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3C7B8E" w14:textId="46C70839" w:rsidR="00831D09" w:rsidRDefault="00831D09" w:rsidP="00831D09">
      <w:pPr>
        <w:jc w:val="center"/>
        <w:rPr>
          <w:b/>
          <w:bCs/>
          <w:color w:val="77206D" w:themeColor="accent5" w:themeShade="BF"/>
          <w:sz w:val="44"/>
          <w:szCs w:val="44"/>
        </w:rPr>
      </w:pPr>
      <w:r w:rsidRPr="00831D09">
        <w:rPr>
          <w:b/>
          <w:bCs/>
          <w:color w:val="77206D" w:themeColor="accent5" w:themeShade="BF"/>
          <w:sz w:val="44"/>
          <w:szCs w:val="44"/>
        </w:rPr>
        <w:t>E-Learning Sales &amp; Learner Insights – SQL Analysis</w:t>
      </w:r>
    </w:p>
    <w:p w14:paraId="36671EE1" w14:textId="77777777" w:rsidR="00831D09" w:rsidRPr="00831D09" w:rsidRDefault="00831D09" w:rsidP="00831D09">
      <w:pPr>
        <w:jc w:val="center"/>
        <w:rPr>
          <w:b/>
          <w:bCs/>
          <w:color w:val="45B0E1" w:themeColor="accent1" w:themeTint="99"/>
          <w:sz w:val="28"/>
          <w:szCs w:val="28"/>
        </w:rPr>
      </w:pPr>
    </w:p>
    <w:p w14:paraId="2E5B12A2" w14:textId="77777777" w:rsidR="00831D09" w:rsidRPr="00831D09" w:rsidRDefault="00831D09" w:rsidP="00831D09">
      <w:pPr>
        <w:rPr>
          <w:b/>
          <w:bCs/>
          <w:color w:val="45B0E1" w:themeColor="accent1" w:themeTint="99"/>
          <w:sz w:val="28"/>
          <w:szCs w:val="28"/>
        </w:rPr>
      </w:pPr>
      <w:r w:rsidRPr="00831D09">
        <w:rPr>
          <w:b/>
          <w:bCs/>
          <w:color w:val="45B0E1" w:themeColor="accent1" w:themeTint="99"/>
          <w:sz w:val="28"/>
          <w:szCs w:val="28"/>
        </w:rPr>
        <w:t>Project Overview</w:t>
      </w:r>
    </w:p>
    <w:p w14:paraId="76E6964F" w14:textId="30A4D41B" w:rsidR="00831D09" w:rsidRPr="00831D09" w:rsidRDefault="00831D09" w:rsidP="00831D09">
      <w:r w:rsidRPr="00831D09">
        <w:t>This project analy</w:t>
      </w:r>
      <w:r>
        <w:t>s</w:t>
      </w:r>
      <w:r w:rsidRPr="00831D09">
        <w:t xml:space="preserve">es purchase data from an online e-learning platform using </w:t>
      </w:r>
      <w:r w:rsidRPr="00831D09">
        <w:rPr>
          <w:b/>
          <w:bCs/>
        </w:rPr>
        <w:t>MySQL</w:t>
      </w:r>
      <w:r w:rsidRPr="00831D09">
        <w:t>.</w:t>
      </w:r>
      <w:r w:rsidRPr="00831D09">
        <w:br/>
        <w:t xml:space="preserve">The objective is to understand </w:t>
      </w:r>
      <w:r w:rsidRPr="00831D09">
        <w:rPr>
          <w:b/>
          <w:bCs/>
        </w:rPr>
        <w:t>learner behavio</w:t>
      </w:r>
      <w:r>
        <w:rPr>
          <w:b/>
          <w:bCs/>
        </w:rPr>
        <w:t>u</w:t>
      </w:r>
      <w:r w:rsidRPr="00831D09">
        <w:rPr>
          <w:b/>
          <w:bCs/>
        </w:rPr>
        <w:t>r, course performance, revenue trends, and category-level insights</w:t>
      </w:r>
      <w:r w:rsidRPr="00831D09">
        <w:t xml:space="preserve"> by designing a relational database and executing analytical SQL queries.</w:t>
      </w:r>
    </w:p>
    <w:p w14:paraId="07213D27" w14:textId="77777777" w:rsidR="00831D09" w:rsidRPr="00831D09" w:rsidRDefault="00831D09" w:rsidP="00831D09">
      <w:r w:rsidRPr="00831D09">
        <w:t xml:space="preserve">The database consists of three tables: </w:t>
      </w:r>
      <w:r w:rsidRPr="00831D09">
        <w:rPr>
          <w:b/>
          <w:bCs/>
        </w:rPr>
        <w:t>learners, courses, and purchases</w:t>
      </w:r>
      <w:r w:rsidRPr="00831D09">
        <w:t>, connected using primary and foreign key relationships.</w:t>
      </w:r>
      <w:r w:rsidRPr="00831D09">
        <w:br/>
        <w:t xml:space="preserve">SQL techniques such as </w:t>
      </w:r>
      <w:r w:rsidRPr="00831D09">
        <w:rPr>
          <w:b/>
          <w:bCs/>
        </w:rPr>
        <w:t>joins, aggregations, filtering, and derived calculations</w:t>
      </w:r>
      <w:r w:rsidRPr="00831D09">
        <w:t xml:space="preserve"> were applied to extract meaningful business insights.</w:t>
      </w:r>
    </w:p>
    <w:p w14:paraId="2133BCBD" w14:textId="77777777" w:rsidR="00831D09" w:rsidRPr="00831D09" w:rsidRDefault="00831D09" w:rsidP="00831D09">
      <w:r w:rsidRPr="00831D09">
        <w:pict w14:anchorId="2E6B0F73">
          <v:rect id="_x0000_i1049" style="width:0;height:1.5pt" o:hralign="center" o:hrstd="t" o:hr="t" fillcolor="#a0a0a0" stroked="f"/>
        </w:pict>
      </w:r>
    </w:p>
    <w:p w14:paraId="58DC61A5" w14:textId="77777777" w:rsidR="00831D09" w:rsidRPr="00831D09" w:rsidRDefault="00831D09" w:rsidP="00831D09">
      <w:pPr>
        <w:rPr>
          <w:b/>
          <w:bCs/>
          <w:color w:val="45B0E1" w:themeColor="accent1" w:themeTint="99"/>
          <w:sz w:val="28"/>
          <w:szCs w:val="28"/>
        </w:rPr>
      </w:pPr>
      <w:r w:rsidRPr="00831D09">
        <w:rPr>
          <w:b/>
          <w:bCs/>
          <w:color w:val="45B0E1" w:themeColor="accent1" w:themeTint="99"/>
          <w:sz w:val="28"/>
          <w:szCs w:val="28"/>
        </w:rPr>
        <w:t>Key Insights from SQL Analysis</w:t>
      </w:r>
    </w:p>
    <w:p w14:paraId="199ADF9E" w14:textId="5DFFB6FF" w:rsidR="00831D09" w:rsidRPr="00831D09" w:rsidRDefault="00831D09" w:rsidP="00831D09">
      <w:r>
        <w:t>1.</w:t>
      </w:r>
      <w:r w:rsidRPr="00831D09">
        <w:rPr>
          <w:b/>
          <w:bCs/>
        </w:rPr>
        <w:t>Learner Spending Patterns</w:t>
      </w:r>
      <w:r w:rsidRPr="00831D09">
        <w:br/>
        <w:t xml:space="preserve">SQL aggregation revealed that learners from </w:t>
      </w:r>
      <w:r w:rsidRPr="00831D09">
        <w:rPr>
          <w:b/>
          <w:bCs/>
        </w:rPr>
        <w:t>India</w:t>
      </w:r>
      <w:r w:rsidRPr="00831D09">
        <w:t xml:space="preserve"> contribute the highest total spending, making it the top revenue-generating country.</w:t>
      </w:r>
    </w:p>
    <w:p w14:paraId="658180B8" w14:textId="56CA4B39" w:rsidR="00831D09" w:rsidRPr="00831D09" w:rsidRDefault="00831D09" w:rsidP="00831D09">
      <w:r>
        <w:t>2.</w:t>
      </w:r>
      <w:r w:rsidRPr="00831D09">
        <w:t xml:space="preserve"> </w:t>
      </w:r>
      <w:r w:rsidRPr="00831D09">
        <w:rPr>
          <w:b/>
          <w:bCs/>
        </w:rPr>
        <w:t>Top Performing Courses</w:t>
      </w:r>
      <w:r w:rsidRPr="00831D09">
        <w:br/>
        <w:t xml:space="preserve">The analysis identified the </w:t>
      </w:r>
      <w:r w:rsidRPr="00831D09">
        <w:rPr>
          <w:b/>
          <w:bCs/>
        </w:rPr>
        <w:t>top 3 most purchased courses</w:t>
      </w:r>
      <w:r w:rsidRPr="00831D09">
        <w:t xml:space="preserve"> based on total quantity sold, highlighting strong learner demand for specific skill-based courses.</w:t>
      </w:r>
    </w:p>
    <w:p w14:paraId="34340842" w14:textId="2ECF4F75" w:rsidR="00831D09" w:rsidRPr="00831D09" w:rsidRDefault="00831D09" w:rsidP="00831D09">
      <w:r>
        <w:t>3.</w:t>
      </w:r>
      <w:r w:rsidRPr="00831D09">
        <w:t xml:space="preserve"> </w:t>
      </w:r>
      <w:r w:rsidRPr="00831D09">
        <w:rPr>
          <w:b/>
          <w:bCs/>
        </w:rPr>
        <w:t>Category Revenue Contribution</w:t>
      </w:r>
      <w:r w:rsidRPr="00831D09">
        <w:br/>
        <w:t xml:space="preserve">The </w:t>
      </w:r>
      <w:r w:rsidRPr="00831D09">
        <w:rPr>
          <w:b/>
          <w:bCs/>
        </w:rPr>
        <w:t>Data category</w:t>
      </w:r>
      <w:r w:rsidRPr="00831D09">
        <w:t xml:space="preserve"> generated the highest total revenue and attracted the largest number of unique learners, indicating strong market demand for data-related skills.</w:t>
      </w:r>
    </w:p>
    <w:p w14:paraId="4B2D97A7" w14:textId="3E055630" w:rsidR="00831D09" w:rsidRPr="00831D09" w:rsidRDefault="00831D09" w:rsidP="00831D09">
      <w:r>
        <w:t>4.</w:t>
      </w:r>
      <w:r w:rsidRPr="00831D09">
        <w:t xml:space="preserve"> </w:t>
      </w:r>
      <w:r w:rsidRPr="00831D09">
        <w:rPr>
          <w:b/>
          <w:bCs/>
        </w:rPr>
        <w:t>Multi-Category Learners</w:t>
      </w:r>
      <w:r w:rsidRPr="00831D09">
        <w:br/>
        <w:t xml:space="preserve">SQL HAVING clause analysis showed that some learners purchased courses from </w:t>
      </w:r>
      <w:r w:rsidRPr="00831D09">
        <w:rPr>
          <w:b/>
          <w:bCs/>
        </w:rPr>
        <w:t>more than one category</w:t>
      </w:r>
      <w:r w:rsidRPr="00831D09">
        <w:t xml:space="preserve">, reflecting higher engagement and cross-learning </w:t>
      </w:r>
      <w:proofErr w:type="spellStart"/>
      <w:r w:rsidRPr="00831D09">
        <w:t>behavior</w:t>
      </w:r>
      <w:proofErr w:type="spellEnd"/>
      <w:r w:rsidRPr="00831D09">
        <w:t>.</w:t>
      </w:r>
    </w:p>
    <w:p w14:paraId="2F1FCD0B" w14:textId="675BCFE5" w:rsidR="00831D09" w:rsidRPr="00831D09" w:rsidRDefault="00831D09" w:rsidP="00831D09">
      <w:r>
        <w:t>5.</w:t>
      </w:r>
      <w:r w:rsidRPr="00831D09">
        <w:t xml:space="preserve"> </w:t>
      </w:r>
      <w:r w:rsidRPr="00831D09">
        <w:rPr>
          <w:b/>
          <w:bCs/>
        </w:rPr>
        <w:t>Course Coverage Validation</w:t>
      </w:r>
      <w:r w:rsidRPr="00831D09">
        <w:br/>
        <w:t xml:space="preserve">LEFT JOIN analysis confirmed that </w:t>
      </w:r>
      <w:r w:rsidRPr="00831D09">
        <w:rPr>
          <w:b/>
          <w:bCs/>
        </w:rPr>
        <w:t>all available courses were purchased at least once</w:t>
      </w:r>
      <w:r w:rsidRPr="00831D09">
        <w:t>, indicating good course visibility and balanced offerings.</w:t>
      </w:r>
    </w:p>
    <w:p w14:paraId="7209DDA2" w14:textId="15C5066E" w:rsidR="00831D09" w:rsidRPr="00831D09" w:rsidRDefault="00831D09" w:rsidP="00831D09"/>
    <w:p w14:paraId="5C474165" w14:textId="77777777" w:rsidR="00831D09" w:rsidRDefault="00831D09" w:rsidP="00831D09">
      <w:pPr>
        <w:rPr>
          <w:b/>
          <w:bCs/>
        </w:rPr>
      </w:pPr>
    </w:p>
    <w:p w14:paraId="2BB69028" w14:textId="77777777" w:rsidR="00831D09" w:rsidRDefault="00831D09" w:rsidP="00831D09">
      <w:pPr>
        <w:rPr>
          <w:b/>
          <w:bCs/>
        </w:rPr>
      </w:pPr>
    </w:p>
    <w:p w14:paraId="7F888A5B" w14:textId="34A4A765" w:rsidR="00831D09" w:rsidRPr="00831D09" w:rsidRDefault="00831D09" w:rsidP="00831D09">
      <w:pPr>
        <w:rPr>
          <w:b/>
          <w:bCs/>
          <w:color w:val="45B0E1" w:themeColor="accent1" w:themeTint="99"/>
          <w:sz w:val="28"/>
          <w:szCs w:val="28"/>
        </w:rPr>
      </w:pPr>
      <w:r w:rsidRPr="00831D09">
        <w:rPr>
          <w:b/>
          <w:bCs/>
          <w:color w:val="45B0E1" w:themeColor="accent1" w:themeTint="99"/>
          <w:sz w:val="28"/>
          <w:szCs w:val="28"/>
        </w:rPr>
        <w:lastRenderedPageBreak/>
        <w:t>Business Recommendations</w:t>
      </w:r>
    </w:p>
    <w:p w14:paraId="3430C4AA" w14:textId="77777777" w:rsidR="00831D09" w:rsidRPr="00831D09" w:rsidRDefault="00831D09" w:rsidP="00831D09">
      <w:pPr>
        <w:numPr>
          <w:ilvl w:val="0"/>
          <w:numId w:val="1"/>
        </w:numPr>
      </w:pPr>
      <w:r w:rsidRPr="00831D09">
        <w:t xml:space="preserve">Focus marketing and course expansion efforts on the </w:t>
      </w:r>
      <w:r w:rsidRPr="00831D09">
        <w:rPr>
          <w:b/>
          <w:bCs/>
        </w:rPr>
        <w:t>Data category</w:t>
      </w:r>
      <w:r w:rsidRPr="00831D09">
        <w:t>, as it generates the highest revenue.</w:t>
      </w:r>
    </w:p>
    <w:p w14:paraId="4DF56E1F" w14:textId="77777777" w:rsidR="00831D09" w:rsidRPr="00831D09" w:rsidRDefault="00831D09" w:rsidP="00831D09">
      <w:pPr>
        <w:numPr>
          <w:ilvl w:val="0"/>
          <w:numId w:val="1"/>
        </w:numPr>
      </w:pPr>
      <w:r w:rsidRPr="00831D09">
        <w:t xml:space="preserve">Target high-revenue regions such as </w:t>
      </w:r>
      <w:r w:rsidRPr="00831D09">
        <w:rPr>
          <w:b/>
          <w:bCs/>
        </w:rPr>
        <w:t>India</w:t>
      </w:r>
      <w:r w:rsidRPr="00831D09">
        <w:t xml:space="preserve"> with localized promotions.</w:t>
      </w:r>
    </w:p>
    <w:p w14:paraId="5B8E7639" w14:textId="77777777" w:rsidR="00831D09" w:rsidRPr="00831D09" w:rsidRDefault="00831D09" w:rsidP="00831D09">
      <w:pPr>
        <w:numPr>
          <w:ilvl w:val="0"/>
          <w:numId w:val="1"/>
        </w:numPr>
      </w:pPr>
      <w:r w:rsidRPr="00831D09">
        <w:t xml:space="preserve">Introduce </w:t>
      </w:r>
      <w:r w:rsidRPr="00831D09">
        <w:rPr>
          <w:b/>
          <w:bCs/>
        </w:rPr>
        <w:t>bundle offers or cross-category discounts</w:t>
      </w:r>
      <w:r w:rsidRPr="00831D09">
        <w:t xml:space="preserve"> for learners purchasing multiple categories.</w:t>
      </w:r>
    </w:p>
    <w:p w14:paraId="035A562E" w14:textId="77777777" w:rsidR="00831D09" w:rsidRPr="00831D09" w:rsidRDefault="00831D09" w:rsidP="00831D09">
      <w:pPr>
        <w:numPr>
          <w:ilvl w:val="0"/>
          <w:numId w:val="1"/>
        </w:numPr>
      </w:pPr>
      <w:r w:rsidRPr="00831D09">
        <w:t xml:space="preserve">Prioritize promotion of </w:t>
      </w:r>
      <w:r w:rsidRPr="00831D09">
        <w:rPr>
          <w:b/>
          <w:bCs/>
        </w:rPr>
        <w:t>top-selling courses</w:t>
      </w:r>
      <w:r w:rsidRPr="00831D09">
        <w:t xml:space="preserve"> to maximize overall revenue.</w:t>
      </w:r>
    </w:p>
    <w:p w14:paraId="3BA8E4A6" w14:textId="77777777" w:rsidR="00831D09" w:rsidRPr="00831D09" w:rsidRDefault="00831D09" w:rsidP="00831D09">
      <w:pPr>
        <w:numPr>
          <w:ilvl w:val="0"/>
          <w:numId w:val="1"/>
        </w:numPr>
      </w:pPr>
      <w:r w:rsidRPr="00831D09">
        <w:t>Retain high-engagement learners through personalized recommendations.</w:t>
      </w:r>
    </w:p>
    <w:p w14:paraId="59588826" w14:textId="0A1489C1" w:rsidR="00831D09" w:rsidRPr="00831D09" w:rsidRDefault="00831D09" w:rsidP="00831D09"/>
    <w:p w14:paraId="346BFD76" w14:textId="77777777" w:rsidR="00831D09" w:rsidRPr="00831D09" w:rsidRDefault="00831D09" w:rsidP="00831D09">
      <w:pPr>
        <w:rPr>
          <w:b/>
          <w:bCs/>
          <w:color w:val="45B0E1" w:themeColor="accent1" w:themeTint="99"/>
          <w:sz w:val="28"/>
          <w:szCs w:val="28"/>
        </w:rPr>
      </w:pPr>
      <w:r w:rsidRPr="00831D09">
        <w:rPr>
          <w:b/>
          <w:bCs/>
          <w:color w:val="45B0E1" w:themeColor="accent1" w:themeTint="99"/>
          <w:sz w:val="28"/>
          <w:szCs w:val="28"/>
        </w:rPr>
        <w:t>Skills Demonstrated &amp; Mapping</w:t>
      </w:r>
    </w:p>
    <w:p w14:paraId="2DE761AC" w14:textId="77777777" w:rsidR="00831D09" w:rsidRPr="00831D09" w:rsidRDefault="00831D09" w:rsidP="00831D09">
      <w:pPr>
        <w:numPr>
          <w:ilvl w:val="0"/>
          <w:numId w:val="2"/>
        </w:numPr>
      </w:pPr>
      <w:r w:rsidRPr="00831D09">
        <w:rPr>
          <w:b/>
          <w:bCs/>
        </w:rPr>
        <w:t>Database Setup &amp; Data Entry:</w:t>
      </w:r>
      <w:r w:rsidRPr="00831D09">
        <w:t xml:space="preserve"> Created databases, tables, defined data types, and inserted seed data using MySQL.</w:t>
      </w:r>
    </w:p>
    <w:p w14:paraId="209ADA1B" w14:textId="77777777" w:rsidR="00831D09" w:rsidRPr="00831D09" w:rsidRDefault="00831D09" w:rsidP="00831D09">
      <w:pPr>
        <w:numPr>
          <w:ilvl w:val="0"/>
          <w:numId w:val="2"/>
        </w:numPr>
      </w:pPr>
      <w:r w:rsidRPr="00831D09">
        <w:rPr>
          <w:b/>
          <w:bCs/>
        </w:rPr>
        <w:t>Joins &amp; Data Exploration:</w:t>
      </w:r>
      <w:r w:rsidRPr="00831D09">
        <w:t xml:space="preserve"> Used </w:t>
      </w:r>
      <w:r w:rsidRPr="00831D09">
        <w:rPr>
          <w:b/>
          <w:bCs/>
        </w:rPr>
        <w:t>INNER, LEFT, and RIGHT JOINs</w:t>
      </w:r>
      <w:r w:rsidRPr="00831D09">
        <w:t xml:space="preserve"> to combine learner, course, and purchase data.</w:t>
      </w:r>
    </w:p>
    <w:p w14:paraId="6FADF062" w14:textId="77777777" w:rsidR="00831D09" w:rsidRPr="00831D09" w:rsidRDefault="00831D09" w:rsidP="00831D09">
      <w:pPr>
        <w:numPr>
          <w:ilvl w:val="0"/>
          <w:numId w:val="2"/>
        </w:numPr>
      </w:pPr>
      <w:r w:rsidRPr="00831D09">
        <w:rPr>
          <w:b/>
          <w:bCs/>
        </w:rPr>
        <w:t>Aggregation &amp; Filtering:</w:t>
      </w:r>
      <w:r w:rsidRPr="00831D09">
        <w:t xml:space="preserve"> Applied </w:t>
      </w:r>
      <w:r w:rsidRPr="00831D09">
        <w:rPr>
          <w:b/>
          <w:bCs/>
        </w:rPr>
        <w:t>GROUP BY, HAVING, WHERE, ORDER BY, and LIMIT</w:t>
      </w:r>
      <w:r w:rsidRPr="00831D09">
        <w:t xml:space="preserve"> for analysis.</w:t>
      </w:r>
    </w:p>
    <w:p w14:paraId="7EEBD0BD" w14:textId="77777777" w:rsidR="00831D09" w:rsidRPr="00831D09" w:rsidRDefault="00831D09" w:rsidP="00831D09">
      <w:pPr>
        <w:numPr>
          <w:ilvl w:val="0"/>
          <w:numId w:val="2"/>
        </w:numPr>
      </w:pPr>
      <w:r w:rsidRPr="00831D09">
        <w:rPr>
          <w:b/>
          <w:bCs/>
        </w:rPr>
        <w:t>Derived Calculations:</w:t>
      </w:r>
      <w:r w:rsidRPr="00831D09">
        <w:t xml:space="preserve"> Calculated revenue using quantity and unit price expressions.</w:t>
      </w:r>
    </w:p>
    <w:p w14:paraId="37B3EDA7" w14:textId="77777777" w:rsidR="00831D09" w:rsidRPr="00831D09" w:rsidRDefault="00831D09" w:rsidP="00831D09">
      <w:pPr>
        <w:numPr>
          <w:ilvl w:val="0"/>
          <w:numId w:val="2"/>
        </w:numPr>
      </w:pPr>
      <w:r w:rsidRPr="00831D09">
        <w:rPr>
          <w:b/>
          <w:bCs/>
        </w:rPr>
        <w:t>Result Presentation:</w:t>
      </w:r>
      <w:r w:rsidRPr="00831D09">
        <w:t xml:space="preserve"> Used clear column aliases, formatted outputs, and summarized insights.</w:t>
      </w:r>
    </w:p>
    <w:p w14:paraId="0CB0F76A" w14:textId="50F56929" w:rsidR="00831D09" w:rsidRPr="00831D09" w:rsidRDefault="00831D09" w:rsidP="00831D09"/>
    <w:p w14:paraId="7C104584" w14:textId="77777777" w:rsidR="00831D09" w:rsidRPr="00831D09" w:rsidRDefault="00831D09" w:rsidP="00831D09">
      <w:pPr>
        <w:rPr>
          <w:b/>
          <w:bCs/>
          <w:color w:val="45B0E1" w:themeColor="accent1" w:themeTint="99"/>
          <w:sz w:val="28"/>
          <w:szCs w:val="28"/>
        </w:rPr>
      </w:pPr>
      <w:r w:rsidRPr="00831D09">
        <w:rPr>
          <w:b/>
          <w:bCs/>
          <w:color w:val="45B0E1" w:themeColor="accent1" w:themeTint="99"/>
          <w:sz w:val="28"/>
          <w:szCs w:val="28"/>
        </w:rPr>
        <w:t>Conclusion</w:t>
      </w:r>
    </w:p>
    <w:p w14:paraId="1747D902" w14:textId="77777777" w:rsidR="00831D09" w:rsidRPr="00831D09" w:rsidRDefault="00831D09" w:rsidP="00831D09">
      <w:r w:rsidRPr="00831D09">
        <w:t xml:space="preserve">This project successfully demonstrates the use of </w:t>
      </w:r>
      <w:r w:rsidRPr="00831D09">
        <w:rPr>
          <w:b/>
          <w:bCs/>
        </w:rPr>
        <w:t>SQL for data analysis</w:t>
      </w:r>
      <w:r w:rsidRPr="00831D09">
        <w:t xml:space="preserve"> by converting raw transactional data into actionable business insights.</w:t>
      </w:r>
      <w:r w:rsidRPr="00831D09">
        <w:br/>
        <w:t xml:space="preserve">The findings support informed decision-making related to </w:t>
      </w:r>
      <w:r w:rsidRPr="00831D09">
        <w:rPr>
          <w:b/>
          <w:bCs/>
        </w:rPr>
        <w:t>course strategy, marketing focus, and learner engagement</w:t>
      </w:r>
      <w:r w:rsidRPr="00831D09">
        <w:t>.</w:t>
      </w:r>
    </w:p>
    <w:p w14:paraId="1EB03A71" w14:textId="77777777" w:rsidR="00831D09" w:rsidRPr="00831D09" w:rsidRDefault="00831D09" w:rsidP="00831D09"/>
    <w:sectPr w:rsidR="00831D09" w:rsidRPr="00831D0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DD663E"/>
    <w:multiLevelType w:val="multilevel"/>
    <w:tmpl w:val="2C506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3304F3B"/>
    <w:multiLevelType w:val="multilevel"/>
    <w:tmpl w:val="8E200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62949340">
    <w:abstractNumId w:val="1"/>
  </w:num>
  <w:num w:numId="2" w16cid:durableId="14242565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1D09"/>
    <w:rsid w:val="00831D09"/>
    <w:rsid w:val="00DE13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3A7EA1"/>
  <w15:chartTrackingRefBased/>
  <w15:docId w15:val="{6DB2C588-8504-47CD-BB8A-8EAD46F52B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31D0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31D0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31D0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31D0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31D0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31D0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31D0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31D0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31D0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31D0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31D0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31D0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31D0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31D0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31D0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31D0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31D0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31D0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31D0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31D0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31D0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31D0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31D0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31D0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31D0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31D0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31D0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31D0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31D0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412</Words>
  <Characters>2355</Characters>
  <Application>Microsoft Office Word</Application>
  <DocSecurity>0</DocSecurity>
  <Lines>19</Lines>
  <Paragraphs>5</Paragraphs>
  <ScaleCrop>false</ScaleCrop>
  <Company/>
  <LinksUpToDate>false</LinksUpToDate>
  <CharactersWithSpaces>2762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INDHIRA S</dc:creator>
  <cp:keywords/>
  <dc:description/>
  <cp:lastModifiedBy>INDHIRA S</cp:lastModifiedBy>
  <cp:revision>1</cp:revision>
  <dcterms:created xsi:type="dcterms:W3CDTF">2026-01-27T02:05:00Z</dcterms:created>
  <dcterms:modified xsi:type="dcterms:W3CDTF">2026-01-27T02:09:00Z</dcterms:modified>
</cp:coreProperties>
</file>