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B12F6" w14:textId="77777777" w:rsidR="002238F2" w:rsidRPr="00AD3966" w:rsidRDefault="002238F2" w:rsidP="002238F2">
      <w:pPr>
        <w:pStyle w:val="Paper-Title"/>
        <w:spacing w:after="60"/>
        <w:rPr>
          <w:rFonts w:ascii="Times New Roman" w:hAnsi="Times New Roman"/>
          <w:sz w:val="28"/>
          <w:szCs w:val="28"/>
        </w:rPr>
      </w:pPr>
      <w:r w:rsidRPr="00AD3966">
        <w:rPr>
          <w:rFonts w:ascii="Times New Roman" w:hAnsi="Times New Roman"/>
          <w:sz w:val="28"/>
          <w:szCs w:val="28"/>
        </w:rPr>
        <w:t>Analysis of Order Delivery Route using Graph Theory</w:t>
      </w:r>
    </w:p>
    <w:p w14:paraId="2B434734" w14:textId="77777777" w:rsidR="002238F2" w:rsidRPr="00AD3966" w:rsidRDefault="002238F2" w:rsidP="002238F2">
      <w:pPr>
        <w:pStyle w:val="Paper-Title"/>
        <w:spacing w:after="60"/>
        <w:rPr>
          <w:rFonts w:ascii="Times New Roman" w:hAnsi="Times New Roman"/>
          <w:sz w:val="28"/>
          <w:szCs w:val="28"/>
        </w:rPr>
      </w:pPr>
    </w:p>
    <w:p w14:paraId="4F0F5594" w14:textId="77777777" w:rsidR="002238F2" w:rsidRPr="00AD3966" w:rsidRDefault="002238F2" w:rsidP="002238F2">
      <w:pPr>
        <w:pStyle w:val="Paper-Title"/>
        <w:spacing w:after="60"/>
        <w:rPr>
          <w:rFonts w:ascii="Times New Roman" w:hAnsi="Times New Roman"/>
          <w:sz w:val="28"/>
          <w:szCs w:val="28"/>
        </w:rPr>
        <w:sectPr w:rsidR="002238F2" w:rsidRPr="00AD3966" w:rsidSect="0039652F">
          <w:footerReference w:type="even" r:id="rId7"/>
          <w:pgSz w:w="12240" w:h="15840" w:code="1"/>
          <w:pgMar w:top="1080" w:right="1080" w:bottom="1440" w:left="1080" w:header="720" w:footer="720" w:gutter="0"/>
          <w:cols w:space="720"/>
        </w:sectPr>
      </w:pPr>
    </w:p>
    <w:p w14:paraId="7F2308B1" w14:textId="77777777" w:rsidR="002238F2" w:rsidRPr="00AD3966" w:rsidRDefault="002238F2" w:rsidP="002238F2">
      <w:pPr>
        <w:pStyle w:val="E-Mail"/>
        <w:spacing w:before="120" w:after="0"/>
        <w:rPr>
          <w:rFonts w:ascii="Times New Roman" w:hAnsi="Times New Roman"/>
        </w:rPr>
      </w:pPr>
      <w:r w:rsidRPr="00AD3966">
        <w:rPr>
          <w:rFonts w:ascii="Times New Roman" w:hAnsi="Times New Roman"/>
        </w:rPr>
        <w:t>Indhu Sri Krishnaraj</w:t>
      </w:r>
    </w:p>
    <w:p w14:paraId="50670847" w14:textId="290A2EAA" w:rsidR="002238F2" w:rsidRPr="00AD3966" w:rsidRDefault="002238F2" w:rsidP="00191665">
      <w:pPr>
        <w:pStyle w:val="E-Mail"/>
        <w:spacing w:after="0"/>
        <w:rPr>
          <w:rFonts w:ascii="Times New Roman" w:hAnsi="Times New Roman"/>
          <w:bCs/>
          <w:i/>
          <w:szCs w:val="24"/>
        </w:rPr>
      </w:pPr>
      <w:r w:rsidRPr="00AD3966">
        <w:rPr>
          <w:rFonts w:ascii="Times New Roman" w:hAnsi="Times New Roman"/>
          <w:bCs/>
          <w:i/>
          <w:szCs w:val="24"/>
        </w:rPr>
        <w:t>MS in Artificial Intelligence</w:t>
      </w:r>
    </w:p>
    <w:p w14:paraId="15BEF7E4" w14:textId="77777777" w:rsidR="002238F2" w:rsidRPr="00AD3966" w:rsidRDefault="002238F2" w:rsidP="00191665">
      <w:pPr>
        <w:pStyle w:val="E-Mail"/>
        <w:spacing w:after="120"/>
        <w:jc w:val="both"/>
        <w:rPr>
          <w:rFonts w:ascii="Times New Roman" w:hAnsi="Times New Roman"/>
          <w:bCs/>
          <w:i/>
          <w:szCs w:val="24"/>
        </w:rPr>
        <w:sectPr w:rsidR="002238F2" w:rsidRPr="00AD3966" w:rsidSect="0039652F">
          <w:type w:val="continuous"/>
          <w:pgSz w:w="12240" w:h="15840" w:code="1"/>
          <w:pgMar w:top="1080" w:right="1080" w:bottom="1440" w:left="1080" w:header="720" w:footer="720" w:gutter="0"/>
          <w:cols w:space="0"/>
        </w:sectPr>
      </w:pPr>
    </w:p>
    <w:p w14:paraId="5A38AFA2" w14:textId="77777777" w:rsidR="002238F2" w:rsidRPr="00AD3966" w:rsidRDefault="002238F2" w:rsidP="002238F2">
      <w:pPr>
        <w:pStyle w:val="E-Mail"/>
        <w:spacing w:after="120"/>
        <w:jc w:val="both"/>
        <w:rPr>
          <w:bCs/>
          <w:i/>
          <w:szCs w:val="24"/>
        </w:rPr>
        <w:sectPr w:rsidR="002238F2" w:rsidRPr="00AD3966" w:rsidSect="0039652F">
          <w:type w:val="continuous"/>
          <w:pgSz w:w="12240" w:h="15840" w:code="1"/>
          <w:pgMar w:top="1080" w:right="1080" w:bottom="1440" w:left="1080" w:header="720" w:footer="720" w:gutter="0"/>
          <w:cols w:num="2" w:space="0"/>
        </w:sectPr>
      </w:pPr>
    </w:p>
    <w:p w14:paraId="4BB6B078" w14:textId="77777777" w:rsidR="002238F2" w:rsidRPr="00AD3966" w:rsidRDefault="002238F2" w:rsidP="002238F2">
      <w:pPr>
        <w:sectPr w:rsidR="002238F2" w:rsidRPr="00AD3966" w:rsidSect="0039652F">
          <w:type w:val="continuous"/>
          <w:pgSz w:w="12240" w:h="15840" w:code="1"/>
          <w:pgMar w:top="1080" w:right="1080" w:bottom="1440" w:left="1080" w:header="720" w:footer="720" w:gutter="0"/>
          <w:cols w:num="2" w:space="0"/>
        </w:sectPr>
      </w:pPr>
    </w:p>
    <w:p w14:paraId="3A9CC489" w14:textId="77777777" w:rsidR="002238F2" w:rsidRPr="00AD3966" w:rsidRDefault="002238F2" w:rsidP="002238F2">
      <w:pPr>
        <w:pStyle w:val="Heading1"/>
      </w:pPr>
      <w:r w:rsidRPr="00AD3966">
        <w:t>1. Introduction</w:t>
      </w:r>
    </w:p>
    <w:p w14:paraId="2B2C868D" w14:textId="19C54098" w:rsidR="002238F2" w:rsidRPr="00AD3966" w:rsidRDefault="00E27930" w:rsidP="00E27930">
      <w:pPr>
        <w:spacing w:after="0"/>
        <w:jc w:val="left"/>
        <w:rPr>
          <w:sz w:val="20"/>
        </w:rPr>
      </w:pPr>
      <w:r>
        <w:rPr>
          <w:sz w:val="20"/>
        </w:rPr>
        <w:t xml:space="preserve">      </w:t>
      </w:r>
      <w:r w:rsidR="009E683F">
        <w:rPr>
          <w:sz w:val="20"/>
        </w:rPr>
        <w:t>In r</w:t>
      </w:r>
      <w:r w:rsidR="009E683F" w:rsidRPr="009E683F">
        <w:rPr>
          <w:sz w:val="20"/>
        </w:rPr>
        <w:t>ecent years</w:t>
      </w:r>
      <w:r w:rsidR="009E683F">
        <w:rPr>
          <w:sz w:val="20"/>
        </w:rPr>
        <w:t xml:space="preserve">, we </w:t>
      </w:r>
      <w:r w:rsidR="009E683F" w:rsidRPr="009E683F">
        <w:rPr>
          <w:sz w:val="20"/>
        </w:rPr>
        <w:t>witnessed a phenomenal rise in the e-commerce sector due to technological improvements. People are more in</w:t>
      </w:r>
      <w:r w:rsidR="00EC401F">
        <w:rPr>
          <w:sz w:val="20"/>
        </w:rPr>
        <w:t>terested</w:t>
      </w:r>
      <w:r w:rsidR="009E683F" w:rsidRPr="009E683F">
        <w:rPr>
          <w:sz w:val="20"/>
        </w:rPr>
        <w:t xml:space="preserve"> </w:t>
      </w:r>
      <w:r w:rsidR="00EC401F" w:rsidRPr="009E683F">
        <w:rPr>
          <w:sz w:val="20"/>
        </w:rPr>
        <w:t>in shopping</w:t>
      </w:r>
      <w:r w:rsidR="009E683F" w:rsidRPr="009E683F">
        <w:rPr>
          <w:sz w:val="20"/>
        </w:rPr>
        <w:t xml:space="preserve"> online these days since technology has made it so much simpler. Enterprises operating in the electronic commerce sector disperse their merchandise to an extensive global clientele. After orders are received, goods are picked up from warehouses and delivered to customer locations.</w:t>
      </w:r>
      <w:r w:rsidR="009E683F">
        <w:rPr>
          <w:sz w:val="20"/>
        </w:rPr>
        <w:t xml:space="preserve"> </w:t>
      </w:r>
      <w:r w:rsidR="00704572" w:rsidRPr="00704572">
        <w:rPr>
          <w:sz w:val="20"/>
        </w:rPr>
        <w:t xml:space="preserve">The items are stored in warehouses owned by the companies. </w:t>
      </w:r>
      <w:r w:rsidR="002238F2" w:rsidRPr="00AD3966">
        <w:rPr>
          <w:sz w:val="20"/>
        </w:rPr>
        <w:t xml:space="preserve">But the process of order pickup from warehouse to delivery to customer </w:t>
      </w:r>
      <w:r w:rsidRPr="00AD3966">
        <w:rPr>
          <w:sz w:val="20"/>
        </w:rPr>
        <w:t>must</w:t>
      </w:r>
      <w:r w:rsidR="002238F2" w:rsidRPr="00AD3966">
        <w:rPr>
          <w:sz w:val="20"/>
        </w:rPr>
        <w:t xml:space="preserve"> be optimized [3]</w:t>
      </w:r>
      <w:r w:rsidR="00742799" w:rsidRPr="00AD3966">
        <w:rPr>
          <w:sz w:val="20"/>
        </w:rPr>
        <w:t>, [4]</w:t>
      </w:r>
      <w:r w:rsidR="002238F2" w:rsidRPr="00AD3966">
        <w:rPr>
          <w:sz w:val="20"/>
        </w:rPr>
        <w:t xml:space="preserve">. To study and gain some important insights and solutions to this problem, we analyze the routing network using graph theory concepts. </w:t>
      </w:r>
    </w:p>
    <w:p w14:paraId="66328D56" w14:textId="77777777" w:rsidR="002238F2" w:rsidRPr="00AD3966" w:rsidRDefault="00742799" w:rsidP="002238F2">
      <w:pPr>
        <w:pStyle w:val="Heading1"/>
      </w:pPr>
      <w:r w:rsidRPr="00AD3966">
        <w:t>2</w:t>
      </w:r>
      <w:r w:rsidR="002238F2" w:rsidRPr="00AD3966">
        <w:t>. Objectives</w:t>
      </w:r>
    </w:p>
    <w:p w14:paraId="3C650C56" w14:textId="77777777" w:rsidR="002238F2" w:rsidRPr="00AD3966" w:rsidRDefault="00742799" w:rsidP="002238F2">
      <w:pPr>
        <w:spacing w:after="60"/>
        <w:ind w:firstLine="288"/>
        <w:rPr>
          <w:sz w:val="20"/>
        </w:rPr>
      </w:pPr>
      <w:r w:rsidRPr="00AD3966">
        <w:rPr>
          <w:sz w:val="20"/>
        </w:rPr>
        <w:t>T</w:t>
      </w:r>
      <w:r w:rsidR="002238F2" w:rsidRPr="00AD3966">
        <w:rPr>
          <w:sz w:val="20"/>
        </w:rPr>
        <w:t>he objective of this project is to determine the most efficient path for delivering products for a delivery vehicle by analyzing the order delivery network. The following is a list of the project's primary goals:</w:t>
      </w:r>
    </w:p>
    <w:p w14:paraId="0B970EE5" w14:textId="77777777" w:rsidR="002238F2" w:rsidRPr="00AD3966" w:rsidRDefault="002238F2" w:rsidP="002238F2">
      <w:pPr>
        <w:pStyle w:val="ListParagraph"/>
        <w:numPr>
          <w:ilvl w:val="0"/>
          <w:numId w:val="2"/>
        </w:numPr>
        <w:spacing w:after="60"/>
        <w:rPr>
          <w:sz w:val="20"/>
        </w:rPr>
      </w:pPr>
      <w:r w:rsidRPr="00AD3966">
        <w:rPr>
          <w:sz w:val="20"/>
        </w:rPr>
        <w:t>Using visualization on the network of cities for viewing their connectedness.</w:t>
      </w:r>
    </w:p>
    <w:p w14:paraId="3D231DE4" w14:textId="77777777" w:rsidR="002238F2" w:rsidRPr="00AD3966" w:rsidRDefault="002238F2" w:rsidP="002238F2">
      <w:pPr>
        <w:pStyle w:val="ListParagraph"/>
        <w:numPr>
          <w:ilvl w:val="0"/>
          <w:numId w:val="2"/>
        </w:numPr>
        <w:spacing w:after="60"/>
        <w:rPr>
          <w:sz w:val="20"/>
        </w:rPr>
      </w:pPr>
      <w:r w:rsidRPr="00AD3966">
        <w:rPr>
          <w:sz w:val="20"/>
        </w:rPr>
        <w:t>Implementing and evaluating important graph theory concepts such as degree measure, centrality measure of cities, etc.</w:t>
      </w:r>
    </w:p>
    <w:p w14:paraId="073E7E3C" w14:textId="77777777" w:rsidR="002238F2" w:rsidRPr="00AD3966" w:rsidRDefault="002238F2" w:rsidP="002238F2">
      <w:pPr>
        <w:pStyle w:val="ListParagraph"/>
        <w:numPr>
          <w:ilvl w:val="0"/>
          <w:numId w:val="2"/>
        </w:numPr>
        <w:spacing w:after="60"/>
        <w:rPr>
          <w:sz w:val="20"/>
        </w:rPr>
      </w:pPr>
      <w:r w:rsidRPr="00AD3966">
        <w:rPr>
          <w:sz w:val="20"/>
        </w:rPr>
        <w:t>Finding the optimal or the shortest route for deliveries in different cities.</w:t>
      </w:r>
    </w:p>
    <w:p w14:paraId="037D8570" w14:textId="77777777" w:rsidR="002238F2" w:rsidRPr="00AD3966" w:rsidRDefault="002238F2" w:rsidP="002238F2">
      <w:pPr>
        <w:pStyle w:val="ListParagraph"/>
        <w:numPr>
          <w:ilvl w:val="0"/>
          <w:numId w:val="2"/>
        </w:numPr>
        <w:spacing w:after="60"/>
        <w:rPr>
          <w:sz w:val="20"/>
        </w:rPr>
      </w:pPr>
      <w:r w:rsidRPr="00AD3966">
        <w:rPr>
          <w:sz w:val="20"/>
        </w:rPr>
        <w:t>To apply additional graph algorithms, like community detection, to the network of cities.</w:t>
      </w:r>
    </w:p>
    <w:p w14:paraId="0174D1AA" w14:textId="77777777" w:rsidR="002238F2" w:rsidRPr="00AD3966" w:rsidRDefault="002238F2" w:rsidP="002238F2">
      <w:pPr>
        <w:spacing w:after="60"/>
        <w:rPr>
          <w:sz w:val="20"/>
        </w:rPr>
      </w:pPr>
      <w:r w:rsidRPr="00AD3966">
        <w:rPr>
          <w:sz w:val="20"/>
        </w:rPr>
        <w:t xml:space="preserve">In doing so, we utilize the data to apply some of the most practical graph theory algorithms and offer some insightful findings on the order delivery network and also find the optimal route of delivering products </w:t>
      </w:r>
      <w:r w:rsidR="00742799" w:rsidRPr="00AD3966">
        <w:rPr>
          <w:sz w:val="20"/>
        </w:rPr>
        <w:t>between</w:t>
      </w:r>
      <w:r w:rsidRPr="00AD3966">
        <w:rPr>
          <w:sz w:val="20"/>
        </w:rPr>
        <w:t xml:space="preserve"> cities.</w:t>
      </w:r>
    </w:p>
    <w:p w14:paraId="799C0E2B" w14:textId="77777777" w:rsidR="002238F2" w:rsidRPr="00AD3966" w:rsidRDefault="00742799" w:rsidP="002238F2">
      <w:pPr>
        <w:pStyle w:val="Heading1"/>
        <w:rPr>
          <w:sz w:val="20"/>
        </w:rPr>
      </w:pPr>
      <w:r w:rsidRPr="00AD3966">
        <w:t>3</w:t>
      </w:r>
      <w:r w:rsidR="002238F2" w:rsidRPr="00AD3966">
        <w:t xml:space="preserve">. </w:t>
      </w:r>
      <w:r w:rsidR="009B6640" w:rsidRPr="00AD3966">
        <w:t>Methodology</w:t>
      </w:r>
    </w:p>
    <w:p w14:paraId="72D8764A" w14:textId="77777777" w:rsidR="002238F2" w:rsidRPr="00AD3966" w:rsidRDefault="002238F2" w:rsidP="002238F2">
      <w:pPr>
        <w:pStyle w:val="BodyTextIndent"/>
        <w:spacing w:after="60"/>
        <w:ind w:firstLine="288"/>
        <w:rPr>
          <w:sz w:val="20"/>
        </w:rPr>
      </w:pPr>
      <w:r w:rsidRPr="00AD3966">
        <w:rPr>
          <w:sz w:val="20"/>
        </w:rPr>
        <w:t xml:space="preserve">To analyze this problem and carry out the project, a dataset is needed. Gathering </w:t>
      </w:r>
      <w:r w:rsidR="00742799" w:rsidRPr="00AD3966">
        <w:rPr>
          <w:sz w:val="20"/>
        </w:rPr>
        <w:t>a</w:t>
      </w:r>
      <w:r w:rsidRPr="00AD3966">
        <w:rPr>
          <w:sz w:val="20"/>
        </w:rPr>
        <w:t xml:space="preserve"> city network data will be the first step. The logical steps that for the implementation process</w:t>
      </w:r>
      <w:r w:rsidR="00742799" w:rsidRPr="00AD3966">
        <w:rPr>
          <w:sz w:val="20"/>
        </w:rPr>
        <w:t xml:space="preserve"> are depicted in Fig. 1 and the next section shows the implementation.</w:t>
      </w:r>
    </w:p>
    <w:p w14:paraId="753EE533" w14:textId="77777777" w:rsidR="002238F2" w:rsidRPr="00AD3966" w:rsidRDefault="002238F2" w:rsidP="002238F2">
      <w:pPr>
        <w:pStyle w:val="BodyTextIndent"/>
        <w:keepNext/>
        <w:spacing w:after="60"/>
        <w:ind w:firstLine="0"/>
      </w:pPr>
      <w:r w:rsidRPr="00AD3966">
        <w:rPr>
          <w:noProof/>
          <w:sz w:val="20"/>
          <w:lang w:val="en-IN" w:eastAsia="en-IN"/>
        </w:rPr>
        <w:drawing>
          <wp:inline distT="0" distB="0" distL="0" distR="0" wp14:anchorId="3CFDA971" wp14:editId="6A5A3767">
            <wp:extent cx="3049270" cy="2816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drawio.png"/>
                    <pic:cNvPicPr/>
                  </pic:nvPicPr>
                  <pic:blipFill>
                    <a:blip r:embed="rId8">
                      <a:extLst>
                        <a:ext uri="{28A0092B-C50C-407E-A947-70E740481C1C}">
                          <a14:useLocalDpi xmlns:a14="http://schemas.microsoft.com/office/drawing/2010/main" val="0"/>
                        </a:ext>
                      </a:extLst>
                    </a:blip>
                    <a:stretch>
                      <a:fillRect/>
                    </a:stretch>
                  </pic:blipFill>
                  <pic:spPr>
                    <a:xfrm>
                      <a:off x="0" y="0"/>
                      <a:ext cx="3049270" cy="2816225"/>
                    </a:xfrm>
                    <a:prstGeom prst="rect">
                      <a:avLst/>
                    </a:prstGeom>
                  </pic:spPr>
                </pic:pic>
              </a:graphicData>
            </a:graphic>
          </wp:inline>
        </w:drawing>
      </w:r>
    </w:p>
    <w:p w14:paraId="08EBBA29" w14:textId="77777777" w:rsidR="002238F2" w:rsidRPr="00AD3966" w:rsidRDefault="00742799" w:rsidP="009B6640">
      <w:pPr>
        <w:pStyle w:val="Caption"/>
        <w:jc w:val="center"/>
        <w:rPr>
          <w:color w:val="auto"/>
        </w:rPr>
      </w:pPr>
      <w:r w:rsidRPr="00AD3966">
        <w:rPr>
          <w:color w:val="auto"/>
        </w:rPr>
        <w:t>Fig</w:t>
      </w:r>
      <w:r w:rsidR="002238F2" w:rsidRPr="00AD3966">
        <w:rPr>
          <w:color w:val="auto"/>
        </w:rPr>
        <w:t xml:space="preserve"> </w:t>
      </w:r>
      <w:r w:rsidR="002238F2" w:rsidRPr="00AD3966">
        <w:rPr>
          <w:color w:val="auto"/>
        </w:rPr>
        <w:fldChar w:fldCharType="begin"/>
      </w:r>
      <w:r w:rsidR="002238F2" w:rsidRPr="00AD3966">
        <w:rPr>
          <w:color w:val="auto"/>
        </w:rPr>
        <w:instrText xml:space="preserve"> SEQ Figure \* ARABIC </w:instrText>
      </w:r>
      <w:r w:rsidR="002238F2" w:rsidRPr="00AD3966">
        <w:rPr>
          <w:color w:val="auto"/>
        </w:rPr>
        <w:fldChar w:fldCharType="separate"/>
      </w:r>
      <w:r w:rsidR="00BD3E37" w:rsidRPr="00AD3966">
        <w:rPr>
          <w:noProof/>
          <w:color w:val="auto"/>
        </w:rPr>
        <w:t>1</w:t>
      </w:r>
      <w:r w:rsidR="002238F2" w:rsidRPr="00AD3966">
        <w:rPr>
          <w:color w:val="auto"/>
        </w:rPr>
        <w:fldChar w:fldCharType="end"/>
      </w:r>
      <w:r w:rsidR="002238F2" w:rsidRPr="00AD3966">
        <w:rPr>
          <w:color w:val="auto"/>
        </w:rPr>
        <w:t xml:space="preserve">: Implementation Design   </w:t>
      </w:r>
    </w:p>
    <w:p w14:paraId="56516845" w14:textId="77777777" w:rsidR="00D60251" w:rsidRPr="00D60251" w:rsidRDefault="00C43FAE" w:rsidP="00C43FAE">
      <w:pPr>
        <w:rPr>
          <w:sz w:val="20"/>
        </w:rPr>
      </w:pPr>
      <w:r w:rsidRPr="00AD3966">
        <w:rPr>
          <w:sz w:val="20"/>
        </w:rPr>
        <w:t xml:space="preserve">The initial step of the project is to collect the order data and city network data and then to pre-process the data for further analysis. Subsequently, we create a network out of the data by depicting the cities as nodes and the paths connecting them as edges. The weights of the edges will be represented by the distance between the cities. The network will then be prepared for visualization. The visualization, will offer a clear view of every node and the connections or edges between them. The visualization can be carried out using Python Libraries [1]. Next, we perform various analyses on the graph to gain insights into the delivery network. Some possible analyses include degree analysis [4] for identifying the cities where multiple routes originate from, centrality measure [4] for identifying the most important nodes in the network and the most important – finding the shortest path to deliver all the orders. Dijkstra’s Algorithm will find the shortest distance route between a given starting city to the destination city [2]. The community detection problem can be used to determine the cities in the network that are closely related. Lastly, a visualization of the analysis' findings is possible. Python programming language will be used for implementing the project by utilizing the most robust libraries of Python for graph network such as </w:t>
      </w:r>
      <w:proofErr w:type="spellStart"/>
      <w:r w:rsidRPr="00AD3966">
        <w:rPr>
          <w:sz w:val="20"/>
        </w:rPr>
        <w:t>Networkx</w:t>
      </w:r>
      <w:proofErr w:type="spellEnd"/>
      <w:r w:rsidR="00D60251">
        <w:rPr>
          <w:sz w:val="20"/>
        </w:rPr>
        <w:t xml:space="preserve"> [1]</w:t>
      </w:r>
      <w:r w:rsidR="00EA7121">
        <w:rPr>
          <w:sz w:val="20"/>
        </w:rPr>
        <w:t>[8]</w:t>
      </w:r>
      <w:r w:rsidRPr="00AD3966">
        <w:rPr>
          <w:sz w:val="20"/>
        </w:rPr>
        <w:t xml:space="preserve"> and </w:t>
      </w:r>
      <w:proofErr w:type="spellStart"/>
      <w:r w:rsidRPr="00AD3966">
        <w:rPr>
          <w:sz w:val="20"/>
        </w:rPr>
        <w:t>Pyvis</w:t>
      </w:r>
      <w:proofErr w:type="spellEnd"/>
      <w:r w:rsidR="00D60251">
        <w:rPr>
          <w:sz w:val="20"/>
        </w:rPr>
        <w:t xml:space="preserve"> [5]</w:t>
      </w:r>
      <w:r w:rsidRPr="00AD3966">
        <w:rPr>
          <w:sz w:val="20"/>
        </w:rPr>
        <w:t>.</w:t>
      </w:r>
    </w:p>
    <w:p w14:paraId="0C1A13CF" w14:textId="77777777" w:rsidR="009B6640" w:rsidRPr="00AD3966" w:rsidRDefault="00742799" w:rsidP="009B6640">
      <w:pPr>
        <w:pStyle w:val="Heading1"/>
      </w:pPr>
      <w:r w:rsidRPr="00AD3966">
        <w:lastRenderedPageBreak/>
        <w:t>4</w:t>
      </w:r>
      <w:r w:rsidR="009B6640" w:rsidRPr="00AD3966">
        <w:t>. Implementation</w:t>
      </w:r>
    </w:p>
    <w:p w14:paraId="5F769F86" w14:textId="77777777" w:rsidR="00742799" w:rsidRPr="00AD3966" w:rsidRDefault="00AD26F8" w:rsidP="00AD26F8">
      <w:pPr>
        <w:pStyle w:val="Heading2"/>
        <w:rPr>
          <w:rFonts w:ascii="Times New Roman" w:hAnsi="Times New Roman" w:cs="Times New Roman"/>
          <w:b/>
          <w:color w:val="auto"/>
          <w:sz w:val="24"/>
          <w:szCs w:val="24"/>
        </w:rPr>
      </w:pPr>
      <w:r w:rsidRPr="00AD3966">
        <w:rPr>
          <w:rFonts w:ascii="Times New Roman" w:hAnsi="Times New Roman" w:cs="Times New Roman"/>
          <w:b/>
          <w:color w:val="auto"/>
          <w:sz w:val="24"/>
          <w:szCs w:val="24"/>
        </w:rPr>
        <w:t xml:space="preserve">4.1 </w:t>
      </w:r>
      <w:r w:rsidR="00742799" w:rsidRPr="00AD3966">
        <w:rPr>
          <w:rFonts w:ascii="Times New Roman" w:hAnsi="Times New Roman" w:cs="Times New Roman"/>
          <w:b/>
          <w:color w:val="auto"/>
          <w:sz w:val="24"/>
          <w:szCs w:val="24"/>
        </w:rPr>
        <w:t>Dataset</w:t>
      </w:r>
    </w:p>
    <w:p w14:paraId="64D2C1C7" w14:textId="77777777" w:rsidR="00AD26F8" w:rsidRPr="00AD3966" w:rsidRDefault="00742799" w:rsidP="00742799">
      <w:pPr>
        <w:rPr>
          <w:sz w:val="20"/>
        </w:rPr>
      </w:pPr>
      <w:r w:rsidRPr="00AD3966">
        <w:rPr>
          <w:sz w:val="20"/>
        </w:rPr>
        <w:t>The dataset used in this project consists of the network of cities in Turkey</w:t>
      </w:r>
      <w:r w:rsidR="00EC1606">
        <w:rPr>
          <w:sz w:val="20"/>
        </w:rPr>
        <w:t xml:space="preserve"> [10</w:t>
      </w:r>
      <w:r w:rsidR="00750248">
        <w:rPr>
          <w:sz w:val="20"/>
        </w:rPr>
        <w:t>]</w:t>
      </w:r>
      <w:r w:rsidRPr="00AD3966">
        <w:rPr>
          <w:sz w:val="20"/>
        </w:rPr>
        <w:t xml:space="preserve">. This data shows the distances between the neighboring cities. The distance is calculated by taking the Euclidean </w:t>
      </w:r>
      <w:r w:rsidR="00AD26F8" w:rsidRPr="00AD3966">
        <w:rPr>
          <w:sz w:val="20"/>
        </w:rPr>
        <w:t>distances between the center</w:t>
      </w:r>
      <w:r w:rsidRPr="00AD3966">
        <w:rPr>
          <w:sz w:val="20"/>
        </w:rPr>
        <w:t>s of the cities. The dataset includes 81 cities and 398 total links among the cities. This city network will be used in our study of route optimization for delivery network.</w:t>
      </w:r>
    </w:p>
    <w:p w14:paraId="0460D0EE" w14:textId="77777777" w:rsidR="00AD26F8" w:rsidRPr="00AD3966" w:rsidRDefault="00AD26F8" w:rsidP="00AD26F8">
      <w:pPr>
        <w:pStyle w:val="Heading2"/>
        <w:rPr>
          <w:rFonts w:ascii="Times New Roman" w:hAnsi="Times New Roman" w:cs="Times New Roman"/>
          <w:b/>
          <w:color w:val="auto"/>
          <w:sz w:val="24"/>
          <w:szCs w:val="24"/>
        </w:rPr>
      </w:pPr>
      <w:r w:rsidRPr="00AD3966">
        <w:rPr>
          <w:rFonts w:ascii="Times New Roman" w:hAnsi="Times New Roman" w:cs="Times New Roman"/>
          <w:b/>
          <w:color w:val="auto"/>
          <w:sz w:val="24"/>
          <w:szCs w:val="24"/>
        </w:rPr>
        <w:t>4.2 Network Visualization</w:t>
      </w:r>
    </w:p>
    <w:p w14:paraId="113BE194" w14:textId="77777777" w:rsidR="00742799" w:rsidRPr="00AD3966" w:rsidRDefault="00AD26F8" w:rsidP="00742799">
      <w:pPr>
        <w:rPr>
          <w:sz w:val="20"/>
        </w:rPr>
      </w:pPr>
      <w:r w:rsidRPr="00AD3966">
        <w:rPr>
          <w:sz w:val="20"/>
        </w:rPr>
        <w:t>The graph shown in Fig.</w:t>
      </w:r>
      <w:r w:rsidR="00742799" w:rsidRPr="00AD3966">
        <w:rPr>
          <w:sz w:val="20"/>
        </w:rPr>
        <w:t xml:space="preserve"> 2 gives the outline of the network of Turkey where the nodes represent the cities while the edges represent the connections between them. </w:t>
      </w:r>
    </w:p>
    <w:p w14:paraId="41499733" w14:textId="77777777" w:rsidR="00FD3F8D" w:rsidRPr="00AD3966" w:rsidRDefault="00FD3F8D" w:rsidP="00742799">
      <w:pPr>
        <w:rPr>
          <w:sz w:val="20"/>
        </w:rPr>
      </w:pPr>
    </w:p>
    <w:p w14:paraId="3F3A4E5A" w14:textId="77777777" w:rsidR="00AD26F8" w:rsidRPr="00AD3966" w:rsidRDefault="00AD26F8" w:rsidP="00AD26F8">
      <w:pPr>
        <w:keepNext/>
      </w:pPr>
      <w:r w:rsidRPr="00AD3966">
        <w:rPr>
          <w:noProof/>
          <w:sz w:val="20"/>
          <w:lang w:val="en-IN" w:eastAsia="en-IN"/>
        </w:rPr>
        <w:drawing>
          <wp:inline distT="0" distB="0" distL="0" distR="0" wp14:anchorId="220C6514" wp14:editId="508E7101">
            <wp:extent cx="304927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1.png"/>
                    <pic:cNvPicPr/>
                  </pic:nvPicPr>
                  <pic:blipFill>
                    <a:blip r:embed="rId9">
                      <a:extLst>
                        <a:ext uri="{28A0092B-C50C-407E-A947-70E740481C1C}">
                          <a14:useLocalDpi xmlns:a14="http://schemas.microsoft.com/office/drawing/2010/main" val="0"/>
                        </a:ext>
                      </a:extLst>
                    </a:blip>
                    <a:stretch>
                      <a:fillRect/>
                    </a:stretch>
                  </pic:blipFill>
                  <pic:spPr>
                    <a:xfrm>
                      <a:off x="0" y="0"/>
                      <a:ext cx="3049270" cy="2305050"/>
                    </a:xfrm>
                    <a:prstGeom prst="rect">
                      <a:avLst/>
                    </a:prstGeom>
                  </pic:spPr>
                </pic:pic>
              </a:graphicData>
            </a:graphic>
          </wp:inline>
        </w:drawing>
      </w:r>
    </w:p>
    <w:p w14:paraId="3ADCAFD5" w14:textId="77777777" w:rsidR="00742799" w:rsidRPr="00AD3966" w:rsidRDefault="00AD26F8" w:rsidP="00AD26F8">
      <w:pPr>
        <w:pStyle w:val="Caption"/>
        <w:rPr>
          <w:color w:val="auto"/>
          <w:sz w:val="20"/>
          <w:szCs w:val="20"/>
        </w:rPr>
      </w:pPr>
      <w:r w:rsidRPr="00AD3966">
        <w:rPr>
          <w:color w:val="auto"/>
        </w:rPr>
        <w:t xml:space="preserve">Fig </w:t>
      </w:r>
      <w:r w:rsidRPr="00AD3966">
        <w:rPr>
          <w:color w:val="auto"/>
        </w:rPr>
        <w:fldChar w:fldCharType="begin"/>
      </w:r>
      <w:r w:rsidRPr="00AD3966">
        <w:rPr>
          <w:color w:val="auto"/>
        </w:rPr>
        <w:instrText xml:space="preserve"> SEQ Figure \* ARABIC </w:instrText>
      </w:r>
      <w:r w:rsidRPr="00AD3966">
        <w:rPr>
          <w:color w:val="auto"/>
        </w:rPr>
        <w:fldChar w:fldCharType="separate"/>
      </w:r>
      <w:r w:rsidR="00BD3E37" w:rsidRPr="00AD3966">
        <w:rPr>
          <w:noProof/>
          <w:color w:val="auto"/>
        </w:rPr>
        <w:t>2</w:t>
      </w:r>
      <w:r w:rsidRPr="00AD3966">
        <w:rPr>
          <w:color w:val="auto"/>
        </w:rPr>
        <w:fldChar w:fldCharType="end"/>
      </w:r>
      <w:r w:rsidRPr="00AD3966">
        <w:rPr>
          <w:color w:val="auto"/>
        </w:rPr>
        <w:t>: Network Outline</w:t>
      </w:r>
    </w:p>
    <w:p w14:paraId="3F524FC0" w14:textId="77777777" w:rsidR="00742799" w:rsidRPr="00AD3966" w:rsidRDefault="00F54B33" w:rsidP="00742799">
      <w:pPr>
        <w:rPr>
          <w:sz w:val="20"/>
        </w:rPr>
      </w:pPr>
      <w:r w:rsidRPr="00AD3966">
        <w:rPr>
          <w:sz w:val="20"/>
        </w:rPr>
        <w:t>The graph shown in Fig.</w:t>
      </w:r>
      <w:r w:rsidR="00742799" w:rsidRPr="00AD3966">
        <w:rPr>
          <w:sz w:val="20"/>
        </w:rPr>
        <w:t xml:space="preserve"> 3 gives the names of all the cities along with the connections.</w:t>
      </w:r>
    </w:p>
    <w:p w14:paraId="53CA5CA1" w14:textId="77777777" w:rsidR="00FD3F8D" w:rsidRPr="00AD3966" w:rsidRDefault="00FD3F8D" w:rsidP="00742799">
      <w:pPr>
        <w:rPr>
          <w:sz w:val="20"/>
        </w:rPr>
      </w:pPr>
    </w:p>
    <w:p w14:paraId="15506B33" w14:textId="77777777" w:rsidR="00FD3F8D" w:rsidRPr="00AD3966" w:rsidRDefault="00F54B33" w:rsidP="00FD3F8D">
      <w:pPr>
        <w:keepNext/>
      </w:pPr>
      <w:r w:rsidRPr="00AD3966">
        <w:rPr>
          <w:noProof/>
          <w:sz w:val="20"/>
          <w:lang w:val="en-IN" w:eastAsia="en-IN"/>
        </w:rPr>
        <w:drawing>
          <wp:inline distT="0" distB="0" distL="0" distR="0" wp14:anchorId="03920ACF" wp14:editId="14B559B4">
            <wp:extent cx="3049270" cy="2044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44065"/>
                    </a:xfrm>
                    <a:prstGeom prst="rect">
                      <a:avLst/>
                    </a:prstGeom>
                  </pic:spPr>
                </pic:pic>
              </a:graphicData>
            </a:graphic>
          </wp:inline>
        </w:drawing>
      </w:r>
    </w:p>
    <w:p w14:paraId="492D4DC8" w14:textId="77777777" w:rsidR="00742799" w:rsidRPr="00AD3966" w:rsidRDefault="00FD3F8D" w:rsidP="00FD3F8D">
      <w:pPr>
        <w:pStyle w:val="Caption"/>
        <w:rPr>
          <w:color w:val="auto"/>
          <w:sz w:val="20"/>
          <w:szCs w:val="20"/>
        </w:rPr>
      </w:pPr>
      <w:r w:rsidRPr="00AD3966">
        <w:rPr>
          <w:color w:val="auto"/>
        </w:rPr>
        <w:t xml:space="preserve">Fig </w:t>
      </w:r>
      <w:r w:rsidRPr="00AD3966">
        <w:rPr>
          <w:color w:val="auto"/>
        </w:rPr>
        <w:fldChar w:fldCharType="begin"/>
      </w:r>
      <w:r w:rsidRPr="00AD3966">
        <w:rPr>
          <w:color w:val="auto"/>
        </w:rPr>
        <w:instrText xml:space="preserve"> SEQ Figure \* ARABIC </w:instrText>
      </w:r>
      <w:r w:rsidRPr="00AD3966">
        <w:rPr>
          <w:color w:val="auto"/>
        </w:rPr>
        <w:fldChar w:fldCharType="separate"/>
      </w:r>
      <w:r w:rsidR="00BD3E37" w:rsidRPr="00AD3966">
        <w:rPr>
          <w:noProof/>
          <w:color w:val="auto"/>
        </w:rPr>
        <w:t>3</w:t>
      </w:r>
      <w:r w:rsidRPr="00AD3966">
        <w:rPr>
          <w:color w:val="auto"/>
        </w:rPr>
        <w:fldChar w:fldCharType="end"/>
      </w:r>
      <w:r w:rsidRPr="00AD3966">
        <w:rPr>
          <w:color w:val="auto"/>
        </w:rPr>
        <w:t>: Network Visualization with city names</w:t>
      </w:r>
    </w:p>
    <w:p w14:paraId="6A0DCBB8" w14:textId="77777777" w:rsidR="00FD3F8D" w:rsidRDefault="00742799" w:rsidP="00742799">
      <w:pPr>
        <w:rPr>
          <w:sz w:val="20"/>
        </w:rPr>
      </w:pPr>
      <w:r w:rsidRPr="00AD3966">
        <w:rPr>
          <w:sz w:val="20"/>
        </w:rPr>
        <w:t xml:space="preserve">This graph is also visualized outside the python code environment where it can accessible to anyone with the link. The tool used for this implementation is </w:t>
      </w:r>
      <w:proofErr w:type="spellStart"/>
      <w:r w:rsidRPr="00AD3966">
        <w:rPr>
          <w:sz w:val="20"/>
        </w:rPr>
        <w:t>Pyvis</w:t>
      </w:r>
      <w:proofErr w:type="spellEnd"/>
      <w:r w:rsidR="00F54B33" w:rsidRPr="00AD3966">
        <w:rPr>
          <w:sz w:val="20"/>
        </w:rPr>
        <w:t xml:space="preserve"> [5</w:t>
      </w:r>
      <w:r w:rsidRPr="00AD3966">
        <w:rPr>
          <w:sz w:val="20"/>
        </w:rPr>
        <w:t xml:space="preserve">] which is a network visualization tool for interactive graph </w:t>
      </w:r>
      <w:r w:rsidRPr="00AD3966">
        <w:rPr>
          <w:sz w:val="20"/>
        </w:rPr>
        <w:t xml:space="preserve">visualization. This network exports itself into an HTML page that can be rendered in any browsers. The visualization of the network using </w:t>
      </w:r>
      <w:proofErr w:type="spellStart"/>
      <w:r w:rsidRPr="00AD3966">
        <w:rPr>
          <w:sz w:val="20"/>
        </w:rPr>
        <w:t>Pyvis</w:t>
      </w:r>
      <w:proofErr w:type="spellEnd"/>
      <w:r w:rsidRPr="00AD3966">
        <w:rPr>
          <w:sz w:val="20"/>
        </w:rPr>
        <w:t xml:space="preserve"> is shown in </w:t>
      </w:r>
      <w:r w:rsidR="00FD3F8D" w:rsidRPr="00AD3966">
        <w:rPr>
          <w:sz w:val="20"/>
        </w:rPr>
        <w:t>Fig. 4 and Fig. 5</w:t>
      </w:r>
      <w:r w:rsidRPr="00AD3966">
        <w:rPr>
          <w:sz w:val="20"/>
        </w:rPr>
        <w:t>.</w:t>
      </w:r>
    </w:p>
    <w:p w14:paraId="2E4D386C" w14:textId="77777777" w:rsidR="00AA0D2C" w:rsidRPr="00AD3966" w:rsidRDefault="00AA0D2C" w:rsidP="00742799">
      <w:pPr>
        <w:rPr>
          <w:sz w:val="20"/>
        </w:rPr>
      </w:pPr>
    </w:p>
    <w:p w14:paraId="637A5442" w14:textId="77777777" w:rsidR="00FD3F8D" w:rsidRPr="00AD3966" w:rsidRDefault="00FD3F8D" w:rsidP="00FD3F8D">
      <w:pPr>
        <w:keepNext/>
      </w:pPr>
      <w:r w:rsidRPr="00AD3966">
        <w:rPr>
          <w:noProof/>
          <w:sz w:val="20"/>
          <w:lang w:val="en-IN" w:eastAsia="en-IN"/>
        </w:rPr>
        <w:drawing>
          <wp:inline distT="0" distB="0" distL="0" distR="0" wp14:anchorId="0C3F1234" wp14:editId="6AAA1720">
            <wp:extent cx="3049270" cy="1475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1475105"/>
                    </a:xfrm>
                    <a:prstGeom prst="rect">
                      <a:avLst/>
                    </a:prstGeom>
                  </pic:spPr>
                </pic:pic>
              </a:graphicData>
            </a:graphic>
          </wp:inline>
        </w:drawing>
      </w:r>
    </w:p>
    <w:p w14:paraId="66FF5DB0" w14:textId="77777777" w:rsidR="00742799" w:rsidRPr="00AD3966" w:rsidRDefault="00FD3F8D" w:rsidP="00FD3F8D">
      <w:pPr>
        <w:pStyle w:val="Caption"/>
        <w:rPr>
          <w:color w:val="auto"/>
        </w:rPr>
      </w:pPr>
      <w:r w:rsidRPr="00AD3966">
        <w:rPr>
          <w:color w:val="auto"/>
        </w:rPr>
        <w:t xml:space="preserve">Fig </w:t>
      </w:r>
      <w:r w:rsidRPr="00AD3966">
        <w:rPr>
          <w:color w:val="auto"/>
        </w:rPr>
        <w:fldChar w:fldCharType="begin"/>
      </w:r>
      <w:r w:rsidRPr="00AD3966">
        <w:rPr>
          <w:color w:val="auto"/>
        </w:rPr>
        <w:instrText xml:space="preserve"> SEQ Figure \* ARABIC </w:instrText>
      </w:r>
      <w:r w:rsidRPr="00AD3966">
        <w:rPr>
          <w:color w:val="auto"/>
        </w:rPr>
        <w:fldChar w:fldCharType="separate"/>
      </w:r>
      <w:r w:rsidR="00BD3E37" w:rsidRPr="00AD3966">
        <w:rPr>
          <w:noProof/>
          <w:color w:val="auto"/>
        </w:rPr>
        <w:t>4</w:t>
      </w:r>
      <w:r w:rsidRPr="00AD3966">
        <w:rPr>
          <w:color w:val="auto"/>
        </w:rPr>
        <w:fldChar w:fldCharType="end"/>
      </w:r>
      <w:r w:rsidRPr="00AD3966">
        <w:rPr>
          <w:color w:val="auto"/>
        </w:rPr>
        <w:t xml:space="preserve">: </w:t>
      </w:r>
      <w:proofErr w:type="spellStart"/>
      <w:r w:rsidRPr="00AD3966">
        <w:rPr>
          <w:color w:val="auto"/>
        </w:rPr>
        <w:t>PyVis</w:t>
      </w:r>
      <w:proofErr w:type="spellEnd"/>
      <w:r w:rsidRPr="00AD3966">
        <w:rPr>
          <w:color w:val="auto"/>
        </w:rPr>
        <w:t xml:space="preserve"> Network Visualization</w:t>
      </w:r>
    </w:p>
    <w:p w14:paraId="6DBA107C" w14:textId="77777777" w:rsidR="00FD3F8D" w:rsidRPr="00AD3966" w:rsidRDefault="00FD3F8D" w:rsidP="00FD3F8D"/>
    <w:p w14:paraId="1617664D" w14:textId="77777777" w:rsidR="00FD3F8D" w:rsidRPr="00AD3966" w:rsidRDefault="00FD3F8D" w:rsidP="00FD3F8D">
      <w:pPr>
        <w:keepNext/>
      </w:pPr>
      <w:r w:rsidRPr="00AD3966">
        <w:rPr>
          <w:noProof/>
          <w:lang w:val="en-IN" w:eastAsia="en-IN"/>
        </w:rPr>
        <w:drawing>
          <wp:inline distT="0" distB="0" distL="0" distR="0" wp14:anchorId="1A461659" wp14:editId="0DD40124">
            <wp:extent cx="304927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0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847850"/>
                    </a:xfrm>
                    <a:prstGeom prst="rect">
                      <a:avLst/>
                    </a:prstGeom>
                  </pic:spPr>
                </pic:pic>
              </a:graphicData>
            </a:graphic>
          </wp:inline>
        </w:drawing>
      </w:r>
    </w:p>
    <w:p w14:paraId="1ABC5830" w14:textId="77777777" w:rsidR="00FD3F8D" w:rsidRPr="00AD3966" w:rsidRDefault="00FD3F8D" w:rsidP="00FD3F8D">
      <w:pPr>
        <w:pStyle w:val="Caption"/>
        <w:rPr>
          <w:color w:val="auto"/>
        </w:rPr>
      </w:pPr>
      <w:r w:rsidRPr="00AD3966">
        <w:rPr>
          <w:color w:val="auto"/>
        </w:rPr>
        <w:t xml:space="preserve">Fig </w:t>
      </w:r>
      <w:r w:rsidRPr="00AD3966">
        <w:rPr>
          <w:color w:val="auto"/>
        </w:rPr>
        <w:fldChar w:fldCharType="begin"/>
      </w:r>
      <w:r w:rsidRPr="00AD3966">
        <w:rPr>
          <w:color w:val="auto"/>
        </w:rPr>
        <w:instrText xml:space="preserve"> SEQ Figure \* ARABIC </w:instrText>
      </w:r>
      <w:r w:rsidRPr="00AD3966">
        <w:rPr>
          <w:color w:val="auto"/>
        </w:rPr>
        <w:fldChar w:fldCharType="separate"/>
      </w:r>
      <w:r w:rsidR="00BD3E37" w:rsidRPr="00AD3966">
        <w:rPr>
          <w:noProof/>
          <w:color w:val="auto"/>
        </w:rPr>
        <w:t>5</w:t>
      </w:r>
      <w:r w:rsidRPr="00AD3966">
        <w:rPr>
          <w:color w:val="auto"/>
        </w:rPr>
        <w:fldChar w:fldCharType="end"/>
      </w:r>
      <w:r w:rsidRPr="00AD3966">
        <w:rPr>
          <w:color w:val="auto"/>
        </w:rPr>
        <w:t xml:space="preserve">: Clear View of </w:t>
      </w:r>
      <w:proofErr w:type="spellStart"/>
      <w:r w:rsidRPr="00AD3966">
        <w:rPr>
          <w:color w:val="auto"/>
        </w:rPr>
        <w:t>PyVis</w:t>
      </w:r>
      <w:proofErr w:type="spellEnd"/>
      <w:r w:rsidRPr="00AD3966">
        <w:rPr>
          <w:color w:val="auto"/>
        </w:rPr>
        <w:t xml:space="preserve"> graph by zooming in browser</w:t>
      </w:r>
    </w:p>
    <w:p w14:paraId="468FF677" w14:textId="77777777" w:rsidR="00F54B33" w:rsidRPr="00AD3966" w:rsidRDefault="00F54B33" w:rsidP="00F54B33">
      <w:pPr>
        <w:pStyle w:val="Heading2"/>
        <w:rPr>
          <w:rFonts w:ascii="Times New Roman" w:hAnsi="Times New Roman" w:cs="Times New Roman"/>
          <w:b/>
          <w:color w:val="auto"/>
          <w:sz w:val="24"/>
          <w:szCs w:val="24"/>
        </w:rPr>
      </w:pPr>
      <w:r w:rsidRPr="00AD3966">
        <w:rPr>
          <w:rFonts w:ascii="Times New Roman" w:hAnsi="Times New Roman" w:cs="Times New Roman"/>
          <w:b/>
          <w:color w:val="auto"/>
          <w:sz w:val="24"/>
          <w:szCs w:val="24"/>
        </w:rPr>
        <w:t>4.3 Network Analysis</w:t>
      </w:r>
    </w:p>
    <w:p w14:paraId="1BEF0295" w14:textId="77777777" w:rsidR="00742799" w:rsidRPr="00AD3966" w:rsidRDefault="00F54B33" w:rsidP="00742799">
      <w:pPr>
        <w:rPr>
          <w:sz w:val="20"/>
        </w:rPr>
      </w:pPr>
      <w:r w:rsidRPr="00AD3966">
        <w:rPr>
          <w:rStyle w:val="Heading3Char"/>
          <w:rFonts w:ascii="Times New Roman" w:hAnsi="Times New Roman" w:cs="Times New Roman"/>
          <w:b/>
          <w:color w:val="auto"/>
          <w:sz w:val="20"/>
          <w:szCs w:val="20"/>
        </w:rPr>
        <w:t xml:space="preserve">A. </w:t>
      </w:r>
      <w:r w:rsidR="00742799" w:rsidRPr="00AD3966">
        <w:rPr>
          <w:rStyle w:val="Heading3Char"/>
          <w:rFonts w:ascii="Times New Roman" w:hAnsi="Times New Roman" w:cs="Times New Roman"/>
          <w:b/>
          <w:color w:val="auto"/>
          <w:sz w:val="20"/>
          <w:szCs w:val="20"/>
        </w:rPr>
        <w:t>Degree Analysis</w:t>
      </w:r>
      <w:r w:rsidR="00742799" w:rsidRPr="00AD3966">
        <w:rPr>
          <w:sz w:val="20"/>
        </w:rPr>
        <w:t>:</w:t>
      </w:r>
    </w:p>
    <w:p w14:paraId="3B42CF51" w14:textId="77777777" w:rsidR="00742799" w:rsidRPr="00AD3966" w:rsidRDefault="00742799" w:rsidP="00742799">
      <w:pPr>
        <w:rPr>
          <w:sz w:val="20"/>
        </w:rPr>
      </w:pPr>
      <w:r w:rsidRPr="00AD3966">
        <w:rPr>
          <w:sz w:val="20"/>
        </w:rPr>
        <w:t>The degree of a graph is the number of neighbors that a city has. In the problem of order delivery route optimization, the cities that have higher degrees indicate more interconnected connections. Routing through these cities will lead to more efficient routes for delivery. This is because these cities may have highest customers and the time for delivery might get reduced due to better infrastructure and roads. The degree analysis of the Turkey network is shown below:</w:t>
      </w:r>
    </w:p>
    <w:p w14:paraId="0D183151"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Top 10 highest degree nodes:</w:t>
      </w:r>
    </w:p>
    <w:p w14:paraId="7428B090"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1: ('Konya', 18)</w:t>
      </w:r>
    </w:p>
    <w:p w14:paraId="580A70BC"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2: ('Erzurum', 18)</w:t>
      </w:r>
    </w:p>
    <w:p w14:paraId="2393AFD8"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3: ('</w:t>
      </w:r>
      <w:proofErr w:type="spellStart"/>
      <w:r w:rsidRPr="00C31080">
        <w:rPr>
          <w:rFonts w:ascii="Courier New" w:hAnsi="Courier New" w:cs="Courier New"/>
          <w:sz w:val="20"/>
          <w:shd w:val="clear" w:color="auto" w:fill="FFFFFF"/>
          <w:lang w:val="en-IN" w:eastAsia="en-IN"/>
        </w:rPr>
        <w:t>Diyarbakır</w:t>
      </w:r>
      <w:proofErr w:type="spellEnd"/>
      <w:r w:rsidRPr="00C31080">
        <w:rPr>
          <w:rFonts w:ascii="Courier New" w:hAnsi="Courier New" w:cs="Courier New"/>
          <w:sz w:val="20"/>
          <w:shd w:val="clear" w:color="auto" w:fill="FFFFFF"/>
          <w:lang w:val="en-IN" w:eastAsia="en-IN"/>
        </w:rPr>
        <w:t>', 16)</w:t>
      </w:r>
    </w:p>
    <w:p w14:paraId="73CDB93F"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4: ('</w:t>
      </w:r>
      <w:proofErr w:type="spellStart"/>
      <w:r w:rsidRPr="00C31080">
        <w:rPr>
          <w:rFonts w:ascii="Courier New" w:hAnsi="Courier New" w:cs="Courier New"/>
          <w:sz w:val="20"/>
          <w:shd w:val="clear" w:color="auto" w:fill="FFFFFF"/>
          <w:lang w:val="en-IN" w:eastAsia="en-IN"/>
        </w:rPr>
        <w:t>Yozgat</w:t>
      </w:r>
      <w:proofErr w:type="spellEnd"/>
      <w:r w:rsidRPr="00C31080">
        <w:rPr>
          <w:rFonts w:ascii="Courier New" w:hAnsi="Courier New" w:cs="Courier New"/>
          <w:sz w:val="20"/>
          <w:shd w:val="clear" w:color="auto" w:fill="FFFFFF"/>
          <w:lang w:val="en-IN" w:eastAsia="en-IN"/>
        </w:rPr>
        <w:t>', 16)</w:t>
      </w:r>
    </w:p>
    <w:p w14:paraId="3648A68A"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5: ('Bolu', 16)</w:t>
      </w:r>
    </w:p>
    <w:p w14:paraId="1C29D154"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6: ('Erzincan', 16)</w:t>
      </w:r>
    </w:p>
    <w:p w14:paraId="0B504B27"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7: ('Sivas', 16)</w:t>
      </w:r>
    </w:p>
    <w:p w14:paraId="225FBD29"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8: ('</w:t>
      </w:r>
      <w:proofErr w:type="spellStart"/>
      <w:r w:rsidRPr="00C31080">
        <w:rPr>
          <w:rFonts w:ascii="Courier New" w:hAnsi="Courier New" w:cs="Courier New"/>
          <w:sz w:val="20"/>
          <w:shd w:val="clear" w:color="auto" w:fill="FFFFFF"/>
          <w:lang w:val="en-IN" w:eastAsia="en-IN"/>
        </w:rPr>
        <w:t>Kahramanmaraş</w:t>
      </w:r>
      <w:proofErr w:type="spellEnd"/>
      <w:r w:rsidRPr="00C31080">
        <w:rPr>
          <w:rFonts w:ascii="Courier New" w:hAnsi="Courier New" w:cs="Courier New"/>
          <w:sz w:val="20"/>
          <w:shd w:val="clear" w:color="auto" w:fill="FFFFFF"/>
          <w:lang w:val="en-IN" w:eastAsia="en-IN"/>
        </w:rPr>
        <w:t>', 14)</w:t>
      </w:r>
    </w:p>
    <w:p w14:paraId="4DE884E4"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9: ('</w:t>
      </w:r>
      <w:proofErr w:type="spellStart"/>
      <w:r w:rsidRPr="00C31080">
        <w:rPr>
          <w:rFonts w:ascii="Courier New" w:hAnsi="Courier New" w:cs="Courier New"/>
          <w:sz w:val="20"/>
          <w:shd w:val="clear" w:color="auto" w:fill="FFFFFF"/>
          <w:lang w:val="en-IN" w:eastAsia="en-IN"/>
        </w:rPr>
        <w:t>Afyonkarahisar</w:t>
      </w:r>
      <w:proofErr w:type="spellEnd"/>
      <w:r w:rsidRPr="00C31080">
        <w:rPr>
          <w:rFonts w:ascii="Courier New" w:hAnsi="Courier New" w:cs="Courier New"/>
          <w:sz w:val="20"/>
          <w:shd w:val="clear" w:color="auto" w:fill="FFFFFF"/>
          <w:lang w:val="en-IN" w:eastAsia="en-IN"/>
        </w:rPr>
        <w:t>', 14)</w:t>
      </w:r>
    </w:p>
    <w:p w14:paraId="6C3F051A" w14:textId="77777777" w:rsidR="00742799" w:rsidRPr="00AD3966" w:rsidRDefault="00742799" w:rsidP="00742799">
      <w:pPr>
        <w:rPr>
          <w:rFonts w:ascii="Courier New" w:hAnsi="Courier New" w:cs="Courier New"/>
          <w:sz w:val="20"/>
          <w:shd w:val="clear" w:color="auto" w:fill="FFFFFF"/>
          <w:lang w:val="en-IN" w:eastAsia="en-IN"/>
        </w:rPr>
      </w:pPr>
      <w:r w:rsidRPr="00AD3966">
        <w:rPr>
          <w:rFonts w:ascii="Courier New" w:hAnsi="Courier New" w:cs="Courier New"/>
          <w:sz w:val="20"/>
          <w:shd w:val="clear" w:color="auto" w:fill="FFFFFF"/>
          <w:lang w:val="en-IN" w:eastAsia="en-IN"/>
        </w:rPr>
        <w:t>10: ('</w:t>
      </w:r>
      <w:proofErr w:type="spellStart"/>
      <w:r w:rsidRPr="00AD3966">
        <w:rPr>
          <w:rFonts w:ascii="Courier New" w:hAnsi="Courier New" w:cs="Courier New"/>
          <w:sz w:val="20"/>
          <w:shd w:val="clear" w:color="auto" w:fill="FFFFFF"/>
          <w:lang w:val="en-IN" w:eastAsia="en-IN"/>
        </w:rPr>
        <w:t>Kütahya</w:t>
      </w:r>
      <w:proofErr w:type="spellEnd"/>
      <w:r w:rsidRPr="00AD3966">
        <w:rPr>
          <w:rFonts w:ascii="Courier New" w:hAnsi="Courier New" w:cs="Courier New"/>
          <w:sz w:val="20"/>
          <w:shd w:val="clear" w:color="auto" w:fill="FFFFFF"/>
          <w:lang w:val="en-IN" w:eastAsia="en-IN"/>
        </w:rPr>
        <w:t>', 14)</w:t>
      </w:r>
    </w:p>
    <w:p w14:paraId="48B3B453"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Average degree: 9.82716049382716</w:t>
      </w:r>
    </w:p>
    <w:p w14:paraId="3119B3FD" w14:textId="77777777" w:rsidR="00742799" w:rsidRPr="00C31080" w:rsidRDefault="00742799" w:rsidP="00742799">
      <w:pPr>
        <w:spacing w:after="0"/>
        <w:rPr>
          <w:rFonts w:ascii="Courier New" w:hAnsi="Courier New" w:cs="Courier New"/>
          <w:sz w:val="20"/>
          <w:shd w:val="clear" w:color="auto" w:fill="FFFFFF"/>
          <w:lang w:val="en-IN" w:eastAsia="en-IN"/>
        </w:rPr>
      </w:pPr>
    </w:p>
    <w:p w14:paraId="421AB099"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lastRenderedPageBreak/>
        <w:t>Highest degree: 18</w:t>
      </w:r>
    </w:p>
    <w:p w14:paraId="14F5C68F" w14:textId="77777777" w:rsidR="00742799" w:rsidRPr="00C31080" w:rsidRDefault="00742799" w:rsidP="00742799">
      <w:pPr>
        <w:spacing w:after="0"/>
        <w:rPr>
          <w:rFonts w:ascii="Courier New" w:hAnsi="Courier New" w:cs="Courier New"/>
          <w:sz w:val="20"/>
          <w:shd w:val="clear" w:color="auto" w:fill="FFFFFF"/>
          <w:lang w:val="en-IN" w:eastAsia="en-IN"/>
        </w:rPr>
      </w:pPr>
    </w:p>
    <w:p w14:paraId="33CF21C9" w14:textId="77777777" w:rsidR="00742799" w:rsidRPr="00AD3966" w:rsidRDefault="00742799" w:rsidP="00742799">
      <w:pPr>
        <w:rPr>
          <w:sz w:val="20"/>
        </w:rPr>
      </w:pPr>
      <w:r w:rsidRPr="00AD3966">
        <w:rPr>
          <w:rFonts w:ascii="Courier New" w:hAnsi="Courier New" w:cs="Courier New"/>
          <w:sz w:val="20"/>
          <w:shd w:val="clear" w:color="auto" w:fill="FFFFFF"/>
          <w:lang w:val="en-IN" w:eastAsia="en-IN"/>
        </w:rPr>
        <w:t>Lowest degree: 4</w:t>
      </w:r>
    </w:p>
    <w:p w14:paraId="2C4FDA96" w14:textId="77777777" w:rsidR="00F54B33" w:rsidRDefault="00742799" w:rsidP="00742799">
      <w:pPr>
        <w:rPr>
          <w:sz w:val="20"/>
        </w:rPr>
      </w:pPr>
      <w:r w:rsidRPr="00AD3966">
        <w:rPr>
          <w:sz w:val="20"/>
        </w:rPr>
        <w:t>It can be seen that Konya and Erzurum are the cities which have highest degree of 18 neighboring cities.</w:t>
      </w:r>
    </w:p>
    <w:p w14:paraId="0E8179AC" w14:textId="77777777" w:rsidR="00D60251" w:rsidRPr="00AD3966" w:rsidRDefault="00D60251" w:rsidP="00742799">
      <w:pPr>
        <w:rPr>
          <w:sz w:val="20"/>
        </w:rPr>
      </w:pPr>
    </w:p>
    <w:p w14:paraId="18257269" w14:textId="77777777" w:rsidR="00742799" w:rsidRPr="00AD3966" w:rsidRDefault="00F54B33" w:rsidP="00742799">
      <w:pPr>
        <w:rPr>
          <w:sz w:val="20"/>
        </w:rPr>
      </w:pPr>
      <w:r w:rsidRPr="00AD3966">
        <w:rPr>
          <w:rStyle w:val="Heading3Char"/>
          <w:rFonts w:ascii="Times New Roman" w:hAnsi="Times New Roman" w:cs="Times New Roman"/>
          <w:b/>
          <w:color w:val="auto"/>
          <w:sz w:val="20"/>
          <w:szCs w:val="20"/>
        </w:rPr>
        <w:t>B. In-Degree Centrality Analysis</w:t>
      </w:r>
      <w:r w:rsidRPr="00AD3966">
        <w:rPr>
          <w:sz w:val="20"/>
        </w:rPr>
        <w:t>:</w:t>
      </w:r>
    </w:p>
    <w:p w14:paraId="6FA2DF16" w14:textId="77777777" w:rsidR="00742799" w:rsidRPr="00AD3966" w:rsidRDefault="00742799" w:rsidP="00742799">
      <w:pPr>
        <w:rPr>
          <w:sz w:val="20"/>
        </w:rPr>
      </w:pPr>
      <w:r w:rsidRPr="00AD3966">
        <w:rPr>
          <w:sz w:val="20"/>
        </w:rPr>
        <w:t>In-degree centrality measures the number of incoming connections</w:t>
      </w:r>
      <w:r w:rsidR="00EA7121">
        <w:rPr>
          <w:sz w:val="20"/>
        </w:rPr>
        <w:t xml:space="preserve"> [6]</w:t>
      </w:r>
      <w:r w:rsidRPr="00AD3966">
        <w:rPr>
          <w:sz w:val="20"/>
        </w:rPr>
        <w:t xml:space="preserve"> a city has. Cities that have high in-degree centrality could represent major distribution hubs. These cities may represent central locations where orders are delivered frequently. The In-Degree Centrality analysis of the Turkey network is shown below:</w:t>
      </w:r>
    </w:p>
    <w:p w14:paraId="565550FE"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Top 10 highest in-degree nodes:</w:t>
      </w:r>
    </w:p>
    <w:p w14:paraId="2210FFCF" w14:textId="77777777" w:rsidR="00742799" w:rsidRPr="00C31080" w:rsidRDefault="00742799" w:rsidP="00F54B33">
      <w:pPr>
        <w:spacing w:after="0"/>
        <w:jc w:val="left"/>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1: ('Konya', 0.1125)</w:t>
      </w:r>
    </w:p>
    <w:p w14:paraId="01327262" w14:textId="77777777" w:rsidR="00742799" w:rsidRPr="00C31080" w:rsidRDefault="00742799" w:rsidP="00F54B33">
      <w:pPr>
        <w:spacing w:after="0"/>
        <w:jc w:val="left"/>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2: ('Erzurum', 0.1125)</w:t>
      </w:r>
    </w:p>
    <w:p w14:paraId="075AC656" w14:textId="77777777" w:rsidR="00742799" w:rsidRPr="00C31080" w:rsidRDefault="00742799" w:rsidP="00F54B33">
      <w:pPr>
        <w:spacing w:after="0"/>
        <w:jc w:val="left"/>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3: ('</w:t>
      </w:r>
      <w:proofErr w:type="spellStart"/>
      <w:r w:rsidRPr="00C31080">
        <w:rPr>
          <w:rFonts w:ascii="Courier New" w:hAnsi="Courier New" w:cs="Courier New"/>
          <w:sz w:val="20"/>
          <w:shd w:val="clear" w:color="auto" w:fill="FFFFFF"/>
          <w:lang w:val="en-IN" w:eastAsia="en-IN"/>
        </w:rPr>
        <w:t>Diyarbakır</w:t>
      </w:r>
      <w:proofErr w:type="spellEnd"/>
      <w:r w:rsidRPr="00C31080">
        <w:rPr>
          <w:rFonts w:ascii="Courier New" w:hAnsi="Courier New" w:cs="Courier New"/>
          <w:sz w:val="20"/>
          <w:shd w:val="clear" w:color="auto" w:fill="FFFFFF"/>
          <w:lang w:val="en-IN" w:eastAsia="en-IN"/>
        </w:rPr>
        <w:t>', 0.1)</w:t>
      </w:r>
    </w:p>
    <w:p w14:paraId="40779594" w14:textId="77777777" w:rsidR="00742799" w:rsidRPr="00C31080" w:rsidRDefault="00742799" w:rsidP="00F54B33">
      <w:pPr>
        <w:spacing w:after="0"/>
        <w:jc w:val="left"/>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4: ('</w:t>
      </w:r>
      <w:proofErr w:type="spellStart"/>
      <w:r w:rsidRPr="00C31080">
        <w:rPr>
          <w:rFonts w:ascii="Courier New" w:hAnsi="Courier New" w:cs="Courier New"/>
          <w:sz w:val="20"/>
          <w:shd w:val="clear" w:color="auto" w:fill="FFFFFF"/>
          <w:lang w:val="en-IN" w:eastAsia="en-IN"/>
        </w:rPr>
        <w:t>Yozgat</w:t>
      </w:r>
      <w:proofErr w:type="spellEnd"/>
      <w:r w:rsidRPr="00C31080">
        <w:rPr>
          <w:rFonts w:ascii="Courier New" w:hAnsi="Courier New" w:cs="Courier New"/>
          <w:sz w:val="20"/>
          <w:shd w:val="clear" w:color="auto" w:fill="FFFFFF"/>
          <w:lang w:val="en-IN" w:eastAsia="en-IN"/>
        </w:rPr>
        <w:t>', 0.1)</w:t>
      </w:r>
    </w:p>
    <w:p w14:paraId="46B226EB" w14:textId="77777777" w:rsidR="00742799" w:rsidRPr="00C31080" w:rsidRDefault="00742799" w:rsidP="00F54B33">
      <w:pPr>
        <w:spacing w:after="0"/>
        <w:jc w:val="left"/>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5: ('Bolu', 0.1)</w:t>
      </w:r>
    </w:p>
    <w:p w14:paraId="3B8BE6EE" w14:textId="77777777" w:rsidR="00742799" w:rsidRPr="00C31080" w:rsidRDefault="00742799" w:rsidP="00F54B33">
      <w:pPr>
        <w:spacing w:after="0"/>
        <w:jc w:val="left"/>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6: ('Erzincan', 0.1)</w:t>
      </w:r>
    </w:p>
    <w:p w14:paraId="0126FEF9" w14:textId="77777777" w:rsidR="00742799" w:rsidRPr="00C31080" w:rsidRDefault="00742799" w:rsidP="00F54B33">
      <w:pPr>
        <w:spacing w:after="0"/>
        <w:jc w:val="left"/>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7: ('Sivas', 0.1)</w:t>
      </w:r>
    </w:p>
    <w:p w14:paraId="50104703" w14:textId="77777777" w:rsidR="00742799" w:rsidRPr="00C31080" w:rsidRDefault="00742799" w:rsidP="00F54B33">
      <w:pPr>
        <w:spacing w:after="0"/>
        <w:jc w:val="left"/>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8: ('</w:t>
      </w:r>
      <w:proofErr w:type="spellStart"/>
      <w:r w:rsidRPr="00C31080">
        <w:rPr>
          <w:rFonts w:ascii="Courier New" w:hAnsi="Courier New" w:cs="Courier New"/>
          <w:sz w:val="20"/>
          <w:shd w:val="clear" w:color="auto" w:fill="FFFFFF"/>
          <w:lang w:val="en-IN" w:eastAsia="en-IN"/>
        </w:rPr>
        <w:t>Kahramanmaraş</w:t>
      </w:r>
      <w:proofErr w:type="spellEnd"/>
      <w:r w:rsidRPr="00C31080">
        <w:rPr>
          <w:rFonts w:ascii="Courier New" w:hAnsi="Courier New" w:cs="Courier New"/>
          <w:sz w:val="20"/>
          <w:shd w:val="clear" w:color="auto" w:fill="FFFFFF"/>
          <w:lang w:val="en-IN" w:eastAsia="en-IN"/>
        </w:rPr>
        <w:t>', 0.08750000000000001)</w:t>
      </w:r>
    </w:p>
    <w:p w14:paraId="1B810C8B" w14:textId="77777777" w:rsidR="00742799" w:rsidRPr="00C31080" w:rsidRDefault="00742799" w:rsidP="00F54B33">
      <w:pPr>
        <w:spacing w:after="0"/>
        <w:jc w:val="left"/>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9: ('</w:t>
      </w:r>
      <w:proofErr w:type="spellStart"/>
      <w:r w:rsidRPr="00C31080">
        <w:rPr>
          <w:rFonts w:ascii="Courier New" w:hAnsi="Courier New" w:cs="Courier New"/>
          <w:sz w:val="20"/>
          <w:shd w:val="clear" w:color="auto" w:fill="FFFFFF"/>
          <w:lang w:val="en-IN" w:eastAsia="en-IN"/>
        </w:rPr>
        <w:t>Afyonkarahisar</w:t>
      </w:r>
      <w:proofErr w:type="spellEnd"/>
      <w:r w:rsidRPr="00C31080">
        <w:rPr>
          <w:rFonts w:ascii="Courier New" w:hAnsi="Courier New" w:cs="Courier New"/>
          <w:sz w:val="20"/>
          <w:shd w:val="clear" w:color="auto" w:fill="FFFFFF"/>
          <w:lang w:val="en-IN" w:eastAsia="en-IN"/>
        </w:rPr>
        <w:t>', 0.08750000000000001)</w:t>
      </w:r>
    </w:p>
    <w:p w14:paraId="40CAF641" w14:textId="77777777" w:rsidR="00742799" w:rsidRPr="00AD3966" w:rsidRDefault="00742799" w:rsidP="00F54B33">
      <w:pPr>
        <w:jc w:val="left"/>
        <w:rPr>
          <w:rFonts w:ascii="Courier New" w:hAnsi="Courier New" w:cs="Courier New"/>
          <w:sz w:val="20"/>
          <w:shd w:val="clear" w:color="auto" w:fill="FFFFFF"/>
          <w:lang w:val="en-IN" w:eastAsia="en-IN"/>
        </w:rPr>
      </w:pPr>
      <w:r w:rsidRPr="00AD3966">
        <w:rPr>
          <w:rFonts w:ascii="Courier New" w:hAnsi="Courier New" w:cs="Courier New"/>
          <w:sz w:val="20"/>
          <w:shd w:val="clear" w:color="auto" w:fill="FFFFFF"/>
          <w:lang w:val="en-IN" w:eastAsia="en-IN"/>
        </w:rPr>
        <w:t>10: ('</w:t>
      </w:r>
      <w:proofErr w:type="spellStart"/>
      <w:r w:rsidRPr="00AD3966">
        <w:rPr>
          <w:rFonts w:ascii="Courier New" w:hAnsi="Courier New" w:cs="Courier New"/>
          <w:sz w:val="20"/>
          <w:shd w:val="clear" w:color="auto" w:fill="FFFFFF"/>
          <w:lang w:val="en-IN" w:eastAsia="en-IN"/>
        </w:rPr>
        <w:t>Kütahya</w:t>
      </w:r>
      <w:proofErr w:type="spellEnd"/>
      <w:r w:rsidRPr="00AD3966">
        <w:rPr>
          <w:rFonts w:ascii="Courier New" w:hAnsi="Courier New" w:cs="Courier New"/>
          <w:sz w:val="20"/>
          <w:shd w:val="clear" w:color="auto" w:fill="FFFFFF"/>
          <w:lang w:val="en-IN" w:eastAsia="en-IN"/>
        </w:rPr>
        <w:t>', 0.08750000000000001)</w:t>
      </w:r>
    </w:p>
    <w:p w14:paraId="4555F993"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Highest in-degree: 0.1125</w:t>
      </w:r>
    </w:p>
    <w:p w14:paraId="0E544DB4" w14:textId="77777777" w:rsidR="00742799" w:rsidRPr="00C31080" w:rsidRDefault="00742799" w:rsidP="00742799">
      <w:pPr>
        <w:spacing w:after="0"/>
        <w:rPr>
          <w:rFonts w:ascii="Courier New" w:hAnsi="Courier New" w:cs="Courier New"/>
          <w:sz w:val="20"/>
          <w:shd w:val="clear" w:color="auto" w:fill="FFFFFF"/>
          <w:lang w:val="en-IN" w:eastAsia="en-IN"/>
        </w:rPr>
      </w:pPr>
    </w:p>
    <w:p w14:paraId="5335A8F0"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Lowest in-degree: 0.025</w:t>
      </w:r>
    </w:p>
    <w:p w14:paraId="4C9EE204" w14:textId="77777777" w:rsidR="00742799" w:rsidRPr="00C31080" w:rsidRDefault="00742799" w:rsidP="00742799">
      <w:pPr>
        <w:spacing w:after="0"/>
        <w:rPr>
          <w:rFonts w:ascii="Courier New" w:hAnsi="Courier New" w:cs="Courier New"/>
          <w:sz w:val="20"/>
          <w:shd w:val="clear" w:color="auto" w:fill="FFFFFF"/>
          <w:lang w:val="en-IN" w:eastAsia="en-IN"/>
        </w:rPr>
      </w:pPr>
    </w:p>
    <w:p w14:paraId="0651A3B3" w14:textId="77777777" w:rsidR="00742799" w:rsidRPr="00AD3966" w:rsidRDefault="00742799" w:rsidP="00742799">
      <w:pPr>
        <w:rPr>
          <w:sz w:val="20"/>
        </w:rPr>
      </w:pPr>
      <w:r w:rsidRPr="00AD3966">
        <w:rPr>
          <w:rFonts w:ascii="Courier New" w:hAnsi="Courier New" w:cs="Courier New"/>
          <w:sz w:val="20"/>
          <w:shd w:val="clear" w:color="auto" w:fill="FFFFFF"/>
          <w:lang w:val="en-IN" w:eastAsia="en-IN"/>
        </w:rPr>
        <w:t>Average in-degree: 0.06141975308641975</w:t>
      </w:r>
    </w:p>
    <w:p w14:paraId="0AEEF0B0" w14:textId="77777777" w:rsidR="00E27930" w:rsidRPr="00E27930" w:rsidRDefault="00E27930" w:rsidP="00E27930">
      <w:pPr>
        <w:spacing w:after="0"/>
        <w:jc w:val="left"/>
        <w:rPr>
          <w:sz w:val="20"/>
        </w:rPr>
      </w:pPr>
      <w:r w:rsidRPr="00E27930">
        <w:rPr>
          <w:sz w:val="20"/>
        </w:rPr>
        <w:t>It is apparent that the cities with the greatest degrees of centrality are Erzurum and Konya.</w:t>
      </w:r>
    </w:p>
    <w:p w14:paraId="2F5F8912" w14:textId="77777777" w:rsidR="00742799" w:rsidRPr="00AD3966" w:rsidRDefault="00742799" w:rsidP="00742799">
      <w:pPr>
        <w:rPr>
          <w:sz w:val="20"/>
        </w:rPr>
      </w:pPr>
    </w:p>
    <w:p w14:paraId="7F1A42B0" w14:textId="77777777" w:rsidR="00F54B33" w:rsidRPr="00AD3966" w:rsidRDefault="00F54B33" w:rsidP="00F54B33">
      <w:pPr>
        <w:rPr>
          <w:sz w:val="20"/>
        </w:rPr>
      </w:pPr>
      <w:r w:rsidRPr="00AD3966">
        <w:rPr>
          <w:rStyle w:val="Heading3Char"/>
          <w:rFonts w:ascii="Times New Roman" w:hAnsi="Times New Roman" w:cs="Times New Roman"/>
          <w:b/>
          <w:color w:val="auto"/>
          <w:sz w:val="20"/>
          <w:szCs w:val="20"/>
        </w:rPr>
        <w:t>C. Out-Degree Centrality Analysis</w:t>
      </w:r>
      <w:r w:rsidRPr="00AD3966">
        <w:rPr>
          <w:sz w:val="20"/>
        </w:rPr>
        <w:t>:</w:t>
      </w:r>
    </w:p>
    <w:p w14:paraId="2D7D6142" w14:textId="77777777" w:rsidR="00742799" w:rsidRPr="00AD3966" w:rsidRDefault="00742799" w:rsidP="00742799">
      <w:pPr>
        <w:rPr>
          <w:sz w:val="20"/>
        </w:rPr>
      </w:pPr>
      <w:r w:rsidRPr="00AD3966">
        <w:rPr>
          <w:sz w:val="20"/>
        </w:rPr>
        <w:t>Out-degree centrality measures the number of outgoing connections a city has. Cities that have high out-degree centrality could represent major transit points. These cities may represent important departure locations of goods. The Out-Degree Centrality analysis of the Turkey network is shown below:</w:t>
      </w:r>
    </w:p>
    <w:p w14:paraId="3E08FC9D"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Top 10 highest out-degree nodes:</w:t>
      </w:r>
    </w:p>
    <w:p w14:paraId="79CFF27E"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1: ('Konya', 0.1125)</w:t>
      </w:r>
    </w:p>
    <w:p w14:paraId="3996B559"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2: ('Erzurum', 0.1125)</w:t>
      </w:r>
    </w:p>
    <w:p w14:paraId="65B7EE9F"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3: ('</w:t>
      </w:r>
      <w:proofErr w:type="spellStart"/>
      <w:r w:rsidRPr="00C31080">
        <w:rPr>
          <w:rFonts w:ascii="Courier New" w:hAnsi="Courier New" w:cs="Courier New"/>
          <w:sz w:val="20"/>
          <w:shd w:val="clear" w:color="auto" w:fill="FFFFFF"/>
          <w:lang w:val="en-IN" w:eastAsia="en-IN"/>
        </w:rPr>
        <w:t>Diyarbakır</w:t>
      </w:r>
      <w:proofErr w:type="spellEnd"/>
      <w:r w:rsidRPr="00C31080">
        <w:rPr>
          <w:rFonts w:ascii="Courier New" w:hAnsi="Courier New" w:cs="Courier New"/>
          <w:sz w:val="20"/>
          <w:shd w:val="clear" w:color="auto" w:fill="FFFFFF"/>
          <w:lang w:val="en-IN" w:eastAsia="en-IN"/>
        </w:rPr>
        <w:t>', 0.1)</w:t>
      </w:r>
    </w:p>
    <w:p w14:paraId="5C4A3B0D"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4: ('</w:t>
      </w:r>
      <w:proofErr w:type="spellStart"/>
      <w:r w:rsidRPr="00C31080">
        <w:rPr>
          <w:rFonts w:ascii="Courier New" w:hAnsi="Courier New" w:cs="Courier New"/>
          <w:sz w:val="20"/>
          <w:shd w:val="clear" w:color="auto" w:fill="FFFFFF"/>
          <w:lang w:val="en-IN" w:eastAsia="en-IN"/>
        </w:rPr>
        <w:t>Yozgat</w:t>
      </w:r>
      <w:proofErr w:type="spellEnd"/>
      <w:r w:rsidRPr="00C31080">
        <w:rPr>
          <w:rFonts w:ascii="Courier New" w:hAnsi="Courier New" w:cs="Courier New"/>
          <w:sz w:val="20"/>
          <w:shd w:val="clear" w:color="auto" w:fill="FFFFFF"/>
          <w:lang w:val="en-IN" w:eastAsia="en-IN"/>
        </w:rPr>
        <w:t>', 0.1)</w:t>
      </w:r>
    </w:p>
    <w:p w14:paraId="26C85424"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5: ('Bolu', 0.1)</w:t>
      </w:r>
    </w:p>
    <w:p w14:paraId="6E50AA90"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6: ('Erzincan', 0.1)</w:t>
      </w:r>
    </w:p>
    <w:p w14:paraId="27AC4D13"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7: ('Sivas', 0.1)</w:t>
      </w:r>
    </w:p>
    <w:p w14:paraId="1815A7FF"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8: ('</w:t>
      </w:r>
      <w:proofErr w:type="spellStart"/>
      <w:r w:rsidRPr="00C31080">
        <w:rPr>
          <w:rFonts w:ascii="Courier New" w:hAnsi="Courier New" w:cs="Courier New"/>
          <w:sz w:val="20"/>
          <w:shd w:val="clear" w:color="auto" w:fill="FFFFFF"/>
          <w:lang w:val="en-IN" w:eastAsia="en-IN"/>
        </w:rPr>
        <w:t>Kahramanmaraş</w:t>
      </w:r>
      <w:proofErr w:type="spellEnd"/>
      <w:r w:rsidRPr="00C31080">
        <w:rPr>
          <w:rFonts w:ascii="Courier New" w:hAnsi="Courier New" w:cs="Courier New"/>
          <w:sz w:val="20"/>
          <w:shd w:val="clear" w:color="auto" w:fill="FFFFFF"/>
          <w:lang w:val="en-IN" w:eastAsia="en-IN"/>
        </w:rPr>
        <w:t>', 0.08750000000000001)</w:t>
      </w:r>
    </w:p>
    <w:p w14:paraId="11DAB02A"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9: ('</w:t>
      </w:r>
      <w:proofErr w:type="spellStart"/>
      <w:r w:rsidRPr="00C31080">
        <w:rPr>
          <w:rFonts w:ascii="Courier New" w:hAnsi="Courier New" w:cs="Courier New"/>
          <w:sz w:val="20"/>
          <w:shd w:val="clear" w:color="auto" w:fill="FFFFFF"/>
          <w:lang w:val="en-IN" w:eastAsia="en-IN"/>
        </w:rPr>
        <w:t>Afyonkarahisar</w:t>
      </w:r>
      <w:proofErr w:type="spellEnd"/>
      <w:r w:rsidRPr="00C31080">
        <w:rPr>
          <w:rFonts w:ascii="Courier New" w:hAnsi="Courier New" w:cs="Courier New"/>
          <w:sz w:val="20"/>
          <w:shd w:val="clear" w:color="auto" w:fill="FFFFFF"/>
          <w:lang w:val="en-IN" w:eastAsia="en-IN"/>
        </w:rPr>
        <w:t>', 0.08750000000000001)</w:t>
      </w:r>
    </w:p>
    <w:p w14:paraId="0DA4FC86" w14:textId="77777777" w:rsidR="00742799" w:rsidRPr="00AD3966" w:rsidRDefault="00742799" w:rsidP="00742799">
      <w:pPr>
        <w:rPr>
          <w:rFonts w:ascii="Courier New" w:hAnsi="Courier New" w:cs="Courier New"/>
          <w:sz w:val="20"/>
          <w:shd w:val="clear" w:color="auto" w:fill="FFFFFF"/>
          <w:lang w:val="en-IN" w:eastAsia="en-IN"/>
        </w:rPr>
      </w:pPr>
      <w:r w:rsidRPr="00AD3966">
        <w:rPr>
          <w:rFonts w:ascii="Courier New" w:hAnsi="Courier New" w:cs="Courier New"/>
          <w:sz w:val="20"/>
          <w:shd w:val="clear" w:color="auto" w:fill="FFFFFF"/>
          <w:lang w:val="en-IN" w:eastAsia="en-IN"/>
        </w:rPr>
        <w:t>10: ('</w:t>
      </w:r>
      <w:proofErr w:type="spellStart"/>
      <w:r w:rsidRPr="00AD3966">
        <w:rPr>
          <w:rFonts w:ascii="Courier New" w:hAnsi="Courier New" w:cs="Courier New"/>
          <w:sz w:val="20"/>
          <w:shd w:val="clear" w:color="auto" w:fill="FFFFFF"/>
          <w:lang w:val="en-IN" w:eastAsia="en-IN"/>
        </w:rPr>
        <w:t>Kütahya</w:t>
      </w:r>
      <w:proofErr w:type="spellEnd"/>
      <w:r w:rsidRPr="00AD3966">
        <w:rPr>
          <w:rFonts w:ascii="Courier New" w:hAnsi="Courier New" w:cs="Courier New"/>
          <w:sz w:val="20"/>
          <w:shd w:val="clear" w:color="auto" w:fill="FFFFFF"/>
          <w:lang w:val="en-IN" w:eastAsia="en-IN"/>
        </w:rPr>
        <w:t>', 0.08750000000000001)</w:t>
      </w:r>
    </w:p>
    <w:p w14:paraId="0D785C2D"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Highest out-degree: 0.1125</w:t>
      </w:r>
    </w:p>
    <w:p w14:paraId="5D74E65D" w14:textId="77777777" w:rsidR="00742799" w:rsidRPr="00C31080" w:rsidRDefault="00742799" w:rsidP="00742799">
      <w:pPr>
        <w:spacing w:after="0"/>
        <w:rPr>
          <w:rFonts w:ascii="Courier New" w:hAnsi="Courier New" w:cs="Courier New"/>
          <w:sz w:val="20"/>
          <w:shd w:val="clear" w:color="auto" w:fill="FFFFFF"/>
          <w:lang w:val="en-IN" w:eastAsia="en-IN"/>
        </w:rPr>
      </w:pPr>
    </w:p>
    <w:p w14:paraId="68B66A94" w14:textId="77777777" w:rsidR="00742799" w:rsidRPr="00C31080" w:rsidRDefault="00742799" w:rsidP="00742799">
      <w:pPr>
        <w:spacing w:after="0"/>
        <w:rPr>
          <w:rFonts w:ascii="Courier New" w:hAnsi="Courier New" w:cs="Courier New"/>
          <w:sz w:val="20"/>
          <w:shd w:val="clear" w:color="auto" w:fill="FFFFFF"/>
          <w:lang w:val="en-IN" w:eastAsia="en-IN"/>
        </w:rPr>
      </w:pPr>
      <w:r w:rsidRPr="00C31080">
        <w:rPr>
          <w:rFonts w:ascii="Courier New" w:hAnsi="Courier New" w:cs="Courier New"/>
          <w:sz w:val="20"/>
          <w:shd w:val="clear" w:color="auto" w:fill="FFFFFF"/>
          <w:lang w:val="en-IN" w:eastAsia="en-IN"/>
        </w:rPr>
        <w:t>Lowest out-degree: 0.025</w:t>
      </w:r>
    </w:p>
    <w:p w14:paraId="3923A614" w14:textId="77777777" w:rsidR="00742799" w:rsidRPr="00C31080" w:rsidRDefault="00742799" w:rsidP="00742799">
      <w:pPr>
        <w:spacing w:after="0"/>
        <w:rPr>
          <w:rFonts w:ascii="Courier New" w:hAnsi="Courier New" w:cs="Courier New"/>
          <w:sz w:val="20"/>
          <w:shd w:val="clear" w:color="auto" w:fill="FFFFFF"/>
          <w:lang w:val="en-IN" w:eastAsia="en-IN"/>
        </w:rPr>
      </w:pPr>
    </w:p>
    <w:p w14:paraId="27A71FD7" w14:textId="77777777" w:rsidR="00742799" w:rsidRPr="00AD3966" w:rsidRDefault="00742799" w:rsidP="00742799">
      <w:pPr>
        <w:rPr>
          <w:rFonts w:ascii="Courier New" w:hAnsi="Courier New" w:cs="Courier New"/>
          <w:sz w:val="20"/>
          <w:shd w:val="clear" w:color="auto" w:fill="FFFFFF"/>
          <w:lang w:val="en-IN" w:eastAsia="en-IN"/>
        </w:rPr>
      </w:pPr>
      <w:r w:rsidRPr="00AD3966">
        <w:rPr>
          <w:rFonts w:ascii="Courier New" w:hAnsi="Courier New" w:cs="Courier New"/>
          <w:sz w:val="20"/>
          <w:shd w:val="clear" w:color="auto" w:fill="FFFFFF"/>
          <w:lang w:val="en-IN" w:eastAsia="en-IN"/>
        </w:rPr>
        <w:t>Average out-degree: 0.06141975308641975</w:t>
      </w:r>
    </w:p>
    <w:p w14:paraId="64848E82" w14:textId="02E51FE6" w:rsidR="007268B8" w:rsidRPr="007268B8" w:rsidRDefault="007268B8" w:rsidP="007268B8">
      <w:pPr>
        <w:spacing w:after="0"/>
        <w:jc w:val="left"/>
        <w:rPr>
          <w:sz w:val="20"/>
        </w:rPr>
      </w:pPr>
      <w:r w:rsidRPr="007268B8">
        <w:rPr>
          <w:sz w:val="20"/>
        </w:rPr>
        <w:t xml:space="preserve">As it can be noticed that the cities with the highest out-degree centrality are Konya and Erzurum. </w:t>
      </w:r>
      <w:r w:rsidRPr="007268B8">
        <w:rPr>
          <w:sz w:val="20"/>
        </w:rPr>
        <w:br/>
        <w:t>By comparing the in-degree and out-degree centralities, it can be said that all the connections between the cities are bi-directional.</w:t>
      </w:r>
    </w:p>
    <w:p w14:paraId="7254B375" w14:textId="77777777" w:rsidR="00D60251" w:rsidRPr="00AD3966" w:rsidRDefault="00D60251" w:rsidP="00742799">
      <w:pPr>
        <w:rPr>
          <w:rFonts w:cstheme="minorHAnsi"/>
          <w:sz w:val="20"/>
          <w:shd w:val="clear" w:color="auto" w:fill="FFFFFF"/>
          <w:lang w:val="en-IN" w:eastAsia="en-IN"/>
        </w:rPr>
      </w:pPr>
    </w:p>
    <w:p w14:paraId="36757DF3" w14:textId="77777777" w:rsidR="00F54B33" w:rsidRPr="00AD3966" w:rsidRDefault="00F54B33" w:rsidP="00F54B33">
      <w:pPr>
        <w:rPr>
          <w:sz w:val="20"/>
        </w:rPr>
      </w:pPr>
      <w:r w:rsidRPr="00AD3966">
        <w:rPr>
          <w:rStyle w:val="Heading3Char"/>
          <w:rFonts w:ascii="Times New Roman" w:hAnsi="Times New Roman" w:cs="Times New Roman"/>
          <w:b/>
          <w:color w:val="auto"/>
          <w:sz w:val="20"/>
          <w:szCs w:val="20"/>
        </w:rPr>
        <w:t>D. Betweenness Centrality Analysis</w:t>
      </w:r>
      <w:r w:rsidRPr="00AD3966">
        <w:rPr>
          <w:sz w:val="20"/>
        </w:rPr>
        <w:t>:</w:t>
      </w:r>
    </w:p>
    <w:p w14:paraId="023C60A7" w14:textId="77777777" w:rsidR="007268B8" w:rsidRPr="007268B8" w:rsidRDefault="007268B8" w:rsidP="007268B8">
      <w:pPr>
        <w:spacing w:after="0"/>
        <w:jc w:val="left"/>
        <w:rPr>
          <w:sz w:val="20"/>
        </w:rPr>
      </w:pPr>
      <w:r w:rsidRPr="007268B8">
        <w:rPr>
          <w:sz w:val="20"/>
        </w:rPr>
        <w:t>An important measure of the network's connection is betweenness centrality. In a network, the cities with high betweenness centrality serve as critical intermediaries.</w:t>
      </w:r>
    </w:p>
    <w:p w14:paraId="546DA33A" w14:textId="2B056318" w:rsidR="00742799" w:rsidRPr="00AD3966" w:rsidRDefault="00742799" w:rsidP="00742799">
      <w:pPr>
        <w:rPr>
          <w:sz w:val="20"/>
        </w:rPr>
      </w:pPr>
      <w:r w:rsidRPr="00AD3966">
        <w:rPr>
          <w:sz w:val="20"/>
        </w:rPr>
        <w:t>The Betweenness Centrality analysis of the Turkey network is shown below:</w:t>
      </w:r>
    </w:p>
    <w:p w14:paraId="0D1BBAA5" w14:textId="77777777" w:rsidR="00742799" w:rsidRPr="00BD4C45" w:rsidRDefault="00742799" w:rsidP="00742799">
      <w:pPr>
        <w:spacing w:after="0"/>
        <w:rPr>
          <w:rFonts w:ascii="Courier New" w:hAnsi="Courier New" w:cs="Courier New"/>
          <w:sz w:val="20"/>
          <w:shd w:val="clear" w:color="auto" w:fill="FFFFFF"/>
          <w:lang w:val="en-IN" w:eastAsia="en-IN"/>
        </w:rPr>
      </w:pPr>
      <w:r w:rsidRPr="00BD4C45">
        <w:rPr>
          <w:rFonts w:ascii="Courier New" w:hAnsi="Courier New" w:cs="Courier New"/>
          <w:sz w:val="20"/>
          <w:shd w:val="clear" w:color="auto" w:fill="FFFFFF"/>
          <w:lang w:val="en-IN" w:eastAsia="en-IN"/>
        </w:rPr>
        <w:t>Top 10 highest betweenness centrality nodes:</w:t>
      </w:r>
    </w:p>
    <w:p w14:paraId="7BD405DC" w14:textId="77777777" w:rsidR="00742799" w:rsidRPr="00BD4C45" w:rsidRDefault="00742799" w:rsidP="00742799">
      <w:pPr>
        <w:spacing w:after="0"/>
        <w:rPr>
          <w:rFonts w:ascii="Courier New" w:hAnsi="Courier New" w:cs="Courier New"/>
          <w:sz w:val="20"/>
          <w:shd w:val="clear" w:color="auto" w:fill="FFFFFF"/>
          <w:lang w:val="en-IN" w:eastAsia="en-IN"/>
        </w:rPr>
      </w:pPr>
      <w:r w:rsidRPr="00BD4C45">
        <w:rPr>
          <w:rFonts w:ascii="Courier New" w:hAnsi="Courier New" w:cs="Courier New"/>
          <w:sz w:val="20"/>
          <w:shd w:val="clear" w:color="auto" w:fill="FFFFFF"/>
          <w:lang w:val="en-IN" w:eastAsia="en-IN"/>
        </w:rPr>
        <w:t>1: ('Sivas', 0.3200772034282754)</w:t>
      </w:r>
    </w:p>
    <w:p w14:paraId="0FF1B26D" w14:textId="77777777" w:rsidR="00742799" w:rsidRPr="00BD4C45" w:rsidRDefault="00742799" w:rsidP="00742799">
      <w:pPr>
        <w:spacing w:after="0"/>
        <w:rPr>
          <w:rFonts w:ascii="Courier New" w:hAnsi="Courier New" w:cs="Courier New"/>
          <w:sz w:val="20"/>
          <w:shd w:val="clear" w:color="auto" w:fill="FFFFFF"/>
          <w:lang w:val="en-IN" w:eastAsia="en-IN"/>
        </w:rPr>
      </w:pPr>
      <w:r w:rsidRPr="00BD4C45">
        <w:rPr>
          <w:rFonts w:ascii="Courier New" w:hAnsi="Courier New" w:cs="Courier New"/>
          <w:sz w:val="20"/>
          <w:shd w:val="clear" w:color="auto" w:fill="FFFFFF"/>
          <w:lang w:val="en-IN" w:eastAsia="en-IN"/>
        </w:rPr>
        <w:t>2: ('</w:t>
      </w:r>
      <w:proofErr w:type="spellStart"/>
      <w:r w:rsidRPr="00BD4C45">
        <w:rPr>
          <w:rFonts w:ascii="Courier New" w:hAnsi="Courier New" w:cs="Courier New"/>
          <w:sz w:val="20"/>
          <w:shd w:val="clear" w:color="auto" w:fill="FFFFFF"/>
          <w:lang w:val="en-IN" w:eastAsia="en-IN"/>
        </w:rPr>
        <w:t>Yozgat</w:t>
      </w:r>
      <w:proofErr w:type="spellEnd"/>
      <w:r w:rsidRPr="00BD4C45">
        <w:rPr>
          <w:rFonts w:ascii="Courier New" w:hAnsi="Courier New" w:cs="Courier New"/>
          <w:sz w:val="20"/>
          <w:shd w:val="clear" w:color="auto" w:fill="FFFFFF"/>
          <w:lang w:val="en-IN" w:eastAsia="en-IN"/>
        </w:rPr>
        <w:t>', 0.21153523221829842)</w:t>
      </w:r>
    </w:p>
    <w:p w14:paraId="4656A97C" w14:textId="77777777" w:rsidR="00742799" w:rsidRPr="00BD4C45" w:rsidRDefault="00742799" w:rsidP="00742799">
      <w:pPr>
        <w:spacing w:after="0"/>
        <w:rPr>
          <w:rFonts w:ascii="Courier New" w:hAnsi="Courier New" w:cs="Courier New"/>
          <w:sz w:val="20"/>
          <w:shd w:val="clear" w:color="auto" w:fill="FFFFFF"/>
          <w:lang w:val="en-IN" w:eastAsia="en-IN"/>
        </w:rPr>
      </w:pPr>
      <w:r w:rsidRPr="00BD4C45">
        <w:rPr>
          <w:rFonts w:ascii="Courier New" w:hAnsi="Courier New" w:cs="Courier New"/>
          <w:sz w:val="20"/>
          <w:shd w:val="clear" w:color="auto" w:fill="FFFFFF"/>
          <w:lang w:val="en-IN" w:eastAsia="en-IN"/>
        </w:rPr>
        <w:t>3: ('Konya', 0.20880683476884276)</w:t>
      </w:r>
    </w:p>
    <w:p w14:paraId="05B0C222" w14:textId="77777777" w:rsidR="00742799" w:rsidRPr="00BD4C45" w:rsidRDefault="00742799" w:rsidP="00742799">
      <w:pPr>
        <w:spacing w:after="0"/>
        <w:rPr>
          <w:rFonts w:ascii="Courier New" w:hAnsi="Courier New" w:cs="Courier New"/>
          <w:sz w:val="20"/>
          <w:shd w:val="clear" w:color="auto" w:fill="FFFFFF"/>
          <w:lang w:val="en-IN" w:eastAsia="en-IN"/>
        </w:rPr>
      </w:pPr>
      <w:r w:rsidRPr="00BD4C45">
        <w:rPr>
          <w:rFonts w:ascii="Courier New" w:hAnsi="Courier New" w:cs="Courier New"/>
          <w:sz w:val="20"/>
          <w:shd w:val="clear" w:color="auto" w:fill="FFFFFF"/>
          <w:lang w:val="en-IN" w:eastAsia="en-IN"/>
        </w:rPr>
        <w:t>4: ('Erzincan', 0.20643753289436134)</w:t>
      </w:r>
    </w:p>
    <w:p w14:paraId="69143BC9" w14:textId="77777777" w:rsidR="00742799" w:rsidRPr="00BD4C45" w:rsidRDefault="00742799" w:rsidP="00742799">
      <w:pPr>
        <w:spacing w:after="0"/>
        <w:rPr>
          <w:rFonts w:ascii="Courier New" w:hAnsi="Courier New" w:cs="Courier New"/>
          <w:sz w:val="20"/>
          <w:shd w:val="clear" w:color="auto" w:fill="FFFFFF"/>
          <w:lang w:val="en-IN" w:eastAsia="en-IN"/>
        </w:rPr>
      </w:pPr>
      <w:r w:rsidRPr="00BD4C45">
        <w:rPr>
          <w:rFonts w:ascii="Courier New" w:hAnsi="Courier New" w:cs="Courier New"/>
          <w:sz w:val="20"/>
          <w:shd w:val="clear" w:color="auto" w:fill="FFFFFF"/>
          <w:lang w:val="en-IN" w:eastAsia="en-IN"/>
        </w:rPr>
        <w:t>5: ('Erzurum', 0.15170575626809113)</w:t>
      </w:r>
    </w:p>
    <w:p w14:paraId="48467904" w14:textId="77777777" w:rsidR="00742799" w:rsidRPr="00BD4C45" w:rsidRDefault="00742799" w:rsidP="00742799">
      <w:pPr>
        <w:spacing w:after="0"/>
        <w:rPr>
          <w:rFonts w:ascii="Courier New" w:hAnsi="Courier New" w:cs="Courier New"/>
          <w:sz w:val="20"/>
          <w:shd w:val="clear" w:color="auto" w:fill="FFFFFF"/>
          <w:lang w:val="en-IN" w:eastAsia="en-IN"/>
        </w:rPr>
      </w:pPr>
      <w:r w:rsidRPr="00BD4C45">
        <w:rPr>
          <w:rFonts w:ascii="Courier New" w:hAnsi="Courier New" w:cs="Courier New"/>
          <w:sz w:val="20"/>
          <w:shd w:val="clear" w:color="auto" w:fill="FFFFFF"/>
          <w:lang w:val="en-IN" w:eastAsia="en-IN"/>
        </w:rPr>
        <w:t>6: ('</w:t>
      </w:r>
      <w:proofErr w:type="spellStart"/>
      <w:r w:rsidRPr="00BD4C45">
        <w:rPr>
          <w:rFonts w:ascii="Courier New" w:hAnsi="Courier New" w:cs="Courier New"/>
          <w:sz w:val="20"/>
          <w:shd w:val="clear" w:color="auto" w:fill="FFFFFF"/>
          <w:lang w:val="en-IN" w:eastAsia="en-IN"/>
        </w:rPr>
        <w:t>Niğde</w:t>
      </w:r>
      <w:proofErr w:type="spellEnd"/>
      <w:r w:rsidRPr="00BD4C45">
        <w:rPr>
          <w:rFonts w:ascii="Courier New" w:hAnsi="Courier New" w:cs="Courier New"/>
          <w:sz w:val="20"/>
          <w:shd w:val="clear" w:color="auto" w:fill="FFFFFF"/>
          <w:lang w:val="en-IN" w:eastAsia="en-IN"/>
        </w:rPr>
        <w:t>', 0.1463273150664438)</w:t>
      </w:r>
    </w:p>
    <w:p w14:paraId="529D76FA" w14:textId="77777777" w:rsidR="00742799" w:rsidRPr="00BD4C45" w:rsidRDefault="00742799" w:rsidP="00742799">
      <w:pPr>
        <w:spacing w:after="0"/>
        <w:rPr>
          <w:rFonts w:ascii="Courier New" w:hAnsi="Courier New" w:cs="Courier New"/>
          <w:sz w:val="20"/>
          <w:shd w:val="clear" w:color="auto" w:fill="FFFFFF"/>
          <w:lang w:val="en-IN" w:eastAsia="en-IN"/>
        </w:rPr>
      </w:pPr>
      <w:r w:rsidRPr="00BD4C45">
        <w:rPr>
          <w:rFonts w:ascii="Courier New" w:hAnsi="Courier New" w:cs="Courier New"/>
          <w:sz w:val="20"/>
          <w:shd w:val="clear" w:color="auto" w:fill="FFFFFF"/>
          <w:lang w:val="en-IN" w:eastAsia="en-IN"/>
        </w:rPr>
        <w:t>7: ('Adana', 0.14309772978244725)</w:t>
      </w:r>
    </w:p>
    <w:p w14:paraId="7DEA3D91" w14:textId="77777777" w:rsidR="00742799" w:rsidRPr="00BD4C45" w:rsidRDefault="00742799" w:rsidP="00742799">
      <w:pPr>
        <w:spacing w:after="0"/>
        <w:rPr>
          <w:rFonts w:ascii="Courier New" w:hAnsi="Courier New" w:cs="Courier New"/>
          <w:sz w:val="20"/>
          <w:shd w:val="clear" w:color="auto" w:fill="FFFFFF"/>
          <w:lang w:val="en-IN" w:eastAsia="en-IN"/>
        </w:rPr>
      </w:pPr>
      <w:r w:rsidRPr="00BD4C45">
        <w:rPr>
          <w:rFonts w:ascii="Courier New" w:hAnsi="Courier New" w:cs="Courier New"/>
          <w:sz w:val="20"/>
          <w:shd w:val="clear" w:color="auto" w:fill="FFFFFF"/>
          <w:lang w:val="en-IN" w:eastAsia="en-IN"/>
        </w:rPr>
        <w:t>8: ('</w:t>
      </w:r>
      <w:proofErr w:type="spellStart"/>
      <w:r w:rsidRPr="00BD4C45">
        <w:rPr>
          <w:rFonts w:ascii="Courier New" w:hAnsi="Courier New" w:cs="Courier New"/>
          <w:sz w:val="20"/>
          <w:shd w:val="clear" w:color="auto" w:fill="FFFFFF"/>
          <w:lang w:val="en-IN" w:eastAsia="en-IN"/>
        </w:rPr>
        <w:t>Eskişehir</w:t>
      </w:r>
      <w:proofErr w:type="spellEnd"/>
      <w:r w:rsidRPr="00BD4C45">
        <w:rPr>
          <w:rFonts w:ascii="Courier New" w:hAnsi="Courier New" w:cs="Courier New"/>
          <w:sz w:val="20"/>
          <w:shd w:val="clear" w:color="auto" w:fill="FFFFFF"/>
          <w:lang w:val="en-IN" w:eastAsia="en-IN"/>
        </w:rPr>
        <w:t>', 0.1418447551920609)</w:t>
      </w:r>
    </w:p>
    <w:p w14:paraId="1E48E155" w14:textId="77777777" w:rsidR="00742799" w:rsidRPr="00BD4C45" w:rsidRDefault="00742799" w:rsidP="00742799">
      <w:pPr>
        <w:spacing w:after="0"/>
        <w:rPr>
          <w:rFonts w:ascii="Courier New" w:hAnsi="Courier New" w:cs="Courier New"/>
          <w:sz w:val="20"/>
          <w:shd w:val="clear" w:color="auto" w:fill="FFFFFF"/>
          <w:lang w:val="en-IN" w:eastAsia="en-IN"/>
        </w:rPr>
      </w:pPr>
      <w:r w:rsidRPr="00BD4C45">
        <w:rPr>
          <w:rFonts w:ascii="Courier New" w:hAnsi="Courier New" w:cs="Courier New"/>
          <w:sz w:val="20"/>
          <w:shd w:val="clear" w:color="auto" w:fill="FFFFFF"/>
          <w:lang w:val="en-IN" w:eastAsia="en-IN"/>
        </w:rPr>
        <w:t>9: ('Kayseri', 0.13628096047700905)</w:t>
      </w:r>
    </w:p>
    <w:p w14:paraId="6CF944E1" w14:textId="77777777" w:rsidR="00742799" w:rsidRPr="00AD3966" w:rsidRDefault="00742799" w:rsidP="00742799">
      <w:pPr>
        <w:rPr>
          <w:rFonts w:ascii="Courier New" w:hAnsi="Courier New" w:cs="Courier New"/>
          <w:sz w:val="20"/>
          <w:shd w:val="clear" w:color="auto" w:fill="FFFFFF"/>
          <w:lang w:val="en-IN" w:eastAsia="en-IN"/>
        </w:rPr>
      </w:pPr>
      <w:r w:rsidRPr="00AD3966">
        <w:rPr>
          <w:rFonts w:ascii="Courier New" w:hAnsi="Courier New" w:cs="Courier New"/>
          <w:sz w:val="20"/>
          <w:shd w:val="clear" w:color="auto" w:fill="FFFFFF"/>
          <w:lang w:val="en-IN" w:eastAsia="en-IN"/>
        </w:rPr>
        <w:t>10: ('</w:t>
      </w:r>
      <w:proofErr w:type="spellStart"/>
      <w:r w:rsidRPr="00AD3966">
        <w:rPr>
          <w:rFonts w:ascii="Courier New" w:hAnsi="Courier New" w:cs="Courier New"/>
          <w:sz w:val="20"/>
          <w:shd w:val="clear" w:color="auto" w:fill="FFFFFF"/>
          <w:lang w:val="en-IN" w:eastAsia="en-IN"/>
        </w:rPr>
        <w:t>Kahramanmaraş</w:t>
      </w:r>
      <w:proofErr w:type="spellEnd"/>
      <w:r w:rsidRPr="00AD3966">
        <w:rPr>
          <w:rFonts w:ascii="Courier New" w:hAnsi="Courier New" w:cs="Courier New"/>
          <w:sz w:val="20"/>
          <w:shd w:val="clear" w:color="auto" w:fill="FFFFFF"/>
          <w:lang w:val="en-IN" w:eastAsia="en-IN"/>
        </w:rPr>
        <w:t>', 0.13334254490365474)</w:t>
      </w:r>
    </w:p>
    <w:p w14:paraId="31D46520" w14:textId="77777777" w:rsidR="00742799" w:rsidRPr="00BD4C45" w:rsidRDefault="00742799" w:rsidP="00AD3966">
      <w:pPr>
        <w:spacing w:after="0"/>
        <w:jc w:val="left"/>
        <w:rPr>
          <w:rFonts w:ascii="Courier New" w:hAnsi="Courier New" w:cs="Courier New"/>
          <w:sz w:val="20"/>
          <w:shd w:val="clear" w:color="auto" w:fill="FFFFFF"/>
          <w:lang w:val="en-IN" w:eastAsia="en-IN"/>
        </w:rPr>
      </w:pPr>
      <w:r w:rsidRPr="00BD4C45">
        <w:rPr>
          <w:rFonts w:ascii="Courier New" w:hAnsi="Courier New" w:cs="Courier New"/>
          <w:sz w:val="20"/>
          <w:shd w:val="clear" w:color="auto" w:fill="FFFFFF"/>
          <w:lang w:val="en-IN" w:eastAsia="en-IN"/>
        </w:rPr>
        <w:t>Highest betweenness centrality: 0.3200772034282754</w:t>
      </w:r>
    </w:p>
    <w:p w14:paraId="3C3839FE" w14:textId="77777777" w:rsidR="00742799" w:rsidRPr="00BD4C45" w:rsidRDefault="00742799" w:rsidP="00AD3966">
      <w:pPr>
        <w:spacing w:after="0"/>
        <w:jc w:val="left"/>
        <w:rPr>
          <w:rFonts w:ascii="Courier New" w:hAnsi="Courier New" w:cs="Courier New"/>
          <w:sz w:val="20"/>
          <w:shd w:val="clear" w:color="auto" w:fill="FFFFFF"/>
          <w:lang w:val="en-IN" w:eastAsia="en-IN"/>
        </w:rPr>
      </w:pPr>
    </w:p>
    <w:p w14:paraId="5415960C" w14:textId="77777777" w:rsidR="00742799" w:rsidRPr="00BD4C45" w:rsidRDefault="00742799" w:rsidP="00AD3966">
      <w:pPr>
        <w:spacing w:after="0"/>
        <w:jc w:val="left"/>
        <w:rPr>
          <w:rFonts w:ascii="Courier New" w:hAnsi="Courier New" w:cs="Courier New"/>
          <w:sz w:val="20"/>
          <w:shd w:val="clear" w:color="auto" w:fill="FFFFFF"/>
          <w:lang w:val="en-IN" w:eastAsia="en-IN"/>
        </w:rPr>
      </w:pPr>
      <w:r w:rsidRPr="00BD4C45">
        <w:rPr>
          <w:rFonts w:ascii="Courier New" w:hAnsi="Courier New" w:cs="Courier New"/>
          <w:sz w:val="20"/>
          <w:shd w:val="clear" w:color="auto" w:fill="FFFFFF"/>
          <w:lang w:val="en-IN" w:eastAsia="en-IN"/>
        </w:rPr>
        <w:t>Lowest betweenness centrality: 0.0</w:t>
      </w:r>
    </w:p>
    <w:p w14:paraId="5B2A1CDB" w14:textId="77777777" w:rsidR="00742799" w:rsidRPr="00BD4C45" w:rsidRDefault="00742799" w:rsidP="00AD3966">
      <w:pPr>
        <w:spacing w:after="0"/>
        <w:jc w:val="left"/>
        <w:rPr>
          <w:rFonts w:ascii="Courier New" w:hAnsi="Courier New" w:cs="Courier New"/>
          <w:sz w:val="20"/>
          <w:shd w:val="clear" w:color="auto" w:fill="FFFFFF"/>
          <w:lang w:val="en-IN" w:eastAsia="en-IN"/>
        </w:rPr>
      </w:pPr>
    </w:p>
    <w:p w14:paraId="79A1D6DF" w14:textId="77777777" w:rsidR="00742799" w:rsidRPr="00AD3966" w:rsidRDefault="00742799" w:rsidP="00AD3966">
      <w:pPr>
        <w:jc w:val="left"/>
        <w:rPr>
          <w:rFonts w:ascii="Courier New" w:hAnsi="Courier New" w:cs="Courier New"/>
          <w:sz w:val="20"/>
          <w:shd w:val="clear" w:color="auto" w:fill="FFFFFF"/>
          <w:lang w:val="en-IN" w:eastAsia="en-IN"/>
        </w:rPr>
      </w:pPr>
      <w:r w:rsidRPr="00AD3966">
        <w:rPr>
          <w:rFonts w:ascii="Courier New" w:hAnsi="Courier New" w:cs="Courier New"/>
          <w:sz w:val="20"/>
          <w:shd w:val="clear" w:color="auto" w:fill="FFFFFF"/>
          <w:lang w:val="en-IN" w:eastAsia="en-IN"/>
        </w:rPr>
        <w:t>Average betweenness centrality: 0.04896858884200656</w:t>
      </w:r>
    </w:p>
    <w:p w14:paraId="50BD16A2" w14:textId="77777777" w:rsidR="00742799" w:rsidRPr="00AD3966" w:rsidRDefault="00742799" w:rsidP="00742799">
      <w:pPr>
        <w:rPr>
          <w:rFonts w:cstheme="minorHAnsi"/>
          <w:sz w:val="20"/>
          <w:shd w:val="clear" w:color="auto" w:fill="FFFFFF"/>
          <w:lang w:val="en-IN" w:eastAsia="en-IN"/>
        </w:rPr>
      </w:pPr>
      <w:r w:rsidRPr="00AD3966">
        <w:rPr>
          <w:rFonts w:cstheme="minorHAnsi"/>
          <w:sz w:val="20"/>
          <w:shd w:val="clear" w:color="auto" w:fill="FFFFFF"/>
          <w:lang w:val="en-IN" w:eastAsia="en-IN"/>
        </w:rPr>
        <w:t xml:space="preserve">It can be seen that the city Sivas has highest betweenness centrality and is an important city in the network followed by </w:t>
      </w:r>
      <w:proofErr w:type="spellStart"/>
      <w:r w:rsidRPr="00AD3966">
        <w:rPr>
          <w:rFonts w:cstheme="minorHAnsi"/>
          <w:sz w:val="20"/>
          <w:shd w:val="clear" w:color="auto" w:fill="FFFFFF"/>
          <w:lang w:val="en-IN" w:eastAsia="en-IN"/>
        </w:rPr>
        <w:t>Yozgat</w:t>
      </w:r>
      <w:proofErr w:type="spellEnd"/>
      <w:r w:rsidRPr="00AD3966">
        <w:rPr>
          <w:rFonts w:cstheme="minorHAnsi"/>
          <w:sz w:val="20"/>
          <w:shd w:val="clear" w:color="auto" w:fill="FFFFFF"/>
          <w:lang w:val="en-IN" w:eastAsia="en-IN"/>
        </w:rPr>
        <w:t>, Konya and Erzincan.</w:t>
      </w:r>
    </w:p>
    <w:p w14:paraId="011A14CE" w14:textId="77777777" w:rsidR="00742799" w:rsidRPr="00AD3966" w:rsidRDefault="00742799" w:rsidP="00742799">
      <w:pPr>
        <w:rPr>
          <w:rFonts w:cstheme="minorHAnsi"/>
          <w:sz w:val="20"/>
          <w:shd w:val="clear" w:color="auto" w:fill="FFFFFF"/>
          <w:lang w:val="en-IN" w:eastAsia="en-IN"/>
        </w:rPr>
      </w:pPr>
    </w:p>
    <w:p w14:paraId="609CCF0B" w14:textId="77777777" w:rsidR="00F54B33" w:rsidRPr="00AD3966" w:rsidRDefault="00F54B33" w:rsidP="00F54B33">
      <w:pPr>
        <w:rPr>
          <w:sz w:val="20"/>
        </w:rPr>
      </w:pPr>
      <w:r w:rsidRPr="00AD3966">
        <w:rPr>
          <w:rStyle w:val="Heading3Char"/>
          <w:rFonts w:ascii="Times New Roman" w:hAnsi="Times New Roman" w:cs="Times New Roman"/>
          <w:b/>
          <w:color w:val="auto"/>
          <w:sz w:val="20"/>
          <w:szCs w:val="20"/>
        </w:rPr>
        <w:t>E. Closeness Centrality Analysis</w:t>
      </w:r>
      <w:r w:rsidRPr="00AD3966">
        <w:rPr>
          <w:sz w:val="20"/>
        </w:rPr>
        <w:t>:</w:t>
      </w:r>
    </w:p>
    <w:p w14:paraId="7ABFB947" w14:textId="77777777" w:rsidR="00742799" w:rsidRPr="00AD3966" w:rsidRDefault="00742799" w:rsidP="00742799">
      <w:pPr>
        <w:rPr>
          <w:rFonts w:cstheme="minorHAnsi"/>
          <w:sz w:val="20"/>
          <w:shd w:val="clear" w:color="auto" w:fill="FFFFFF"/>
          <w:lang w:val="en-IN" w:eastAsia="en-IN"/>
        </w:rPr>
      </w:pPr>
      <w:r w:rsidRPr="00AD3966">
        <w:rPr>
          <w:rFonts w:cstheme="minorHAnsi"/>
          <w:sz w:val="20"/>
          <w:shd w:val="clear" w:color="auto" w:fill="FFFFFF"/>
          <w:lang w:val="en-IN" w:eastAsia="en-IN"/>
        </w:rPr>
        <w:t xml:space="preserve">Closeness centrality is a measure of how close a city is to all other cities in the network. The cities with high closeness centrality are geographically central. These cities are well-connected to other cities. Including these cities in delivery routes can reduce travel distances and overall delivery times, and thus lead to more efficient routes. </w:t>
      </w:r>
      <w:r w:rsidRPr="00AD3966">
        <w:rPr>
          <w:sz w:val="20"/>
        </w:rPr>
        <w:t>The Closeness Centrality analysis of the Turkey network is shown below:</w:t>
      </w:r>
    </w:p>
    <w:p w14:paraId="2833CDC2" w14:textId="77777777" w:rsidR="00742799" w:rsidRPr="004E2997" w:rsidRDefault="00742799" w:rsidP="00742799">
      <w:pPr>
        <w:spacing w:after="0"/>
        <w:rPr>
          <w:rFonts w:ascii="Courier New" w:hAnsi="Courier New" w:cs="Courier New"/>
          <w:sz w:val="20"/>
          <w:shd w:val="clear" w:color="auto" w:fill="FFFFFF"/>
          <w:lang w:val="en-IN" w:eastAsia="en-IN"/>
        </w:rPr>
      </w:pPr>
      <w:r w:rsidRPr="004E2997">
        <w:rPr>
          <w:rFonts w:ascii="Courier New" w:hAnsi="Courier New" w:cs="Courier New"/>
          <w:sz w:val="20"/>
          <w:shd w:val="clear" w:color="auto" w:fill="FFFFFF"/>
          <w:lang w:val="en-IN" w:eastAsia="en-IN"/>
        </w:rPr>
        <w:t>Top 10 highest closeness centrality nodes:</w:t>
      </w:r>
    </w:p>
    <w:p w14:paraId="666953C8" w14:textId="77777777" w:rsidR="00742799" w:rsidRPr="004E2997" w:rsidRDefault="00742799" w:rsidP="00742799">
      <w:pPr>
        <w:spacing w:after="0"/>
        <w:rPr>
          <w:rFonts w:ascii="Courier New" w:hAnsi="Courier New" w:cs="Courier New"/>
          <w:sz w:val="20"/>
          <w:shd w:val="clear" w:color="auto" w:fill="FFFFFF"/>
          <w:lang w:val="en-IN" w:eastAsia="en-IN"/>
        </w:rPr>
      </w:pPr>
      <w:r w:rsidRPr="004E2997">
        <w:rPr>
          <w:rFonts w:ascii="Courier New" w:hAnsi="Courier New" w:cs="Courier New"/>
          <w:sz w:val="20"/>
          <w:shd w:val="clear" w:color="auto" w:fill="FFFFFF"/>
          <w:lang w:val="en-IN" w:eastAsia="en-IN"/>
        </w:rPr>
        <w:t>1: ('Kayseri', 0.2826855123674912)</w:t>
      </w:r>
    </w:p>
    <w:p w14:paraId="71C0045B" w14:textId="77777777" w:rsidR="00742799" w:rsidRPr="004E2997" w:rsidRDefault="00742799" w:rsidP="00742799">
      <w:pPr>
        <w:spacing w:after="0"/>
        <w:rPr>
          <w:rFonts w:ascii="Courier New" w:hAnsi="Courier New" w:cs="Courier New"/>
          <w:sz w:val="20"/>
          <w:shd w:val="clear" w:color="auto" w:fill="FFFFFF"/>
          <w:lang w:val="en-IN" w:eastAsia="en-IN"/>
        </w:rPr>
      </w:pPr>
      <w:r w:rsidRPr="004E2997">
        <w:rPr>
          <w:rFonts w:ascii="Courier New" w:hAnsi="Courier New" w:cs="Courier New"/>
          <w:sz w:val="20"/>
          <w:shd w:val="clear" w:color="auto" w:fill="FFFFFF"/>
          <w:lang w:val="en-IN" w:eastAsia="en-IN"/>
        </w:rPr>
        <w:t>2: ('Sivas', 0.2807017543859649)</w:t>
      </w:r>
    </w:p>
    <w:p w14:paraId="6E741C0E" w14:textId="77777777" w:rsidR="00742799" w:rsidRPr="004E2997" w:rsidRDefault="00742799" w:rsidP="00742799">
      <w:pPr>
        <w:spacing w:after="0"/>
        <w:rPr>
          <w:rFonts w:ascii="Courier New" w:hAnsi="Courier New" w:cs="Courier New"/>
          <w:sz w:val="20"/>
          <w:shd w:val="clear" w:color="auto" w:fill="FFFFFF"/>
          <w:lang w:val="en-IN" w:eastAsia="en-IN"/>
        </w:rPr>
      </w:pPr>
      <w:r w:rsidRPr="004E2997">
        <w:rPr>
          <w:rFonts w:ascii="Courier New" w:hAnsi="Courier New" w:cs="Courier New"/>
          <w:sz w:val="20"/>
          <w:shd w:val="clear" w:color="auto" w:fill="FFFFFF"/>
          <w:lang w:val="en-IN" w:eastAsia="en-IN"/>
        </w:rPr>
        <w:t>3: ('</w:t>
      </w:r>
      <w:proofErr w:type="spellStart"/>
      <w:r w:rsidRPr="004E2997">
        <w:rPr>
          <w:rFonts w:ascii="Courier New" w:hAnsi="Courier New" w:cs="Courier New"/>
          <w:sz w:val="20"/>
          <w:shd w:val="clear" w:color="auto" w:fill="FFFFFF"/>
          <w:lang w:val="en-IN" w:eastAsia="en-IN"/>
        </w:rPr>
        <w:t>Yozgat</w:t>
      </w:r>
      <w:proofErr w:type="spellEnd"/>
      <w:r w:rsidRPr="004E2997">
        <w:rPr>
          <w:rFonts w:ascii="Courier New" w:hAnsi="Courier New" w:cs="Courier New"/>
          <w:sz w:val="20"/>
          <w:shd w:val="clear" w:color="auto" w:fill="FFFFFF"/>
          <w:lang w:val="en-IN" w:eastAsia="en-IN"/>
        </w:rPr>
        <w:t>', 0.2787456445993031)</w:t>
      </w:r>
    </w:p>
    <w:p w14:paraId="77652ECF" w14:textId="77777777" w:rsidR="00742799" w:rsidRPr="004E2997" w:rsidRDefault="00742799" w:rsidP="00742799">
      <w:pPr>
        <w:spacing w:after="0"/>
        <w:rPr>
          <w:rFonts w:ascii="Courier New" w:hAnsi="Courier New" w:cs="Courier New"/>
          <w:sz w:val="20"/>
          <w:shd w:val="clear" w:color="auto" w:fill="FFFFFF"/>
          <w:lang w:val="en-IN" w:eastAsia="en-IN"/>
        </w:rPr>
      </w:pPr>
      <w:r w:rsidRPr="004E2997">
        <w:rPr>
          <w:rFonts w:ascii="Courier New" w:hAnsi="Courier New" w:cs="Courier New"/>
          <w:sz w:val="20"/>
          <w:shd w:val="clear" w:color="auto" w:fill="FFFFFF"/>
          <w:lang w:val="en-IN" w:eastAsia="en-IN"/>
        </w:rPr>
        <w:lastRenderedPageBreak/>
        <w:t>4: ('</w:t>
      </w:r>
      <w:proofErr w:type="spellStart"/>
      <w:r w:rsidRPr="004E2997">
        <w:rPr>
          <w:rFonts w:ascii="Courier New" w:hAnsi="Courier New" w:cs="Courier New"/>
          <w:sz w:val="20"/>
          <w:shd w:val="clear" w:color="auto" w:fill="FFFFFF"/>
          <w:lang w:val="en-IN" w:eastAsia="en-IN"/>
        </w:rPr>
        <w:t>Niğde</w:t>
      </w:r>
      <w:proofErr w:type="spellEnd"/>
      <w:r w:rsidRPr="004E2997">
        <w:rPr>
          <w:rFonts w:ascii="Courier New" w:hAnsi="Courier New" w:cs="Courier New"/>
          <w:sz w:val="20"/>
          <w:shd w:val="clear" w:color="auto" w:fill="FFFFFF"/>
          <w:lang w:val="en-IN" w:eastAsia="en-IN"/>
        </w:rPr>
        <w:t>', 0.273972602739726)</w:t>
      </w:r>
    </w:p>
    <w:p w14:paraId="7FC1A06C" w14:textId="77777777" w:rsidR="00742799" w:rsidRPr="004E2997" w:rsidRDefault="00742799" w:rsidP="00742799">
      <w:pPr>
        <w:spacing w:after="0"/>
        <w:rPr>
          <w:rFonts w:ascii="Courier New" w:hAnsi="Courier New" w:cs="Courier New"/>
          <w:sz w:val="20"/>
          <w:shd w:val="clear" w:color="auto" w:fill="FFFFFF"/>
          <w:lang w:val="en-IN" w:eastAsia="en-IN"/>
        </w:rPr>
      </w:pPr>
      <w:r w:rsidRPr="004E2997">
        <w:rPr>
          <w:rFonts w:ascii="Courier New" w:hAnsi="Courier New" w:cs="Courier New"/>
          <w:sz w:val="20"/>
          <w:shd w:val="clear" w:color="auto" w:fill="FFFFFF"/>
          <w:lang w:val="en-IN" w:eastAsia="en-IN"/>
        </w:rPr>
        <w:t>5: ('</w:t>
      </w:r>
      <w:proofErr w:type="spellStart"/>
      <w:r w:rsidRPr="004E2997">
        <w:rPr>
          <w:rFonts w:ascii="Courier New" w:hAnsi="Courier New" w:cs="Courier New"/>
          <w:sz w:val="20"/>
          <w:shd w:val="clear" w:color="auto" w:fill="FFFFFF"/>
          <w:lang w:val="en-IN" w:eastAsia="en-IN"/>
        </w:rPr>
        <w:t>Kırıkkale</w:t>
      </w:r>
      <w:proofErr w:type="spellEnd"/>
      <w:r w:rsidRPr="004E2997">
        <w:rPr>
          <w:rFonts w:ascii="Courier New" w:hAnsi="Courier New" w:cs="Courier New"/>
          <w:sz w:val="20"/>
          <w:shd w:val="clear" w:color="auto" w:fill="FFFFFF"/>
          <w:lang w:val="en-IN" w:eastAsia="en-IN"/>
        </w:rPr>
        <w:t>', 0.2702702702702703)</w:t>
      </w:r>
    </w:p>
    <w:p w14:paraId="42345EB9" w14:textId="77777777" w:rsidR="00742799" w:rsidRPr="004E2997" w:rsidRDefault="00742799" w:rsidP="00742799">
      <w:pPr>
        <w:spacing w:after="0"/>
        <w:rPr>
          <w:rFonts w:ascii="Courier New" w:hAnsi="Courier New" w:cs="Courier New"/>
          <w:sz w:val="20"/>
          <w:shd w:val="clear" w:color="auto" w:fill="FFFFFF"/>
          <w:lang w:val="en-IN" w:eastAsia="en-IN"/>
        </w:rPr>
      </w:pPr>
      <w:r w:rsidRPr="004E2997">
        <w:rPr>
          <w:rFonts w:ascii="Courier New" w:hAnsi="Courier New" w:cs="Courier New"/>
          <w:sz w:val="20"/>
          <w:shd w:val="clear" w:color="auto" w:fill="FFFFFF"/>
          <w:lang w:val="en-IN" w:eastAsia="en-IN"/>
        </w:rPr>
        <w:t>6: ('Konya', 0.26755852842809363)</w:t>
      </w:r>
    </w:p>
    <w:p w14:paraId="6E22B30D" w14:textId="77777777" w:rsidR="00742799" w:rsidRPr="004E2997" w:rsidRDefault="00742799" w:rsidP="00742799">
      <w:pPr>
        <w:spacing w:after="0"/>
        <w:rPr>
          <w:rFonts w:ascii="Courier New" w:hAnsi="Courier New" w:cs="Courier New"/>
          <w:sz w:val="20"/>
          <w:shd w:val="clear" w:color="auto" w:fill="FFFFFF"/>
          <w:lang w:val="en-IN" w:eastAsia="en-IN"/>
        </w:rPr>
      </w:pPr>
      <w:r w:rsidRPr="004E2997">
        <w:rPr>
          <w:rFonts w:ascii="Courier New" w:hAnsi="Courier New" w:cs="Courier New"/>
          <w:sz w:val="20"/>
          <w:shd w:val="clear" w:color="auto" w:fill="FFFFFF"/>
          <w:lang w:val="en-IN" w:eastAsia="en-IN"/>
        </w:rPr>
        <w:t>7: ('</w:t>
      </w:r>
      <w:proofErr w:type="spellStart"/>
      <w:r w:rsidRPr="004E2997">
        <w:rPr>
          <w:rFonts w:ascii="Courier New" w:hAnsi="Courier New" w:cs="Courier New"/>
          <w:sz w:val="20"/>
          <w:shd w:val="clear" w:color="auto" w:fill="FFFFFF"/>
          <w:lang w:val="en-IN" w:eastAsia="en-IN"/>
        </w:rPr>
        <w:t>Kırşehir</w:t>
      </w:r>
      <w:proofErr w:type="spellEnd"/>
      <w:r w:rsidRPr="004E2997">
        <w:rPr>
          <w:rFonts w:ascii="Courier New" w:hAnsi="Courier New" w:cs="Courier New"/>
          <w:sz w:val="20"/>
          <w:shd w:val="clear" w:color="auto" w:fill="FFFFFF"/>
          <w:lang w:val="en-IN" w:eastAsia="en-IN"/>
        </w:rPr>
        <w:t>', 0.26666666666666666)</w:t>
      </w:r>
    </w:p>
    <w:p w14:paraId="443BDD61" w14:textId="77777777" w:rsidR="00742799" w:rsidRPr="004E2997" w:rsidRDefault="00742799" w:rsidP="00742799">
      <w:pPr>
        <w:spacing w:after="0"/>
        <w:rPr>
          <w:rFonts w:ascii="Courier New" w:hAnsi="Courier New" w:cs="Courier New"/>
          <w:sz w:val="20"/>
          <w:shd w:val="clear" w:color="auto" w:fill="FFFFFF"/>
          <w:lang w:val="en-IN" w:eastAsia="en-IN"/>
        </w:rPr>
      </w:pPr>
      <w:r w:rsidRPr="004E2997">
        <w:rPr>
          <w:rFonts w:ascii="Courier New" w:hAnsi="Courier New" w:cs="Courier New"/>
          <w:sz w:val="20"/>
          <w:shd w:val="clear" w:color="auto" w:fill="FFFFFF"/>
          <w:lang w:val="en-IN" w:eastAsia="en-IN"/>
        </w:rPr>
        <w:t>8: ('Adana', 0.264026402640264)</w:t>
      </w:r>
    </w:p>
    <w:p w14:paraId="47A89C31" w14:textId="77777777" w:rsidR="00742799" w:rsidRPr="004E2997" w:rsidRDefault="00742799" w:rsidP="00742799">
      <w:pPr>
        <w:spacing w:after="0"/>
        <w:rPr>
          <w:rFonts w:ascii="Courier New" w:hAnsi="Courier New" w:cs="Courier New"/>
          <w:sz w:val="20"/>
          <w:shd w:val="clear" w:color="auto" w:fill="FFFFFF"/>
          <w:lang w:val="en-IN" w:eastAsia="en-IN"/>
        </w:rPr>
      </w:pPr>
      <w:r w:rsidRPr="004E2997">
        <w:rPr>
          <w:rFonts w:ascii="Courier New" w:hAnsi="Courier New" w:cs="Courier New"/>
          <w:sz w:val="20"/>
          <w:shd w:val="clear" w:color="auto" w:fill="FFFFFF"/>
          <w:lang w:val="en-IN" w:eastAsia="en-IN"/>
        </w:rPr>
        <w:t>9: ('Ankara', 0.264026402640264)</w:t>
      </w:r>
    </w:p>
    <w:p w14:paraId="2A7CE85B" w14:textId="77777777" w:rsidR="00742799" w:rsidRPr="00AD3966" w:rsidRDefault="00742799" w:rsidP="00AD3966">
      <w:pPr>
        <w:jc w:val="left"/>
        <w:rPr>
          <w:rFonts w:ascii="Courier New" w:hAnsi="Courier New" w:cs="Courier New"/>
          <w:sz w:val="20"/>
          <w:shd w:val="clear" w:color="auto" w:fill="FFFFFF"/>
          <w:lang w:val="en-IN" w:eastAsia="en-IN"/>
        </w:rPr>
      </w:pPr>
      <w:r w:rsidRPr="00AD3966">
        <w:rPr>
          <w:rFonts w:ascii="Courier New" w:hAnsi="Courier New" w:cs="Courier New"/>
          <w:sz w:val="20"/>
          <w:shd w:val="clear" w:color="auto" w:fill="FFFFFF"/>
          <w:lang w:val="en-IN" w:eastAsia="en-IN"/>
        </w:rPr>
        <w:t>10: ('</w:t>
      </w:r>
      <w:proofErr w:type="spellStart"/>
      <w:r w:rsidRPr="00AD3966">
        <w:rPr>
          <w:rFonts w:ascii="Courier New" w:hAnsi="Courier New" w:cs="Courier New"/>
          <w:sz w:val="20"/>
          <w:shd w:val="clear" w:color="auto" w:fill="FFFFFF"/>
          <w:lang w:val="en-IN" w:eastAsia="en-IN"/>
        </w:rPr>
        <w:t>Kahramanmaraş</w:t>
      </w:r>
      <w:proofErr w:type="spellEnd"/>
      <w:r w:rsidRPr="00AD3966">
        <w:rPr>
          <w:rFonts w:ascii="Courier New" w:hAnsi="Courier New" w:cs="Courier New"/>
          <w:sz w:val="20"/>
          <w:shd w:val="clear" w:color="auto" w:fill="FFFFFF"/>
          <w:lang w:val="en-IN" w:eastAsia="en-IN"/>
        </w:rPr>
        <w:t>', 0.2631578947368421)</w:t>
      </w:r>
    </w:p>
    <w:p w14:paraId="14EABBC2" w14:textId="77777777" w:rsidR="00742799" w:rsidRPr="004E2997" w:rsidRDefault="00742799" w:rsidP="00AD3966">
      <w:pPr>
        <w:spacing w:after="0"/>
        <w:jc w:val="left"/>
        <w:rPr>
          <w:rFonts w:ascii="Courier New" w:hAnsi="Courier New" w:cs="Courier New"/>
          <w:sz w:val="20"/>
          <w:shd w:val="clear" w:color="auto" w:fill="FFFFFF"/>
          <w:lang w:val="en-IN" w:eastAsia="en-IN"/>
        </w:rPr>
      </w:pPr>
      <w:r w:rsidRPr="004E2997">
        <w:rPr>
          <w:rFonts w:ascii="Courier New" w:hAnsi="Courier New" w:cs="Courier New"/>
          <w:sz w:val="20"/>
          <w:shd w:val="clear" w:color="auto" w:fill="FFFFFF"/>
          <w:lang w:val="en-IN" w:eastAsia="en-IN"/>
        </w:rPr>
        <w:t>Highest closeness centrality: 0.2826855123674912</w:t>
      </w:r>
    </w:p>
    <w:p w14:paraId="0C31CD02" w14:textId="77777777" w:rsidR="00742799" w:rsidRPr="004E2997" w:rsidRDefault="00742799" w:rsidP="00AD3966">
      <w:pPr>
        <w:spacing w:after="0"/>
        <w:jc w:val="left"/>
        <w:rPr>
          <w:rFonts w:ascii="Courier New" w:hAnsi="Courier New" w:cs="Courier New"/>
          <w:sz w:val="20"/>
          <w:shd w:val="clear" w:color="auto" w:fill="FFFFFF"/>
          <w:lang w:val="en-IN" w:eastAsia="en-IN"/>
        </w:rPr>
      </w:pPr>
    </w:p>
    <w:p w14:paraId="6D927CCC" w14:textId="77777777" w:rsidR="00742799" w:rsidRPr="004E2997" w:rsidRDefault="00742799" w:rsidP="00AD3966">
      <w:pPr>
        <w:spacing w:after="0"/>
        <w:jc w:val="left"/>
        <w:rPr>
          <w:rFonts w:ascii="Courier New" w:hAnsi="Courier New" w:cs="Courier New"/>
          <w:sz w:val="20"/>
          <w:shd w:val="clear" w:color="auto" w:fill="FFFFFF"/>
          <w:lang w:val="en-IN" w:eastAsia="en-IN"/>
        </w:rPr>
      </w:pPr>
      <w:r w:rsidRPr="004E2997">
        <w:rPr>
          <w:rFonts w:ascii="Courier New" w:hAnsi="Courier New" w:cs="Courier New"/>
          <w:sz w:val="20"/>
          <w:shd w:val="clear" w:color="auto" w:fill="FFFFFF"/>
          <w:lang w:val="en-IN" w:eastAsia="en-IN"/>
        </w:rPr>
        <w:t>Lowest closeness centrality: 0.12558869701726844</w:t>
      </w:r>
    </w:p>
    <w:p w14:paraId="27CA8B5B" w14:textId="77777777" w:rsidR="00742799" w:rsidRPr="004E2997" w:rsidRDefault="00742799" w:rsidP="00AD3966">
      <w:pPr>
        <w:spacing w:after="0"/>
        <w:jc w:val="left"/>
        <w:rPr>
          <w:rFonts w:ascii="Courier New" w:hAnsi="Courier New" w:cs="Courier New"/>
          <w:sz w:val="20"/>
          <w:shd w:val="clear" w:color="auto" w:fill="FFFFFF"/>
          <w:lang w:val="en-IN" w:eastAsia="en-IN"/>
        </w:rPr>
      </w:pPr>
    </w:p>
    <w:p w14:paraId="2050F59B" w14:textId="77777777" w:rsidR="00742799" w:rsidRPr="00AD3966" w:rsidRDefault="00742799" w:rsidP="00AD3966">
      <w:pPr>
        <w:jc w:val="left"/>
        <w:rPr>
          <w:rFonts w:ascii="Courier New" w:hAnsi="Courier New" w:cs="Courier New"/>
          <w:sz w:val="20"/>
          <w:shd w:val="clear" w:color="auto" w:fill="FFFFFF"/>
          <w:lang w:val="en-IN" w:eastAsia="en-IN"/>
        </w:rPr>
      </w:pPr>
      <w:r w:rsidRPr="00AD3966">
        <w:rPr>
          <w:rFonts w:ascii="Courier New" w:hAnsi="Courier New" w:cs="Courier New"/>
          <w:sz w:val="20"/>
          <w:shd w:val="clear" w:color="auto" w:fill="FFFFFF"/>
          <w:lang w:val="en-IN" w:eastAsia="en-IN"/>
        </w:rPr>
        <w:t>Average closeness centrality: 0.21216705707475667</w:t>
      </w:r>
    </w:p>
    <w:p w14:paraId="5CEB0317" w14:textId="77777777" w:rsidR="00742799" w:rsidRPr="00AD3966" w:rsidRDefault="00742799" w:rsidP="00742799">
      <w:pPr>
        <w:rPr>
          <w:rFonts w:cstheme="minorHAnsi"/>
          <w:sz w:val="20"/>
          <w:shd w:val="clear" w:color="auto" w:fill="FFFFFF"/>
          <w:lang w:val="en-IN" w:eastAsia="en-IN"/>
        </w:rPr>
      </w:pPr>
      <w:r w:rsidRPr="00AD3966">
        <w:rPr>
          <w:rFonts w:cstheme="minorHAnsi"/>
          <w:sz w:val="20"/>
          <w:shd w:val="clear" w:color="auto" w:fill="FFFFFF"/>
          <w:lang w:val="en-IN" w:eastAsia="en-IN"/>
        </w:rPr>
        <w:t xml:space="preserve">It can be seen that the cities Kayseri, Sivas, </w:t>
      </w:r>
      <w:proofErr w:type="spellStart"/>
      <w:r w:rsidRPr="00AD3966">
        <w:rPr>
          <w:rFonts w:cstheme="minorHAnsi"/>
          <w:sz w:val="20"/>
          <w:shd w:val="clear" w:color="auto" w:fill="FFFFFF"/>
          <w:lang w:val="en-IN" w:eastAsia="en-IN"/>
        </w:rPr>
        <w:t>Yozgat</w:t>
      </w:r>
      <w:proofErr w:type="spellEnd"/>
      <w:r w:rsidRPr="00AD3966">
        <w:rPr>
          <w:rFonts w:cstheme="minorHAnsi"/>
          <w:sz w:val="20"/>
          <w:shd w:val="clear" w:color="auto" w:fill="FFFFFF"/>
          <w:lang w:val="en-IN" w:eastAsia="en-IN"/>
        </w:rPr>
        <w:t xml:space="preserve"> and Nigde form important cities in closeness measure.</w:t>
      </w:r>
    </w:p>
    <w:p w14:paraId="3EE263A5" w14:textId="77777777" w:rsidR="00742799" w:rsidRPr="00AD3966" w:rsidRDefault="00742799" w:rsidP="00742799">
      <w:pPr>
        <w:rPr>
          <w:rFonts w:cstheme="minorHAnsi"/>
          <w:sz w:val="20"/>
          <w:shd w:val="clear" w:color="auto" w:fill="FFFFFF"/>
          <w:lang w:val="en-IN" w:eastAsia="en-IN"/>
        </w:rPr>
      </w:pPr>
    </w:p>
    <w:p w14:paraId="0E158610" w14:textId="77777777" w:rsidR="00F6107E" w:rsidRPr="00AD3966" w:rsidRDefault="00F6107E" w:rsidP="00F6107E">
      <w:pPr>
        <w:pStyle w:val="Heading2"/>
        <w:rPr>
          <w:rFonts w:ascii="Times New Roman" w:hAnsi="Times New Roman" w:cs="Times New Roman"/>
          <w:b/>
          <w:color w:val="auto"/>
          <w:sz w:val="24"/>
          <w:szCs w:val="24"/>
        </w:rPr>
      </w:pPr>
      <w:r w:rsidRPr="00AD3966">
        <w:rPr>
          <w:rFonts w:ascii="Times New Roman" w:hAnsi="Times New Roman" w:cs="Times New Roman"/>
          <w:b/>
          <w:color w:val="auto"/>
          <w:sz w:val="24"/>
          <w:szCs w:val="24"/>
        </w:rPr>
        <w:t>4.4 Community Detection</w:t>
      </w:r>
    </w:p>
    <w:p w14:paraId="6AC4D479" w14:textId="77777777" w:rsidR="00742799" w:rsidRPr="00AD3966" w:rsidRDefault="00742799" w:rsidP="00742799">
      <w:pPr>
        <w:rPr>
          <w:rFonts w:cstheme="minorHAnsi"/>
          <w:sz w:val="20"/>
          <w:shd w:val="clear" w:color="auto" w:fill="FFFFFF"/>
          <w:lang w:val="en-IN" w:eastAsia="en-IN"/>
        </w:rPr>
      </w:pPr>
      <w:r w:rsidRPr="00AD3966">
        <w:rPr>
          <w:rFonts w:cstheme="minorHAnsi"/>
          <w:sz w:val="20"/>
          <w:shd w:val="clear" w:color="auto" w:fill="FFFFFF"/>
          <w:lang w:val="en-IN" w:eastAsia="en-IN"/>
        </w:rPr>
        <w:t>Community Detection is used to identify groups or clusters</w:t>
      </w:r>
      <w:r w:rsidR="00EA7121">
        <w:rPr>
          <w:rFonts w:cstheme="minorHAnsi"/>
          <w:sz w:val="20"/>
          <w:shd w:val="clear" w:color="auto" w:fill="FFFFFF"/>
          <w:lang w:val="en-IN" w:eastAsia="en-IN"/>
        </w:rPr>
        <w:t xml:space="preserve"> [7]</w:t>
      </w:r>
      <w:r w:rsidRPr="00AD3966">
        <w:rPr>
          <w:rFonts w:cstheme="minorHAnsi"/>
          <w:sz w:val="20"/>
          <w:shd w:val="clear" w:color="auto" w:fill="FFFFFF"/>
          <w:lang w:val="en-IN" w:eastAsia="en-IN"/>
        </w:rPr>
        <w:t xml:space="preserve"> within the Turkey network. The clusters are formed of cities that are densely connected to each other than to the nodes in other groups. This is helpful in identifying the cities with similar delivery requirements. By treating each community as a single unit, the delivery routes can be optimized within each community, thereby minimizing the travel distance and time. This technique also reduces the complexity of the problem by the means of breaking down the network based on communities and plan delivery strategies for each community effectively. 5 communities have been identified for the Turkey Delivery network which are shown in the figure </w:t>
      </w:r>
      <w:r w:rsidR="00BD3E37" w:rsidRPr="00AD3966">
        <w:rPr>
          <w:rFonts w:cstheme="minorHAnsi"/>
          <w:sz w:val="20"/>
          <w:shd w:val="clear" w:color="auto" w:fill="FFFFFF"/>
          <w:lang w:val="en-IN" w:eastAsia="en-IN"/>
        </w:rPr>
        <w:t>Fig. 6</w:t>
      </w:r>
      <w:r w:rsidRPr="00AD3966">
        <w:rPr>
          <w:rFonts w:cstheme="minorHAnsi"/>
          <w:sz w:val="20"/>
          <w:shd w:val="clear" w:color="auto" w:fill="FFFFFF"/>
          <w:lang w:val="en-IN" w:eastAsia="en-IN"/>
        </w:rPr>
        <w:t>.</w:t>
      </w:r>
    </w:p>
    <w:p w14:paraId="1C181CCC" w14:textId="77777777" w:rsidR="00BD3E37" w:rsidRPr="00AD3966" w:rsidRDefault="00F56F00" w:rsidP="00BD3E37">
      <w:pPr>
        <w:keepNext/>
      </w:pPr>
      <w:r>
        <w:rPr>
          <w:noProof/>
          <w:lang w:val="en-IN" w:eastAsia="en-IN"/>
        </w:rPr>
        <w:drawing>
          <wp:inline distT="0" distB="0" distL="0" distR="0" wp14:anchorId="193C8D62" wp14:editId="4308B122">
            <wp:extent cx="3049270" cy="2044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2044065"/>
                    </a:xfrm>
                    <a:prstGeom prst="rect">
                      <a:avLst/>
                    </a:prstGeom>
                  </pic:spPr>
                </pic:pic>
              </a:graphicData>
            </a:graphic>
          </wp:inline>
        </w:drawing>
      </w:r>
    </w:p>
    <w:p w14:paraId="641574E1" w14:textId="77777777" w:rsidR="00742799" w:rsidRPr="00AD3966" w:rsidRDefault="00BD3E37" w:rsidP="00BD3E37">
      <w:pPr>
        <w:pStyle w:val="Caption"/>
        <w:rPr>
          <w:rFonts w:cstheme="minorHAnsi"/>
          <w:color w:val="auto"/>
          <w:sz w:val="20"/>
          <w:szCs w:val="20"/>
          <w:shd w:val="clear" w:color="auto" w:fill="FFFFFF"/>
          <w:lang w:val="en-IN" w:eastAsia="en-IN"/>
        </w:rPr>
      </w:pPr>
      <w:r w:rsidRPr="00AD3966">
        <w:rPr>
          <w:color w:val="auto"/>
        </w:rPr>
        <w:t xml:space="preserve">Fig </w:t>
      </w:r>
      <w:r w:rsidRPr="00AD3966">
        <w:rPr>
          <w:color w:val="auto"/>
        </w:rPr>
        <w:fldChar w:fldCharType="begin"/>
      </w:r>
      <w:r w:rsidRPr="00AD3966">
        <w:rPr>
          <w:color w:val="auto"/>
        </w:rPr>
        <w:instrText xml:space="preserve"> SEQ Figure \* ARABIC </w:instrText>
      </w:r>
      <w:r w:rsidRPr="00AD3966">
        <w:rPr>
          <w:color w:val="auto"/>
        </w:rPr>
        <w:fldChar w:fldCharType="separate"/>
      </w:r>
      <w:r w:rsidRPr="00AD3966">
        <w:rPr>
          <w:noProof/>
          <w:color w:val="auto"/>
        </w:rPr>
        <w:t>6</w:t>
      </w:r>
      <w:r w:rsidRPr="00AD3966">
        <w:rPr>
          <w:color w:val="auto"/>
        </w:rPr>
        <w:fldChar w:fldCharType="end"/>
      </w:r>
      <w:r w:rsidRPr="00AD3966">
        <w:rPr>
          <w:color w:val="auto"/>
        </w:rPr>
        <w:t>: Community Detection</w:t>
      </w:r>
    </w:p>
    <w:p w14:paraId="2631D37A" w14:textId="77777777" w:rsidR="00F6107E" w:rsidRPr="00AD3966" w:rsidRDefault="00F6107E" w:rsidP="00F6107E">
      <w:pPr>
        <w:pStyle w:val="Heading2"/>
        <w:rPr>
          <w:rFonts w:ascii="Times New Roman" w:hAnsi="Times New Roman" w:cs="Times New Roman"/>
          <w:b/>
          <w:color w:val="auto"/>
          <w:sz w:val="24"/>
          <w:szCs w:val="24"/>
        </w:rPr>
      </w:pPr>
      <w:r w:rsidRPr="00AD3966">
        <w:rPr>
          <w:rFonts w:ascii="Times New Roman" w:hAnsi="Times New Roman" w:cs="Times New Roman"/>
          <w:b/>
          <w:color w:val="auto"/>
          <w:sz w:val="24"/>
          <w:szCs w:val="24"/>
        </w:rPr>
        <w:t>4.5 Routing Optimization</w:t>
      </w:r>
    </w:p>
    <w:p w14:paraId="608AACD6" w14:textId="77777777" w:rsidR="00742799" w:rsidRPr="00AD3966" w:rsidRDefault="00742799" w:rsidP="00742799">
      <w:pPr>
        <w:rPr>
          <w:rFonts w:cstheme="minorHAnsi"/>
          <w:sz w:val="20"/>
          <w:shd w:val="clear" w:color="auto" w:fill="FFFFFF"/>
          <w:lang w:val="en-IN" w:eastAsia="en-IN"/>
        </w:rPr>
      </w:pPr>
      <w:r w:rsidRPr="00AD3966">
        <w:rPr>
          <w:rFonts w:cstheme="minorHAnsi"/>
          <w:sz w:val="20"/>
          <w:shd w:val="clear" w:color="auto" w:fill="FFFFFF"/>
          <w:lang w:val="en-IN" w:eastAsia="en-IN"/>
        </w:rPr>
        <w:t xml:space="preserve">Routing Algorithms are used to find the shortest path routes between one city to another. The most fundamental routing algorithm is Dijkstra’s algorithm. This algorithm iteratively explores all the nodes by maintaining temporary shortest distances. As it iterates through all the nodes, the distance </w:t>
      </w:r>
      <w:r w:rsidRPr="00AD3966">
        <w:rPr>
          <w:rFonts w:cstheme="minorHAnsi"/>
          <w:sz w:val="20"/>
          <w:shd w:val="clear" w:color="auto" w:fill="FFFFFF"/>
          <w:lang w:val="en-IN" w:eastAsia="en-IN"/>
        </w:rPr>
        <w:t>values keep updating until minimum distance to the destination node is found or all the nodes have been explored. Let the source city of orders collection be Kilis and the destination city for orders delivery be Yalova. Dijkstra’s algorithm is run on the network to find the shortest path and the corresponding distance between the source and destination cities. The shortest path between t</w:t>
      </w:r>
      <w:r w:rsidR="00BD3E37" w:rsidRPr="00AD3966">
        <w:rPr>
          <w:rFonts w:cstheme="minorHAnsi"/>
          <w:sz w:val="20"/>
          <w:shd w:val="clear" w:color="auto" w:fill="FFFFFF"/>
          <w:lang w:val="en-IN" w:eastAsia="en-IN"/>
        </w:rPr>
        <w:t>hese cities is shown in figure Fig. 7</w:t>
      </w:r>
      <w:r w:rsidRPr="00AD3966">
        <w:rPr>
          <w:rFonts w:cstheme="minorHAnsi"/>
          <w:sz w:val="20"/>
          <w:shd w:val="clear" w:color="auto" w:fill="FFFFFF"/>
          <w:lang w:val="en-IN" w:eastAsia="en-IN"/>
        </w:rPr>
        <w:t xml:space="preserve">. </w:t>
      </w:r>
    </w:p>
    <w:p w14:paraId="43156C74" w14:textId="77777777" w:rsidR="00742799" w:rsidRPr="00AD3966" w:rsidRDefault="00742799" w:rsidP="00742799">
      <w:pPr>
        <w:rPr>
          <w:rFonts w:cstheme="minorHAnsi"/>
          <w:sz w:val="20"/>
          <w:shd w:val="clear" w:color="auto" w:fill="FFFFFF"/>
          <w:lang w:val="en-IN" w:eastAsia="en-IN"/>
        </w:rPr>
      </w:pPr>
      <w:r w:rsidRPr="00AD3966">
        <w:rPr>
          <w:rFonts w:ascii="Courier New" w:hAnsi="Courier New" w:cs="Courier New"/>
          <w:sz w:val="20"/>
          <w:shd w:val="clear" w:color="auto" w:fill="FFFFFF"/>
        </w:rPr>
        <w:t>Shortest path: ['Kilis', 'Gaziantep', '</w:t>
      </w:r>
      <w:proofErr w:type="spellStart"/>
      <w:r w:rsidRPr="00AD3966">
        <w:rPr>
          <w:rFonts w:ascii="Courier New" w:hAnsi="Courier New" w:cs="Courier New"/>
          <w:sz w:val="20"/>
          <w:shd w:val="clear" w:color="auto" w:fill="FFFFFF"/>
        </w:rPr>
        <w:t>Kahramanmaraş</w:t>
      </w:r>
      <w:proofErr w:type="spellEnd"/>
      <w:r w:rsidRPr="00AD3966">
        <w:rPr>
          <w:rFonts w:ascii="Courier New" w:hAnsi="Courier New" w:cs="Courier New"/>
          <w:sz w:val="20"/>
          <w:shd w:val="clear" w:color="auto" w:fill="FFFFFF"/>
        </w:rPr>
        <w:t>', 'Kayseri', '</w:t>
      </w:r>
      <w:proofErr w:type="spellStart"/>
      <w:r w:rsidRPr="00AD3966">
        <w:rPr>
          <w:rFonts w:ascii="Courier New" w:hAnsi="Courier New" w:cs="Courier New"/>
          <w:sz w:val="20"/>
          <w:shd w:val="clear" w:color="auto" w:fill="FFFFFF"/>
        </w:rPr>
        <w:t>Nevşehir</w:t>
      </w:r>
      <w:proofErr w:type="spellEnd"/>
      <w:r w:rsidRPr="00AD3966">
        <w:rPr>
          <w:rFonts w:ascii="Courier New" w:hAnsi="Courier New" w:cs="Courier New"/>
          <w:sz w:val="20"/>
          <w:shd w:val="clear" w:color="auto" w:fill="FFFFFF"/>
        </w:rPr>
        <w:t>', '</w:t>
      </w:r>
      <w:proofErr w:type="spellStart"/>
      <w:r w:rsidRPr="00AD3966">
        <w:rPr>
          <w:rFonts w:ascii="Courier New" w:hAnsi="Courier New" w:cs="Courier New"/>
          <w:sz w:val="20"/>
          <w:shd w:val="clear" w:color="auto" w:fill="FFFFFF"/>
        </w:rPr>
        <w:t>Kırşehir</w:t>
      </w:r>
      <w:proofErr w:type="spellEnd"/>
      <w:r w:rsidRPr="00AD3966">
        <w:rPr>
          <w:rFonts w:ascii="Courier New" w:hAnsi="Courier New" w:cs="Courier New"/>
          <w:sz w:val="20"/>
          <w:shd w:val="clear" w:color="auto" w:fill="FFFFFF"/>
        </w:rPr>
        <w:t>', 'Ankara', 'Bolu', 'Sakarya (Adapazarı)', '</w:t>
      </w:r>
      <w:proofErr w:type="spellStart"/>
      <w:r w:rsidRPr="00AD3966">
        <w:rPr>
          <w:rFonts w:ascii="Courier New" w:hAnsi="Courier New" w:cs="Courier New"/>
          <w:sz w:val="20"/>
          <w:shd w:val="clear" w:color="auto" w:fill="FFFFFF"/>
        </w:rPr>
        <w:t>Kocaeli</w:t>
      </w:r>
      <w:proofErr w:type="spellEnd"/>
      <w:r w:rsidRPr="00AD3966">
        <w:rPr>
          <w:rFonts w:ascii="Courier New" w:hAnsi="Courier New" w:cs="Courier New"/>
          <w:sz w:val="20"/>
          <w:shd w:val="clear" w:color="auto" w:fill="FFFFFF"/>
        </w:rPr>
        <w:t xml:space="preserve"> (İzmit)', 'Yalova']</w:t>
      </w:r>
    </w:p>
    <w:p w14:paraId="27EE6865" w14:textId="77777777" w:rsidR="00742799" w:rsidRPr="00AD3966" w:rsidRDefault="00742799" w:rsidP="00742799">
      <w:pPr>
        <w:rPr>
          <w:rFonts w:cstheme="minorHAnsi"/>
          <w:sz w:val="20"/>
          <w:shd w:val="clear" w:color="auto" w:fill="FFFFFF"/>
          <w:lang w:val="en-IN" w:eastAsia="en-IN"/>
        </w:rPr>
      </w:pPr>
      <w:r w:rsidRPr="00AD3966">
        <w:rPr>
          <w:rFonts w:ascii="Courier New" w:hAnsi="Courier New" w:cs="Courier New"/>
          <w:sz w:val="20"/>
          <w:shd w:val="clear" w:color="auto" w:fill="FFFFFF"/>
        </w:rPr>
        <w:t>Shortest path distance between Kilis and Yalova: 1168</w:t>
      </w:r>
    </w:p>
    <w:p w14:paraId="0027C4C2" w14:textId="77777777" w:rsidR="00BD3E37" w:rsidRPr="00AD3966" w:rsidRDefault="00BD3E37" w:rsidP="00BD3E37">
      <w:pPr>
        <w:keepNext/>
      </w:pPr>
      <w:r w:rsidRPr="00AD3966">
        <w:rPr>
          <w:noProof/>
          <w:lang w:val="en-IN" w:eastAsia="en-IN"/>
        </w:rPr>
        <w:drawing>
          <wp:inline distT="0" distB="0" distL="0" distR="0" wp14:anchorId="3F803899" wp14:editId="350817DB">
            <wp:extent cx="3049270" cy="2044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j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2044065"/>
                    </a:xfrm>
                    <a:prstGeom prst="rect">
                      <a:avLst/>
                    </a:prstGeom>
                  </pic:spPr>
                </pic:pic>
              </a:graphicData>
            </a:graphic>
          </wp:inline>
        </w:drawing>
      </w:r>
    </w:p>
    <w:p w14:paraId="10B406B1" w14:textId="77777777" w:rsidR="009B6640" w:rsidRPr="00AD3966" w:rsidRDefault="00BD3E37" w:rsidP="00BD3E37">
      <w:pPr>
        <w:pStyle w:val="Caption"/>
        <w:rPr>
          <w:color w:val="auto"/>
        </w:rPr>
      </w:pPr>
      <w:r w:rsidRPr="00AD3966">
        <w:rPr>
          <w:color w:val="auto"/>
        </w:rPr>
        <w:t xml:space="preserve">Fig </w:t>
      </w:r>
      <w:r w:rsidRPr="00AD3966">
        <w:rPr>
          <w:color w:val="auto"/>
        </w:rPr>
        <w:fldChar w:fldCharType="begin"/>
      </w:r>
      <w:r w:rsidRPr="00AD3966">
        <w:rPr>
          <w:color w:val="auto"/>
        </w:rPr>
        <w:instrText xml:space="preserve"> SEQ Figure \* ARABIC </w:instrText>
      </w:r>
      <w:r w:rsidRPr="00AD3966">
        <w:rPr>
          <w:color w:val="auto"/>
        </w:rPr>
        <w:fldChar w:fldCharType="separate"/>
      </w:r>
      <w:r w:rsidRPr="00AD3966">
        <w:rPr>
          <w:noProof/>
          <w:color w:val="auto"/>
        </w:rPr>
        <w:t>7</w:t>
      </w:r>
      <w:r w:rsidRPr="00AD3966">
        <w:rPr>
          <w:color w:val="auto"/>
        </w:rPr>
        <w:fldChar w:fldCharType="end"/>
      </w:r>
      <w:r w:rsidRPr="00AD3966">
        <w:rPr>
          <w:color w:val="auto"/>
        </w:rPr>
        <w:t>: Dijkstra's Algorithm</w:t>
      </w:r>
    </w:p>
    <w:p w14:paraId="65718154" w14:textId="77777777" w:rsidR="002238F2" w:rsidRPr="00AD3966" w:rsidRDefault="002238F2" w:rsidP="002238F2">
      <w:pPr>
        <w:pStyle w:val="Heading1"/>
      </w:pPr>
      <w:r w:rsidRPr="00AD3966">
        <w:t>5. Evaluation</w:t>
      </w:r>
    </w:p>
    <w:p w14:paraId="4E7B513B" w14:textId="77777777" w:rsidR="00E46B23" w:rsidRPr="00AD3966" w:rsidRDefault="00E46B23" w:rsidP="00E46B23">
      <w:pPr>
        <w:rPr>
          <w:rFonts w:cstheme="minorHAnsi"/>
          <w:sz w:val="20"/>
          <w:shd w:val="clear" w:color="auto" w:fill="FFFFFF"/>
          <w:lang w:val="en-IN" w:eastAsia="en-IN"/>
        </w:rPr>
      </w:pPr>
      <w:r w:rsidRPr="00AD3966">
        <w:rPr>
          <w:rFonts w:cstheme="minorHAnsi"/>
          <w:sz w:val="20"/>
          <w:shd w:val="clear" w:color="auto" w:fill="FFFFFF"/>
          <w:lang w:val="en-IN" w:eastAsia="en-IN"/>
        </w:rPr>
        <w:t xml:space="preserve">       In the evaluation process, we compare our routing algorithm implementation with a normal path finding algorithm. This algorithm is a typical Breadth First Search algorithm. The algorithm explores all the nodes that are </w:t>
      </w:r>
      <w:r w:rsidR="00EC1606" w:rsidRPr="00AD3966">
        <w:rPr>
          <w:rFonts w:cstheme="minorHAnsi"/>
          <w:sz w:val="20"/>
          <w:shd w:val="clear" w:color="auto" w:fill="FFFFFF"/>
          <w:lang w:val="en-IN" w:eastAsia="en-IN"/>
        </w:rPr>
        <w:t>neighbours</w:t>
      </w:r>
      <w:r w:rsidRPr="00AD3966">
        <w:rPr>
          <w:rFonts w:cstheme="minorHAnsi"/>
          <w:sz w:val="20"/>
          <w:shd w:val="clear" w:color="auto" w:fill="FFFFFF"/>
          <w:lang w:val="en-IN" w:eastAsia="en-IN"/>
        </w:rPr>
        <w:t xml:space="preserve"> to a node</w:t>
      </w:r>
      <w:r w:rsidR="00EC1606">
        <w:rPr>
          <w:rFonts w:cstheme="minorHAnsi"/>
          <w:sz w:val="20"/>
          <w:shd w:val="clear" w:color="auto" w:fill="FFFFFF"/>
          <w:lang w:val="en-IN" w:eastAsia="en-IN"/>
        </w:rPr>
        <w:t xml:space="preserve"> [9]</w:t>
      </w:r>
      <w:r w:rsidRPr="00AD3966">
        <w:rPr>
          <w:rFonts w:cstheme="minorHAnsi"/>
          <w:sz w:val="20"/>
          <w:shd w:val="clear" w:color="auto" w:fill="FFFFFF"/>
          <w:lang w:val="en-IN" w:eastAsia="en-IN"/>
        </w:rPr>
        <w:t xml:space="preserve"> and continues this process until the destination node is found. Let us consider the same example by having the source city of orders collection as Kilis and the destination city for orders delivery as Yalova. The BFS algorithm is run on this network and the result produced is shown below.</w:t>
      </w:r>
    </w:p>
    <w:p w14:paraId="6BE82F0E" w14:textId="77777777" w:rsidR="00E46B23" w:rsidRPr="00AD3966" w:rsidRDefault="00E46B23" w:rsidP="00E46B23">
      <w:pPr>
        <w:spacing w:after="0"/>
        <w:rPr>
          <w:rFonts w:ascii="Courier New" w:hAnsi="Courier New" w:cs="Courier New"/>
          <w:sz w:val="20"/>
          <w:shd w:val="clear" w:color="auto" w:fill="FFFFFF"/>
          <w:lang w:val="en-IN" w:eastAsia="en-IN"/>
        </w:rPr>
      </w:pPr>
      <w:r w:rsidRPr="00ED6A77">
        <w:rPr>
          <w:rFonts w:ascii="Courier New" w:hAnsi="Courier New" w:cs="Courier New"/>
          <w:sz w:val="20"/>
          <w:shd w:val="clear" w:color="auto" w:fill="FFFFFF"/>
          <w:lang w:val="en-IN" w:eastAsia="en-IN"/>
        </w:rPr>
        <w:t xml:space="preserve">Path from Kilis to Yalova: Kilis -&gt; </w:t>
      </w:r>
      <w:proofErr w:type="spellStart"/>
      <w:r w:rsidRPr="00ED6A77">
        <w:rPr>
          <w:rFonts w:ascii="Courier New" w:hAnsi="Courier New" w:cs="Courier New"/>
          <w:sz w:val="20"/>
          <w:shd w:val="clear" w:color="auto" w:fill="FFFFFF"/>
          <w:lang w:val="en-IN" w:eastAsia="en-IN"/>
        </w:rPr>
        <w:t>Hatay</w:t>
      </w:r>
      <w:proofErr w:type="spellEnd"/>
      <w:r w:rsidRPr="00ED6A77">
        <w:rPr>
          <w:rFonts w:ascii="Courier New" w:hAnsi="Courier New" w:cs="Courier New"/>
          <w:sz w:val="20"/>
          <w:shd w:val="clear" w:color="auto" w:fill="FFFFFF"/>
          <w:lang w:val="en-IN" w:eastAsia="en-IN"/>
        </w:rPr>
        <w:t xml:space="preserve"> -&gt; Adana -&gt; Mersin -&gt; Konya -&gt; </w:t>
      </w:r>
      <w:proofErr w:type="spellStart"/>
      <w:r w:rsidRPr="00ED6A77">
        <w:rPr>
          <w:rFonts w:ascii="Courier New" w:hAnsi="Courier New" w:cs="Courier New"/>
          <w:sz w:val="20"/>
          <w:shd w:val="clear" w:color="auto" w:fill="FFFFFF"/>
          <w:lang w:val="en-IN" w:eastAsia="en-IN"/>
        </w:rPr>
        <w:t>Afyonkarahisar</w:t>
      </w:r>
      <w:proofErr w:type="spellEnd"/>
      <w:r w:rsidRPr="00ED6A77">
        <w:rPr>
          <w:rFonts w:ascii="Courier New" w:hAnsi="Courier New" w:cs="Courier New"/>
          <w:sz w:val="20"/>
          <w:shd w:val="clear" w:color="auto" w:fill="FFFFFF"/>
          <w:lang w:val="en-IN" w:eastAsia="en-IN"/>
        </w:rPr>
        <w:t xml:space="preserve"> -&gt; </w:t>
      </w:r>
      <w:proofErr w:type="spellStart"/>
      <w:r w:rsidRPr="00ED6A77">
        <w:rPr>
          <w:rFonts w:ascii="Courier New" w:hAnsi="Courier New" w:cs="Courier New"/>
          <w:sz w:val="20"/>
          <w:shd w:val="clear" w:color="auto" w:fill="FFFFFF"/>
          <w:lang w:val="en-IN" w:eastAsia="en-IN"/>
        </w:rPr>
        <w:t>Kütahya</w:t>
      </w:r>
      <w:proofErr w:type="spellEnd"/>
      <w:r w:rsidRPr="00ED6A77">
        <w:rPr>
          <w:rFonts w:ascii="Courier New" w:hAnsi="Courier New" w:cs="Courier New"/>
          <w:sz w:val="20"/>
          <w:shd w:val="clear" w:color="auto" w:fill="FFFFFF"/>
          <w:lang w:val="en-IN" w:eastAsia="en-IN"/>
        </w:rPr>
        <w:t xml:space="preserve"> -&gt; Bursa -&gt; Yalova</w:t>
      </w:r>
    </w:p>
    <w:p w14:paraId="45621822" w14:textId="77777777" w:rsidR="00E46B23" w:rsidRPr="00ED6A77" w:rsidRDefault="00E46B23" w:rsidP="00E46B23">
      <w:pPr>
        <w:spacing w:after="0"/>
        <w:rPr>
          <w:rFonts w:ascii="Courier New" w:hAnsi="Courier New" w:cs="Courier New"/>
          <w:sz w:val="20"/>
          <w:shd w:val="clear" w:color="auto" w:fill="FFFFFF"/>
          <w:lang w:val="en-IN" w:eastAsia="en-IN"/>
        </w:rPr>
      </w:pPr>
    </w:p>
    <w:p w14:paraId="5F44A77E" w14:textId="77777777" w:rsidR="00E46B23" w:rsidRPr="00AD3966" w:rsidRDefault="00E46B23" w:rsidP="00E46B23">
      <w:pPr>
        <w:rPr>
          <w:rFonts w:cstheme="minorHAnsi"/>
          <w:sz w:val="20"/>
          <w:shd w:val="clear" w:color="auto" w:fill="FFFFFF"/>
          <w:lang w:val="en-IN" w:eastAsia="en-IN"/>
        </w:rPr>
      </w:pPr>
      <w:r w:rsidRPr="00AD3966">
        <w:rPr>
          <w:rFonts w:ascii="Courier New" w:hAnsi="Courier New" w:cs="Courier New"/>
          <w:sz w:val="20"/>
          <w:shd w:val="clear" w:color="auto" w:fill="FFFFFF"/>
          <w:lang w:val="en-IN" w:eastAsia="en-IN"/>
        </w:rPr>
        <w:t>Total distance of the path: 1322</w:t>
      </w:r>
    </w:p>
    <w:p w14:paraId="67DA7020" w14:textId="77777777" w:rsidR="00E46B23" w:rsidRPr="00AD3966" w:rsidRDefault="00E46B23" w:rsidP="00E46B23">
      <w:pPr>
        <w:rPr>
          <w:rFonts w:cstheme="minorHAnsi"/>
          <w:sz w:val="20"/>
          <w:shd w:val="clear" w:color="auto" w:fill="FFFFFF"/>
          <w:lang w:val="en-IN" w:eastAsia="en-IN"/>
        </w:rPr>
      </w:pPr>
      <w:r w:rsidRPr="00AD3966">
        <w:rPr>
          <w:rFonts w:cstheme="minorHAnsi"/>
          <w:sz w:val="20"/>
          <w:shd w:val="clear" w:color="auto" w:fill="FFFFFF"/>
          <w:lang w:val="en-IN" w:eastAsia="en-IN"/>
        </w:rPr>
        <w:t>The following observations can be made:</w:t>
      </w:r>
    </w:p>
    <w:p w14:paraId="420C7648" w14:textId="77777777" w:rsidR="00E46B23" w:rsidRPr="00AD3966" w:rsidRDefault="00E46B23" w:rsidP="00E46B23">
      <w:pPr>
        <w:pStyle w:val="ListParagraph"/>
        <w:numPr>
          <w:ilvl w:val="0"/>
          <w:numId w:val="4"/>
        </w:numPr>
        <w:rPr>
          <w:rFonts w:cstheme="minorHAnsi"/>
          <w:sz w:val="20"/>
          <w:shd w:val="clear" w:color="auto" w:fill="FFFFFF"/>
          <w:lang w:val="en-IN" w:eastAsia="en-IN"/>
        </w:rPr>
      </w:pPr>
      <w:r w:rsidRPr="00AD3966">
        <w:rPr>
          <w:rFonts w:cstheme="minorHAnsi"/>
          <w:sz w:val="20"/>
          <w:shd w:val="clear" w:color="auto" w:fill="FFFFFF"/>
          <w:lang w:val="en-IN" w:eastAsia="en-IN"/>
        </w:rPr>
        <w:t xml:space="preserve">The number of cities in the path is higher in Dijkstra’s path as compared with the typical BFS path. This shows that the BFS algorithm terminates as and when the destination city is found in the path without considering the weights whereas the </w:t>
      </w:r>
      <w:r w:rsidRPr="00AD3966">
        <w:rPr>
          <w:rFonts w:cstheme="minorHAnsi"/>
          <w:sz w:val="20"/>
          <w:shd w:val="clear" w:color="auto" w:fill="FFFFFF"/>
          <w:lang w:val="en-IN" w:eastAsia="en-IN"/>
        </w:rPr>
        <w:lastRenderedPageBreak/>
        <w:t>Dijkstra’s algorithm explores each city to find the final path.</w:t>
      </w:r>
    </w:p>
    <w:p w14:paraId="73228F41" w14:textId="77777777" w:rsidR="002238F2" w:rsidRPr="00AD3966" w:rsidRDefault="00E46B23" w:rsidP="00E46B23">
      <w:pPr>
        <w:pStyle w:val="ListParagraph"/>
        <w:numPr>
          <w:ilvl w:val="0"/>
          <w:numId w:val="4"/>
        </w:numPr>
        <w:rPr>
          <w:rFonts w:cstheme="minorHAnsi"/>
          <w:sz w:val="20"/>
          <w:shd w:val="clear" w:color="auto" w:fill="FFFFFF"/>
          <w:lang w:val="en-IN" w:eastAsia="en-IN"/>
        </w:rPr>
      </w:pPr>
      <w:r w:rsidRPr="00AD3966">
        <w:rPr>
          <w:rFonts w:cstheme="minorHAnsi"/>
          <w:sz w:val="20"/>
          <w:shd w:val="clear" w:color="auto" w:fill="FFFFFF"/>
          <w:lang w:val="en-IN" w:eastAsia="en-IN"/>
        </w:rPr>
        <w:t>The distance of the path calculated by the BFS algorithm is 1322 which is higher than that calculated by Dijkstra’s, which is 1168. Therefore, it can be concluded that the implemented algorithm is more efficient that the Brute force algorithm.</w:t>
      </w:r>
      <w:r w:rsidR="002238F2" w:rsidRPr="00AD3966">
        <w:rPr>
          <w:sz w:val="20"/>
        </w:rPr>
        <w:t xml:space="preserve">  </w:t>
      </w:r>
    </w:p>
    <w:p w14:paraId="0FDEAE6C" w14:textId="77777777" w:rsidR="002238F2" w:rsidRPr="00AD3966" w:rsidRDefault="002238F2" w:rsidP="002238F2">
      <w:pPr>
        <w:pStyle w:val="Heading1"/>
      </w:pPr>
      <w:r w:rsidRPr="00AD3966">
        <w:t>6. Risks</w:t>
      </w:r>
    </w:p>
    <w:p w14:paraId="6CD617CF" w14:textId="330F94DB" w:rsidR="002238F2" w:rsidRPr="00AD3966" w:rsidRDefault="002238F2" w:rsidP="002238F2">
      <w:pPr>
        <w:pStyle w:val="BodyTextIndent"/>
        <w:spacing w:after="120"/>
        <w:ind w:firstLine="0"/>
        <w:rPr>
          <w:sz w:val="20"/>
        </w:rPr>
      </w:pPr>
      <w:r w:rsidRPr="00AD3966">
        <w:rPr>
          <w:sz w:val="20"/>
        </w:rPr>
        <w:t xml:space="preserve">      Certain parts of the data are not </w:t>
      </w:r>
      <w:r w:rsidR="00AA30FE" w:rsidRPr="00AD3966">
        <w:rPr>
          <w:sz w:val="20"/>
        </w:rPr>
        <w:t>considered</w:t>
      </w:r>
      <w:r w:rsidRPr="00AD3966">
        <w:rPr>
          <w:sz w:val="20"/>
        </w:rPr>
        <w:t>. A few features like delivery deadline, vehicle capacity, weight of products and number of vehicles available for delivery are crucial factors for a delivery problem. But these factors are not considered. The only agenda here is to find the optimal or the shortest route to deliver all the orders to the customers by optimizing the distance travelled. This might only be optimal in case of fuel efficiency.</w:t>
      </w:r>
    </w:p>
    <w:p w14:paraId="6C5C5157" w14:textId="77777777" w:rsidR="00E46B23" w:rsidRPr="00AD3966" w:rsidRDefault="00E46B23" w:rsidP="00E46B23">
      <w:pPr>
        <w:pStyle w:val="Heading1"/>
      </w:pPr>
      <w:r w:rsidRPr="00AD3966">
        <w:t>7. Conclusion</w:t>
      </w:r>
    </w:p>
    <w:p w14:paraId="2CA95B3C" w14:textId="77777777" w:rsidR="00E46B23" w:rsidRPr="00AD3966" w:rsidRDefault="00E46B23" w:rsidP="00E46B23">
      <w:pPr>
        <w:rPr>
          <w:rFonts w:cstheme="minorHAnsi"/>
          <w:sz w:val="20"/>
          <w:shd w:val="clear" w:color="auto" w:fill="FFFFFF"/>
          <w:lang w:val="en-IN" w:eastAsia="en-IN"/>
        </w:rPr>
      </w:pPr>
      <w:r w:rsidRPr="00AD3966">
        <w:rPr>
          <w:rFonts w:cstheme="minorHAnsi"/>
          <w:sz w:val="20"/>
          <w:shd w:val="clear" w:color="auto" w:fill="FFFFFF"/>
          <w:lang w:val="en-IN" w:eastAsia="en-IN"/>
        </w:rPr>
        <w:t>This project was about analysing the network of Turkey for efficient route planning in an order delivery network. The network of Turkey cities was visualized along with analysing various network parameters such as degree and centrality measures which are very crucial for efficient delivery. Community detection algorithm was also implemented for analysing the network. Next, Dijkstra’s algorithm was implemented to find the shortest path between a pair cities and thus optimize the delivery route. Future work can focus on integrating Dijkstra's algorithm with other network analysis techniques, such as community detection or centrality measures, to further optimize the delivery routes.</w:t>
      </w:r>
    </w:p>
    <w:p w14:paraId="781DE489" w14:textId="77777777" w:rsidR="00E46B23" w:rsidRPr="00AD3966" w:rsidRDefault="00E46B23" w:rsidP="002238F2">
      <w:pPr>
        <w:pStyle w:val="BodyTextIndent"/>
        <w:spacing w:after="120"/>
        <w:ind w:firstLine="0"/>
        <w:rPr>
          <w:sz w:val="20"/>
        </w:rPr>
      </w:pPr>
    </w:p>
    <w:p w14:paraId="2DD55082" w14:textId="77777777" w:rsidR="002238F2" w:rsidRPr="00AD3966" w:rsidRDefault="002238F2" w:rsidP="002238F2">
      <w:pPr>
        <w:pStyle w:val="Heading1"/>
      </w:pPr>
      <w:r w:rsidRPr="00AD3966">
        <w:t>References</w:t>
      </w:r>
    </w:p>
    <w:tbl>
      <w:tblPr>
        <w:tblW w:w="4786" w:type="dxa"/>
        <w:tblCellMar>
          <w:left w:w="0" w:type="dxa"/>
          <w:right w:w="0" w:type="dxa"/>
        </w:tblCellMar>
        <w:tblLook w:val="04A0" w:firstRow="1" w:lastRow="0" w:firstColumn="1" w:lastColumn="0" w:noHBand="0" w:noVBand="1"/>
      </w:tblPr>
      <w:tblGrid>
        <w:gridCol w:w="538"/>
        <w:gridCol w:w="4248"/>
      </w:tblGrid>
      <w:tr w:rsidR="00AD3966" w:rsidRPr="00AD3966" w14:paraId="495E745F" w14:textId="77777777" w:rsidTr="003C541F">
        <w:trPr>
          <w:trHeight w:val="485"/>
        </w:trPr>
        <w:tc>
          <w:tcPr>
            <w:tcW w:w="538" w:type="dxa"/>
            <w:tcBorders>
              <w:top w:val="nil"/>
              <w:left w:val="nil"/>
              <w:bottom w:val="nil"/>
              <w:right w:val="nil"/>
            </w:tcBorders>
            <w:hideMark/>
          </w:tcPr>
          <w:p w14:paraId="6B7E6510" w14:textId="77777777" w:rsidR="002238F2" w:rsidRPr="00AD3966" w:rsidRDefault="002238F2" w:rsidP="003C541F">
            <w:pPr>
              <w:spacing w:after="0"/>
              <w:rPr>
                <w:sz w:val="20"/>
                <w:lang w:val="en-IN" w:eastAsia="en-IN"/>
              </w:rPr>
            </w:pPr>
            <w:r w:rsidRPr="00AD3966">
              <w:rPr>
                <w:sz w:val="20"/>
                <w:bdr w:val="none" w:sz="0" w:space="0" w:color="auto" w:frame="1"/>
                <w:lang w:val="en-IN" w:eastAsia="en-IN"/>
              </w:rPr>
              <w:t>[1]</w:t>
            </w:r>
          </w:p>
        </w:tc>
        <w:tc>
          <w:tcPr>
            <w:tcW w:w="0" w:type="auto"/>
            <w:tcBorders>
              <w:top w:val="nil"/>
              <w:left w:val="nil"/>
              <w:bottom w:val="nil"/>
              <w:right w:val="nil"/>
            </w:tcBorders>
            <w:hideMark/>
          </w:tcPr>
          <w:p w14:paraId="6AF80ED8" w14:textId="77777777" w:rsidR="002238F2" w:rsidRPr="00AD3966" w:rsidRDefault="002238F2" w:rsidP="003C541F">
            <w:pPr>
              <w:spacing w:after="0"/>
              <w:rPr>
                <w:sz w:val="20"/>
                <w:lang w:val="en-IN" w:eastAsia="en-IN"/>
              </w:rPr>
            </w:pPr>
            <w:r w:rsidRPr="00AD3966">
              <w:rPr>
                <w:szCs w:val="18"/>
                <w:shd w:val="clear" w:color="auto" w:fill="FFFFFF"/>
              </w:rPr>
              <w:t>A. Hagberg and D. Conway, ‘</w:t>
            </w:r>
            <w:proofErr w:type="spellStart"/>
            <w:r w:rsidRPr="00AD3966">
              <w:rPr>
                <w:szCs w:val="18"/>
                <w:shd w:val="clear" w:color="auto" w:fill="FFFFFF"/>
              </w:rPr>
              <w:t>Networkx</w:t>
            </w:r>
            <w:proofErr w:type="spellEnd"/>
            <w:r w:rsidRPr="00AD3966">
              <w:rPr>
                <w:szCs w:val="18"/>
                <w:shd w:val="clear" w:color="auto" w:fill="FFFFFF"/>
              </w:rPr>
              <w:t xml:space="preserve">: Network analysis with python’, URL: https://networkx. </w:t>
            </w:r>
            <w:proofErr w:type="spellStart"/>
            <w:r w:rsidRPr="00AD3966">
              <w:rPr>
                <w:szCs w:val="18"/>
                <w:shd w:val="clear" w:color="auto" w:fill="FFFFFF"/>
              </w:rPr>
              <w:t>github</w:t>
            </w:r>
            <w:proofErr w:type="spellEnd"/>
            <w:r w:rsidRPr="00AD3966">
              <w:rPr>
                <w:szCs w:val="18"/>
                <w:shd w:val="clear" w:color="auto" w:fill="FFFFFF"/>
              </w:rPr>
              <w:t>. io, 2020.</w:t>
            </w:r>
          </w:p>
        </w:tc>
      </w:tr>
      <w:tr w:rsidR="00AD3966" w:rsidRPr="00AD3966" w14:paraId="2B050C0A" w14:textId="77777777" w:rsidTr="003C541F">
        <w:trPr>
          <w:trHeight w:val="497"/>
        </w:trPr>
        <w:tc>
          <w:tcPr>
            <w:tcW w:w="538" w:type="dxa"/>
            <w:tcBorders>
              <w:top w:val="nil"/>
              <w:left w:val="nil"/>
              <w:bottom w:val="nil"/>
              <w:right w:val="nil"/>
            </w:tcBorders>
            <w:hideMark/>
          </w:tcPr>
          <w:p w14:paraId="47A33CC0" w14:textId="77777777" w:rsidR="002238F2" w:rsidRPr="00AD3966" w:rsidRDefault="002238F2" w:rsidP="003C541F">
            <w:pPr>
              <w:spacing w:after="0"/>
              <w:rPr>
                <w:sz w:val="20"/>
                <w:lang w:val="en-IN" w:eastAsia="en-IN"/>
              </w:rPr>
            </w:pPr>
            <w:r w:rsidRPr="00AD3966">
              <w:rPr>
                <w:sz w:val="20"/>
                <w:bdr w:val="none" w:sz="0" w:space="0" w:color="auto" w:frame="1"/>
                <w:lang w:val="en-IN" w:eastAsia="en-IN"/>
              </w:rPr>
              <w:t>[2]</w:t>
            </w:r>
          </w:p>
        </w:tc>
        <w:tc>
          <w:tcPr>
            <w:tcW w:w="0" w:type="auto"/>
            <w:tcBorders>
              <w:top w:val="nil"/>
              <w:left w:val="nil"/>
              <w:bottom w:val="nil"/>
              <w:right w:val="nil"/>
            </w:tcBorders>
            <w:hideMark/>
          </w:tcPr>
          <w:p w14:paraId="5C5E5C3A" w14:textId="77777777" w:rsidR="002238F2" w:rsidRPr="00AD3966" w:rsidRDefault="002238F2" w:rsidP="003C541F">
            <w:pPr>
              <w:spacing w:after="0"/>
              <w:rPr>
                <w:sz w:val="20"/>
                <w:lang w:val="en-IN" w:eastAsia="en-IN"/>
              </w:rPr>
            </w:pPr>
            <w:r w:rsidRPr="00AD3966">
              <w:rPr>
                <w:szCs w:val="18"/>
                <w:shd w:val="clear" w:color="auto" w:fill="FFFFFF"/>
              </w:rPr>
              <w:t>P. S. Rani and S. M. Owais, ‘Application of Graph Theory In Air-Transportation Network’, </w:t>
            </w:r>
            <w:r w:rsidRPr="00AD3966">
              <w:rPr>
                <w:i/>
                <w:iCs/>
                <w:szCs w:val="18"/>
                <w:bdr w:val="none" w:sz="0" w:space="0" w:color="auto" w:frame="1"/>
                <w:shd w:val="clear" w:color="auto" w:fill="FFFFFF"/>
              </w:rPr>
              <w:t>Strad Research</w:t>
            </w:r>
            <w:r w:rsidRPr="00AD3966">
              <w:rPr>
                <w:szCs w:val="18"/>
                <w:shd w:val="clear" w:color="auto" w:fill="FFFFFF"/>
              </w:rPr>
              <w:t>, no. 8, p. 9, 2021.</w:t>
            </w:r>
          </w:p>
        </w:tc>
      </w:tr>
      <w:tr w:rsidR="00AD3966" w:rsidRPr="00AD3966" w14:paraId="1E476F69" w14:textId="77777777" w:rsidTr="003C541F">
        <w:trPr>
          <w:trHeight w:val="320"/>
        </w:trPr>
        <w:tc>
          <w:tcPr>
            <w:tcW w:w="538" w:type="dxa"/>
            <w:tcBorders>
              <w:top w:val="nil"/>
              <w:left w:val="nil"/>
              <w:bottom w:val="nil"/>
              <w:right w:val="nil"/>
            </w:tcBorders>
            <w:hideMark/>
          </w:tcPr>
          <w:p w14:paraId="7BABB5D8" w14:textId="77777777" w:rsidR="002238F2" w:rsidRPr="00AD3966" w:rsidRDefault="002238F2" w:rsidP="003C541F">
            <w:pPr>
              <w:spacing w:after="0"/>
              <w:rPr>
                <w:sz w:val="20"/>
                <w:lang w:val="en-IN" w:eastAsia="en-IN"/>
              </w:rPr>
            </w:pPr>
            <w:r w:rsidRPr="00AD3966">
              <w:rPr>
                <w:sz w:val="20"/>
                <w:bdr w:val="none" w:sz="0" w:space="0" w:color="auto" w:frame="1"/>
                <w:lang w:val="en-IN" w:eastAsia="en-IN"/>
              </w:rPr>
              <w:t>[3]</w:t>
            </w:r>
          </w:p>
        </w:tc>
        <w:tc>
          <w:tcPr>
            <w:tcW w:w="0" w:type="auto"/>
            <w:tcBorders>
              <w:top w:val="nil"/>
              <w:left w:val="nil"/>
              <w:bottom w:val="nil"/>
              <w:right w:val="nil"/>
            </w:tcBorders>
            <w:hideMark/>
          </w:tcPr>
          <w:p w14:paraId="056C13FC" w14:textId="77777777" w:rsidR="009B6640" w:rsidRPr="00AD3966" w:rsidRDefault="002238F2" w:rsidP="003C541F">
            <w:pPr>
              <w:spacing w:after="0"/>
              <w:rPr>
                <w:szCs w:val="18"/>
                <w:shd w:val="clear" w:color="auto" w:fill="FFFFFF"/>
              </w:rPr>
            </w:pPr>
            <w:r w:rsidRPr="00AD3966">
              <w:rPr>
                <w:szCs w:val="18"/>
                <w:shd w:val="clear" w:color="auto" w:fill="FFFFFF"/>
              </w:rPr>
              <w:t xml:space="preserve">A. D. </w:t>
            </w:r>
            <w:proofErr w:type="spellStart"/>
            <w:r w:rsidRPr="00AD3966">
              <w:rPr>
                <w:szCs w:val="18"/>
                <w:shd w:val="clear" w:color="auto" w:fill="FFFFFF"/>
              </w:rPr>
              <w:t>Handayani</w:t>
            </w:r>
            <w:proofErr w:type="spellEnd"/>
            <w:r w:rsidRPr="00AD3966">
              <w:rPr>
                <w:szCs w:val="18"/>
                <w:shd w:val="clear" w:color="auto" w:fill="FFFFFF"/>
              </w:rPr>
              <w:t>, ‘Dijkstra Algorithm in Transportation Systems at Kediri’s Central Post Office’.</w:t>
            </w:r>
          </w:p>
        </w:tc>
      </w:tr>
      <w:tr w:rsidR="00AD3966" w:rsidRPr="00AD3966" w14:paraId="732170C2" w14:textId="77777777" w:rsidTr="003C541F">
        <w:trPr>
          <w:trHeight w:val="320"/>
        </w:trPr>
        <w:tc>
          <w:tcPr>
            <w:tcW w:w="538" w:type="dxa"/>
            <w:tcBorders>
              <w:top w:val="nil"/>
              <w:left w:val="nil"/>
              <w:bottom w:val="nil"/>
              <w:right w:val="nil"/>
            </w:tcBorders>
          </w:tcPr>
          <w:p w14:paraId="3589BFD9" w14:textId="77777777" w:rsidR="000C7010" w:rsidRPr="00AD3966" w:rsidRDefault="000C7010" w:rsidP="003C541F">
            <w:pPr>
              <w:spacing w:after="0"/>
              <w:rPr>
                <w:sz w:val="20"/>
                <w:bdr w:val="none" w:sz="0" w:space="0" w:color="auto" w:frame="1"/>
                <w:lang w:val="en-IN" w:eastAsia="en-IN"/>
              </w:rPr>
            </w:pPr>
            <w:r w:rsidRPr="00AD3966">
              <w:rPr>
                <w:sz w:val="20"/>
                <w:bdr w:val="none" w:sz="0" w:space="0" w:color="auto" w:frame="1"/>
                <w:lang w:val="en-IN" w:eastAsia="en-IN"/>
              </w:rPr>
              <w:t>[4]</w:t>
            </w:r>
          </w:p>
        </w:tc>
        <w:tc>
          <w:tcPr>
            <w:tcW w:w="0" w:type="auto"/>
            <w:tcBorders>
              <w:top w:val="nil"/>
              <w:left w:val="nil"/>
              <w:bottom w:val="nil"/>
              <w:right w:val="nil"/>
            </w:tcBorders>
          </w:tcPr>
          <w:p w14:paraId="0091C439" w14:textId="77777777" w:rsidR="000C7010" w:rsidRPr="00AD3966" w:rsidRDefault="000C7010" w:rsidP="000C7010">
            <w:pPr>
              <w:spacing w:after="0"/>
              <w:rPr>
                <w:szCs w:val="18"/>
                <w:shd w:val="clear" w:color="auto" w:fill="FFFFFF"/>
              </w:rPr>
            </w:pPr>
            <w:r w:rsidRPr="00AD3966">
              <w:rPr>
                <w:szCs w:val="18"/>
                <w:shd w:val="clear" w:color="auto" w:fill="FFFFFF"/>
              </w:rPr>
              <w:t>A. Majeed and I. Rauf, ‘Graph theory: A comprehensive survey about graph theory applications in computer science and social networks’, </w:t>
            </w:r>
            <w:r w:rsidRPr="00AD3966">
              <w:rPr>
                <w:i/>
                <w:iCs/>
                <w:szCs w:val="18"/>
                <w:bdr w:val="none" w:sz="0" w:space="0" w:color="auto" w:frame="1"/>
                <w:shd w:val="clear" w:color="auto" w:fill="FFFFFF"/>
              </w:rPr>
              <w:t>Inventions</w:t>
            </w:r>
            <w:r w:rsidRPr="00AD3966">
              <w:rPr>
                <w:szCs w:val="18"/>
                <w:shd w:val="clear" w:color="auto" w:fill="FFFFFF"/>
              </w:rPr>
              <w:t>, vol. 5, no. 1, p. 10, 2020.</w:t>
            </w:r>
          </w:p>
        </w:tc>
      </w:tr>
      <w:tr w:rsidR="00750248" w:rsidRPr="00AD3966" w14:paraId="4AD9C69F" w14:textId="77777777" w:rsidTr="003C541F">
        <w:trPr>
          <w:trHeight w:val="320"/>
        </w:trPr>
        <w:tc>
          <w:tcPr>
            <w:tcW w:w="538" w:type="dxa"/>
            <w:tcBorders>
              <w:top w:val="nil"/>
              <w:left w:val="nil"/>
              <w:bottom w:val="nil"/>
              <w:right w:val="nil"/>
            </w:tcBorders>
          </w:tcPr>
          <w:p w14:paraId="64EFA934" w14:textId="77777777" w:rsidR="00750248" w:rsidRPr="00AD3966" w:rsidRDefault="00750248" w:rsidP="003C541F">
            <w:pPr>
              <w:spacing w:after="0"/>
              <w:rPr>
                <w:sz w:val="20"/>
                <w:bdr w:val="none" w:sz="0" w:space="0" w:color="auto" w:frame="1"/>
                <w:lang w:val="en-IN" w:eastAsia="en-IN"/>
              </w:rPr>
            </w:pPr>
            <w:r>
              <w:rPr>
                <w:sz w:val="20"/>
                <w:bdr w:val="none" w:sz="0" w:space="0" w:color="auto" w:frame="1"/>
                <w:lang w:val="en-IN" w:eastAsia="en-IN"/>
              </w:rPr>
              <w:t>[5]</w:t>
            </w:r>
          </w:p>
        </w:tc>
        <w:tc>
          <w:tcPr>
            <w:tcW w:w="0" w:type="auto"/>
            <w:tcBorders>
              <w:top w:val="nil"/>
              <w:left w:val="nil"/>
              <w:bottom w:val="nil"/>
              <w:right w:val="nil"/>
            </w:tcBorders>
          </w:tcPr>
          <w:p w14:paraId="593B1677" w14:textId="77777777" w:rsidR="00750248" w:rsidRPr="00AD3966" w:rsidRDefault="00750248" w:rsidP="000C7010">
            <w:pPr>
              <w:spacing w:after="0"/>
              <w:rPr>
                <w:szCs w:val="18"/>
                <w:shd w:val="clear" w:color="auto" w:fill="FFFFFF"/>
              </w:rPr>
            </w:pPr>
            <w:r w:rsidRPr="00AD3966">
              <w:rPr>
                <w:szCs w:val="18"/>
                <w:shd w:val="clear" w:color="auto" w:fill="FFFFFF"/>
              </w:rPr>
              <w:t xml:space="preserve">G. Perrone, J. Unpingco, and H.-M. Lu, ‘Network visualizations with </w:t>
            </w:r>
            <w:proofErr w:type="spellStart"/>
            <w:r w:rsidRPr="00AD3966">
              <w:rPr>
                <w:szCs w:val="18"/>
                <w:shd w:val="clear" w:color="auto" w:fill="FFFFFF"/>
              </w:rPr>
              <w:t>Pyvis</w:t>
            </w:r>
            <w:proofErr w:type="spellEnd"/>
            <w:r w:rsidRPr="00AD3966">
              <w:rPr>
                <w:szCs w:val="18"/>
                <w:shd w:val="clear" w:color="auto" w:fill="FFFFFF"/>
              </w:rPr>
              <w:t xml:space="preserve"> and </w:t>
            </w:r>
            <w:proofErr w:type="spellStart"/>
            <w:r>
              <w:rPr>
                <w:szCs w:val="18"/>
                <w:shd w:val="clear" w:color="auto" w:fill="FFFFFF"/>
              </w:rPr>
              <w:t>VisJS</w:t>
            </w:r>
            <w:proofErr w:type="spellEnd"/>
            <w:r>
              <w:rPr>
                <w:szCs w:val="18"/>
                <w:shd w:val="clear" w:color="auto" w:fill="FFFFFF"/>
              </w:rPr>
              <w:t xml:space="preserve">’, </w:t>
            </w:r>
            <w:proofErr w:type="spellStart"/>
            <w:r>
              <w:rPr>
                <w:szCs w:val="18"/>
                <w:shd w:val="clear" w:color="auto" w:fill="FFFFFF"/>
              </w:rPr>
              <w:t>arXiv</w:t>
            </w:r>
            <w:proofErr w:type="spellEnd"/>
            <w:r>
              <w:rPr>
                <w:szCs w:val="18"/>
                <w:shd w:val="clear" w:color="auto" w:fill="FFFFFF"/>
              </w:rPr>
              <w:t xml:space="preserve"> [cs.SI]</w:t>
            </w:r>
          </w:p>
        </w:tc>
      </w:tr>
      <w:tr w:rsidR="0040515D" w:rsidRPr="00AD3966" w14:paraId="3E208218" w14:textId="77777777" w:rsidTr="003C541F">
        <w:trPr>
          <w:trHeight w:val="320"/>
        </w:trPr>
        <w:tc>
          <w:tcPr>
            <w:tcW w:w="538" w:type="dxa"/>
            <w:tcBorders>
              <w:top w:val="nil"/>
              <w:left w:val="nil"/>
              <w:bottom w:val="nil"/>
              <w:right w:val="nil"/>
            </w:tcBorders>
          </w:tcPr>
          <w:p w14:paraId="1FA5911D" w14:textId="77777777" w:rsidR="0040515D" w:rsidRDefault="0040515D" w:rsidP="003C541F">
            <w:pPr>
              <w:spacing w:after="0"/>
              <w:rPr>
                <w:sz w:val="20"/>
                <w:bdr w:val="none" w:sz="0" w:space="0" w:color="auto" w:frame="1"/>
                <w:lang w:val="en-IN" w:eastAsia="en-IN"/>
              </w:rPr>
            </w:pPr>
            <w:r>
              <w:rPr>
                <w:sz w:val="20"/>
                <w:bdr w:val="none" w:sz="0" w:space="0" w:color="auto" w:frame="1"/>
                <w:lang w:val="en-IN" w:eastAsia="en-IN"/>
              </w:rPr>
              <w:t>[6]</w:t>
            </w:r>
          </w:p>
        </w:tc>
        <w:tc>
          <w:tcPr>
            <w:tcW w:w="0" w:type="auto"/>
            <w:tcBorders>
              <w:top w:val="nil"/>
              <w:left w:val="nil"/>
              <w:bottom w:val="nil"/>
              <w:right w:val="nil"/>
            </w:tcBorders>
          </w:tcPr>
          <w:p w14:paraId="2DBCC6B9" w14:textId="77777777" w:rsidR="0040515D" w:rsidRPr="00AD3966" w:rsidRDefault="0040515D" w:rsidP="000C7010">
            <w:pPr>
              <w:spacing w:after="0"/>
              <w:rPr>
                <w:szCs w:val="18"/>
                <w:shd w:val="clear" w:color="auto" w:fill="FFFFFF"/>
              </w:rPr>
            </w:pPr>
            <w:r w:rsidRPr="0040515D">
              <w:rPr>
                <w:szCs w:val="18"/>
                <w:shd w:val="clear" w:color="auto" w:fill="FFFFFF"/>
              </w:rPr>
              <w:t xml:space="preserve">Z. A. Rachman, W. Maharani, and </w:t>
            </w:r>
            <w:proofErr w:type="spellStart"/>
            <w:r w:rsidRPr="0040515D">
              <w:rPr>
                <w:szCs w:val="18"/>
                <w:shd w:val="clear" w:color="auto" w:fill="FFFFFF"/>
              </w:rPr>
              <w:t>Adiwijaya</w:t>
            </w:r>
            <w:proofErr w:type="spellEnd"/>
            <w:r w:rsidRPr="0040515D">
              <w:rPr>
                <w:szCs w:val="18"/>
                <w:shd w:val="clear" w:color="auto" w:fill="FFFFFF"/>
              </w:rPr>
              <w:t>, ‘The analysis and implementation of degree centrality in weighted graph in Social Network Analysis’, in 2013 International Conference of Information and Communication Technology (</w:t>
            </w:r>
            <w:proofErr w:type="spellStart"/>
            <w:r w:rsidRPr="0040515D">
              <w:rPr>
                <w:szCs w:val="18"/>
                <w:shd w:val="clear" w:color="auto" w:fill="FFFFFF"/>
              </w:rPr>
              <w:t>ICoICT</w:t>
            </w:r>
            <w:proofErr w:type="spellEnd"/>
            <w:r w:rsidRPr="0040515D">
              <w:rPr>
                <w:szCs w:val="18"/>
                <w:shd w:val="clear" w:color="auto" w:fill="FFFFFF"/>
              </w:rPr>
              <w:t>), 2013, pp. 72–76.</w:t>
            </w:r>
          </w:p>
        </w:tc>
      </w:tr>
      <w:tr w:rsidR="0040515D" w:rsidRPr="00AD3966" w14:paraId="0CB183AE" w14:textId="77777777" w:rsidTr="003C541F">
        <w:trPr>
          <w:trHeight w:val="320"/>
        </w:trPr>
        <w:tc>
          <w:tcPr>
            <w:tcW w:w="538" w:type="dxa"/>
            <w:tcBorders>
              <w:top w:val="nil"/>
              <w:left w:val="nil"/>
              <w:bottom w:val="nil"/>
              <w:right w:val="nil"/>
            </w:tcBorders>
          </w:tcPr>
          <w:p w14:paraId="002BB93A" w14:textId="77777777" w:rsidR="0040515D" w:rsidRDefault="0040515D" w:rsidP="003C541F">
            <w:pPr>
              <w:spacing w:after="0"/>
              <w:rPr>
                <w:sz w:val="20"/>
                <w:bdr w:val="none" w:sz="0" w:space="0" w:color="auto" w:frame="1"/>
                <w:lang w:val="en-IN" w:eastAsia="en-IN"/>
              </w:rPr>
            </w:pPr>
            <w:r>
              <w:rPr>
                <w:sz w:val="20"/>
                <w:bdr w:val="none" w:sz="0" w:space="0" w:color="auto" w:frame="1"/>
                <w:lang w:val="en-IN" w:eastAsia="en-IN"/>
              </w:rPr>
              <w:t>[7]</w:t>
            </w:r>
          </w:p>
        </w:tc>
        <w:tc>
          <w:tcPr>
            <w:tcW w:w="0" w:type="auto"/>
            <w:tcBorders>
              <w:top w:val="nil"/>
              <w:left w:val="nil"/>
              <w:bottom w:val="nil"/>
              <w:right w:val="nil"/>
            </w:tcBorders>
          </w:tcPr>
          <w:p w14:paraId="286D85C4" w14:textId="77777777" w:rsidR="0040515D" w:rsidRPr="0040515D" w:rsidRDefault="0040515D" w:rsidP="000C7010">
            <w:pPr>
              <w:spacing w:after="0"/>
              <w:rPr>
                <w:szCs w:val="18"/>
                <w:shd w:val="clear" w:color="auto" w:fill="FFFFFF"/>
              </w:rPr>
            </w:pPr>
            <w:r w:rsidRPr="0040515D">
              <w:rPr>
                <w:szCs w:val="18"/>
                <w:shd w:val="clear" w:color="auto" w:fill="FFFFFF"/>
              </w:rPr>
              <w:t>S. Fortunato and D. Hric, ‘Community detection in networks: A user guide’, Physics reports, vol. 659, pp. 1–44, 2016.</w:t>
            </w:r>
          </w:p>
        </w:tc>
      </w:tr>
      <w:tr w:rsidR="00360CC1" w:rsidRPr="00AD3966" w14:paraId="31074F97" w14:textId="77777777" w:rsidTr="003C541F">
        <w:trPr>
          <w:trHeight w:val="320"/>
        </w:trPr>
        <w:tc>
          <w:tcPr>
            <w:tcW w:w="538" w:type="dxa"/>
            <w:tcBorders>
              <w:top w:val="nil"/>
              <w:left w:val="nil"/>
              <w:bottom w:val="nil"/>
              <w:right w:val="nil"/>
            </w:tcBorders>
          </w:tcPr>
          <w:p w14:paraId="1115530D" w14:textId="77777777" w:rsidR="00360CC1" w:rsidRDefault="00360CC1" w:rsidP="003C541F">
            <w:pPr>
              <w:spacing w:after="0"/>
              <w:rPr>
                <w:sz w:val="20"/>
                <w:bdr w:val="none" w:sz="0" w:space="0" w:color="auto" w:frame="1"/>
                <w:lang w:val="en-IN" w:eastAsia="en-IN"/>
              </w:rPr>
            </w:pPr>
            <w:r>
              <w:rPr>
                <w:sz w:val="20"/>
                <w:bdr w:val="none" w:sz="0" w:space="0" w:color="auto" w:frame="1"/>
                <w:lang w:val="en-IN" w:eastAsia="en-IN"/>
              </w:rPr>
              <w:t>[8]</w:t>
            </w:r>
          </w:p>
        </w:tc>
        <w:tc>
          <w:tcPr>
            <w:tcW w:w="0" w:type="auto"/>
            <w:tcBorders>
              <w:top w:val="nil"/>
              <w:left w:val="nil"/>
              <w:bottom w:val="nil"/>
              <w:right w:val="nil"/>
            </w:tcBorders>
          </w:tcPr>
          <w:p w14:paraId="7A1FCCF8" w14:textId="77777777" w:rsidR="00360CC1" w:rsidRPr="0040515D" w:rsidRDefault="00360CC1" w:rsidP="000C7010">
            <w:pPr>
              <w:spacing w:after="0"/>
              <w:rPr>
                <w:szCs w:val="18"/>
                <w:shd w:val="clear" w:color="auto" w:fill="FFFFFF"/>
              </w:rPr>
            </w:pPr>
            <w:r w:rsidRPr="00360CC1">
              <w:rPr>
                <w:szCs w:val="18"/>
                <w:shd w:val="clear" w:color="auto" w:fill="FFFFFF"/>
              </w:rPr>
              <w:t xml:space="preserve">Aric A. Hagberg, Daniel A. Schult and Pieter J. Swart, “Exploring network structure, dynamics, and function using </w:t>
            </w:r>
            <w:proofErr w:type="spellStart"/>
            <w:r w:rsidRPr="00360CC1">
              <w:rPr>
                <w:szCs w:val="18"/>
                <w:shd w:val="clear" w:color="auto" w:fill="FFFFFF"/>
              </w:rPr>
              <w:t>NetworkX</w:t>
            </w:r>
            <w:proofErr w:type="spellEnd"/>
            <w:r w:rsidRPr="00360CC1">
              <w:rPr>
                <w:szCs w:val="18"/>
                <w:shd w:val="clear" w:color="auto" w:fill="FFFFFF"/>
              </w:rPr>
              <w:t xml:space="preserve">”, in Proceedings of the 7th Python in Science Conference (SciPy2008), </w:t>
            </w:r>
            <w:proofErr w:type="spellStart"/>
            <w:r w:rsidRPr="00360CC1">
              <w:rPr>
                <w:szCs w:val="18"/>
                <w:shd w:val="clear" w:color="auto" w:fill="FFFFFF"/>
              </w:rPr>
              <w:t>Gäel</w:t>
            </w:r>
            <w:proofErr w:type="spellEnd"/>
            <w:r w:rsidRPr="00360CC1">
              <w:rPr>
                <w:szCs w:val="18"/>
                <w:shd w:val="clear" w:color="auto" w:fill="FFFFFF"/>
              </w:rPr>
              <w:t xml:space="preserve"> </w:t>
            </w:r>
            <w:proofErr w:type="spellStart"/>
            <w:r w:rsidRPr="00360CC1">
              <w:rPr>
                <w:szCs w:val="18"/>
                <w:shd w:val="clear" w:color="auto" w:fill="FFFFFF"/>
              </w:rPr>
              <w:t>Varoquaux</w:t>
            </w:r>
            <w:proofErr w:type="spellEnd"/>
            <w:r w:rsidRPr="00360CC1">
              <w:rPr>
                <w:szCs w:val="18"/>
                <w:shd w:val="clear" w:color="auto" w:fill="FFFFFF"/>
              </w:rPr>
              <w:t>, Travis Vaught, and Jarrod Millman (Eds), (Pasadena, CA USA), pp. 11–15, Aug 2008</w:t>
            </w:r>
          </w:p>
        </w:tc>
      </w:tr>
      <w:tr w:rsidR="00EA7121" w:rsidRPr="00AD3966" w14:paraId="021E3E20" w14:textId="77777777" w:rsidTr="003C541F">
        <w:trPr>
          <w:trHeight w:val="320"/>
        </w:trPr>
        <w:tc>
          <w:tcPr>
            <w:tcW w:w="538" w:type="dxa"/>
            <w:tcBorders>
              <w:top w:val="nil"/>
              <w:left w:val="nil"/>
              <w:bottom w:val="nil"/>
              <w:right w:val="nil"/>
            </w:tcBorders>
          </w:tcPr>
          <w:p w14:paraId="00851353" w14:textId="77777777" w:rsidR="00EA7121" w:rsidRDefault="00EA7121" w:rsidP="003C541F">
            <w:pPr>
              <w:spacing w:after="0"/>
              <w:rPr>
                <w:sz w:val="20"/>
                <w:bdr w:val="none" w:sz="0" w:space="0" w:color="auto" w:frame="1"/>
                <w:lang w:val="en-IN" w:eastAsia="en-IN"/>
              </w:rPr>
            </w:pPr>
            <w:r>
              <w:rPr>
                <w:sz w:val="20"/>
                <w:bdr w:val="none" w:sz="0" w:space="0" w:color="auto" w:frame="1"/>
                <w:lang w:val="en-IN" w:eastAsia="en-IN"/>
              </w:rPr>
              <w:t>[9]</w:t>
            </w:r>
          </w:p>
        </w:tc>
        <w:tc>
          <w:tcPr>
            <w:tcW w:w="0" w:type="auto"/>
            <w:tcBorders>
              <w:top w:val="nil"/>
              <w:left w:val="nil"/>
              <w:bottom w:val="nil"/>
              <w:right w:val="nil"/>
            </w:tcBorders>
          </w:tcPr>
          <w:p w14:paraId="0C4304DD" w14:textId="77777777" w:rsidR="00EA7121" w:rsidRPr="00360CC1" w:rsidRDefault="00EA7121" w:rsidP="000C7010">
            <w:pPr>
              <w:spacing w:after="0"/>
              <w:rPr>
                <w:szCs w:val="18"/>
                <w:shd w:val="clear" w:color="auto" w:fill="FFFFFF"/>
              </w:rPr>
            </w:pPr>
            <w:r w:rsidRPr="00EA7121">
              <w:rPr>
                <w:szCs w:val="18"/>
                <w:shd w:val="clear" w:color="auto" w:fill="FFFFFF"/>
              </w:rPr>
              <w:t>R. Zhou and E. A. Hansen, ‘Breadth-first heuristic search’, Artificial Intelligence, vol. 170, no. 4–5, pp. 385–408, 2006.</w:t>
            </w:r>
          </w:p>
        </w:tc>
      </w:tr>
      <w:tr w:rsidR="00AD3966" w:rsidRPr="00AD3966" w14:paraId="049A07C0" w14:textId="77777777" w:rsidTr="003C541F">
        <w:trPr>
          <w:trHeight w:val="497"/>
        </w:trPr>
        <w:tc>
          <w:tcPr>
            <w:tcW w:w="538" w:type="dxa"/>
            <w:tcBorders>
              <w:top w:val="nil"/>
              <w:left w:val="nil"/>
              <w:bottom w:val="nil"/>
              <w:right w:val="nil"/>
            </w:tcBorders>
            <w:hideMark/>
          </w:tcPr>
          <w:p w14:paraId="5D41F434" w14:textId="77777777" w:rsidR="002238F2" w:rsidRPr="00AD3966" w:rsidRDefault="00EA7121" w:rsidP="003C541F">
            <w:pPr>
              <w:spacing w:after="0"/>
              <w:rPr>
                <w:sz w:val="20"/>
                <w:lang w:val="en-IN" w:eastAsia="en-IN"/>
              </w:rPr>
            </w:pPr>
            <w:r>
              <w:rPr>
                <w:sz w:val="20"/>
                <w:bdr w:val="none" w:sz="0" w:space="0" w:color="auto" w:frame="1"/>
                <w:lang w:val="en-IN" w:eastAsia="en-IN"/>
              </w:rPr>
              <w:t>[10</w:t>
            </w:r>
            <w:r w:rsidR="002238F2" w:rsidRPr="00AD3966">
              <w:rPr>
                <w:sz w:val="20"/>
                <w:bdr w:val="none" w:sz="0" w:space="0" w:color="auto" w:frame="1"/>
                <w:lang w:val="en-IN" w:eastAsia="en-IN"/>
              </w:rPr>
              <w:t>]</w:t>
            </w:r>
          </w:p>
        </w:tc>
        <w:tc>
          <w:tcPr>
            <w:tcW w:w="0" w:type="auto"/>
            <w:tcBorders>
              <w:top w:val="nil"/>
              <w:left w:val="nil"/>
              <w:bottom w:val="nil"/>
              <w:right w:val="nil"/>
            </w:tcBorders>
            <w:hideMark/>
          </w:tcPr>
          <w:p w14:paraId="46425548" w14:textId="77777777" w:rsidR="002238F2" w:rsidRPr="00AD3966" w:rsidRDefault="00750248" w:rsidP="003C541F">
            <w:pPr>
              <w:spacing w:after="0"/>
              <w:rPr>
                <w:szCs w:val="18"/>
                <w:shd w:val="clear" w:color="auto" w:fill="FFFFFF"/>
              </w:rPr>
            </w:pPr>
            <w:hyperlink r:id="rId15" w:history="1">
              <w:r w:rsidRPr="00750248">
                <w:rPr>
                  <w:rStyle w:val="Hyperlink"/>
                  <w:szCs w:val="18"/>
                  <w:shd w:val="clear" w:color="auto" w:fill="FFFFFF"/>
                </w:rPr>
                <w:t>https://www.kaggle.com/datasets/ahmetomer/turkey-city-distances</w:t>
              </w:r>
            </w:hyperlink>
          </w:p>
          <w:p w14:paraId="79CE90E8" w14:textId="77777777" w:rsidR="009B6640" w:rsidRPr="00AD3966" w:rsidRDefault="009B6640" w:rsidP="003C541F">
            <w:pPr>
              <w:spacing w:after="0"/>
              <w:rPr>
                <w:szCs w:val="18"/>
                <w:lang w:val="en-IN" w:eastAsia="en-IN"/>
              </w:rPr>
            </w:pPr>
          </w:p>
        </w:tc>
      </w:tr>
    </w:tbl>
    <w:p w14:paraId="242800C8" w14:textId="77777777" w:rsidR="002238F2" w:rsidRPr="00AD3966" w:rsidRDefault="002238F2" w:rsidP="002238F2">
      <w:pPr>
        <w:pStyle w:val="References"/>
        <w:numPr>
          <w:ilvl w:val="0"/>
          <w:numId w:val="0"/>
        </w:numPr>
        <w:spacing w:after="60"/>
        <w:jc w:val="left"/>
        <w:sectPr w:rsidR="002238F2" w:rsidRPr="00AD3966" w:rsidSect="0039652F">
          <w:type w:val="continuous"/>
          <w:pgSz w:w="12240" w:h="15840" w:code="1"/>
          <w:pgMar w:top="1080" w:right="1080" w:bottom="1440" w:left="1080" w:header="720" w:footer="720" w:gutter="0"/>
          <w:cols w:num="2" w:space="475"/>
        </w:sectPr>
      </w:pPr>
    </w:p>
    <w:p w14:paraId="2DB2BCB1" w14:textId="77777777" w:rsidR="00B756FC" w:rsidRPr="00AD3966" w:rsidRDefault="00B756FC"/>
    <w:sectPr w:rsidR="00B756FC" w:rsidRPr="00AD3966">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A85C0" w14:textId="77777777" w:rsidR="00FA7CF7" w:rsidRDefault="00FA7CF7">
      <w:pPr>
        <w:spacing w:after="0"/>
      </w:pPr>
      <w:r>
        <w:separator/>
      </w:r>
    </w:p>
  </w:endnote>
  <w:endnote w:type="continuationSeparator" w:id="0">
    <w:p w14:paraId="64A77937" w14:textId="77777777" w:rsidR="00FA7CF7" w:rsidRDefault="00FA7C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99484" w14:textId="77777777" w:rsidR="00B756FC" w:rsidRDefault="002238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B34CEA" w14:textId="77777777" w:rsidR="00B756FC" w:rsidRDefault="00B75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26C11" w14:textId="77777777" w:rsidR="00FA7CF7" w:rsidRDefault="00FA7CF7">
      <w:pPr>
        <w:spacing w:after="0"/>
      </w:pPr>
      <w:r>
        <w:separator/>
      </w:r>
    </w:p>
  </w:footnote>
  <w:footnote w:type="continuationSeparator" w:id="0">
    <w:p w14:paraId="53289C42" w14:textId="77777777" w:rsidR="00FA7CF7" w:rsidRDefault="00FA7C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8768D"/>
    <w:multiLevelType w:val="hybridMultilevel"/>
    <w:tmpl w:val="365A9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525224"/>
    <w:multiLevelType w:val="hybridMultilevel"/>
    <w:tmpl w:val="ED8E2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383FF1"/>
    <w:multiLevelType w:val="hybridMultilevel"/>
    <w:tmpl w:val="3CDE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1D6A21"/>
    <w:multiLevelType w:val="singleLevel"/>
    <w:tmpl w:val="7DC2F074"/>
    <w:lvl w:ilvl="0">
      <w:start w:val="1"/>
      <w:numFmt w:val="decimal"/>
      <w:pStyle w:val="References"/>
      <w:lvlText w:val="[%1]"/>
      <w:lvlJc w:val="left"/>
      <w:pPr>
        <w:tabs>
          <w:tab w:val="num" w:pos="360"/>
        </w:tabs>
        <w:ind w:left="360" w:hanging="360"/>
      </w:pPr>
      <w:rPr>
        <w:rFonts w:ascii="Times New Roman" w:hAnsi="Times New Roman" w:hint="default"/>
        <w:sz w:val="20"/>
      </w:rPr>
    </w:lvl>
  </w:abstractNum>
  <w:num w:numId="1" w16cid:durableId="779035172">
    <w:abstractNumId w:val="3"/>
  </w:num>
  <w:num w:numId="2" w16cid:durableId="764495205">
    <w:abstractNumId w:val="0"/>
  </w:num>
  <w:num w:numId="3" w16cid:durableId="1186943840">
    <w:abstractNumId w:val="2"/>
  </w:num>
  <w:num w:numId="4" w16cid:durableId="189027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26E"/>
    <w:rsid w:val="00063416"/>
    <w:rsid w:val="00095675"/>
    <w:rsid w:val="000C7010"/>
    <w:rsid w:val="00187290"/>
    <w:rsid w:val="00191665"/>
    <w:rsid w:val="001942EC"/>
    <w:rsid w:val="002238F2"/>
    <w:rsid w:val="002C4E66"/>
    <w:rsid w:val="002F357D"/>
    <w:rsid w:val="003333FC"/>
    <w:rsid w:val="00360CC1"/>
    <w:rsid w:val="0039652F"/>
    <w:rsid w:val="0040515D"/>
    <w:rsid w:val="0049226E"/>
    <w:rsid w:val="004B36F9"/>
    <w:rsid w:val="00704572"/>
    <w:rsid w:val="00714328"/>
    <w:rsid w:val="007268B8"/>
    <w:rsid w:val="00742799"/>
    <w:rsid w:val="00750248"/>
    <w:rsid w:val="00832224"/>
    <w:rsid w:val="00884529"/>
    <w:rsid w:val="009B6640"/>
    <w:rsid w:val="009E683F"/>
    <w:rsid w:val="00AA0B46"/>
    <w:rsid w:val="00AA0D2C"/>
    <w:rsid w:val="00AA288C"/>
    <w:rsid w:val="00AA30FE"/>
    <w:rsid w:val="00AD26F8"/>
    <w:rsid w:val="00AD3966"/>
    <w:rsid w:val="00B11F3C"/>
    <w:rsid w:val="00B756FC"/>
    <w:rsid w:val="00BD3E37"/>
    <w:rsid w:val="00C26E17"/>
    <w:rsid w:val="00C43FAE"/>
    <w:rsid w:val="00D60251"/>
    <w:rsid w:val="00D9778B"/>
    <w:rsid w:val="00E27930"/>
    <w:rsid w:val="00E46B23"/>
    <w:rsid w:val="00EA7121"/>
    <w:rsid w:val="00EC1606"/>
    <w:rsid w:val="00EC401F"/>
    <w:rsid w:val="00F43807"/>
    <w:rsid w:val="00F54B33"/>
    <w:rsid w:val="00F56F00"/>
    <w:rsid w:val="00F6107E"/>
    <w:rsid w:val="00FA7CF7"/>
    <w:rsid w:val="00FD3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9BDA"/>
  <w15:chartTrackingRefBased/>
  <w15:docId w15:val="{EE24B14A-4C6D-4632-A5DE-4655317E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8F2"/>
    <w:pPr>
      <w:spacing w:after="80" w:line="240" w:lineRule="auto"/>
      <w:jc w:val="both"/>
    </w:pPr>
    <w:rPr>
      <w:rFonts w:ascii="Times New Roman" w:eastAsia="Times New Roman" w:hAnsi="Times New Roman" w:cs="Times New Roman"/>
      <w:sz w:val="18"/>
      <w:szCs w:val="20"/>
      <w:lang w:val="en-US"/>
    </w:rPr>
  </w:style>
  <w:style w:type="paragraph" w:styleId="Heading1">
    <w:name w:val="heading 1"/>
    <w:basedOn w:val="Normal"/>
    <w:next w:val="Normal"/>
    <w:link w:val="Heading1Char"/>
    <w:autoRedefine/>
    <w:qFormat/>
    <w:rsid w:val="002238F2"/>
    <w:pPr>
      <w:keepNext/>
      <w:spacing w:before="120" w:after="0"/>
      <w:jc w:val="left"/>
      <w:outlineLvl w:val="0"/>
    </w:pPr>
    <w:rPr>
      <w:b/>
      <w:kern w:val="28"/>
      <w:sz w:val="24"/>
      <w:szCs w:val="24"/>
    </w:rPr>
  </w:style>
  <w:style w:type="paragraph" w:styleId="Heading2">
    <w:name w:val="heading 2"/>
    <w:basedOn w:val="Normal"/>
    <w:next w:val="Normal"/>
    <w:link w:val="Heading2Char"/>
    <w:uiPriority w:val="9"/>
    <w:unhideWhenUsed/>
    <w:qFormat/>
    <w:rsid w:val="00AD2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4B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38F2"/>
    <w:rPr>
      <w:rFonts w:ascii="Times New Roman" w:eastAsia="Times New Roman" w:hAnsi="Times New Roman" w:cs="Times New Roman"/>
      <w:b/>
      <w:kern w:val="28"/>
      <w:sz w:val="24"/>
      <w:szCs w:val="24"/>
      <w:lang w:val="en-US"/>
    </w:rPr>
  </w:style>
  <w:style w:type="paragraph" w:customStyle="1" w:styleId="Paper-Title">
    <w:name w:val="Paper-Title"/>
    <w:basedOn w:val="Normal"/>
    <w:rsid w:val="002238F2"/>
    <w:pPr>
      <w:spacing w:after="120"/>
      <w:jc w:val="center"/>
    </w:pPr>
    <w:rPr>
      <w:rFonts w:ascii="Helvetica" w:hAnsi="Helvetica"/>
      <w:b/>
      <w:sz w:val="36"/>
    </w:rPr>
  </w:style>
  <w:style w:type="paragraph" w:styleId="Footer">
    <w:name w:val="footer"/>
    <w:basedOn w:val="Normal"/>
    <w:link w:val="FooterChar"/>
    <w:rsid w:val="002238F2"/>
    <w:pPr>
      <w:tabs>
        <w:tab w:val="center" w:pos="4320"/>
        <w:tab w:val="right" w:pos="8640"/>
      </w:tabs>
    </w:pPr>
  </w:style>
  <w:style w:type="character" w:customStyle="1" w:styleId="FooterChar">
    <w:name w:val="Footer Char"/>
    <w:basedOn w:val="DefaultParagraphFont"/>
    <w:link w:val="Footer"/>
    <w:rsid w:val="002238F2"/>
    <w:rPr>
      <w:rFonts w:ascii="Times New Roman" w:eastAsia="Times New Roman" w:hAnsi="Times New Roman" w:cs="Times New Roman"/>
      <w:sz w:val="18"/>
      <w:szCs w:val="20"/>
      <w:lang w:val="en-US"/>
    </w:rPr>
  </w:style>
  <w:style w:type="paragraph" w:customStyle="1" w:styleId="E-Mail">
    <w:name w:val="E-Mail"/>
    <w:basedOn w:val="Normal"/>
    <w:rsid w:val="002238F2"/>
    <w:pPr>
      <w:spacing w:after="60"/>
      <w:jc w:val="center"/>
    </w:pPr>
    <w:rPr>
      <w:rFonts w:ascii="Helvetica" w:hAnsi="Helvetica"/>
      <w:sz w:val="24"/>
    </w:rPr>
  </w:style>
  <w:style w:type="paragraph" w:customStyle="1" w:styleId="References">
    <w:name w:val="References"/>
    <w:basedOn w:val="Normal"/>
    <w:rsid w:val="002238F2"/>
    <w:pPr>
      <w:numPr>
        <w:numId w:val="1"/>
      </w:numPr>
    </w:pPr>
    <w:rPr>
      <w:sz w:val="20"/>
    </w:rPr>
  </w:style>
  <w:style w:type="character" w:styleId="PageNumber">
    <w:name w:val="page number"/>
    <w:basedOn w:val="DefaultParagraphFont"/>
    <w:rsid w:val="002238F2"/>
  </w:style>
  <w:style w:type="paragraph" w:styleId="BodyTextIndent">
    <w:name w:val="Body Text Indent"/>
    <w:basedOn w:val="Normal"/>
    <w:link w:val="BodyTextIndentChar"/>
    <w:rsid w:val="002238F2"/>
    <w:pPr>
      <w:spacing w:after="0"/>
      <w:ind w:firstLine="360"/>
    </w:pPr>
  </w:style>
  <w:style w:type="character" w:customStyle="1" w:styleId="BodyTextIndentChar">
    <w:name w:val="Body Text Indent Char"/>
    <w:basedOn w:val="DefaultParagraphFont"/>
    <w:link w:val="BodyTextIndent"/>
    <w:rsid w:val="002238F2"/>
    <w:rPr>
      <w:rFonts w:ascii="Times New Roman" w:eastAsia="Times New Roman" w:hAnsi="Times New Roman" w:cs="Times New Roman"/>
      <w:sz w:val="18"/>
      <w:szCs w:val="20"/>
      <w:lang w:val="en-US"/>
    </w:rPr>
  </w:style>
  <w:style w:type="character" w:styleId="Hyperlink">
    <w:name w:val="Hyperlink"/>
    <w:rsid w:val="002238F2"/>
    <w:rPr>
      <w:color w:val="0000FF"/>
      <w:u w:val="single"/>
    </w:rPr>
  </w:style>
  <w:style w:type="paragraph" w:styleId="ListParagraph">
    <w:name w:val="List Paragraph"/>
    <w:basedOn w:val="Normal"/>
    <w:uiPriority w:val="34"/>
    <w:qFormat/>
    <w:rsid w:val="002238F2"/>
    <w:pPr>
      <w:ind w:left="720"/>
      <w:contextualSpacing/>
    </w:pPr>
  </w:style>
  <w:style w:type="paragraph" w:styleId="Caption">
    <w:name w:val="caption"/>
    <w:basedOn w:val="Normal"/>
    <w:next w:val="Normal"/>
    <w:uiPriority w:val="35"/>
    <w:unhideWhenUsed/>
    <w:qFormat/>
    <w:rsid w:val="002238F2"/>
    <w:pPr>
      <w:spacing w:after="200"/>
    </w:pPr>
    <w:rPr>
      <w:i/>
      <w:iCs/>
      <w:color w:val="44546A" w:themeColor="text2"/>
      <w:szCs w:val="18"/>
    </w:rPr>
  </w:style>
  <w:style w:type="character" w:customStyle="1" w:styleId="Heading2Char">
    <w:name w:val="Heading 2 Char"/>
    <w:basedOn w:val="DefaultParagraphFont"/>
    <w:link w:val="Heading2"/>
    <w:uiPriority w:val="9"/>
    <w:rsid w:val="00AD26F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F54B33"/>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346110">
      <w:bodyDiv w:val="1"/>
      <w:marLeft w:val="0"/>
      <w:marRight w:val="0"/>
      <w:marTop w:val="0"/>
      <w:marBottom w:val="0"/>
      <w:divBdr>
        <w:top w:val="none" w:sz="0" w:space="0" w:color="auto"/>
        <w:left w:val="none" w:sz="0" w:space="0" w:color="auto"/>
        <w:bottom w:val="none" w:sz="0" w:space="0" w:color="auto"/>
        <w:right w:val="none" w:sz="0" w:space="0" w:color="auto"/>
      </w:divBdr>
    </w:div>
    <w:div w:id="859899766">
      <w:bodyDiv w:val="1"/>
      <w:marLeft w:val="0"/>
      <w:marRight w:val="0"/>
      <w:marTop w:val="0"/>
      <w:marBottom w:val="0"/>
      <w:divBdr>
        <w:top w:val="none" w:sz="0" w:space="0" w:color="auto"/>
        <w:left w:val="none" w:sz="0" w:space="0" w:color="auto"/>
        <w:bottom w:val="none" w:sz="0" w:space="0" w:color="auto"/>
        <w:right w:val="none" w:sz="0" w:space="0" w:color="auto"/>
      </w:divBdr>
    </w:div>
    <w:div w:id="1069884034">
      <w:bodyDiv w:val="1"/>
      <w:marLeft w:val="0"/>
      <w:marRight w:val="0"/>
      <w:marTop w:val="0"/>
      <w:marBottom w:val="0"/>
      <w:divBdr>
        <w:top w:val="none" w:sz="0" w:space="0" w:color="auto"/>
        <w:left w:val="none" w:sz="0" w:space="0" w:color="auto"/>
        <w:bottom w:val="none" w:sz="0" w:space="0" w:color="auto"/>
        <w:right w:val="none" w:sz="0" w:space="0" w:color="auto"/>
      </w:divBdr>
    </w:div>
    <w:div w:id="2068718700">
      <w:bodyDiv w:val="1"/>
      <w:marLeft w:val="0"/>
      <w:marRight w:val="0"/>
      <w:marTop w:val="0"/>
      <w:marBottom w:val="0"/>
      <w:divBdr>
        <w:top w:val="none" w:sz="0" w:space="0" w:color="auto"/>
        <w:left w:val="none" w:sz="0" w:space="0" w:color="auto"/>
        <w:bottom w:val="none" w:sz="0" w:space="0" w:color="auto"/>
        <w:right w:val="none" w:sz="0" w:space="0" w:color="auto"/>
      </w:divBdr>
    </w:div>
    <w:div w:id="209488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kaggle.com/datasets/ahmetomer/turkey-city-distanc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indhusri k</cp:lastModifiedBy>
  <cp:revision>25</cp:revision>
  <dcterms:created xsi:type="dcterms:W3CDTF">2024-04-15T19:17:00Z</dcterms:created>
  <dcterms:modified xsi:type="dcterms:W3CDTF">2025-05-18T08:05:00Z</dcterms:modified>
</cp:coreProperties>
</file>