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BE85" w14:textId="06D45AA1" w:rsidR="00003E13" w:rsidRPr="00003E13" w:rsidRDefault="00003E13" w:rsidP="00003E13">
      <w:pPr>
        <w:jc w:val="center"/>
        <w:rPr>
          <w:rFonts w:ascii="Google Sans" w:eastAsia="Google Sans" w:hAnsi="Google Sans" w:cs="Google Sans"/>
          <w:sz w:val="24"/>
          <w:szCs w:val="24"/>
          <w:u w:val="single"/>
        </w:rPr>
      </w:pPr>
      <w:r w:rsidRPr="00003E13">
        <w:rPr>
          <w:rFonts w:ascii="Google Sans" w:eastAsia="Google Sans" w:hAnsi="Google Sans" w:cs="Google Sans"/>
          <w:sz w:val="24"/>
          <w:szCs w:val="24"/>
          <w:u w:val="single"/>
        </w:rPr>
        <w:t>Control and Compliance Checklist Exemplar</w:t>
      </w:r>
    </w:p>
    <w:p w14:paraId="11BFCFB4" w14:textId="1BAD94FC" w:rsidR="00003E13" w:rsidRDefault="00003E13" w:rsidP="00003E13">
      <w:pPr>
        <w:jc w:val="center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Control assessment checklist:</w:t>
      </w:r>
    </w:p>
    <w:p w14:paraId="6D3939F9" w14:textId="77777777" w:rsidR="00003E13" w:rsidRDefault="00003E13" w:rsidP="00511804">
      <w:pPr>
        <w:rPr>
          <w:rFonts w:ascii="Google Sans" w:eastAsia="Google Sans" w:hAnsi="Google Sans" w:cs="Google Sans"/>
          <w:sz w:val="24"/>
          <w:szCs w:val="24"/>
        </w:rPr>
      </w:pPr>
    </w:p>
    <w:p w14:paraId="746CB697" w14:textId="77777777" w:rsidR="00003E13" w:rsidRDefault="00003E13" w:rsidP="00003E1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3"/>
        <w:gridCol w:w="4813"/>
      </w:tblGrid>
      <w:tr w:rsidR="00511804" w14:paraId="38A4A800" w14:textId="77777777" w:rsidTr="00003E13">
        <w:trPr>
          <w:trHeight w:val="330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A9B0" w14:textId="77777777" w:rsidR="00511804" w:rsidRDefault="00511804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0AF1" w14:textId="2485A13E" w:rsidR="00511804" w:rsidRDefault="00CF3337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Explanation</w:t>
            </w:r>
          </w:p>
        </w:tc>
      </w:tr>
      <w:tr w:rsidR="00511804" w14:paraId="6370D24A" w14:textId="77777777" w:rsidTr="00003E13">
        <w:trPr>
          <w:trHeight w:val="1601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E9C9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1D90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Currently, all employees have</w:t>
            </w:r>
          </w:p>
          <w:p w14:paraId="3C07D822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access to customer data;</w:t>
            </w:r>
          </w:p>
          <w:p w14:paraId="13FB5A62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privileges need to be limited</w:t>
            </w:r>
          </w:p>
          <w:p w14:paraId="29C77218" w14:textId="2CC726C3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to reduce the risk of a breach.</w:t>
            </w:r>
          </w:p>
        </w:tc>
      </w:tr>
      <w:tr w:rsidR="00511804" w14:paraId="48495B35" w14:textId="77777777" w:rsidTr="00003E13">
        <w:trPr>
          <w:trHeight w:val="1288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5D56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6E4" w14:textId="612F8EC1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There are no disaster recovery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plans in place. These need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be implemented to ensure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business continuity.</w:t>
            </w:r>
          </w:p>
        </w:tc>
      </w:tr>
      <w:tr w:rsidR="00511804" w14:paraId="4E3FD192" w14:textId="77777777" w:rsidTr="00003E13">
        <w:trPr>
          <w:trHeight w:val="2576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ED20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AA3F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Employee password</w:t>
            </w:r>
          </w:p>
          <w:p w14:paraId="10F61FB0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requirements are minimal,</w:t>
            </w:r>
          </w:p>
          <w:p w14:paraId="4D2A4C86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which could allow a threat</w:t>
            </w:r>
          </w:p>
          <w:p w14:paraId="6AC68340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actor to more easily access</w:t>
            </w:r>
          </w:p>
          <w:p w14:paraId="5CA60E88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secure data/other assets via</w:t>
            </w:r>
          </w:p>
          <w:p w14:paraId="698860FA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employee work</w:t>
            </w:r>
          </w:p>
          <w:p w14:paraId="2FFD5467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equipment/the internal</w:t>
            </w:r>
          </w:p>
          <w:p w14:paraId="156491F3" w14:textId="249BB761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network.</w:t>
            </w:r>
          </w:p>
        </w:tc>
      </w:tr>
      <w:tr w:rsidR="00511804" w14:paraId="3609990E" w14:textId="77777777" w:rsidTr="00003E13">
        <w:trPr>
          <w:trHeight w:val="2264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E26A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0C77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Needs to be implemented to</w:t>
            </w:r>
          </w:p>
          <w:p w14:paraId="2B9032EF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reduce the possibility of</w:t>
            </w:r>
          </w:p>
          <w:p w14:paraId="55FED569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fraud/access to critical data,</w:t>
            </w:r>
          </w:p>
          <w:p w14:paraId="2C4E0E23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since the company CEO</w:t>
            </w:r>
          </w:p>
          <w:p w14:paraId="49812B42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currently runs day-to-day</w:t>
            </w:r>
          </w:p>
          <w:p w14:paraId="7B6554F2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operations and manages the</w:t>
            </w:r>
          </w:p>
          <w:p w14:paraId="57215D6A" w14:textId="7978BD2C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payroll.</w:t>
            </w:r>
          </w:p>
        </w:tc>
      </w:tr>
    </w:tbl>
    <w:p w14:paraId="294176FE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3D32D867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50"/>
        <w:gridCol w:w="4770"/>
      </w:tblGrid>
      <w:tr w:rsidR="00511804" w14:paraId="1D535A2B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68F" w14:textId="77777777" w:rsidR="00511804" w:rsidRDefault="00511804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CE3A" w14:textId="77777777" w:rsidR="00511804" w:rsidRDefault="00511804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Purpose</w:t>
            </w:r>
          </w:p>
        </w:tc>
      </w:tr>
      <w:tr w:rsidR="00511804" w14:paraId="52224EA2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E7F5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0ED6EA9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C71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 existing firewall blocks</w:t>
            </w:r>
          </w:p>
          <w:p w14:paraId="3394F96C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traffic based on an</w:t>
            </w:r>
          </w:p>
          <w:p w14:paraId="75316D10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appropriately defined set of</w:t>
            </w:r>
          </w:p>
          <w:p w14:paraId="327874B7" w14:textId="0A81ABB1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security rules.</w:t>
            </w:r>
          </w:p>
        </w:tc>
      </w:tr>
      <w:tr w:rsidR="00511804" w14:paraId="507073D2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7D40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IDS/IPS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BB72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 IT department needs an</w:t>
            </w:r>
          </w:p>
          <w:p w14:paraId="0258C588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IDS in place to help identify</w:t>
            </w:r>
          </w:p>
          <w:p w14:paraId="229E9FF7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possible intrusions by threat</w:t>
            </w:r>
          </w:p>
          <w:p w14:paraId="4ADB0C37" w14:textId="3A6B8AFE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actors.</w:t>
            </w:r>
          </w:p>
        </w:tc>
      </w:tr>
      <w:tr w:rsidR="00511804" w14:paraId="7541666A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10F7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074F86C3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4CF3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Encryption is not currently</w:t>
            </w:r>
          </w:p>
          <w:p w14:paraId="1741C9F1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used; implementing it would</w:t>
            </w:r>
          </w:p>
          <w:p w14:paraId="1DFC5B25" w14:textId="3517992A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provide greater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confidentiality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of sensitive information.</w:t>
            </w:r>
          </w:p>
        </w:tc>
      </w:tr>
      <w:tr w:rsidR="00511804" w14:paraId="4197FC1B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7C0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7EC6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 IT department needs to</w:t>
            </w:r>
          </w:p>
          <w:p w14:paraId="4B8D2DA6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have backups of critical data,</w:t>
            </w:r>
          </w:p>
          <w:p w14:paraId="021D0A3B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in the case of a breach, to</w:t>
            </w:r>
          </w:p>
          <w:p w14:paraId="1881AB5E" w14:textId="2F1E3381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ensure business continuity.</w:t>
            </w:r>
          </w:p>
        </w:tc>
      </w:tr>
      <w:tr w:rsidR="00511804" w14:paraId="6B4F3521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722B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DE30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There is no password</w:t>
            </w:r>
          </w:p>
          <w:p w14:paraId="33D26732" w14:textId="0505020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management system currently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in place; implementing this</w:t>
            </w:r>
          </w:p>
          <w:p w14:paraId="29CDAFAC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control would improve IT</w:t>
            </w:r>
          </w:p>
          <w:p w14:paraId="52D93066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department/other employee</w:t>
            </w:r>
          </w:p>
          <w:p w14:paraId="7122ADDD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productivity in the case of</w:t>
            </w:r>
          </w:p>
          <w:p w14:paraId="61433B85" w14:textId="5A74FE4E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password issues.</w:t>
            </w:r>
          </w:p>
        </w:tc>
      </w:tr>
      <w:tr w:rsidR="00511804" w14:paraId="0F812149" w14:textId="77777777" w:rsidTr="00003E13"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2EB2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38D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Antivirus software is installed</w:t>
            </w:r>
          </w:p>
          <w:p w14:paraId="4EBEF9C7" w14:textId="535E19E3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and monitored regularly by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IT department.</w:t>
            </w:r>
          </w:p>
        </w:tc>
      </w:tr>
      <w:tr w:rsidR="00511804" w14:paraId="2F96B832" w14:textId="77777777" w:rsidTr="00003E13">
        <w:trPr>
          <w:trHeight w:val="654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A6C3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69EF" w14:textId="00E61E00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 list of assets notes the use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of legacy systems. The risk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assessment indicates that</w:t>
            </w:r>
          </w:p>
          <w:p w14:paraId="397EE039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these systems are monitored</w:t>
            </w:r>
          </w:p>
          <w:p w14:paraId="536CC1D9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and maintained, but there is</w:t>
            </w:r>
          </w:p>
          <w:p w14:paraId="733411AB" w14:textId="1C335A7D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not a regular schedule in place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for this task and procedures/policies related to intervention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are unclear, which could place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these systems at risk of 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breach.</w:t>
            </w:r>
          </w:p>
        </w:tc>
      </w:tr>
    </w:tbl>
    <w:p w14:paraId="44251F5E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5F3144BE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002726F0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790D669A" w14:textId="163C54B6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238A8457" w14:textId="1403B641" w:rsidR="00003E13" w:rsidRDefault="00003E13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6D739B60" w14:textId="071CA1D2" w:rsidR="00003E13" w:rsidRDefault="00003E13" w:rsidP="00003E13">
      <w:pPr>
        <w:rPr>
          <w:rFonts w:ascii="Google Sans" w:eastAsia="Google Sans" w:hAnsi="Google Sans" w:cs="Google Sans"/>
          <w:sz w:val="24"/>
          <w:szCs w:val="24"/>
        </w:rPr>
      </w:pPr>
    </w:p>
    <w:p w14:paraId="7078B726" w14:textId="77777777" w:rsidR="00003E13" w:rsidRDefault="00003E13" w:rsidP="00003E1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686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8"/>
        <w:gridCol w:w="4808"/>
      </w:tblGrid>
      <w:tr w:rsidR="00511804" w14:paraId="393969D7" w14:textId="77777777" w:rsidTr="00003E13">
        <w:trPr>
          <w:trHeight w:val="308"/>
        </w:trPr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AD19" w14:textId="77777777" w:rsidR="00511804" w:rsidRDefault="00511804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Control Name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FD11" w14:textId="2283C5DB" w:rsidR="00511804" w:rsidRDefault="00CF3337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Explanation</w:t>
            </w:r>
          </w:p>
        </w:tc>
      </w:tr>
      <w:tr w:rsidR="00511804" w14:paraId="6D08AD2F" w14:textId="77777777" w:rsidTr="00003E13">
        <w:trPr>
          <w:trHeight w:val="892"/>
        </w:trPr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3BD3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C97D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CCTV is installed/functioning</w:t>
            </w:r>
          </w:p>
          <w:p w14:paraId="57518283" w14:textId="733BA3FD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at the store’s physical location.</w:t>
            </w:r>
          </w:p>
        </w:tc>
      </w:tr>
      <w:tr w:rsidR="00511804" w14:paraId="4712E9E9" w14:textId="77777777" w:rsidTr="00003E13">
        <w:trPr>
          <w:trHeight w:val="1510"/>
        </w:trPr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02D9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4603" w14:textId="3E0A19E0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The store’s physical location,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which includes the company’s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main offices, store front, and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warehouse of products, has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sufficient locks.</w:t>
            </w:r>
          </w:p>
        </w:tc>
      </w:tr>
      <w:tr w:rsidR="00511804" w14:paraId="171CC9C5" w14:textId="77777777" w:rsidTr="00003E13">
        <w:trPr>
          <w:trHeight w:val="1201"/>
        </w:trPr>
        <w:tc>
          <w:tcPr>
            <w:tcW w:w="4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5D32" w14:textId="77777777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327C" w14:textId="05A71C39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spellStart"/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Botium</w:t>
            </w:r>
            <w:proofErr w:type="spellEnd"/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 xml:space="preserve"> Toys’ physical location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has a functioning fire</w:t>
            </w:r>
          </w:p>
          <w:p w14:paraId="2619A34E" w14:textId="77777777" w:rsidR="00511804" w:rsidRP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detection and prevention</w:t>
            </w:r>
          </w:p>
          <w:p w14:paraId="0634152B" w14:textId="409A9C29" w:rsidR="00511804" w:rsidRDefault="00511804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11804">
              <w:rPr>
                <w:rFonts w:ascii="Google Sans" w:eastAsia="Google Sans" w:hAnsi="Google Sans" w:cs="Google Sans"/>
                <w:sz w:val="24"/>
                <w:szCs w:val="24"/>
              </w:rPr>
              <w:t>system.</w:t>
            </w:r>
          </w:p>
        </w:tc>
      </w:tr>
    </w:tbl>
    <w:p w14:paraId="4675586B" w14:textId="77777777" w:rsidR="00511804" w:rsidRDefault="00511804" w:rsidP="00003E1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  <w:gridCol w:w="260"/>
      </w:tblGrid>
      <w:tr w:rsidR="00CF3337" w14:paraId="63F8A4CC" w14:textId="77777777" w:rsidTr="00003E1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40BA" w14:textId="299D1FEC" w:rsidR="00CF3337" w:rsidRDefault="00003E13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General Data Protection Regulation</w:t>
            </w:r>
          </w:p>
        </w:tc>
        <w:tc>
          <w:tcPr>
            <w:tcW w:w="3120" w:type="dxa"/>
          </w:tcPr>
          <w:p w14:paraId="0D54305F" w14:textId="0BEFFE6C" w:rsidR="00CF3337" w:rsidRDefault="00CF3337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251D" w14:textId="4F1320A6" w:rsidR="00CF3337" w:rsidRDefault="00CF3337" w:rsidP="00003E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Explanation</w:t>
            </w:r>
          </w:p>
        </w:tc>
      </w:tr>
      <w:tr w:rsidR="00CF3337" w14:paraId="59203270" w14:textId="77777777" w:rsidTr="00003E1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0917" w14:textId="0E35252F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  <w:p w14:paraId="58848F2C" w14:textId="77777777" w:rsidR="00CF3337" w:rsidRDefault="00CF3337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82F4306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</w:t>
            </w:r>
          </w:p>
          <w:p w14:paraId="63E228DA" w14:textId="782B1CEF" w:rsidR="00CF3337" w:rsidRPr="00511804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private/secured.</w:t>
            </w:r>
          </w:p>
        </w:tc>
        <w:tc>
          <w:tcPr>
            <w:tcW w:w="3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BA6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The company does not currently</w:t>
            </w:r>
          </w:p>
          <w:p w14:paraId="780D20C0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use encryption to better ensure the</w:t>
            </w:r>
          </w:p>
          <w:p w14:paraId="2AAE5099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confidentiality of customers’</w:t>
            </w:r>
          </w:p>
          <w:p w14:paraId="4676DD9A" w14:textId="7C56D851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financial information.</w:t>
            </w:r>
          </w:p>
        </w:tc>
      </w:tr>
      <w:tr w:rsidR="00CF3337" w14:paraId="2E6F855B" w14:textId="77777777" w:rsidTr="00003E1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D631" w14:textId="037D8E15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Yes</w:t>
            </w:r>
          </w:p>
        </w:tc>
        <w:tc>
          <w:tcPr>
            <w:tcW w:w="3120" w:type="dxa"/>
          </w:tcPr>
          <w:p w14:paraId="2CAC8263" w14:textId="77777777" w:rsidR="00CF3337" w:rsidRDefault="00CF3337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8B20DC0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</w:t>
            </w:r>
          </w:p>
          <w:p w14:paraId="31C635D3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E.U. customers within 72 hours</w:t>
            </w:r>
          </w:p>
          <w:p w14:paraId="1C0BA689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if their data is</w:t>
            </w:r>
          </w:p>
          <w:p w14:paraId="0600A92B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compromised/there is a</w:t>
            </w:r>
          </w:p>
          <w:p w14:paraId="7DDE2558" w14:textId="626690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breach.</w:t>
            </w:r>
          </w:p>
        </w:tc>
        <w:tc>
          <w:tcPr>
            <w:tcW w:w="3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B95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There is a plan to notify E.U.</w:t>
            </w:r>
          </w:p>
          <w:p w14:paraId="7C3E5D03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customers within 72 hours of a</w:t>
            </w:r>
          </w:p>
          <w:p w14:paraId="4C3528EA" w14:textId="7F832A88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data breach.</w:t>
            </w:r>
          </w:p>
        </w:tc>
      </w:tr>
      <w:tr w:rsidR="00CF3337" w14:paraId="27256837" w14:textId="77777777" w:rsidTr="00003E1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C090" w14:textId="5F9274A9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  <w:p w14:paraId="65F7193F" w14:textId="77777777" w:rsidR="00CF3337" w:rsidRDefault="00CF3337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0901E4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Ensure data is properly</w:t>
            </w:r>
          </w:p>
          <w:p w14:paraId="4672E6BB" w14:textId="059A66C4" w:rsidR="00CF3337" w:rsidRPr="00511804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classified and inventoried.</w:t>
            </w:r>
          </w:p>
        </w:tc>
        <w:tc>
          <w:tcPr>
            <w:tcW w:w="3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AD99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Current assets have been</w:t>
            </w:r>
          </w:p>
          <w:p w14:paraId="10F996C2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inventoried/listed, but not</w:t>
            </w:r>
          </w:p>
          <w:p w14:paraId="19C7F597" w14:textId="52195197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classified.</w:t>
            </w:r>
          </w:p>
        </w:tc>
      </w:tr>
      <w:tr w:rsidR="00CF3337" w14:paraId="7EB77D4D" w14:textId="77777777" w:rsidTr="00003E13">
        <w:trPr>
          <w:gridAfter w:val="1"/>
          <w:wAfter w:w="260" w:type="dxa"/>
          <w:trHeight w:val="18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CEF5" w14:textId="38DBF100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Yes</w:t>
            </w:r>
          </w:p>
        </w:tc>
        <w:tc>
          <w:tcPr>
            <w:tcW w:w="3120" w:type="dxa"/>
          </w:tcPr>
          <w:p w14:paraId="366F9BB4" w14:textId="77777777" w:rsidR="00CF3337" w:rsidRDefault="00CF3337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BFC932A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Enforce privacy policies,</w:t>
            </w:r>
          </w:p>
          <w:p w14:paraId="03A688A7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procedures, and processes to</w:t>
            </w:r>
          </w:p>
          <w:p w14:paraId="26D532B4" w14:textId="77777777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properly document and</w:t>
            </w:r>
          </w:p>
          <w:p w14:paraId="491C2B5A" w14:textId="5C06FA88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maintain data.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105C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Privacy policies, procedures, and</w:t>
            </w:r>
          </w:p>
          <w:p w14:paraId="00307896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processes have been developed</w:t>
            </w:r>
          </w:p>
          <w:p w14:paraId="5E8EB9D4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and enforced among IT team</w:t>
            </w:r>
          </w:p>
          <w:p w14:paraId="247BE1B8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members and other employees, as</w:t>
            </w:r>
          </w:p>
          <w:p w14:paraId="10D60CD8" w14:textId="3F8F20B1" w:rsidR="00CF3337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needed.</w:t>
            </w:r>
          </w:p>
        </w:tc>
      </w:tr>
    </w:tbl>
    <w:p w14:paraId="76EBA9F3" w14:textId="2A3AC3B3" w:rsidR="00340914" w:rsidRDefault="00340914" w:rsidP="00003E13"/>
    <w:p w14:paraId="2B726B24" w14:textId="5F8517FF" w:rsidR="00003E13" w:rsidRDefault="00003E13" w:rsidP="00003E1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03E13" w14:paraId="36BF75D3" w14:textId="77777777" w:rsidTr="002421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DC05" w14:textId="414CBF9E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System and Organizations Controls (SOC type 1, SOC type 2)</w:t>
            </w:r>
          </w:p>
        </w:tc>
        <w:tc>
          <w:tcPr>
            <w:tcW w:w="3120" w:type="dxa"/>
          </w:tcPr>
          <w:p w14:paraId="5B4AA92C" w14:textId="77777777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D27A" w14:textId="77777777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Explanation</w:t>
            </w:r>
          </w:p>
        </w:tc>
      </w:tr>
      <w:tr w:rsidR="00003E13" w14:paraId="091665E6" w14:textId="77777777" w:rsidTr="002421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1E2" w14:textId="77777777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  <w:p w14:paraId="360D19F6" w14:textId="77777777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C9C688B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User access policies are</w:t>
            </w:r>
          </w:p>
          <w:p w14:paraId="1FCCA1C6" w14:textId="176388EC" w:rsidR="00003E13" w:rsidRPr="00511804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established.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C034" w14:textId="38A815DE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Controls of Least Privilege and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separation of duties are not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currently in place; all</w:t>
            </w:r>
          </w:p>
          <w:p w14:paraId="256E61BC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employees have access to</w:t>
            </w:r>
          </w:p>
          <w:p w14:paraId="37C12E35" w14:textId="16A830C8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internally stored data.</w:t>
            </w:r>
          </w:p>
        </w:tc>
      </w:tr>
      <w:tr w:rsidR="00003E13" w14:paraId="423D4D70" w14:textId="77777777" w:rsidTr="002421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656" w14:textId="0B26B1D8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</w:tc>
        <w:tc>
          <w:tcPr>
            <w:tcW w:w="3120" w:type="dxa"/>
          </w:tcPr>
          <w:p w14:paraId="55C0AC73" w14:textId="0908C28A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confidential/private.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F1AC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Encryption is not currently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used to better ensure the</w:t>
            </w:r>
          </w:p>
          <w:p w14:paraId="395D100B" w14:textId="51EB18DE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confidentiality of PII/SPII.</w:t>
            </w:r>
          </w:p>
        </w:tc>
      </w:tr>
      <w:tr w:rsidR="00003E13" w14:paraId="76C3ECE5" w14:textId="77777777" w:rsidTr="002421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FD66" w14:textId="1DEA303C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Yes</w:t>
            </w:r>
          </w:p>
        </w:tc>
        <w:tc>
          <w:tcPr>
            <w:tcW w:w="3120" w:type="dxa"/>
          </w:tcPr>
          <w:p w14:paraId="0126AA9B" w14:textId="69C598F7" w:rsidR="00003E13" w:rsidRPr="00511804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consistent, complete, accurate,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and has been validated.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9BC6" w14:textId="21CBEC78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Data integrity is in place.</w:t>
            </w:r>
          </w:p>
        </w:tc>
      </w:tr>
      <w:tr w:rsidR="00003E13" w14:paraId="004A4392" w14:textId="77777777" w:rsidTr="0024212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1AB" w14:textId="24DD9882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No</w:t>
            </w:r>
          </w:p>
        </w:tc>
        <w:tc>
          <w:tcPr>
            <w:tcW w:w="3120" w:type="dxa"/>
          </w:tcPr>
          <w:p w14:paraId="074CAB80" w14:textId="3D0A9E6E" w:rsidR="00003E13" w:rsidRPr="00003E13" w:rsidRDefault="00003E13" w:rsidP="00003E13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authorized to access it.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1B8C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While data is available to all</w:t>
            </w:r>
          </w:p>
          <w:p w14:paraId="0E33C20C" w14:textId="77777777" w:rsidR="00003E13" w:rsidRP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employees, authorization</w:t>
            </w:r>
          </w:p>
          <w:p w14:paraId="7E00D076" w14:textId="30D8D2B3" w:rsidR="00003E13" w:rsidRDefault="00003E13" w:rsidP="00003E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needs to be limited to only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individuals who need access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03E13">
              <w:rPr>
                <w:rFonts w:ascii="Google Sans" w:eastAsia="Google Sans" w:hAnsi="Google Sans" w:cs="Google Sans"/>
                <w:sz w:val="24"/>
                <w:szCs w:val="24"/>
              </w:rPr>
              <w:t>to it to do their jobs.</w:t>
            </w:r>
          </w:p>
        </w:tc>
      </w:tr>
    </w:tbl>
    <w:p w14:paraId="0FF67C43" w14:textId="77777777" w:rsidR="00003E13" w:rsidRDefault="00003E13" w:rsidP="00003E13"/>
    <w:p w14:paraId="1BA57FF9" w14:textId="77777777" w:rsidR="00003E13" w:rsidRDefault="00003E13"/>
    <w:sectPr w:rsidR="0000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04"/>
    <w:rsid w:val="00003E13"/>
    <w:rsid w:val="00340914"/>
    <w:rsid w:val="00511804"/>
    <w:rsid w:val="006627ED"/>
    <w:rsid w:val="00AC7AB2"/>
    <w:rsid w:val="00C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FE2A"/>
  <w15:chartTrackingRefBased/>
  <w15:docId w15:val="{68ACD576-88D6-D349-8E90-0A74093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garvinindia@gmail.com</dc:creator>
  <cp:keywords/>
  <dc:description/>
  <cp:lastModifiedBy>garvinindia@gmail.com</cp:lastModifiedBy>
  <cp:revision>1</cp:revision>
  <dcterms:created xsi:type="dcterms:W3CDTF">2024-02-09T17:07:00Z</dcterms:created>
  <dcterms:modified xsi:type="dcterms:W3CDTF">2024-02-09T19:16:00Z</dcterms:modified>
</cp:coreProperties>
</file>