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2A2567" w14:textId="77777777" w:rsidR="008F5ED9" w:rsidRDefault="00F378C7" w:rsidP="00F378C7">
      <w:pPr>
        <w:pStyle w:val="Wzr"/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2AF1E1D" wp14:editId="432327BC">
            <wp:extent cx="5761355" cy="77406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774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E9952C" w14:textId="77777777" w:rsidR="001060FE" w:rsidRDefault="001060FE" w:rsidP="00F378C7">
      <w:pPr>
        <w:pStyle w:val="Wzr"/>
        <w:pBdr>
          <w:bottom w:val="single" w:sz="6" w:space="1" w:color="auto"/>
        </w:pBdr>
      </w:pPr>
    </w:p>
    <w:p w14:paraId="1C0C67AB" w14:textId="77777777" w:rsidR="002F60C1" w:rsidRDefault="002F60C1" w:rsidP="008F5ED9"/>
    <w:p w14:paraId="22F1C4D2" w14:textId="77777777" w:rsidR="00F378C7" w:rsidRPr="002F60C1" w:rsidRDefault="00F378C7" w:rsidP="002F60C1">
      <w:pPr>
        <w:pStyle w:val="Podtytu"/>
      </w:pPr>
      <w:r w:rsidRPr="002F60C1">
        <w:t>Katedra Automatyki i Robotyki</w:t>
      </w:r>
    </w:p>
    <w:p w14:paraId="30186606" w14:textId="77777777" w:rsidR="00F378C7" w:rsidRDefault="00F378C7" w:rsidP="00F378C7"/>
    <w:p w14:paraId="330EB914" w14:textId="77777777" w:rsidR="00F378C7" w:rsidRDefault="00F378C7" w:rsidP="002F60C1">
      <w:pPr>
        <w:pStyle w:val="Podtytu"/>
      </w:pPr>
      <w:r>
        <w:t>Kierunek: Automatyka i Robotyka</w:t>
      </w:r>
    </w:p>
    <w:p w14:paraId="56DEFBA2" w14:textId="77777777" w:rsidR="008F5ED9" w:rsidRDefault="00F378C7" w:rsidP="002F60C1">
      <w:pPr>
        <w:pStyle w:val="Podtytu"/>
      </w:pPr>
      <w:r>
        <w:t>Specjalność: Automatyka przemysłowa</w:t>
      </w:r>
    </w:p>
    <w:p w14:paraId="4368635C" w14:textId="77777777" w:rsidR="008F5ED9" w:rsidRDefault="008F5ED9" w:rsidP="008F5ED9">
      <w:pPr>
        <w:pBdr>
          <w:bottom w:val="single" w:sz="6" w:space="1" w:color="auto"/>
        </w:pBdr>
      </w:pPr>
    </w:p>
    <w:p w14:paraId="16B898FD" w14:textId="77777777" w:rsidR="002F60C1" w:rsidRPr="002F60C1" w:rsidRDefault="002F60C1" w:rsidP="002F60C1">
      <w:pPr>
        <w:ind w:firstLine="0"/>
        <w:rPr>
          <w:i/>
        </w:rPr>
      </w:pPr>
    </w:p>
    <w:p w14:paraId="42D1F036" w14:textId="77777777" w:rsidR="002F60C1" w:rsidRDefault="002F60C1" w:rsidP="00D108F1">
      <w:pPr>
        <w:pStyle w:val="Tytu"/>
      </w:pPr>
    </w:p>
    <w:p w14:paraId="0AF91A57" w14:textId="77777777" w:rsidR="002F60C1" w:rsidRPr="002F60C1" w:rsidRDefault="002F60C1" w:rsidP="002F60C1"/>
    <w:p w14:paraId="11744377" w14:textId="77777777" w:rsidR="00D66C8A" w:rsidRPr="002F60C1" w:rsidRDefault="008865C0" w:rsidP="00D108F1">
      <w:pPr>
        <w:pStyle w:val="Tytu"/>
        <w:rPr>
          <w:rStyle w:val="Tytuksiki"/>
          <w:i w:val="0"/>
          <w:sz w:val="36"/>
        </w:rPr>
      </w:pPr>
      <w:r w:rsidRPr="002F60C1">
        <w:rPr>
          <w:rStyle w:val="Tytuksiki"/>
          <w:i w:val="0"/>
          <w:sz w:val="36"/>
        </w:rPr>
        <w:t xml:space="preserve">Technologia i </w:t>
      </w:r>
      <w:r w:rsidR="002F60C1">
        <w:rPr>
          <w:rStyle w:val="Tytuksiki"/>
          <w:i w:val="0"/>
          <w:sz w:val="36"/>
        </w:rPr>
        <w:t>p</w:t>
      </w:r>
      <w:r w:rsidRPr="002F60C1">
        <w:rPr>
          <w:rStyle w:val="Tytuksiki"/>
          <w:i w:val="0"/>
          <w:sz w:val="36"/>
        </w:rPr>
        <w:t>rojektowanie zautomatyzowanych systemów obróbkowych</w:t>
      </w:r>
    </w:p>
    <w:p w14:paraId="344CE720" w14:textId="77777777" w:rsidR="00F378C7" w:rsidRDefault="00F378C7" w:rsidP="000C75C6"/>
    <w:p w14:paraId="054B87A0" w14:textId="77777777" w:rsidR="00F378C7" w:rsidRDefault="00F378C7" w:rsidP="000C75C6"/>
    <w:p w14:paraId="3D9EC62A" w14:textId="77777777" w:rsidR="00D108F1" w:rsidRDefault="00D108F1" w:rsidP="002F60C1">
      <w:pPr>
        <w:pStyle w:val="Tytu"/>
      </w:pPr>
      <w:r>
        <w:t xml:space="preserve">Projekt zautomatyzowanego </w:t>
      </w:r>
      <w:r w:rsidR="002F60C1">
        <w:t xml:space="preserve">gniazda </w:t>
      </w:r>
      <w:r w:rsidR="00D15519">
        <w:t>do obróbki i montażu elektrozaworu</w:t>
      </w:r>
    </w:p>
    <w:p w14:paraId="0F250636" w14:textId="77777777" w:rsidR="008865C0" w:rsidRDefault="008865C0" w:rsidP="000C75C6"/>
    <w:p w14:paraId="1A6C0E00" w14:textId="77777777" w:rsidR="00F378C7" w:rsidRDefault="00F378C7" w:rsidP="000C75C6"/>
    <w:p w14:paraId="3E61DB4F" w14:textId="77777777" w:rsidR="00F378C7" w:rsidRDefault="00F378C7" w:rsidP="000C75C6"/>
    <w:p w14:paraId="4B274036" w14:textId="77777777" w:rsidR="002F60C1" w:rsidRDefault="002F60C1" w:rsidP="000C75C6"/>
    <w:p w14:paraId="3BD741A4" w14:textId="77777777" w:rsidR="002F60C1" w:rsidRDefault="002F60C1" w:rsidP="000C75C6"/>
    <w:p w14:paraId="4BFE0B3E" w14:textId="77777777" w:rsidR="002F60C1" w:rsidRDefault="002F60C1" w:rsidP="000C75C6"/>
    <w:p w14:paraId="6C021B1E" w14:textId="77777777" w:rsidR="002F60C1" w:rsidRDefault="002F60C1" w:rsidP="000C75C6"/>
    <w:p w14:paraId="27D746AF" w14:textId="77777777" w:rsidR="002F60C1" w:rsidRDefault="002F60C1" w:rsidP="000C75C6"/>
    <w:p w14:paraId="08BF79ED" w14:textId="77777777" w:rsidR="002F60C1" w:rsidRDefault="002F60C1" w:rsidP="002F60C1">
      <w:pPr>
        <w:pStyle w:val="Autorzy"/>
      </w:pPr>
      <w:r>
        <w:t>Autorzy:</w:t>
      </w:r>
    </w:p>
    <w:p w14:paraId="34B51E1D" w14:textId="77777777" w:rsidR="002F60C1" w:rsidRDefault="002F60C1" w:rsidP="002F60C1">
      <w:pPr>
        <w:pStyle w:val="Autorzy"/>
      </w:pPr>
      <w:r>
        <w:t>inż. Anna Nowak</w:t>
      </w:r>
    </w:p>
    <w:p w14:paraId="23510E09" w14:textId="77777777" w:rsidR="002F60C1" w:rsidRDefault="002F60C1" w:rsidP="002F60C1">
      <w:pPr>
        <w:pStyle w:val="Autorzy"/>
      </w:pPr>
      <w:r>
        <w:t>inż. Jan Kowalski</w:t>
      </w:r>
    </w:p>
    <w:p w14:paraId="77943E64" w14:textId="77777777" w:rsidR="002F60C1" w:rsidRDefault="002F60C1" w:rsidP="002F60C1">
      <w:pPr>
        <w:pStyle w:val="Podtytu"/>
        <w:ind w:firstLine="0"/>
        <w:jc w:val="both"/>
      </w:pPr>
    </w:p>
    <w:p w14:paraId="0D2A7B57" w14:textId="77777777" w:rsidR="002F60C1" w:rsidRDefault="002F60C1" w:rsidP="002F60C1">
      <w:pPr>
        <w:pStyle w:val="Podtytu"/>
      </w:pPr>
      <w:r>
        <w:t>Kielce 2021</w:t>
      </w:r>
    </w:p>
    <w:p w14:paraId="31CA7992" w14:textId="77777777" w:rsidR="00DB1EA7" w:rsidRDefault="00AA0C8A" w:rsidP="00AA0C8A">
      <w:pPr>
        <w:pStyle w:val="Cytat"/>
      </w:pPr>
      <w:r>
        <w:lastRenderedPageBreak/>
        <w:t>Strona 2 przeznaczona jest dla wizualizacji całego stanowiska/maszyny</w:t>
      </w:r>
      <w:r w:rsidR="000A1F5B">
        <w:t xml:space="preserve"> (tu przykład niepowiązany z tematem)</w:t>
      </w:r>
    </w:p>
    <w:p w14:paraId="3FA69C06" w14:textId="77777777" w:rsidR="00DB1EA7" w:rsidRDefault="00AA0C8A" w:rsidP="00DB1EA7">
      <w:r>
        <w:rPr>
          <w:noProof/>
        </w:rPr>
        <w:drawing>
          <wp:anchor distT="0" distB="0" distL="114300" distR="114300" simplePos="0" relativeHeight="251659264" behindDoc="0" locked="0" layoutInCell="1" allowOverlap="1" wp14:anchorId="36B83209" wp14:editId="53645BD5">
            <wp:simplePos x="0" y="0"/>
            <wp:positionH relativeFrom="column">
              <wp:posOffset>-899160</wp:posOffset>
            </wp:positionH>
            <wp:positionV relativeFrom="paragraph">
              <wp:posOffset>43527</wp:posOffset>
            </wp:positionV>
            <wp:extent cx="7569200" cy="8013940"/>
            <wp:effectExtent l="0" t="0" r="0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0" cy="8013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BC5EAE" w14:textId="77777777" w:rsidR="00DB1EA7" w:rsidRDefault="00DB1EA7" w:rsidP="00DB1EA7"/>
    <w:p w14:paraId="56892482" w14:textId="77777777" w:rsidR="00DB1EA7" w:rsidRDefault="00DB1EA7" w:rsidP="00DB1EA7"/>
    <w:p w14:paraId="664A6D42" w14:textId="77777777" w:rsidR="00DB1EA7" w:rsidRDefault="00DB1EA7" w:rsidP="00DB1EA7"/>
    <w:p w14:paraId="504E7B9B" w14:textId="77777777" w:rsidR="00DB1EA7" w:rsidRDefault="00DB1EA7" w:rsidP="00DB1EA7"/>
    <w:p w14:paraId="6DE8C219" w14:textId="77777777" w:rsidR="00DB1EA7" w:rsidRDefault="00DB1EA7" w:rsidP="00DB1EA7"/>
    <w:p w14:paraId="156B1C4A" w14:textId="77777777" w:rsidR="00DB1EA7" w:rsidRDefault="00DB1EA7" w:rsidP="00DB1EA7"/>
    <w:p w14:paraId="4929093E" w14:textId="77777777" w:rsidR="00DB1EA7" w:rsidRDefault="00DB1EA7" w:rsidP="00DB1EA7"/>
    <w:p w14:paraId="46545881" w14:textId="77777777" w:rsidR="00DB1EA7" w:rsidRDefault="00DB1EA7" w:rsidP="00DB1EA7"/>
    <w:p w14:paraId="2CD4238F" w14:textId="77777777" w:rsidR="00DB1EA7" w:rsidRDefault="00DB1EA7" w:rsidP="00DB1EA7"/>
    <w:p w14:paraId="6164DE7E" w14:textId="77777777" w:rsidR="00DB1EA7" w:rsidRDefault="00DB1EA7" w:rsidP="00DB1EA7"/>
    <w:p w14:paraId="75B874CB" w14:textId="77777777" w:rsidR="00DB1EA7" w:rsidRDefault="00DB1EA7" w:rsidP="00DB1EA7"/>
    <w:p w14:paraId="4065749A" w14:textId="77777777" w:rsidR="00DB1EA7" w:rsidRDefault="00DB1EA7" w:rsidP="00DB1EA7"/>
    <w:p w14:paraId="0F36FE4E" w14:textId="77777777" w:rsidR="00DB1EA7" w:rsidRDefault="00DB1EA7" w:rsidP="00DB1EA7"/>
    <w:p w14:paraId="4BC6BF51" w14:textId="77777777" w:rsidR="00DB1EA7" w:rsidRDefault="00DB1EA7" w:rsidP="00DB1EA7"/>
    <w:p w14:paraId="22A65D1F" w14:textId="77777777" w:rsidR="00DB1EA7" w:rsidRDefault="00DB1EA7" w:rsidP="00DB1EA7"/>
    <w:p w14:paraId="634F27CE" w14:textId="77777777" w:rsidR="00DB1EA7" w:rsidRDefault="00DB1EA7" w:rsidP="00DB1EA7"/>
    <w:p w14:paraId="6EB6F6DB" w14:textId="77777777" w:rsidR="00DB1EA7" w:rsidRDefault="00DB1EA7" w:rsidP="00DB1EA7"/>
    <w:p w14:paraId="7C291469" w14:textId="77777777" w:rsidR="00DB1EA7" w:rsidRDefault="00DB1EA7" w:rsidP="00DB1EA7"/>
    <w:p w14:paraId="4F00ECDD" w14:textId="77777777" w:rsidR="00DB1EA7" w:rsidRDefault="00DB1EA7" w:rsidP="00DB1EA7"/>
    <w:p w14:paraId="718BC9B3" w14:textId="77777777" w:rsidR="00DB1EA7" w:rsidRDefault="00DB1EA7" w:rsidP="00DB1EA7"/>
    <w:p w14:paraId="1AC5DC0E" w14:textId="77777777" w:rsidR="00DB1EA7" w:rsidRDefault="00DB1EA7" w:rsidP="00DB1EA7"/>
    <w:p w14:paraId="3397BAA9" w14:textId="77777777" w:rsidR="00DB1EA7" w:rsidRDefault="00DB1EA7" w:rsidP="00DB1EA7"/>
    <w:p w14:paraId="5EE0BA5D" w14:textId="77777777" w:rsidR="00DB1EA7" w:rsidRDefault="00DB1EA7" w:rsidP="00DB1EA7"/>
    <w:p w14:paraId="6E5A5ADF" w14:textId="77777777" w:rsidR="00DB1EA7" w:rsidRDefault="00DB1EA7" w:rsidP="00DB1EA7"/>
    <w:p w14:paraId="1B5D1C18" w14:textId="77777777" w:rsidR="00DB1EA7" w:rsidRDefault="00DB1EA7" w:rsidP="00DB1EA7"/>
    <w:p w14:paraId="5E0B7A97" w14:textId="77777777" w:rsidR="00DB1EA7" w:rsidRDefault="00DB1EA7" w:rsidP="00DB1EA7"/>
    <w:p w14:paraId="796AE3B2" w14:textId="77777777" w:rsidR="00DB1EA7" w:rsidRDefault="00DB1EA7" w:rsidP="00DB1EA7"/>
    <w:p w14:paraId="14AE12A3" w14:textId="77777777" w:rsidR="00DB1EA7" w:rsidRDefault="00DB1EA7" w:rsidP="00DB1EA7"/>
    <w:p w14:paraId="750DAB23" w14:textId="77777777" w:rsidR="00DB1EA7" w:rsidRDefault="00DB1EA7" w:rsidP="00DB1EA7"/>
    <w:p w14:paraId="286B5933" w14:textId="77777777" w:rsidR="00DB1EA7" w:rsidRDefault="00DB1EA7" w:rsidP="00DB1EA7"/>
    <w:p w14:paraId="3949BA31" w14:textId="77777777" w:rsidR="00DB1EA7" w:rsidRDefault="00DB1EA7" w:rsidP="00DB1EA7"/>
    <w:p w14:paraId="5C78BA46" w14:textId="77777777" w:rsidR="00DB1EA7" w:rsidRPr="001060FE" w:rsidRDefault="00AA0C8A" w:rsidP="001060FE">
      <w:pPr>
        <w:pStyle w:val="Nagwek1"/>
      </w:pPr>
      <w:r w:rsidRPr="001060FE">
        <w:t xml:space="preserve">Opis </w:t>
      </w:r>
      <w:r w:rsidR="00F220B5" w:rsidRPr="001060FE">
        <w:t>urządzenia</w:t>
      </w:r>
      <w:r w:rsidR="006F01C4" w:rsidRPr="001060FE">
        <w:t>/ Opis stanowiska</w:t>
      </w:r>
    </w:p>
    <w:p w14:paraId="1E8EEC6B" w14:textId="77777777" w:rsidR="006F01C4" w:rsidRDefault="006F01C4" w:rsidP="006F01C4"/>
    <w:p w14:paraId="6C10884E" w14:textId="77777777" w:rsidR="006F01C4" w:rsidRDefault="006F01C4" w:rsidP="006F01C4">
      <w:r>
        <w:t>Opis powinien zawierać ogólne przedstawienie urządzenia czyli:</w:t>
      </w:r>
    </w:p>
    <w:p w14:paraId="514A0475" w14:textId="77777777" w:rsidR="006F01C4" w:rsidRDefault="006F01C4" w:rsidP="006F01C4">
      <w:pPr>
        <w:pStyle w:val="Listawypunktowana"/>
      </w:pPr>
      <w:r>
        <w:t>przedstawienie poprzez opis detalu wykonywanego przy pomocy urządzenia/stanowiska</w:t>
      </w:r>
      <w:r w:rsidR="00227020">
        <w:t xml:space="preserve"> (odwołanie do załącznika)</w:t>
      </w:r>
      <w:r>
        <w:t>,</w:t>
      </w:r>
    </w:p>
    <w:p w14:paraId="1F99DA8B" w14:textId="77777777" w:rsidR="006F01C4" w:rsidRPr="006F01C4" w:rsidRDefault="006F01C4" w:rsidP="006F01C4">
      <w:pPr>
        <w:pStyle w:val="Listawypunktowana"/>
      </w:pPr>
      <w:r>
        <w:t>przedstawienie poprzez opis półfabrykatu użytego do produkcji detalu</w:t>
      </w:r>
      <w:r w:rsidR="00227020">
        <w:t xml:space="preserve"> (jeżeli </w:t>
      </w:r>
      <w:r w:rsidR="0094184B">
        <w:t xml:space="preserve">pojawia się rysunek techniczny półfabrykatu jako załącznik to dodać do niego odniesienie w tekście) </w:t>
      </w:r>
      <w:r>
        <w:t>,</w:t>
      </w:r>
    </w:p>
    <w:p w14:paraId="6C61B865" w14:textId="77777777" w:rsidR="001060FE" w:rsidRDefault="006F01C4" w:rsidP="001060FE">
      <w:pPr>
        <w:pStyle w:val="Listawypunktowana"/>
      </w:pPr>
      <w:r>
        <w:t>krótki opis procesu produkcyjnego (wykorzystane metody, procesy, narzędzia)</w:t>
      </w:r>
      <w:r w:rsidR="007967FD">
        <w:t>.</w:t>
      </w:r>
    </w:p>
    <w:p w14:paraId="7BEBF9D7" w14:textId="77777777" w:rsidR="001060FE" w:rsidRPr="001060FE" w:rsidRDefault="001060FE" w:rsidP="000A1F5B">
      <w:r>
        <w:t>W opisie można również zawrzeć ewentualny podział maszyny na podsystemy oraz opisanie zadań i funkcjonalności poszczególnych podsystemów.</w:t>
      </w:r>
      <w:r w:rsidR="000232A8">
        <w:t xml:space="preserve"> Należy również wskazać główny element kontrolujący pracę (sterownik PLC)  i ogólnie opisać jego zadania.</w:t>
      </w:r>
    </w:p>
    <w:p w14:paraId="26DCB6C0" w14:textId="77777777" w:rsidR="006F01C4" w:rsidRDefault="006F01C4" w:rsidP="000A1F5B">
      <w:r>
        <w:t>W opisie powinny zostać wyszczególnione założenia dla projektu</w:t>
      </w:r>
      <w:r w:rsidR="007967FD">
        <w:t xml:space="preserve"> (np. w postaci listy wypunktowanej)</w:t>
      </w:r>
      <w:r>
        <w:t>.</w:t>
      </w:r>
      <w:r w:rsidR="000A1F5B">
        <w:t xml:space="preserve"> </w:t>
      </w:r>
      <w:r w:rsidR="007967FD">
        <w:t>Rozdział ten powinien zawarty na 1-2 stronach.</w:t>
      </w:r>
    </w:p>
    <w:p w14:paraId="7C5BB126" w14:textId="77777777" w:rsidR="007967FD" w:rsidRDefault="007967FD" w:rsidP="007967FD">
      <w:pPr>
        <w:pStyle w:val="PkTekstpodstawowy"/>
        <w:ind w:firstLine="0"/>
      </w:pPr>
    </w:p>
    <w:p w14:paraId="64A7F0FE" w14:textId="77777777" w:rsidR="007967FD" w:rsidRDefault="007967FD" w:rsidP="001060FE">
      <w:pPr>
        <w:pStyle w:val="Nagwek1"/>
      </w:pPr>
      <w:r>
        <w:t>Dobór komponentów</w:t>
      </w:r>
    </w:p>
    <w:p w14:paraId="19D53996" w14:textId="77777777" w:rsidR="00E04863" w:rsidRDefault="00E04863" w:rsidP="00E04863"/>
    <w:p w14:paraId="240EE5E4" w14:textId="77777777" w:rsidR="00E66B66" w:rsidRDefault="00E04863" w:rsidP="00E66B66">
      <w:r>
        <w:t>W rozdziale tym dla każdego z  komponentów powinien znaleźć się 2-3 zdaniowy opis w którym jest zawarte jego szczegółowe zastosowanie/funkcja w projektowanym urządzeniu/stanowisku</w:t>
      </w:r>
      <w:r w:rsidR="00E66B66">
        <w:t xml:space="preserve">. Komponent powinien zostać zaprezentowany poprzez fotografię/schemat/rysunek oraz w tabeli powinny zostać zawarte najważniejsze (z punktu widzenia projektu) parametry wybranego komponentu. </w:t>
      </w:r>
    </w:p>
    <w:p w14:paraId="6A9630B8" w14:textId="77777777" w:rsidR="001060FE" w:rsidRDefault="001060FE" w:rsidP="001060FE">
      <w:pPr>
        <w:ind w:firstLine="0"/>
      </w:pPr>
    </w:p>
    <w:p w14:paraId="1ED7FB55" w14:textId="77777777" w:rsidR="001060FE" w:rsidRDefault="00E04863" w:rsidP="001060FE">
      <w:pPr>
        <w:ind w:firstLine="0"/>
      </w:pPr>
      <w:r>
        <w:t>Przykład:</w:t>
      </w:r>
    </w:p>
    <w:p w14:paraId="5ED1A25A" w14:textId="77777777" w:rsidR="00E04863" w:rsidRDefault="00E04863" w:rsidP="001060FE">
      <w:pPr>
        <w:ind w:firstLine="0"/>
      </w:pPr>
    </w:p>
    <w:p w14:paraId="2B4E328F" w14:textId="77777777" w:rsidR="00E66B66" w:rsidRDefault="00E66B66" w:rsidP="000A1F5B">
      <w:pPr>
        <w:pStyle w:val="Nagwek2"/>
      </w:pPr>
      <w:r>
        <w:t xml:space="preserve"> Stół obrotowy </w:t>
      </w:r>
      <w:r w:rsidRPr="00E66B66">
        <w:t>WEISS TC0220T</w:t>
      </w:r>
    </w:p>
    <w:p w14:paraId="71F665F2" w14:textId="326C4F61" w:rsidR="00E66B66" w:rsidRDefault="00E04863" w:rsidP="00C80EFE">
      <w:r>
        <w:t>Do przenoszenia elementów pomiędzy stacjami maszyny obróbkowej wykorzys</w:t>
      </w:r>
      <w:r w:rsidR="00E66B66">
        <w:t xml:space="preserve">tano stół obrotowy </w:t>
      </w:r>
      <w:r w:rsidR="00E66B66" w:rsidRPr="00E66B66">
        <w:t>WEISS TC0220T</w:t>
      </w:r>
      <w:r w:rsidR="00C80EFE">
        <w:t xml:space="preserve"> w wariancie z 6-cioma pozycjami</w:t>
      </w:r>
      <w:r w:rsidR="00E66B66">
        <w:t xml:space="preserve"> (</w:t>
      </w:r>
      <w:r w:rsidR="00E66B66">
        <w:fldChar w:fldCharType="begin"/>
      </w:r>
      <w:r w:rsidR="00E66B66">
        <w:instrText xml:space="preserve"> REF  _Ref87811190 \* Lower \h </w:instrText>
      </w:r>
      <w:r w:rsidR="00C80EFE">
        <w:instrText xml:space="preserve"> \* MERGEFORMAT </w:instrText>
      </w:r>
      <w:r w:rsidR="00E66B66">
        <w:fldChar w:fldCharType="separate"/>
      </w:r>
      <w:r w:rsidR="00D5285A" w:rsidRPr="00E66B66">
        <w:t xml:space="preserve">rys. </w:t>
      </w:r>
      <w:r w:rsidR="00D5285A">
        <w:t>1</w:t>
      </w:r>
      <w:r w:rsidR="00E66B66">
        <w:fldChar w:fldCharType="end"/>
      </w:r>
      <w:r w:rsidR="00E66B66">
        <w:t>). Na stole obrotowym zamontowana została płyta wraz z sześcioma gniazdami. Umożliwia to prowadzenie</w:t>
      </w:r>
      <w:r w:rsidR="00C80EFE">
        <w:t xml:space="preserve"> </w:t>
      </w:r>
      <w:r w:rsidR="00E66B66">
        <w:t>wszystkich operacji w tym samym czasie dzięki czemu wynikowy czas cyklu wynosi niewiele ponad 3 sekundy.</w:t>
      </w:r>
      <w:r w:rsidR="00F40182">
        <w:t xml:space="preserve"> Parametry tego komponentu zawarto w tabela 1.</w:t>
      </w:r>
    </w:p>
    <w:p w14:paraId="14B1F87E" w14:textId="77777777" w:rsidR="007967FD" w:rsidRDefault="007967FD" w:rsidP="00E04863">
      <w:pPr>
        <w:ind w:firstLine="0"/>
      </w:pPr>
    </w:p>
    <w:p w14:paraId="0A96ABC1" w14:textId="00CD5D8C" w:rsidR="00E66B66" w:rsidRDefault="00E66B66" w:rsidP="00E66B66">
      <w:pPr>
        <w:pStyle w:val="Legenda"/>
      </w:pPr>
      <w:r>
        <w:lastRenderedPageBreak/>
        <w:fldChar w:fldCharType="begin"/>
      </w:r>
      <w:r>
        <w:instrText xml:space="preserve"> INCLUDEPICTURE "https://www.weissna.com/fileadmin/templates-2015-08/produkte/tc.png" \* MERGEFORMATINET </w:instrText>
      </w:r>
      <w:r>
        <w:fldChar w:fldCharType="separate"/>
      </w:r>
      <w:r w:rsidR="00F85544">
        <w:fldChar w:fldCharType="begin"/>
      </w:r>
      <w:r w:rsidR="00F85544">
        <w:instrText xml:space="preserve"> </w:instrText>
      </w:r>
      <w:r w:rsidR="00F85544">
        <w:instrText>INCLUDEPICTURE  "https://www.weissna.com/fileadmin/templates-2015-08/produkte/tc.png" \* MERGEFORMATINET</w:instrText>
      </w:r>
      <w:r w:rsidR="00F85544">
        <w:instrText xml:space="preserve"> </w:instrText>
      </w:r>
      <w:r w:rsidR="00F85544">
        <w:fldChar w:fldCharType="separate"/>
      </w:r>
      <w:r w:rsidR="0000594D">
        <w:pict w14:anchorId="4C23EF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Znalezione obrazy dla zapytania tc0220t" style="width:177.95pt;height:109.35pt">
            <v:imagedata r:id="rId10" r:href="rId11"/>
          </v:shape>
        </w:pict>
      </w:r>
      <w:r w:rsidR="00F85544">
        <w:fldChar w:fldCharType="end"/>
      </w:r>
      <w:r>
        <w:fldChar w:fldCharType="end"/>
      </w:r>
    </w:p>
    <w:p w14:paraId="5147C482" w14:textId="4768D81D" w:rsidR="00E66B66" w:rsidRPr="00E66B66" w:rsidRDefault="00E66B66" w:rsidP="00E66B66">
      <w:pPr>
        <w:pStyle w:val="Legenda"/>
      </w:pPr>
      <w:bookmarkStart w:id="0" w:name="_Ref87811190"/>
      <w:r w:rsidRPr="00E66B66">
        <w:t xml:space="preserve">Rys. </w:t>
      </w:r>
      <w:r w:rsidR="00F85544">
        <w:fldChar w:fldCharType="begin"/>
      </w:r>
      <w:r w:rsidR="00F85544">
        <w:instrText xml:space="preserve"> SEQ Rys. \* ARABIC </w:instrText>
      </w:r>
      <w:r w:rsidR="00F85544">
        <w:fldChar w:fldCharType="separate"/>
      </w:r>
      <w:r w:rsidR="00D5285A">
        <w:rPr>
          <w:noProof/>
        </w:rPr>
        <w:t>1</w:t>
      </w:r>
      <w:r w:rsidR="00F85544">
        <w:rPr>
          <w:noProof/>
        </w:rPr>
        <w:fldChar w:fldCharType="end"/>
      </w:r>
      <w:bookmarkEnd w:id="0"/>
      <w:r w:rsidRPr="00E66B66">
        <w:t xml:space="preserve"> Stół obrotowy WEISS TC0220T</w:t>
      </w:r>
    </w:p>
    <w:p w14:paraId="4C4259CB" w14:textId="6BA3CE05" w:rsidR="00C80EFE" w:rsidRDefault="00C80EFE" w:rsidP="00C80EFE">
      <w:pPr>
        <w:pStyle w:val="Tabelanumer"/>
      </w:pPr>
      <w:r>
        <w:t xml:space="preserve">Tabela </w:t>
      </w:r>
      <w:r w:rsidR="00F85544">
        <w:fldChar w:fldCharType="begin"/>
      </w:r>
      <w:r w:rsidR="00F85544">
        <w:instrText xml:space="preserve"> SEQ Tabela \* ARABIC </w:instrText>
      </w:r>
      <w:r w:rsidR="00F85544">
        <w:fldChar w:fldCharType="separate"/>
      </w:r>
      <w:r w:rsidR="00D5285A">
        <w:rPr>
          <w:noProof/>
        </w:rPr>
        <w:t>1</w:t>
      </w:r>
      <w:r w:rsidR="00F85544">
        <w:rPr>
          <w:noProof/>
        </w:rPr>
        <w:fldChar w:fldCharType="end"/>
      </w:r>
    </w:p>
    <w:p w14:paraId="287BAC92" w14:textId="77777777" w:rsidR="00C80EFE" w:rsidRDefault="00C80EFE" w:rsidP="00C80EFE">
      <w:pPr>
        <w:pStyle w:val="Tabelatytu"/>
      </w:pPr>
      <w:r>
        <w:t xml:space="preserve">Podstawowe parametry stołu obrotowego </w:t>
      </w:r>
      <w:r w:rsidRPr="00E66B66">
        <w:t>WEISS TC0220T</w:t>
      </w:r>
      <w:r>
        <w:t xml:space="preserve">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C80EFE" w:rsidRPr="00D15519" w14:paraId="3A89A132" w14:textId="77777777" w:rsidTr="00C80EFE">
        <w:tc>
          <w:tcPr>
            <w:tcW w:w="4606" w:type="dxa"/>
            <w:vAlign w:val="center"/>
          </w:tcPr>
          <w:p w14:paraId="2B981F21" w14:textId="77777777" w:rsidR="00C80EFE" w:rsidRPr="00D15519" w:rsidRDefault="00C80EFE" w:rsidP="00D15519">
            <w:pPr>
              <w:pStyle w:val="Teksttabela"/>
            </w:pPr>
            <w:r w:rsidRPr="00D15519">
              <w:t>Rekomendowana średnica płyty obrotowej</w:t>
            </w:r>
          </w:p>
        </w:tc>
        <w:tc>
          <w:tcPr>
            <w:tcW w:w="4606" w:type="dxa"/>
            <w:vAlign w:val="center"/>
          </w:tcPr>
          <w:p w14:paraId="05EEF069" w14:textId="77777777" w:rsidR="00C80EFE" w:rsidRPr="00D15519" w:rsidRDefault="00C80EFE" w:rsidP="00D15519">
            <w:pPr>
              <w:pStyle w:val="Teksttabela"/>
            </w:pPr>
            <w:r w:rsidRPr="00D15519">
              <w:t>maks. 1100 mm</w:t>
            </w:r>
          </w:p>
        </w:tc>
      </w:tr>
      <w:tr w:rsidR="00C80EFE" w:rsidRPr="00D15519" w14:paraId="48E125F7" w14:textId="77777777" w:rsidTr="00C80EFE">
        <w:tc>
          <w:tcPr>
            <w:tcW w:w="4606" w:type="dxa"/>
            <w:vAlign w:val="center"/>
          </w:tcPr>
          <w:p w14:paraId="4CF9C5B8" w14:textId="77777777" w:rsidR="00C80EFE" w:rsidRPr="00D15519" w:rsidRDefault="00C80EFE" w:rsidP="00D15519">
            <w:pPr>
              <w:pStyle w:val="Teksttabela"/>
            </w:pPr>
            <w:r w:rsidRPr="00D15519">
              <w:t>Dostępne ilości pozycji</w:t>
            </w:r>
          </w:p>
        </w:tc>
        <w:tc>
          <w:tcPr>
            <w:tcW w:w="4606" w:type="dxa"/>
            <w:vAlign w:val="center"/>
          </w:tcPr>
          <w:p w14:paraId="2522F36B" w14:textId="77777777" w:rsidR="00C80EFE" w:rsidRPr="00D15519" w:rsidRDefault="00C80EFE" w:rsidP="00D15519">
            <w:pPr>
              <w:pStyle w:val="Teksttabela"/>
            </w:pPr>
            <w:r w:rsidRPr="00D15519">
              <w:t>2, 3, 4, 6, 8, 10, 12, 16, 20, 24, 30, 36</w:t>
            </w:r>
          </w:p>
        </w:tc>
      </w:tr>
      <w:tr w:rsidR="00C80EFE" w:rsidRPr="00D15519" w14:paraId="6F439204" w14:textId="77777777" w:rsidTr="00C80EFE">
        <w:tc>
          <w:tcPr>
            <w:tcW w:w="4606" w:type="dxa"/>
            <w:vAlign w:val="center"/>
          </w:tcPr>
          <w:p w14:paraId="007A4342" w14:textId="77777777" w:rsidR="00C80EFE" w:rsidRPr="00D15519" w:rsidRDefault="00D15519" w:rsidP="00D15519">
            <w:pPr>
              <w:pStyle w:val="Teksttabela"/>
            </w:pPr>
            <w:r w:rsidRPr="00D15519">
              <w:t>Dopuszczalny moment obrotowy</w:t>
            </w:r>
          </w:p>
        </w:tc>
        <w:tc>
          <w:tcPr>
            <w:tcW w:w="4606" w:type="dxa"/>
            <w:vAlign w:val="center"/>
          </w:tcPr>
          <w:p w14:paraId="6D72FC3D" w14:textId="77777777" w:rsidR="00C80EFE" w:rsidRPr="00D15519" w:rsidRDefault="00D15519" w:rsidP="00D15519">
            <w:pPr>
              <w:pStyle w:val="Teksttabela"/>
            </w:pPr>
            <w:r>
              <w:t xml:space="preserve">145 </w:t>
            </w:r>
            <w:proofErr w:type="spellStart"/>
            <w:r>
              <w:t>Nm</w:t>
            </w:r>
            <w:proofErr w:type="spellEnd"/>
          </w:p>
        </w:tc>
      </w:tr>
      <w:tr w:rsidR="00D15519" w:rsidRPr="00D15519" w14:paraId="3B930654" w14:textId="77777777" w:rsidTr="00C80EFE">
        <w:tc>
          <w:tcPr>
            <w:tcW w:w="4606" w:type="dxa"/>
            <w:vAlign w:val="center"/>
          </w:tcPr>
          <w:p w14:paraId="0E459160" w14:textId="77777777" w:rsidR="00D15519" w:rsidRPr="00D15519" w:rsidRDefault="00D15519" w:rsidP="00D15519">
            <w:pPr>
              <w:pStyle w:val="Teksttabela"/>
            </w:pPr>
            <w:r w:rsidRPr="00D15519">
              <w:t>Dokładność indeksowania</w:t>
            </w:r>
          </w:p>
        </w:tc>
        <w:tc>
          <w:tcPr>
            <w:tcW w:w="4606" w:type="dxa"/>
            <w:vAlign w:val="center"/>
          </w:tcPr>
          <w:p w14:paraId="1DE6D556" w14:textId="77777777" w:rsidR="00D15519" w:rsidRDefault="00D15519" w:rsidP="00D15519">
            <w:pPr>
              <w:pStyle w:val="Teksttabela"/>
            </w:pPr>
            <w:r>
              <w:t xml:space="preserve">40 </w:t>
            </w:r>
            <w:proofErr w:type="spellStart"/>
            <w:r>
              <w:t>arcsec</w:t>
            </w:r>
            <w:proofErr w:type="spellEnd"/>
          </w:p>
        </w:tc>
      </w:tr>
      <w:tr w:rsidR="0025680A" w:rsidRPr="00D15519" w14:paraId="215CE9BC" w14:textId="77777777" w:rsidTr="00C80EFE">
        <w:tc>
          <w:tcPr>
            <w:tcW w:w="4606" w:type="dxa"/>
            <w:vAlign w:val="center"/>
          </w:tcPr>
          <w:p w14:paraId="1266A64D" w14:textId="77777777" w:rsidR="0025680A" w:rsidRPr="00D15519" w:rsidRDefault="0025680A" w:rsidP="00D15519">
            <w:pPr>
              <w:pStyle w:val="Teksttabela"/>
            </w:pPr>
            <w:r>
              <w:t>Masa całkowita</w:t>
            </w:r>
          </w:p>
        </w:tc>
        <w:tc>
          <w:tcPr>
            <w:tcW w:w="4606" w:type="dxa"/>
            <w:vAlign w:val="center"/>
          </w:tcPr>
          <w:p w14:paraId="07068D07" w14:textId="77777777" w:rsidR="0025680A" w:rsidRDefault="0025680A" w:rsidP="00D15519">
            <w:pPr>
              <w:pStyle w:val="Teksttabela"/>
            </w:pPr>
            <w:r>
              <w:t>44 kg</w:t>
            </w:r>
          </w:p>
        </w:tc>
      </w:tr>
    </w:tbl>
    <w:p w14:paraId="047FA0E0" w14:textId="77777777" w:rsidR="006F01C4" w:rsidRDefault="006F01C4" w:rsidP="006F01C4">
      <w:pPr>
        <w:pStyle w:val="PkTekstpodstawowy"/>
        <w:ind w:firstLine="0"/>
      </w:pPr>
    </w:p>
    <w:p w14:paraId="2F4B611B" w14:textId="2675E61F" w:rsidR="00C80EFE" w:rsidRDefault="00C80EFE" w:rsidP="00C80EFE">
      <w:pPr>
        <w:pStyle w:val="Nagwek1"/>
      </w:pPr>
      <w:r>
        <w:t>Wyszczególniony opis działania</w:t>
      </w:r>
    </w:p>
    <w:p w14:paraId="7BB27941" w14:textId="08E2AD6D" w:rsidR="0067791C" w:rsidRDefault="0067791C" w:rsidP="0067791C"/>
    <w:p w14:paraId="7B23D6FB" w14:textId="0B39D922" w:rsidR="0067791C" w:rsidRPr="0067791C" w:rsidRDefault="0067791C" w:rsidP="0067791C">
      <w:r>
        <w:t xml:space="preserve">Rozdział ten poświęcony powinien zostać szczegółowemu opisowi poszczególnych podsystemów </w:t>
      </w:r>
      <w:r w:rsidR="0000594D">
        <w:t xml:space="preserve">maszyny/stanowiska. </w:t>
      </w:r>
      <w:r w:rsidR="0000594D" w:rsidRPr="0000594D">
        <w:rPr>
          <w:b/>
        </w:rPr>
        <w:t>Jako jeden z podsystemów potraktować panel operatorski</w:t>
      </w:r>
      <w:r w:rsidR="0000594D">
        <w:t>.</w:t>
      </w:r>
    </w:p>
    <w:p w14:paraId="79D91755" w14:textId="77777777" w:rsidR="00C80EFE" w:rsidRDefault="00C80EFE" w:rsidP="00C80EFE">
      <w:r>
        <w:t>Przykład:</w:t>
      </w:r>
    </w:p>
    <w:p w14:paraId="5C36D9CB" w14:textId="77777777" w:rsidR="00C80EFE" w:rsidRPr="00C80EFE" w:rsidRDefault="00C80EFE" w:rsidP="00C80EFE">
      <w:r w:rsidRPr="00C80EFE">
        <w:t>Początkiem cyklu</w:t>
      </w:r>
      <w:r w:rsidR="00D15519">
        <w:t xml:space="preserve"> montażu elektrozaworu</w:t>
      </w:r>
      <w:r w:rsidRPr="00C80EFE">
        <w:t xml:space="preserve"> jest jednoczesne podanie pierścienia i rdzenia za pośrednictwem podajników wibracyjnych do stacji załadunkowych. </w:t>
      </w:r>
    </w:p>
    <w:p w14:paraId="3F4E2A18" w14:textId="77777777" w:rsidR="00C80EFE" w:rsidRPr="00C80EFE" w:rsidRDefault="00C80EFE" w:rsidP="00C80EFE">
      <w:pPr>
        <w:pStyle w:val="Nagwek2"/>
      </w:pPr>
      <w:r>
        <w:t xml:space="preserve"> </w:t>
      </w:r>
      <w:r w:rsidRPr="00C80EFE">
        <w:t>Stacja załadunku rdzenia</w:t>
      </w:r>
    </w:p>
    <w:p w14:paraId="34B1C365" w14:textId="77777777" w:rsidR="00C80EFE" w:rsidRDefault="00C80EFE" w:rsidP="00C80EFE">
      <w:pPr>
        <w:pStyle w:val="Legenda"/>
      </w:pPr>
      <w:r w:rsidRPr="00C80EFE">
        <w:rPr>
          <w:noProof/>
        </w:rPr>
        <w:drawing>
          <wp:inline distT="0" distB="0" distL="0" distR="0" wp14:anchorId="19964BB8" wp14:editId="4520F206">
            <wp:extent cx="3623094" cy="3305905"/>
            <wp:effectExtent l="0" t="0" r="0" b="0"/>
            <wp:docPr id="5" name="Obraz 5" descr="Untitle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ntitled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2"/>
                    <a:stretch/>
                  </pic:blipFill>
                  <pic:spPr bwMode="auto">
                    <a:xfrm>
                      <a:off x="0" y="0"/>
                      <a:ext cx="3700027" cy="337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1CA04" w14:textId="30C78553" w:rsidR="00C80EFE" w:rsidRPr="00C80EFE" w:rsidRDefault="00C80EFE" w:rsidP="00C80EFE">
      <w:pPr>
        <w:pStyle w:val="Legenda"/>
      </w:pPr>
      <w:r>
        <w:t xml:space="preserve">Rys. </w:t>
      </w:r>
      <w:r w:rsidR="00F85544">
        <w:fldChar w:fldCharType="begin"/>
      </w:r>
      <w:r w:rsidR="00F85544">
        <w:instrText xml:space="preserve"> SEQ Rys. \* ARABIC </w:instrText>
      </w:r>
      <w:r w:rsidR="00F85544">
        <w:fldChar w:fldCharType="separate"/>
      </w:r>
      <w:r w:rsidR="00D5285A">
        <w:rPr>
          <w:noProof/>
        </w:rPr>
        <w:t>2</w:t>
      </w:r>
      <w:r w:rsidR="00F85544">
        <w:rPr>
          <w:noProof/>
        </w:rPr>
        <w:fldChar w:fldCharType="end"/>
      </w:r>
      <w:r w:rsidR="00D15519">
        <w:t>. Widok na stację załadunku rdzenia</w:t>
      </w:r>
      <w:bookmarkStart w:id="1" w:name="_GoBack"/>
      <w:bookmarkEnd w:id="1"/>
    </w:p>
    <w:p w14:paraId="33CFCA81" w14:textId="77777777" w:rsidR="00C80EFE" w:rsidRPr="00C80EFE" w:rsidRDefault="00C80EFE" w:rsidP="00D15519">
      <w:r w:rsidRPr="00C80EFE">
        <w:lastRenderedPageBreak/>
        <w:t>Stacja załadunku rdzenia składa się z 4 siłowników pneumatycznych liniowych oraz siłownika obrotowego. Rdzenie transportowane są z podajnika wibracyjnego w orientacji poziomej. Sekwencja operacji:</w:t>
      </w:r>
    </w:p>
    <w:p w14:paraId="4598828A" w14:textId="77777777" w:rsidR="00C80EFE" w:rsidRPr="00C80EFE" w:rsidRDefault="00C80EFE" w:rsidP="00D15519">
      <w:pPr>
        <w:pStyle w:val="Listawypunktowana"/>
      </w:pPr>
      <w:r w:rsidRPr="00C80EFE">
        <w:t>Czujnik indukcyjny w gnieździe siłownika obrotowego sprawdza obecność rdzenia, jeżeli detal pojawi się wewnątrz gniazda siłownik obrotowy 1 zmienia orientację rdzenia do pozycji pionowej.</w:t>
      </w:r>
    </w:p>
    <w:p w14:paraId="06D4D382" w14:textId="77777777" w:rsidR="00C80EFE" w:rsidRPr="00C80EFE" w:rsidRDefault="00C80EFE" w:rsidP="00D15519">
      <w:pPr>
        <w:pStyle w:val="Listawypunktowana"/>
      </w:pPr>
      <w:r w:rsidRPr="00C80EFE">
        <w:t>Siłownik 2 wysuwa się powodując przejazd manipulatora nad gniazdo obrotowe</w:t>
      </w:r>
    </w:p>
    <w:p w14:paraId="2DC2E0DE" w14:textId="77777777" w:rsidR="00C80EFE" w:rsidRPr="00C80EFE" w:rsidRDefault="00C80EFE" w:rsidP="00D15519">
      <w:pPr>
        <w:pStyle w:val="Listawypunktowana"/>
      </w:pPr>
      <w:r w:rsidRPr="00C80EFE">
        <w:t>Siłownik 3 wysuwa się umieszczając szczęki chwytaka na wysokości rdzenia</w:t>
      </w:r>
    </w:p>
    <w:p w14:paraId="283978CB" w14:textId="77777777" w:rsidR="00C80EFE" w:rsidRPr="00C80EFE" w:rsidRDefault="00C80EFE" w:rsidP="00D15519">
      <w:pPr>
        <w:pStyle w:val="Listawypunktowana"/>
      </w:pPr>
      <w:r w:rsidRPr="00C80EFE">
        <w:t>Następuje zamknięcie szczęk siłownika chwytaka 5.</w:t>
      </w:r>
    </w:p>
    <w:p w14:paraId="3FDBDCE9" w14:textId="77777777" w:rsidR="00C80EFE" w:rsidRPr="00C80EFE" w:rsidRDefault="00C80EFE" w:rsidP="00D15519">
      <w:pPr>
        <w:pStyle w:val="Listawypunktowana"/>
      </w:pPr>
      <w:r w:rsidRPr="00C80EFE">
        <w:t xml:space="preserve">Siłownik 3 wykonuje ruch powrotny </w:t>
      </w:r>
    </w:p>
    <w:p w14:paraId="70B6B653" w14:textId="77777777" w:rsidR="00C80EFE" w:rsidRPr="00C80EFE" w:rsidRDefault="00C80EFE" w:rsidP="00D15519">
      <w:pPr>
        <w:pStyle w:val="Listawypunktowana"/>
      </w:pPr>
      <w:r w:rsidRPr="00C80EFE">
        <w:t>Siłownik 2 wsuwa się umieszczając rdzeń nad gniazdem stołu obrotowego</w:t>
      </w:r>
    </w:p>
    <w:p w14:paraId="2C7D8CA2" w14:textId="77777777" w:rsidR="00C80EFE" w:rsidRPr="00C80EFE" w:rsidRDefault="00C80EFE" w:rsidP="00D15519">
      <w:pPr>
        <w:pStyle w:val="Listawypunktowana"/>
      </w:pPr>
      <w:r w:rsidRPr="00C80EFE">
        <w:t>Następuje wysunięcie siłownika 3 i otworzenie szczęk chwytaka 5</w:t>
      </w:r>
    </w:p>
    <w:p w14:paraId="6788EDB4" w14:textId="77777777" w:rsidR="00C80EFE" w:rsidRPr="00C80EFE" w:rsidRDefault="00C80EFE" w:rsidP="00D15519">
      <w:pPr>
        <w:pStyle w:val="Listawypunktowana"/>
      </w:pPr>
      <w:r w:rsidRPr="00C80EFE">
        <w:t>Siłownik 4 przemieszcza się w dół dociskając rdzeń w gnieździe, oraz wykonuje ruch powrotny, siłownik 3 wsuwa się.</w:t>
      </w:r>
    </w:p>
    <w:p w14:paraId="0B13FDD7" w14:textId="77777777" w:rsidR="00C80EFE" w:rsidRPr="00C80EFE" w:rsidRDefault="00C80EFE" w:rsidP="00C80EFE"/>
    <w:p w14:paraId="18FDE6B7" w14:textId="77777777" w:rsidR="00C80EFE" w:rsidRPr="00C80EFE" w:rsidRDefault="00C80EFE" w:rsidP="00D15519">
      <w:r w:rsidRPr="00C80EFE">
        <w:t xml:space="preserve">W stacji zostały zastosowane komponenty: </w:t>
      </w:r>
    </w:p>
    <w:p w14:paraId="5F88CA81" w14:textId="77777777" w:rsidR="00C80EFE" w:rsidRPr="00C80EFE" w:rsidRDefault="00C80EFE" w:rsidP="00D15519">
      <w:pPr>
        <w:pStyle w:val="Listawypunktowana"/>
      </w:pPr>
      <w:r w:rsidRPr="00C80EFE">
        <w:t>Siłownik 1 SMC-MDSUA3-90</w:t>
      </w:r>
    </w:p>
    <w:p w14:paraId="1DCD9068" w14:textId="77777777" w:rsidR="00C80EFE" w:rsidRPr="00C80EFE" w:rsidRDefault="00C80EFE" w:rsidP="00D15519">
      <w:pPr>
        <w:pStyle w:val="Listawypunktowana"/>
      </w:pPr>
      <w:r w:rsidRPr="00C80EFE">
        <w:t>Siłownik 2 SMC-CG1BN25</w:t>
      </w:r>
    </w:p>
    <w:p w14:paraId="72299B94" w14:textId="77777777" w:rsidR="00C80EFE" w:rsidRPr="00C80EFE" w:rsidRDefault="00C80EFE" w:rsidP="00D15519">
      <w:pPr>
        <w:pStyle w:val="Listawypunktowana"/>
      </w:pPr>
      <w:r w:rsidRPr="00C80EFE">
        <w:t>Siłownik 3 SMC-MXQR12-30</w:t>
      </w:r>
    </w:p>
    <w:p w14:paraId="414266A4" w14:textId="77777777" w:rsidR="00C80EFE" w:rsidRPr="00C80EFE" w:rsidRDefault="00C80EFE" w:rsidP="00D15519">
      <w:pPr>
        <w:pStyle w:val="Listawypunktowana"/>
      </w:pPr>
      <w:r w:rsidRPr="00C80EFE">
        <w:t>Siłownik 4 SMC-CD85E25</w:t>
      </w:r>
    </w:p>
    <w:p w14:paraId="2B686E62" w14:textId="77777777" w:rsidR="00C80EFE" w:rsidRPr="00C80EFE" w:rsidRDefault="00C80EFE" w:rsidP="00D15519">
      <w:pPr>
        <w:pStyle w:val="Listawypunktowana"/>
      </w:pPr>
      <w:r w:rsidRPr="00C80EFE">
        <w:t xml:space="preserve">Siłownik 5 </w:t>
      </w:r>
      <w:proofErr w:type="spellStart"/>
      <w:r w:rsidRPr="00C80EFE">
        <w:t>Schunk</w:t>
      </w:r>
      <w:proofErr w:type="spellEnd"/>
      <w:r w:rsidRPr="00C80EFE">
        <w:t xml:space="preserve"> MPG25-1 </w:t>
      </w:r>
      <w:proofErr w:type="spellStart"/>
      <w:r w:rsidRPr="00C80EFE">
        <w:t>Gripper</w:t>
      </w:r>
      <w:proofErr w:type="spellEnd"/>
    </w:p>
    <w:p w14:paraId="605F600B" w14:textId="77777777" w:rsidR="00C80EFE" w:rsidRPr="00C80EFE" w:rsidRDefault="00C80EFE" w:rsidP="00D15519">
      <w:pPr>
        <w:pStyle w:val="Listawypunktowana"/>
      </w:pPr>
      <w:r w:rsidRPr="00C80EFE">
        <w:t>Prowadnica liniowa HIWIN wraz z wózkiem HGH25CAZ0-H</w:t>
      </w:r>
    </w:p>
    <w:p w14:paraId="45F479E9" w14:textId="77777777" w:rsidR="00C80EFE" w:rsidRDefault="00C80EFE" w:rsidP="00D15519">
      <w:pPr>
        <w:pStyle w:val="Listawypunktowana"/>
      </w:pPr>
      <w:r w:rsidRPr="00C80EFE">
        <w:t xml:space="preserve">Indukcyjny czujnik obecności </w:t>
      </w:r>
      <w:proofErr w:type="spellStart"/>
      <w:r w:rsidRPr="00C80EFE">
        <w:t>Baluff</w:t>
      </w:r>
      <w:proofErr w:type="spellEnd"/>
      <w:r w:rsidRPr="00C80EFE">
        <w:t xml:space="preserve"> BES m04ec-psc10b-ep02</w:t>
      </w:r>
    </w:p>
    <w:p w14:paraId="4EF5B968" w14:textId="77777777" w:rsidR="0025680A" w:rsidRDefault="0025680A" w:rsidP="0025680A">
      <w:pPr>
        <w:pStyle w:val="PkTekstpodstawowy"/>
      </w:pPr>
    </w:p>
    <w:p w14:paraId="43D6BBD9" w14:textId="77777777" w:rsidR="0025680A" w:rsidRDefault="0025680A" w:rsidP="0025680A">
      <w:pPr>
        <w:pStyle w:val="Nagwek1"/>
      </w:pPr>
      <w:r>
        <w:t>Opis systemu bezpieczeństwa</w:t>
      </w:r>
    </w:p>
    <w:p w14:paraId="1FF15158" w14:textId="77777777" w:rsidR="0025680A" w:rsidRPr="0025680A" w:rsidRDefault="0025680A" w:rsidP="0025680A">
      <w:r>
        <w:t>W rozdziale tym powinien zostać opisany system bezpieczeństwa czyli wykorzystanie np. ogrodzenia, wyłączników awaryjnych, czujników zamknięcia osłon</w:t>
      </w:r>
      <w:r w:rsidR="00B548D0">
        <w:t>, drzwi czy bramek.</w:t>
      </w:r>
    </w:p>
    <w:p w14:paraId="07CA6AD3" w14:textId="77777777" w:rsidR="0025680A" w:rsidRDefault="0025680A" w:rsidP="0025680A"/>
    <w:p w14:paraId="7B70C98F" w14:textId="77777777" w:rsidR="0025680A" w:rsidRPr="0025680A" w:rsidRDefault="0025680A" w:rsidP="0025680A">
      <w:r>
        <w:t>Przykład części opisu systemu bezpieczeństwa:</w:t>
      </w:r>
    </w:p>
    <w:p w14:paraId="30F179E5" w14:textId="77777777" w:rsidR="00D15519" w:rsidRDefault="00D15519" w:rsidP="00D15519">
      <w:pPr>
        <w:pStyle w:val="PkTekstpodstawowy"/>
      </w:pPr>
    </w:p>
    <w:p w14:paraId="3ADE2547" w14:textId="77777777" w:rsidR="0025680A" w:rsidRPr="0025680A" w:rsidRDefault="0025680A" w:rsidP="0025680A">
      <w:pPr>
        <w:pStyle w:val="PkTekstpodstawowy"/>
      </w:pPr>
      <w:r w:rsidRPr="0025680A">
        <w:t>Wszystkie osłony, które można otworzyć są zabezpieczone ryglami uniemożliwiającymi otworzenie drzwi maszyny bez uprzedniego wyłączenia sterowania oraz odcięcia dopływu sprężonego powietrza, ponadto maszyna została wyposażona w wyłączniki bezpieczeństwa.</w:t>
      </w:r>
    </w:p>
    <w:p w14:paraId="7748DB86" w14:textId="77777777" w:rsidR="0025680A" w:rsidRPr="0025680A" w:rsidRDefault="0025680A" w:rsidP="0025680A">
      <w:pPr>
        <w:pStyle w:val="PkTekstpodstawowy"/>
      </w:pPr>
    </w:p>
    <w:p w14:paraId="411A8F80" w14:textId="77777777" w:rsidR="0025680A" w:rsidRPr="0025680A" w:rsidRDefault="0025680A" w:rsidP="0025680A">
      <w:pPr>
        <w:pStyle w:val="PkTekstpodstawowy"/>
      </w:pPr>
    </w:p>
    <w:p w14:paraId="33000A07" w14:textId="77777777" w:rsidR="0025680A" w:rsidRPr="0025680A" w:rsidRDefault="0025680A" w:rsidP="0025680A">
      <w:pPr>
        <w:pStyle w:val="PkTekstpodstawowy"/>
      </w:pPr>
      <w:r w:rsidRPr="0025680A">
        <w:rPr>
          <w:noProof/>
        </w:rPr>
        <w:drawing>
          <wp:inline distT="0" distB="0" distL="0" distR="0" wp14:anchorId="778C4948" wp14:editId="5BE44684">
            <wp:extent cx="5391785" cy="3079618"/>
            <wp:effectExtent l="0" t="0" r="0" b="0"/>
            <wp:docPr id="6" name="Obraz 6" descr="bezpieczenst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ezpieczenstwo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8"/>
                    <a:stretch/>
                  </pic:blipFill>
                  <pic:spPr bwMode="auto">
                    <a:xfrm>
                      <a:off x="0" y="0"/>
                      <a:ext cx="5391785" cy="307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D70EE" w14:textId="33AF1327" w:rsidR="00D15519" w:rsidRDefault="0025680A" w:rsidP="0025680A">
      <w:pPr>
        <w:pStyle w:val="Legenda"/>
      </w:pPr>
      <w:r>
        <w:t xml:space="preserve">Rys. </w:t>
      </w:r>
      <w:r w:rsidR="00F85544">
        <w:fldChar w:fldCharType="begin"/>
      </w:r>
      <w:r w:rsidR="00F85544">
        <w:instrText xml:space="preserve"> SEQ Rys. \* ARABIC </w:instrText>
      </w:r>
      <w:r w:rsidR="00F85544">
        <w:fldChar w:fldCharType="separate"/>
      </w:r>
      <w:r w:rsidR="00D5285A">
        <w:rPr>
          <w:noProof/>
        </w:rPr>
        <w:t>3</w:t>
      </w:r>
      <w:r w:rsidR="00F85544">
        <w:rPr>
          <w:noProof/>
        </w:rPr>
        <w:fldChar w:fldCharType="end"/>
      </w:r>
      <w:r>
        <w:t xml:space="preserve"> Przykład zastosowania ryglowania osłon</w:t>
      </w:r>
    </w:p>
    <w:p w14:paraId="043231C2" w14:textId="77777777" w:rsidR="0094184B" w:rsidRDefault="0094184B" w:rsidP="0094184B"/>
    <w:p w14:paraId="14AB840B" w14:textId="77777777" w:rsidR="0094184B" w:rsidRPr="0094184B" w:rsidRDefault="0094184B" w:rsidP="0094184B">
      <w:pPr>
        <w:pStyle w:val="Nagwek1"/>
      </w:pPr>
      <w:r>
        <w:t xml:space="preserve">Algorytm blokowy </w:t>
      </w:r>
    </w:p>
    <w:p w14:paraId="12F5660D" w14:textId="77777777" w:rsidR="00AA0C8A" w:rsidRDefault="00AA0C8A" w:rsidP="00DB1EA7"/>
    <w:p w14:paraId="6B58C235" w14:textId="77777777" w:rsidR="00AA0C8A" w:rsidRDefault="000232A8" w:rsidP="00DB1EA7">
      <w:r>
        <w:t>Przykład prostego opisu algorytmu przy pomocy schematu blokowego:</w:t>
      </w:r>
    </w:p>
    <w:p w14:paraId="471F6204" w14:textId="77777777" w:rsidR="00AA0C8A" w:rsidRDefault="00AA0C8A" w:rsidP="00DB1EA7"/>
    <w:p w14:paraId="1A00098C" w14:textId="77777777" w:rsidR="00940716" w:rsidRDefault="00940716" w:rsidP="000232A8">
      <w:pPr>
        <w:pStyle w:val="PkTekstpodstawowy"/>
        <w:jc w:val="center"/>
      </w:pPr>
      <w:r>
        <w:rPr>
          <w:noProof/>
        </w:rPr>
        <w:drawing>
          <wp:inline distT="0" distB="0" distL="0" distR="0" wp14:anchorId="5F721D6D" wp14:editId="37DFD8E2">
            <wp:extent cx="3719909" cy="3157268"/>
            <wp:effectExtent l="0" t="0" r="0" b="0"/>
            <wp:docPr id="16" name="Obraz 15" descr="Brute_Force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ute_Force.wmf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9694" cy="316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0E63" w14:textId="77777777" w:rsidR="000232A8" w:rsidRDefault="000232A8" w:rsidP="000232A8">
      <w:pPr>
        <w:pStyle w:val="PkTekstpodstawowy"/>
        <w:jc w:val="center"/>
      </w:pPr>
    </w:p>
    <w:p w14:paraId="21E3AD3B" w14:textId="77777777" w:rsidR="000232A8" w:rsidRDefault="000232A8" w:rsidP="000232A8">
      <w:r>
        <w:lastRenderedPageBreak/>
        <w:t>W przypadku rozbudowanego algorytmu należy podzielić go na funkcję reprezentowane poprzez osobne schematy blokowe.</w:t>
      </w:r>
    </w:p>
    <w:p w14:paraId="36796BED" w14:textId="77777777" w:rsidR="000232A8" w:rsidRDefault="000232A8" w:rsidP="000232A8"/>
    <w:p w14:paraId="6B2E457A" w14:textId="77777777" w:rsidR="000232A8" w:rsidRDefault="000232A8" w:rsidP="000232A8"/>
    <w:p w14:paraId="692C461D" w14:textId="77777777" w:rsidR="000232A8" w:rsidRDefault="000232A8" w:rsidP="000232A8">
      <w:pPr>
        <w:pStyle w:val="Nagwek1"/>
      </w:pPr>
      <w:r>
        <w:t>Załączniki</w:t>
      </w:r>
    </w:p>
    <w:p w14:paraId="628ABCD8" w14:textId="77777777" w:rsidR="000232A8" w:rsidRDefault="000232A8" w:rsidP="000232A8"/>
    <w:p w14:paraId="7F7BA366" w14:textId="77777777" w:rsidR="000232A8" w:rsidRDefault="000232A8" w:rsidP="000232A8">
      <w:r>
        <w:t>W załącznikach należy zawrzeć:</w:t>
      </w:r>
    </w:p>
    <w:p w14:paraId="453886B3" w14:textId="639CBEB5" w:rsidR="000A1F5B" w:rsidRDefault="000A1F5B" w:rsidP="000A1F5B">
      <w:pPr>
        <w:pStyle w:val="Listawypunktowana"/>
      </w:pPr>
      <w:r>
        <w:t xml:space="preserve">rysunek techniczny półfabrykatu (jeżeli półfabrykatem jest krążek lub formatka blachy albo </w:t>
      </w:r>
      <w:r w:rsidR="008F1097">
        <w:t>prostopadłościenny</w:t>
      </w:r>
      <w:r>
        <w:t xml:space="preserve"> blok wykonany z metalu to pomijamy ten punkt),</w:t>
      </w:r>
    </w:p>
    <w:p w14:paraId="24946A9A" w14:textId="77777777" w:rsidR="000232A8" w:rsidRDefault="000A1F5B" w:rsidP="000A1F5B">
      <w:pPr>
        <w:pStyle w:val="Listawypunktowana"/>
      </w:pPr>
      <w:r>
        <w:t>rysunek techniczny elementu wytwarzanego na maszynie/stanowisku,</w:t>
      </w:r>
    </w:p>
    <w:p w14:paraId="6CCA6D29" w14:textId="77777777" w:rsidR="000A1F5B" w:rsidRDefault="000A1F5B" w:rsidP="000A1F5B">
      <w:pPr>
        <w:pStyle w:val="Listawypunktowana"/>
      </w:pPr>
      <w:r>
        <w:t>rysunek techniczny całej maszyny/stanowiska w rzucie na płaszczyznę XY</w:t>
      </w:r>
      <w:r w:rsidR="007B49A4">
        <w:t>,</w:t>
      </w:r>
      <w:r>
        <w:t xml:space="preserve"> </w:t>
      </w:r>
    </w:p>
    <w:p w14:paraId="2CCAA838" w14:textId="77777777" w:rsidR="007B49A4" w:rsidRDefault="007B49A4" w:rsidP="007B49A4">
      <w:pPr>
        <w:pStyle w:val="Listawypunktowana"/>
      </w:pPr>
      <w:r>
        <w:t xml:space="preserve">w przypadku wykorzystania pras w projekcie dodatkowo rysunek techniczny </w:t>
      </w:r>
      <w:proofErr w:type="spellStart"/>
      <w:r>
        <w:t>stępla</w:t>
      </w:r>
      <w:proofErr w:type="spellEnd"/>
      <w:r>
        <w:t xml:space="preserve"> i matrycy, </w:t>
      </w:r>
    </w:p>
    <w:p w14:paraId="75A43C97" w14:textId="77777777" w:rsidR="007B49A4" w:rsidRDefault="007B49A4" w:rsidP="007B49A4">
      <w:pPr>
        <w:pStyle w:val="Listawypunktowana"/>
      </w:pPr>
      <w:r>
        <w:t>opcjonalnie można dołączyć rysunki techniczne elementów które sami projektowaliście,</w:t>
      </w:r>
    </w:p>
    <w:p w14:paraId="38B55B4D" w14:textId="77777777" w:rsidR="007B49A4" w:rsidRPr="007B49A4" w:rsidRDefault="007B49A4" w:rsidP="007B49A4">
      <w:pPr>
        <w:pStyle w:val="Listawypunktowana"/>
      </w:pPr>
      <w:r>
        <w:t>schematy elektryczne z podziałem na podsystemy (symbole urządzeń mają się pokrywać z tymi użytymi w szczegółowym opisie działania).</w:t>
      </w:r>
    </w:p>
    <w:p w14:paraId="207C68EC" w14:textId="77777777" w:rsidR="000A1F5B" w:rsidRDefault="000A1F5B" w:rsidP="000A1F5B">
      <w:pPr>
        <w:pStyle w:val="PkTekstpodstawowy"/>
      </w:pPr>
    </w:p>
    <w:p w14:paraId="7CDA6178" w14:textId="6AADABDD" w:rsidR="00AA0C8A" w:rsidRPr="00DB1EA7" w:rsidRDefault="007B49A4" w:rsidP="00E1311D">
      <w:pPr>
        <w:pStyle w:val="PkTekstpodstawowy"/>
        <w:ind w:firstLine="0"/>
      </w:pPr>
      <w:r>
        <w:object w:dxaOrig="8925" w:dyaOrig="12615" w14:anchorId="21901A5D">
          <v:shape id="_x0000_i1074" type="#_x0000_t75" style="width:476.85pt;height:674.5pt" o:ole="">
            <v:imagedata r:id="rId15" o:title=""/>
          </v:shape>
          <o:OLEObject Type="Embed" ProgID="FoxitReader.Document" ShapeID="_x0000_i1074" DrawAspect="Content" ObjectID="_1698435059" r:id="rId16"/>
        </w:object>
      </w:r>
    </w:p>
    <w:p w14:paraId="60DA2AEF" w14:textId="77777777" w:rsidR="00C37C7A" w:rsidRDefault="00C37C7A" w:rsidP="000C75C6">
      <w:pPr>
        <w:pBdr>
          <w:bottom w:val="single" w:sz="6" w:space="1" w:color="auto"/>
        </w:pBdr>
      </w:pPr>
    </w:p>
    <w:p w14:paraId="2CADF3DC" w14:textId="77777777" w:rsidR="000C75C6" w:rsidRDefault="000C75C6" w:rsidP="000C75C6"/>
    <w:p w14:paraId="2870FB04" w14:textId="77777777" w:rsidR="00C37C7A" w:rsidRDefault="00C37C7A" w:rsidP="00EC0408">
      <w:pPr>
        <w:pStyle w:val="Normalnypogrubiony"/>
      </w:pPr>
      <w:r>
        <w:t>Wskazówki edytorskie:</w:t>
      </w:r>
    </w:p>
    <w:p w14:paraId="115A95DB" w14:textId="77777777" w:rsidR="00EC0408" w:rsidRDefault="00EC0408" w:rsidP="00EC0408">
      <w:pPr>
        <w:pStyle w:val="Normalnypogrubiony"/>
      </w:pPr>
    </w:p>
    <w:p w14:paraId="5B33BE62" w14:textId="77777777" w:rsidR="000C75C6" w:rsidRDefault="000C75C6" w:rsidP="000C75C6">
      <w:r>
        <w:t xml:space="preserve">Plik ten zawiera przygotowane </w:t>
      </w:r>
      <w:r w:rsidRPr="000C75C6">
        <w:rPr>
          <w:b/>
        </w:rPr>
        <w:t>style</w:t>
      </w:r>
      <w:r>
        <w:t xml:space="preserve"> formatowania z których należy korzystać podczas przygotowywania sprawozdania.</w:t>
      </w:r>
    </w:p>
    <w:p w14:paraId="6B1BAEE8" w14:textId="77777777" w:rsidR="00EC6FCA" w:rsidRDefault="00C37C7A" w:rsidP="001060FE">
      <w:pPr>
        <w:pStyle w:val="Nagwek1"/>
        <w:numPr>
          <w:ilvl w:val="0"/>
          <w:numId w:val="5"/>
        </w:numPr>
      </w:pPr>
      <w:r>
        <w:t>Przykład wstawiania tabeli</w:t>
      </w:r>
      <w:r w:rsidR="00D66C8A">
        <w:t xml:space="preserve"> </w:t>
      </w:r>
    </w:p>
    <w:p w14:paraId="2011FD68" w14:textId="77777777" w:rsidR="00C37C7A" w:rsidRDefault="00C37C7A" w:rsidP="000C75C6">
      <w:r>
        <w:t>Wstawianą tabelę i podpis należy wykonać według wzoru poniżej. Numerację tabeli wykonujemy poprzez  Odwołania-&gt;Wstaw podpis-&gt;</w:t>
      </w:r>
      <w:proofErr w:type="spellStart"/>
      <w:r>
        <w:t>Etykieta:Tabela</w:t>
      </w:r>
      <w:proofErr w:type="spellEnd"/>
      <w:r>
        <w:t>. Każda wstawiona tabela musi mieć odnośnik w tekście.</w:t>
      </w:r>
      <w:r w:rsidR="007A1CFE">
        <w:t xml:space="preserve"> Odnośnik wstawiamy poprzez </w:t>
      </w:r>
      <w:proofErr w:type="spellStart"/>
      <w:r w:rsidR="007A1CFE">
        <w:t>Odwolania</w:t>
      </w:r>
      <w:proofErr w:type="spellEnd"/>
      <w:r w:rsidR="007A1CFE">
        <w:t>-&gt;Odsyłacz.</w:t>
      </w:r>
      <w:r>
        <w:t xml:space="preserve"> </w:t>
      </w:r>
      <w:r w:rsidR="00EC0408">
        <w:t>Jeżeli w </w:t>
      </w:r>
      <w:r w:rsidR="008838C2">
        <w:t>kolumnie tabeli znajdują się wartości wielkości należy wstawić ich jednostkę w nawiasach kwadratowych np. [</w:t>
      </w:r>
      <w:proofErr w:type="spellStart"/>
      <w:r w:rsidR="008838C2">
        <w:t>mV</w:t>
      </w:r>
      <w:proofErr w:type="spellEnd"/>
      <w:r w:rsidR="008838C2">
        <w:t>].</w:t>
      </w:r>
    </w:p>
    <w:p w14:paraId="6D3353D3" w14:textId="77777777" w:rsidR="00C37C7A" w:rsidRDefault="00C37C7A" w:rsidP="000C75C6">
      <w:r>
        <w:t>Np.:</w:t>
      </w:r>
    </w:p>
    <w:p w14:paraId="6523A5B5" w14:textId="6807114E" w:rsidR="00C37C7A" w:rsidRDefault="00C37C7A" w:rsidP="000C75C6">
      <w:r>
        <w:t>Dane otrzymane po przeprowadzeniu badania (</w:t>
      </w:r>
      <w:r w:rsidR="003303DE">
        <w:fldChar w:fldCharType="begin"/>
      </w:r>
      <w:r w:rsidR="003303DE">
        <w:instrText xml:space="preserve"> REF  _Ref85411907 \* Lower \h </w:instrText>
      </w:r>
      <w:r w:rsidR="003303DE">
        <w:fldChar w:fldCharType="separate"/>
      </w:r>
      <w:r w:rsidR="00D5285A" w:rsidRPr="00EC6FCA">
        <w:t xml:space="preserve">tabela </w:t>
      </w:r>
      <w:r w:rsidR="00D5285A">
        <w:rPr>
          <w:noProof/>
        </w:rPr>
        <w:t>2</w:t>
      </w:r>
      <w:r w:rsidR="003303DE">
        <w:fldChar w:fldCharType="end"/>
      </w:r>
      <w:r>
        <w:t xml:space="preserve">) </w:t>
      </w:r>
      <w:r w:rsidR="008838C2">
        <w:t>zostały przeanalizowane…..</w:t>
      </w:r>
    </w:p>
    <w:p w14:paraId="23990BDD" w14:textId="77777777" w:rsidR="008838C2" w:rsidRDefault="008838C2" w:rsidP="000C75C6">
      <w:r>
        <w:t>lub:</w:t>
      </w:r>
    </w:p>
    <w:p w14:paraId="4168E178" w14:textId="5BB3E5C0" w:rsidR="008838C2" w:rsidRPr="00C37C7A" w:rsidRDefault="008838C2" w:rsidP="000C75C6">
      <w:r>
        <w:t xml:space="preserve">Dane pomiarowe zostały zawarte w </w:t>
      </w:r>
      <w:r w:rsidR="003303DE">
        <w:fldChar w:fldCharType="begin"/>
      </w:r>
      <w:r w:rsidR="003303DE">
        <w:instrText xml:space="preserve"> REF  _Ref85411907 \* Lower \h </w:instrText>
      </w:r>
      <w:r w:rsidR="003303DE">
        <w:fldChar w:fldCharType="separate"/>
      </w:r>
      <w:r w:rsidR="00D5285A" w:rsidRPr="00EC6FCA">
        <w:t xml:space="preserve">tabela </w:t>
      </w:r>
      <w:r w:rsidR="00D5285A">
        <w:rPr>
          <w:noProof/>
        </w:rPr>
        <w:t>2</w:t>
      </w:r>
      <w:r w:rsidR="003303DE">
        <w:fldChar w:fldCharType="end"/>
      </w:r>
      <w:r>
        <w:t>.</w:t>
      </w:r>
    </w:p>
    <w:p w14:paraId="6F9E9DAB" w14:textId="7A990C9E" w:rsidR="00EC6FCA" w:rsidRDefault="00EC6FCA" w:rsidP="003005D5">
      <w:pPr>
        <w:pStyle w:val="Tabelanumer"/>
      </w:pPr>
      <w:bookmarkStart w:id="2" w:name="_Ref85411907"/>
      <w:r w:rsidRPr="00EC6FCA">
        <w:t xml:space="preserve">Tabela </w:t>
      </w:r>
      <w:fldSimple w:instr=" SEQ Tabela \* ARABIC ">
        <w:r w:rsidR="00D5285A">
          <w:rPr>
            <w:noProof/>
          </w:rPr>
          <w:t>2</w:t>
        </w:r>
      </w:fldSimple>
      <w:bookmarkEnd w:id="2"/>
      <w:r w:rsidR="00C37C7A">
        <w:t>.</w:t>
      </w:r>
    </w:p>
    <w:p w14:paraId="3313AA99" w14:textId="77777777" w:rsidR="00C37C7A" w:rsidRPr="00EC6FCA" w:rsidRDefault="00C37C7A" w:rsidP="003005D5">
      <w:pPr>
        <w:pStyle w:val="Tabelatytu"/>
      </w:pPr>
      <w:r>
        <w:t>Dane pomiarowe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EC6FCA" w14:paraId="5D52B5AB" w14:textId="77777777" w:rsidTr="00EC6FCA">
        <w:tc>
          <w:tcPr>
            <w:tcW w:w="4606" w:type="dxa"/>
            <w:vAlign w:val="center"/>
          </w:tcPr>
          <w:p w14:paraId="148484A1" w14:textId="77777777" w:rsidR="00EC6FCA" w:rsidRPr="00EC6FCA" w:rsidRDefault="00EC6FCA" w:rsidP="007A1CFE">
            <w:pPr>
              <w:pStyle w:val="Normalnypogrubiony"/>
              <w:jc w:val="center"/>
            </w:pPr>
            <w:r w:rsidRPr="00EC6FCA">
              <w:t>Kolumna 1</w:t>
            </w:r>
          </w:p>
        </w:tc>
        <w:tc>
          <w:tcPr>
            <w:tcW w:w="4606" w:type="dxa"/>
            <w:vAlign w:val="center"/>
          </w:tcPr>
          <w:p w14:paraId="3AE0CE2F" w14:textId="77777777" w:rsidR="00EC6FCA" w:rsidRPr="00EC6FCA" w:rsidRDefault="00EC6FCA" w:rsidP="007A1CFE">
            <w:pPr>
              <w:pStyle w:val="Normalnypogrubiony"/>
              <w:jc w:val="center"/>
            </w:pPr>
            <w:r w:rsidRPr="00EC6FCA">
              <w:t>Kolumna 2</w:t>
            </w:r>
          </w:p>
        </w:tc>
      </w:tr>
      <w:tr w:rsidR="00EC6FCA" w14:paraId="6AD1C3F9" w14:textId="77777777" w:rsidTr="00EC6FCA">
        <w:tc>
          <w:tcPr>
            <w:tcW w:w="4606" w:type="dxa"/>
          </w:tcPr>
          <w:p w14:paraId="49103DBB" w14:textId="77777777" w:rsidR="00EC6FCA" w:rsidRDefault="00EC6FCA" w:rsidP="007A1CFE">
            <w:pPr>
              <w:pStyle w:val="Teksttabela"/>
            </w:pPr>
            <w:proofErr w:type="spellStart"/>
            <w:r>
              <w:t>Xxxx</w:t>
            </w:r>
            <w:proofErr w:type="spellEnd"/>
          </w:p>
        </w:tc>
        <w:tc>
          <w:tcPr>
            <w:tcW w:w="4606" w:type="dxa"/>
          </w:tcPr>
          <w:p w14:paraId="0F1D1C42" w14:textId="77777777" w:rsidR="00EC6FCA" w:rsidRDefault="00EC6FCA" w:rsidP="007A1CFE">
            <w:pPr>
              <w:pStyle w:val="Teksttabela"/>
            </w:pPr>
            <w:proofErr w:type="spellStart"/>
            <w:r>
              <w:t>yyyy</w:t>
            </w:r>
            <w:proofErr w:type="spellEnd"/>
          </w:p>
        </w:tc>
      </w:tr>
    </w:tbl>
    <w:p w14:paraId="0C5829E9" w14:textId="77777777" w:rsidR="00EC6FCA" w:rsidRDefault="00EC6FCA" w:rsidP="000C75C6"/>
    <w:p w14:paraId="2D4C8C43" w14:textId="77777777" w:rsidR="00C37C7A" w:rsidRDefault="00C37C7A" w:rsidP="001060FE">
      <w:pPr>
        <w:pStyle w:val="Nagwek1"/>
      </w:pPr>
      <w:r>
        <w:t>Przykład wstawiania rysunku</w:t>
      </w:r>
    </w:p>
    <w:p w14:paraId="6CADBE27" w14:textId="77777777" w:rsidR="007A1CFE" w:rsidRPr="007A1CFE" w:rsidRDefault="007A1CFE" w:rsidP="00225702">
      <w:r>
        <w:t xml:space="preserve">Wstawiany rysunek i podpis należy wyśrodkować z użyciem stylu </w:t>
      </w:r>
      <w:proofErr w:type="spellStart"/>
      <w:r>
        <w:t>Podpis_rys</w:t>
      </w:r>
      <w:proofErr w:type="spellEnd"/>
      <w:r>
        <w:t>.</w:t>
      </w:r>
      <w:r w:rsidRPr="007A1CFE">
        <w:t xml:space="preserve"> </w:t>
      </w:r>
      <w:r>
        <w:t>Numerację rysunku wykonujemy poprzez  Odwołania-&gt;Wstaw podpis-&gt;</w:t>
      </w:r>
      <w:proofErr w:type="spellStart"/>
      <w:r>
        <w:t>Etykieta:Rys</w:t>
      </w:r>
      <w:proofErr w:type="spellEnd"/>
      <w:r>
        <w:t>.</w:t>
      </w:r>
      <w:r w:rsidRPr="007A1CFE">
        <w:t xml:space="preserve"> </w:t>
      </w:r>
      <w:r>
        <w:t xml:space="preserve">Każdy wstawiony rysunek musi mieć odnośnik w tekście. Odnośnik wstawiamy poprzez </w:t>
      </w:r>
      <w:proofErr w:type="spellStart"/>
      <w:r>
        <w:t>Odwolania</w:t>
      </w:r>
      <w:proofErr w:type="spellEnd"/>
      <w:r>
        <w:t xml:space="preserve">-&gt;Odsyłacz. </w:t>
      </w:r>
      <w:r w:rsidRPr="00EC0408">
        <w:rPr>
          <w:rStyle w:val="NormalnypogrubionyZnak"/>
        </w:rPr>
        <w:t>W przypadku schematów elektrycznych, elektronicznych oraz blokowych preferuje się wykorzystanie grafiki wektorowej</w:t>
      </w:r>
      <w:r>
        <w:t>. Np. generowanie schematu do pliku *.</w:t>
      </w:r>
      <w:proofErr w:type="spellStart"/>
      <w:r>
        <w:t>svg</w:t>
      </w:r>
      <w:proofErr w:type="spellEnd"/>
      <w:r>
        <w:t>. W przypadku problemów z importem plików *.</w:t>
      </w:r>
      <w:proofErr w:type="spellStart"/>
      <w:r>
        <w:t>svg</w:t>
      </w:r>
      <w:proofErr w:type="spellEnd"/>
      <w:r>
        <w:t xml:space="preserve"> należy przekonwertować je do *.</w:t>
      </w:r>
      <w:proofErr w:type="spellStart"/>
      <w:r>
        <w:t>wmf</w:t>
      </w:r>
      <w:proofErr w:type="spellEnd"/>
      <w:r>
        <w:t xml:space="preserve"> przy użyciu programu </w:t>
      </w:r>
      <w:proofErr w:type="spellStart"/>
      <w:r>
        <w:t>inkscape</w:t>
      </w:r>
      <w:proofErr w:type="spellEnd"/>
      <w:r>
        <w:t xml:space="preserve">. Do przygotowywania schematów blokowych polecam program </w:t>
      </w:r>
      <w:proofErr w:type="spellStart"/>
      <w:r>
        <w:t>drawio</w:t>
      </w:r>
      <w:proofErr w:type="spellEnd"/>
      <w:r>
        <w:t>.</w:t>
      </w:r>
    </w:p>
    <w:p w14:paraId="6064D9DF" w14:textId="77777777" w:rsidR="007A1CFE" w:rsidRDefault="007A1CFE" w:rsidP="007A1CFE">
      <w:r>
        <w:t xml:space="preserve">W ćwiczeniu wykorzystano układ którego schemat zawarto poniżej </w:t>
      </w:r>
    </w:p>
    <w:p w14:paraId="18073C05" w14:textId="77777777" w:rsidR="007A1CFE" w:rsidRDefault="007A1CFE" w:rsidP="003005D5">
      <w:pPr>
        <w:pStyle w:val="Legenda"/>
      </w:pPr>
      <w:r>
        <w:rPr>
          <w:noProof/>
        </w:rPr>
        <w:lastRenderedPageBreak/>
        <w:drawing>
          <wp:inline distT="0" distB="0" distL="0" distR="0" wp14:anchorId="30502778" wp14:editId="0E06FD97">
            <wp:extent cx="3138218" cy="1814138"/>
            <wp:effectExtent l="19050" t="0" r="5032" b="0"/>
            <wp:docPr id="2" name="Obraz 0" descr="Schematic_SYM1_2021-10-18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tic_SYM1_2021-10-18.wmf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841" cy="181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56E4" w14:textId="653B4703" w:rsidR="007A1CFE" w:rsidRDefault="007A1CFE" w:rsidP="003005D5">
      <w:pPr>
        <w:pStyle w:val="Legenda"/>
      </w:pPr>
      <w:r w:rsidRPr="007A1CFE">
        <w:t xml:space="preserve">Rys. </w:t>
      </w:r>
      <w:fldSimple w:instr=" SEQ Rys. \* ARABIC ">
        <w:r w:rsidR="00D5285A">
          <w:rPr>
            <w:noProof/>
          </w:rPr>
          <w:t>4</w:t>
        </w:r>
      </w:fldSimple>
      <w:r w:rsidRPr="007A1CFE">
        <w:t xml:space="preserve"> Schemat badanego układu</w:t>
      </w:r>
      <w:r>
        <w:t>.</w:t>
      </w:r>
    </w:p>
    <w:p w14:paraId="6A90692E" w14:textId="77777777" w:rsidR="007A1CFE" w:rsidRPr="007A1CFE" w:rsidRDefault="007A1CFE" w:rsidP="007A1CFE"/>
    <w:p w14:paraId="411FE952" w14:textId="77777777" w:rsidR="000C75C6" w:rsidRDefault="000C75C6" w:rsidP="000C75C6"/>
    <w:p w14:paraId="0046BFF1" w14:textId="77777777" w:rsidR="000C75C6" w:rsidRDefault="000C75C6" w:rsidP="001060FE">
      <w:pPr>
        <w:pStyle w:val="Nagwek1"/>
      </w:pPr>
      <w:r>
        <w:t xml:space="preserve">Przykład listy wypunktowanej </w:t>
      </w:r>
    </w:p>
    <w:p w14:paraId="353E292A" w14:textId="77777777" w:rsidR="000C75C6" w:rsidRPr="000C75C6" w:rsidRDefault="000C75C6" w:rsidP="000C75C6">
      <w:r w:rsidRPr="000C75C6">
        <w:t>Stanowisko pomiarowe składa się z:</w:t>
      </w:r>
    </w:p>
    <w:p w14:paraId="2CBDF4F8" w14:textId="77777777" w:rsidR="000C75C6" w:rsidRDefault="000C75C6" w:rsidP="000C75C6">
      <w:pPr>
        <w:pStyle w:val="Listawypunktowana"/>
      </w:pPr>
      <w:r>
        <w:t>oscyloskopu,</w:t>
      </w:r>
    </w:p>
    <w:p w14:paraId="0E6BA59D" w14:textId="77777777" w:rsidR="000C75C6" w:rsidRDefault="000C75C6" w:rsidP="000C75C6">
      <w:pPr>
        <w:pStyle w:val="Listawypunktowana"/>
      </w:pPr>
      <w:r>
        <w:t>zasilacza stabilizowanego,</w:t>
      </w:r>
    </w:p>
    <w:p w14:paraId="52BD3181" w14:textId="77777777" w:rsidR="000C75C6" w:rsidRDefault="000C75C6" w:rsidP="000C75C6">
      <w:pPr>
        <w:pStyle w:val="Listawypunktowana"/>
      </w:pPr>
      <w:r>
        <w:t>generatora sygnałów.</w:t>
      </w:r>
    </w:p>
    <w:p w14:paraId="3F2107EA" w14:textId="77777777" w:rsidR="007A1CFE" w:rsidRDefault="007A1CFE" w:rsidP="007A1CFE">
      <w:pPr>
        <w:pStyle w:val="PkTekstpodstawowy"/>
      </w:pPr>
    </w:p>
    <w:p w14:paraId="713984FB" w14:textId="77777777" w:rsidR="007A1CFE" w:rsidRDefault="007A1CFE" w:rsidP="001060FE">
      <w:pPr>
        <w:pStyle w:val="Nagwek1"/>
      </w:pPr>
      <w:r>
        <w:t>Przykład wzoru</w:t>
      </w:r>
    </w:p>
    <w:p w14:paraId="46AF7D61" w14:textId="77777777" w:rsidR="007A1CFE" w:rsidRDefault="007A1CFE" w:rsidP="007A1CFE"/>
    <w:p w14:paraId="5569D72A" w14:textId="77777777" w:rsidR="007A1CFE" w:rsidRDefault="007A1CFE" w:rsidP="007A1CFE">
      <w:r>
        <w:t xml:space="preserve">Wzory wstawiamy </w:t>
      </w:r>
      <w:r>
        <w:rPr>
          <w:b/>
        </w:rPr>
        <w:t>zawsze przy pomocy edytorów wzorów matematycznych</w:t>
      </w:r>
      <w:r>
        <w:t xml:space="preserve">. </w:t>
      </w:r>
      <w:r w:rsidR="002333BB">
        <w:t xml:space="preserve">(polecam </w:t>
      </w:r>
      <w:proofErr w:type="spellStart"/>
      <w:r w:rsidR="002333BB">
        <w:t>MathType</w:t>
      </w:r>
      <w:proofErr w:type="spellEnd"/>
      <w:r w:rsidR="002333BB">
        <w:t xml:space="preserve"> lub Microsoft  </w:t>
      </w:r>
      <w:proofErr w:type="spellStart"/>
      <w:r w:rsidR="002333BB">
        <w:t>Equation</w:t>
      </w:r>
      <w:proofErr w:type="spellEnd"/>
      <w:r w:rsidR="002333BB">
        <w:t>). Wzór powinien być numerowany po prawej stronie oraz powinien mieć odnośnik w tekście.</w:t>
      </w:r>
    </w:p>
    <w:p w14:paraId="587059CC" w14:textId="77777777" w:rsidR="003005D5" w:rsidRPr="007A1CFE" w:rsidRDefault="003005D5" w:rsidP="007A1CFE"/>
    <w:p w14:paraId="6931C465" w14:textId="36D42952" w:rsidR="002333BB" w:rsidRDefault="002333BB" w:rsidP="002333BB">
      <w:pPr>
        <w:pStyle w:val="MTDisplayEquation"/>
      </w:pPr>
      <w:r>
        <w:t xml:space="preserve">Energię </w:t>
      </w:r>
      <w:r w:rsidRPr="002333BB">
        <w:rPr>
          <w:position w:val="-4"/>
        </w:rPr>
        <w:object w:dxaOrig="240" w:dyaOrig="260" w14:anchorId="3D3B38E9">
          <v:shape id="_x0000_i1026" type="#_x0000_t75" style="width:12.25pt;height:12.9pt" o:ole="">
            <v:imagedata r:id="rId18" o:title=""/>
          </v:shape>
          <o:OLEObject Type="Embed" ProgID="Equation.DSMT4" ShapeID="_x0000_i1026" DrawAspect="Content" ObjectID="_1698435060" r:id="rId19"/>
        </w:object>
      </w:r>
      <w:r>
        <w:t xml:space="preserve"> możemy wyznaczyć z wzoru </w:t>
      </w:r>
      <w:r w:rsidR="003303DE">
        <w:fldChar w:fldCharType="begin"/>
      </w:r>
      <w:r>
        <w:instrText xml:space="preserve"> GOTOBUTTON ZEqnNum776054  \* MERGEFORMAT </w:instrText>
      </w:r>
      <w:fldSimple w:instr=" REF ZEqnNum776054 \! \* MERGEFORMAT ">
        <w:r w:rsidR="00D5285A">
          <w:instrText>(</w:instrText>
        </w:r>
        <w:r w:rsidR="00D5285A">
          <w:rPr>
            <w:noProof/>
          </w:rPr>
          <w:instrText>1</w:instrText>
        </w:r>
        <w:r w:rsidR="00D5285A">
          <w:instrText>)</w:instrText>
        </w:r>
      </w:fldSimple>
      <w:r w:rsidR="003303DE">
        <w:fldChar w:fldCharType="end"/>
      </w:r>
      <w:r>
        <w:t>.</w:t>
      </w:r>
      <w:r>
        <w:tab/>
      </w:r>
    </w:p>
    <w:p w14:paraId="35483600" w14:textId="75FD5F2C" w:rsidR="000C75C6" w:rsidRPr="002333BB" w:rsidRDefault="002333BB" w:rsidP="003005D5">
      <w:pPr>
        <w:pStyle w:val="Wzr"/>
      </w:pPr>
      <w:r>
        <w:tab/>
      </w:r>
      <w:r w:rsidRPr="002333BB">
        <w:rPr>
          <w:position w:val="-6"/>
        </w:rPr>
        <w:object w:dxaOrig="960" w:dyaOrig="320" w14:anchorId="24031F2F">
          <v:shape id="_x0000_i1027" type="#_x0000_t75" style="width:48.25pt;height:15.6pt" o:ole="">
            <v:imagedata r:id="rId20" o:title=""/>
          </v:shape>
          <o:OLEObject Type="Embed" ProgID="Equation.DSMT4" ShapeID="_x0000_i1027" DrawAspect="Content" ObjectID="_1698435061" r:id="rId21"/>
        </w:object>
      </w:r>
      <w:r>
        <w:tab/>
      </w:r>
      <w:r w:rsidR="003303DE">
        <w:fldChar w:fldCharType="begin"/>
      </w:r>
      <w:r>
        <w:instrText xml:space="preserve"> MACROBUTTON MTPlaceRef \* MERGEFORMAT </w:instrText>
      </w:r>
      <w:r w:rsidR="003303DE">
        <w:fldChar w:fldCharType="begin"/>
      </w:r>
      <w:r>
        <w:instrText xml:space="preserve"> SEQ MTEqn \h \* MERGEFORMAT </w:instrText>
      </w:r>
      <w:r w:rsidR="003303DE">
        <w:fldChar w:fldCharType="end"/>
      </w:r>
      <w:bookmarkStart w:id="3" w:name="ZEqnNum776054"/>
      <w:r>
        <w:instrText>(</w:instrText>
      </w:r>
      <w:fldSimple w:instr=" SEQ MTEqn \c \* Arabic \* MERGEFORMAT ">
        <w:r w:rsidR="00D5285A">
          <w:rPr>
            <w:noProof/>
          </w:rPr>
          <w:instrText>1</w:instrText>
        </w:r>
      </w:fldSimple>
      <w:r>
        <w:instrText>)</w:instrText>
      </w:r>
      <w:bookmarkEnd w:id="3"/>
      <w:r w:rsidR="003303DE">
        <w:fldChar w:fldCharType="end"/>
      </w:r>
    </w:p>
    <w:p w14:paraId="2E4C79A4" w14:textId="77777777" w:rsidR="00D66C8A" w:rsidRDefault="002333BB" w:rsidP="002333BB">
      <w:pPr>
        <w:tabs>
          <w:tab w:val="left" w:pos="993"/>
          <w:tab w:val="left" w:pos="1418"/>
        </w:tabs>
      </w:pPr>
      <w:r>
        <w:t>gdzie:</w:t>
      </w:r>
      <w:r>
        <w:tab/>
      </w:r>
      <w:r w:rsidRPr="002333BB">
        <w:rPr>
          <w:position w:val="-6"/>
        </w:rPr>
        <w:object w:dxaOrig="260" w:dyaOrig="220" w14:anchorId="26D00E11">
          <v:shape id="_x0000_i1028" type="#_x0000_t75" style="width:12.9pt;height:11.55pt" o:ole="">
            <v:imagedata r:id="rId22" o:title=""/>
          </v:shape>
          <o:OLEObject Type="Embed" ProgID="Equation.DSMT4" ShapeID="_x0000_i1028" DrawAspect="Content" ObjectID="_1698435062" r:id="rId23"/>
        </w:object>
      </w:r>
      <w:r>
        <w:tab/>
        <w:t>- masa,</w:t>
      </w:r>
    </w:p>
    <w:p w14:paraId="46E341AC" w14:textId="77777777" w:rsidR="002333BB" w:rsidRPr="00D66C8A" w:rsidRDefault="002333BB" w:rsidP="002333BB">
      <w:pPr>
        <w:tabs>
          <w:tab w:val="left" w:pos="993"/>
          <w:tab w:val="left" w:pos="1418"/>
        </w:tabs>
      </w:pPr>
      <w:r>
        <w:tab/>
        <w:t>c</w:t>
      </w:r>
      <w:r>
        <w:tab/>
        <w:t>- prędkość światła w próżni.</w:t>
      </w:r>
    </w:p>
    <w:p w14:paraId="175B4D10" w14:textId="77777777" w:rsidR="00673D8E" w:rsidRDefault="00673D8E" w:rsidP="000C75C6"/>
    <w:p w14:paraId="24A80FAB" w14:textId="77777777" w:rsidR="00672655" w:rsidRDefault="00672655" w:rsidP="001060FE">
      <w:pPr>
        <w:pStyle w:val="Nagwek1"/>
      </w:pPr>
      <w:r>
        <w:t>Przykład kodu języka programowania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72655" w14:paraId="7539DF2A" w14:textId="77777777" w:rsidTr="00672655">
        <w:tc>
          <w:tcPr>
            <w:tcW w:w="9212" w:type="dxa"/>
          </w:tcPr>
          <w:p w14:paraId="5E6DD714" w14:textId="77777777" w:rsidR="00672655" w:rsidRPr="00672655" w:rsidRDefault="00672655" w:rsidP="00672655">
            <w:pPr>
              <w:pStyle w:val="Kod"/>
            </w:pPr>
            <w:r w:rsidRPr="00672655">
              <w:t>clear</w:t>
            </w:r>
          </w:p>
          <w:p w14:paraId="36E110CE" w14:textId="77777777" w:rsidR="00672655" w:rsidRPr="00672655" w:rsidRDefault="00672655" w:rsidP="00672655">
            <w:pPr>
              <w:pStyle w:val="Kod"/>
            </w:pPr>
            <w:r w:rsidRPr="00672655">
              <w:t>th1 = -pi:0.01:pi;</w:t>
            </w:r>
          </w:p>
          <w:p w14:paraId="734E6FF2" w14:textId="77777777" w:rsidR="00672655" w:rsidRPr="00672655" w:rsidRDefault="00672655" w:rsidP="00672655">
            <w:pPr>
              <w:pStyle w:val="Kod"/>
            </w:pPr>
            <w:r w:rsidRPr="00672655">
              <w:t>th2 = zeros(size(th1))</w:t>
            </w:r>
          </w:p>
          <w:p w14:paraId="23299133" w14:textId="77777777" w:rsidR="00672655" w:rsidRPr="00672655" w:rsidRDefault="00672655" w:rsidP="00672655">
            <w:pPr>
              <w:pStyle w:val="Kod"/>
            </w:pPr>
            <w:r w:rsidRPr="00672655">
              <w:t>th4 = zeros(size(th1))</w:t>
            </w:r>
          </w:p>
          <w:p w14:paraId="0CB415CA" w14:textId="77777777" w:rsidR="00672655" w:rsidRPr="00672655" w:rsidRDefault="00672655" w:rsidP="00672655">
            <w:pPr>
              <w:pStyle w:val="Kod"/>
            </w:pPr>
            <w:r w:rsidRPr="00672655">
              <w:t>d3 = zeros(size(th1))</w:t>
            </w:r>
          </w:p>
          <w:p w14:paraId="73B4AC10" w14:textId="77777777" w:rsidR="00672655" w:rsidRDefault="00672655" w:rsidP="00672655">
            <w:pPr>
              <w:pStyle w:val="Kod"/>
            </w:pPr>
            <w:r w:rsidRPr="00672655">
              <w:t>d4=0.5; l1=1; l2=1;</w:t>
            </w:r>
          </w:p>
        </w:tc>
      </w:tr>
    </w:tbl>
    <w:p w14:paraId="48334A1D" w14:textId="63C44DC2" w:rsidR="00EC0408" w:rsidRPr="00EC0408" w:rsidRDefault="003005D5" w:rsidP="0025680A">
      <w:pPr>
        <w:pStyle w:val="Legenda"/>
      </w:pPr>
      <w:r w:rsidRPr="003005D5">
        <w:t xml:space="preserve">Skr. </w:t>
      </w:r>
      <w:fldSimple w:instr=" SEQ Skr. \* ARABIC ">
        <w:r w:rsidR="00D5285A">
          <w:rPr>
            <w:noProof/>
          </w:rPr>
          <w:t>1</w:t>
        </w:r>
      </w:fldSimple>
      <w:r w:rsidRPr="003005D5">
        <w:t xml:space="preserve"> Kod definiujący wektory początkowe</w:t>
      </w:r>
    </w:p>
    <w:sectPr w:rsidR="00EC0408" w:rsidRPr="00EC0408" w:rsidSect="002F60C1">
      <w:footerReference w:type="default" r:id="rId24"/>
      <w:pgSz w:w="11906" w:h="16838" w:code="9"/>
      <w:pgMar w:top="1417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12E911" w14:textId="77777777" w:rsidR="00F85544" w:rsidRDefault="00F85544" w:rsidP="000C75C6">
      <w:r>
        <w:separator/>
      </w:r>
    </w:p>
  </w:endnote>
  <w:endnote w:type="continuationSeparator" w:id="0">
    <w:p w14:paraId="336EC643" w14:textId="77777777" w:rsidR="00F85544" w:rsidRDefault="00F85544" w:rsidP="000C75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52196985"/>
      <w:docPartObj>
        <w:docPartGallery w:val="Page Numbers (Bottom of Page)"/>
        <w:docPartUnique/>
      </w:docPartObj>
    </w:sdtPr>
    <w:sdtEndPr/>
    <w:sdtContent>
      <w:p w14:paraId="30984955" w14:textId="77777777" w:rsidR="002F60C1" w:rsidRDefault="002F60C1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421E7D" w14:textId="77777777" w:rsidR="007A1CFE" w:rsidRDefault="007A1CFE" w:rsidP="000C75C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DF7996" w14:textId="77777777" w:rsidR="00F85544" w:rsidRDefault="00F85544" w:rsidP="000C75C6">
      <w:r>
        <w:separator/>
      </w:r>
    </w:p>
  </w:footnote>
  <w:footnote w:type="continuationSeparator" w:id="0">
    <w:p w14:paraId="43E371FC" w14:textId="77777777" w:rsidR="00F85544" w:rsidRDefault="00F85544" w:rsidP="000C75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8434C"/>
    <w:multiLevelType w:val="hybridMultilevel"/>
    <w:tmpl w:val="39060FC0"/>
    <w:lvl w:ilvl="0" w:tplc="0415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42E23"/>
    <w:multiLevelType w:val="hybridMultilevel"/>
    <w:tmpl w:val="714E40D6"/>
    <w:lvl w:ilvl="0" w:tplc="396C443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E436DC4"/>
    <w:multiLevelType w:val="hybridMultilevel"/>
    <w:tmpl w:val="0B949816"/>
    <w:lvl w:ilvl="0" w:tplc="BB24E39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44B63AA0"/>
    <w:multiLevelType w:val="hybridMultilevel"/>
    <w:tmpl w:val="1E448BBE"/>
    <w:lvl w:ilvl="0" w:tplc="0B309858">
      <w:start w:val="1"/>
      <w:numFmt w:val="bullet"/>
      <w:pStyle w:val="Listawypunktowana"/>
      <w:lvlText w:val="–"/>
      <w:lvlJc w:val="left"/>
      <w:pPr>
        <w:tabs>
          <w:tab w:val="num" w:pos="680"/>
        </w:tabs>
        <w:ind w:left="680" w:hanging="396"/>
      </w:pPr>
      <w:rPr>
        <w:rFonts w:ascii="Times New Roman" w:hAnsi="Times New Roman" w:cs="Times New Roman" w:hint="default"/>
        <w:sz w:val="16"/>
      </w:rPr>
    </w:lvl>
    <w:lvl w:ilvl="1" w:tplc="733089A2">
      <w:start w:val="1"/>
      <w:numFmt w:val="bullet"/>
      <w:lvlText w:val="­"/>
      <w:lvlJc w:val="left"/>
      <w:pPr>
        <w:tabs>
          <w:tab w:val="num" w:pos="1477"/>
        </w:tabs>
        <w:ind w:left="1477" w:hanging="397"/>
      </w:pPr>
      <w:rPr>
        <w:rFonts w:ascii="Times New Roman" w:hAnsi="Times New Roman" w:cs="Times New Roman" w:hint="default"/>
        <w:sz w:val="16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75259A"/>
    <w:multiLevelType w:val="multilevel"/>
    <w:tmpl w:val="97BA2A90"/>
    <w:lvl w:ilvl="0">
      <w:start w:val="1"/>
      <w:numFmt w:val="decimal"/>
      <w:pStyle w:val="Nagwek1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pStyle w:val="Nagwek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343D"/>
    <w:rsid w:val="0000594D"/>
    <w:rsid w:val="000232A8"/>
    <w:rsid w:val="00040D80"/>
    <w:rsid w:val="000A1F5B"/>
    <w:rsid w:val="000A6326"/>
    <w:rsid w:val="000C75C6"/>
    <w:rsid w:val="001060FE"/>
    <w:rsid w:val="00225702"/>
    <w:rsid w:val="00227020"/>
    <w:rsid w:val="002333BB"/>
    <w:rsid w:val="0025680A"/>
    <w:rsid w:val="00291DD0"/>
    <w:rsid w:val="002D6580"/>
    <w:rsid w:val="002F60C1"/>
    <w:rsid w:val="003005D5"/>
    <w:rsid w:val="00303890"/>
    <w:rsid w:val="003303DE"/>
    <w:rsid w:val="003343C5"/>
    <w:rsid w:val="004366AF"/>
    <w:rsid w:val="00474F03"/>
    <w:rsid w:val="00672655"/>
    <w:rsid w:val="00673D8E"/>
    <w:rsid w:val="0067791C"/>
    <w:rsid w:val="006E7DDC"/>
    <w:rsid w:val="006F01C4"/>
    <w:rsid w:val="0072551F"/>
    <w:rsid w:val="00775F6A"/>
    <w:rsid w:val="007967FD"/>
    <w:rsid w:val="007A1CFE"/>
    <w:rsid w:val="007B49A4"/>
    <w:rsid w:val="007D34E2"/>
    <w:rsid w:val="00876CCC"/>
    <w:rsid w:val="008838C2"/>
    <w:rsid w:val="008865C0"/>
    <w:rsid w:val="008E24B1"/>
    <w:rsid w:val="008F1097"/>
    <w:rsid w:val="008F5ED9"/>
    <w:rsid w:val="00940716"/>
    <w:rsid w:val="0094184B"/>
    <w:rsid w:val="009D666B"/>
    <w:rsid w:val="00A6758F"/>
    <w:rsid w:val="00AA0C8A"/>
    <w:rsid w:val="00AB757B"/>
    <w:rsid w:val="00B548D0"/>
    <w:rsid w:val="00C37C7A"/>
    <w:rsid w:val="00C80EFE"/>
    <w:rsid w:val="00D108F1"/>
    <w:rsid w:val="00D15519"/>
    <w:rsid w:val="00D43763"/>
    <w:rsid w:val="00D5285A"/>
    <w:rsid w:val="00D66C8A"/>
    <w:rsid w:val="00DB1EA7"/>
    <w:rsid w:val="00E04863"/>
    <w:rsid w:val="00E1311D"/>
    <w:rsid w:val="00E66B66"/>
    <w:rsid w:val="00EB2EB1"/>
    <w:rsid w:val="00EC0408"/>
    <w:rsid w:val="00EC343D"/>
    <w:rsid w:val="00EC6FCA"/>
    <w:rsid w:val="00F220B5"/>
    <w:rsid w:val="00F378C7"/>
    <w:rsid w:val="00F40182"/>
    <w:rsid w:val="00F75541"/>
    <w:rsid w:val="00F85544"/>
    <w:rsid w:val="00FE3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B31891"/>
  <w15:docId w15:val="{7C345E7F-15EB-4371-962F-739F27127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0C75C6"/>
    <w:pPr>
      <w:spacing w:after="0" w:line="360" w:lineRule="auto"/>
      <w:ind w:firstLine="284"/>
      <w:jc w:val="both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Akapitzlist"/>
    <w:next w:val="Normalny"/>
    <w:link w:val="Nagwek1Znak"/>
    <w:uiPriority w:val="9"/>
    <w:qFormat/>
    <w:rsid w:val="001060FE"/>
    <w:pPr>
      <w:numPr>
        <w:numId w:val="1"/>
      </w:numPr>
      <w:ind w:left="720"/>
      <w:outlineLvl w:val="0"/>
    </w:pPr>
    <w:rPr>
      <w:b/>
      <w:sz w:val="28"/>
    </w:rPr>
  </w:style>
  <w:style w:type="paragraph" w:styleId="Nagwek2">
    <w:name w:val="heading 2"/>
    <w:basedOn w:val="Akapitzlist"/>
    <w:next w:val="Normalny"/>
    <w:link w:val="Nagwek2Znak"/>
    <w:uiPriority w:val="9"/>
    <w:unhideWhenUsed/>
    <w:qFormat/>
    <w:rsid w:val="00EC6FCA"/>
    <w:pPr>
      <w:numPr>
        <w:ilvl w:val="1"/>
        <w:numId w:val="1"/>
      </w:numPr>
      <w:outlineLvl w:val="1"/>
    </w:pPr>
    <w:rPr>
      <w:b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EC343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Normalnypogrubiony">
    <w:name w:val="Normalny_pogrubiony"/>
    <w:basedOn w:val="Normalny"/>
    <w:link w:val="NormalnypogrubionyZnak"/>
    <w:qFormat/>
    <w:rsid w:val="000A6326"/>
    <w:pPr>
      <w:spacing w:line="240" w:lineRule="auto"/>
    </w:pPr>
    <w:rPr>
      <w:b/>
    </w:rPr>
  </w:style>
  <w:style w:type="paragraph" w:styleId="Tytu">
    <w:name w:val="Title"/>
    <w:basedOn w:val="Normalny"/>
    <w:next w:val="Normalny"/>
    <w:link w:val="TytuZnak"/>
    <w:uiPriority w:val="10"/>
    <w:qFormat/>
    <w:rsid w:val="008865C0"/>
    <w:pPr>
      <w:spacing w:before="240" w:line="240" w:lineRule="auto"/>
      <w:jc w:val="center"/>
    </w:pPr>
    <w:rPr>
      <w:b/>
      <w:sz w:val="44"/>
      <w:szCs w:val="44"/>
    </w:rPr>
  </w:style>
  <w:style w:type="character" w:customStyle="1" w:styleId="NormalnypogrubionyZnak">
    <w:name w:val="Normalny_pogrubiony Znak"/>
    <w:basedOn w:val="Domylnaczcionkaakapitu"/>
    <w:link w:val="Normalnypogrubiony"/>
    <w:rsid w:val="000A6326"/>
    <w:rPr>
      <w:rFonts w:ascii="Times New Roman" w:hAnsi="Times New Roman" w:cs="Times New Roman"/>
      <w:b/>
    </w:rPr>
  </w:style>
  <w:style w:type="character" w:customStyle="1" w:styleId="TytuZnak">
    <w:name w:val="Tytuł Znak"/>
    <w:basedOn w:val="Domylnaczcionkaakapitu"/>
    <w:link w:val="Tytu"/>
    <w:uiPriority w:val="10"/>
    <w:rsid w:val="008865C0"/>
    <w:rPr>
      <w:rFonts w:ascii="Times New Roman" w:eastAsia="Times New Roman" w:hAnsi="Times New Roman" w:cs="Times New Roman"/>
      <w:b/>
      <w:sz w:val="44"/>
      <w:szCs w:val="44"/>
      <w:lang w:eastAsia="pl-PL"/>
    </w:rPr>
  </w:style>
  <w:style w:type="paragraph" w:styleId="Podtytu">
    <w:name w:val="Subtitle"/>
    <w:basedOn w:val="Normalnypogrubiony"/>
    <w:next w:val="Normalny"/>
    <w:link w:val="PodtytuZnak"/>
    <w:uiPriority w:val="11"/>
    <w:qFormat/>
    <w:rsid w:val="002F60C1"/>
    <w:pPr>
      <w:jc w:val="center"/>
    </w:pPr>
    <w:rPr>
      <w:sz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F60C1"/>
    <w:rPr>
      <w:rFonts w:ascii="Times New Roman" w:eastAsia="Times New Roman" w:hAnsi="Times New Roman" w:cs="Times New Roman"/>
      <w:b/>
      <w:sz w:val="28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303890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673D8E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1060FE"/>
    <w:rPr>
      <w:rFonts w:ascii="Times New Roman" w:eastAsia="Times New Roman" w:hAnsi="Times New Roman" w:cs="Times New Roman"/>
      <w:b/>
      <w:sz w:val="28"/>
      <w:szCs w:val="24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D34E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D34E2"/>
    <w:rPr>
      <w:rFonts w:ascii="Tahoma" w:hAnsi="Tahoma" w:cs="Tahoma"/>
      <w:sz w:val="16"/>
      <w:szCs w:val="16"/>
    </w:rPr>
  </w:style>
  <w:style w:type="paragraph" w:styleId="Legenda">
    <w:name w:val="caption"/>
    <w:aliases w:val="Podpis_rys"/>
    <w:basedOn w:val="Normalny"/>
    <w:next w:val="Normalny"/>
    <w:link w:val="LegendaZnak"/>
    <w:uiPriority w:val="35"/>
    <w:unhideWhenUsed/>
    <w:qFormat/>
    <w:rsid w:val="003005D5"/>
    <w:pPr>
      <w:spacing w:line="240" w:lineRule="auto"/>
      <w:ind w:firstLine="0"/>
      <w:jc w:val="center"/>
    </w:pPr>
    <w:rPr>
      <w:bCs/>
      <w:i/>
      <w:sz w:val="20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EC6FCA"/>
    <w:rPr>
      <w:rFonts w:ascii="Times New Roman" w:hAnsi="Times New Roman" w:cs="Times New Roman"/>
      <w:b/>
    </w:rPr>
  </w:style>
  <w:style w:type="paragraph" w:customStyle="1" w:styleId="Tabelanumer">
    <w:name w:val="Tabela_numer"/>
    <w:basedOn w:val="Legenda"/>
    <w:link w:val="TabelanumerZnak"/>
    <w:qFormat/>
    <w:rsid w:val="00EC6FCA"/>
    <w:pPr>
      <w:jc w:val="right"/>
    </w:pPr>
    <w:rPr>
      <w:i w:val="0"/>
      <w:sz w:val="22"/>
    </w:rPr>
  </w:style>
  <w:style w:type="paragraph" w:styleId="Nagwek">
    <w:name w:val="header"/>
    <w:basedOn w:val="Normalny"/>
    <w:link w:val="NagwekZnak"/>
    <w:uiPriority w:val="99"/>
    <w:unhideWhenUsed/>
    <w:rsid w:val="00C37C7A"/>
    <w:pPr>
      <w:tabs>
        <w:tab w:val="center" w:pos="4536"/>
        <w:tab w:val="right" w:pos="9072"/>
      </w:tabs>
      <w:spacing w:line="240" w:lineRule="auto"/>
    </w:pPr>
  </w:style>
  <w:style w:type="character" w:customStyle="1" w:styleId="LegendaZnak">
    <w:name w:val="Legenda Znak"/>
    <w:aliases w:val="Podpis_rys Znak"/>
    <w:basedOn w:val="Domylnaczcionkaakapitu"/>
    <w:link w:val="Legenda"/>
    <w:uiPriority w:val="35"/>
    <w:rsid w:val="003005D5"/>
    <w:rPr>
      <w:rFonts w:ascii="Times New Roman" w:eastAsia="Times New Roman" w:hAnsi="Times New Roman" w:cs="Times New Roman"/>
      <w:bCs/>
      <w:i/>
      <w:sz w:val="20"/>
      <w:szCs w:val="18"/>
      <w:lang w:eastAsia="pl-PL"/>
    </w:rPr>
  </w:style>
  <w:style w:type="character" w:customStyle="1" w:styleId="TabelapodpisZnak">
    <w:name w:val="Tabela_podpis Znak"/>
    <w:basedOn w:val="LegendaZnak"/>
    <w:rsid w:val="00EC6FCA"/>
    <w:rPr>
      <w:rFonts w:ascii="Times New Roman" w:eastAsia="Times New Roman" w:hAnsi="Times New Roman" w:cs="Times New Roman"/>
      <w:bCs/>
      <w:i/>
      <w:sz w:val="20"/>
      <w:szCs w:val="18"/>
      <w:lang w:eastAsia="pl-PL"/>
    </w:rPr>
  </w:style>
  <w:style w:type="character" w:customStyle="1" w:styleId="NagwekZnak">
    <w:name w:val="Nagłówek Znak"/>
    <w:basedOn w:val="Domylnaczcionkaakapitu"/>
    <w:link w:val="Nagwek"/>
    <w:uiPriority w:val="99"/>
    <w:rsid w:val="00C37C7A"/>
    <w:rPr>
      <w:rFonts w:ascii="Times New Roman" w:hAnsi="Times New Roman" w:cs="Times New Roman"/>
    </w:rPr>
  </w:style>
  <w:style w:type="paragraph" w:styleId="Stopka">
    <w:name w:val="footer"/>
    <w:basedOn w:val="Normalny"/>
    <w:link w:val="StopkaZnak"/>
    <w:uiPriority w:val="99"/>
    <w:unhideWhenUsed/>
    <w:rsid w:val="00C37C7A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37C7A"/>
    <w:rPr>
      <w:rFonts w:ascii="Times New Roman" w:hAnsi="Times New Roman" w:cs="Times New Roman"/>
    </w:rPr>
  </w:style>
  <w:style w:type="paragraph" w:customStyle="1" w:styleId="Tabelatytu">
    <w:name w:val="Tabela_tytuł"/>
    <w:basedOn w:val="Tabelanumer"/>
    <w:link w:val="TabelatytuZnak"/>
    <w:qFormat/>
    <w:rsid w:val="00C37C7A"/>
    <w:pPr>
      <w:jc w:val="center"/>
    </w:pPr>
  </w:style>
  <w:style w:type="character" w:customStyle="1" w:styleId="TabelanumerZnak">
    <w:name w:val="Tabela_numer Znak"/>
    <w:basedOn w:val="LegendaZnak"/>
    <w:link w:val="Tabelanumer"/>
    <w:rsid w:val="00C37C7A"/>
    <w:rPr>
      <w:rFonts w:ascii="Times New Roman" w:eastAsia="Times New Roman" w:hAnsi="Times New Roman" w:cs="Times New Roman"/>
      <w:bCs/>
      <w:i/>
      <w:sz w:val="20"/>
      <w:szCs w:val="18"/>
      <w:lang w:eastAsia="pl-PL"/>
    </w:rPr>
  </w:style>
  <w:style w:type="character" w:customStyle="1" w:styleId="TabelatytuZnak">
    <w:name w:val="Tabela_tytuł Znak"/>
    <w:basedOn w:val="TabelanumerZnak"/>
    <w:link w:val="Tabelatytu"/>
    <w:rsid w:val="00C37C7A"/>
    <w:rPr>
      <w:rFonts w:ascii="Times New Roman" w:eastAsia="Times New Roman" w:hAnsi="Times New Roman" w:cs="Times New Roman"/>
      <w:bCs/>
      <w:i/>
      <w:sz w:val="20"/>
      <w:szCs w:val="18"/>
      <w:lang w:eastAsia="pl-PL"/>
    </w:rPr>
  </w:style>
  <w:style w:type="paragraph" w:customStyle="1" w:styleId="PkTekstpodstawowy">
    <w:name w:val="PŚk_Tekst podstawowy"/>
    <w:basedOn w:val="Normalny"/>
    <w:link w:val="PkTekstpodstawowyZnak"/>
    <w:qFormat/>
    <w:rsid w:val="000C75C6"/>
  </w:style>
  <w:style w:type="paragraph" w:customStyle="1" w:styleId="Listawypunktowana">
    <w:name w:val="Lista_wypunktowana"/>
    <w:basedOn w:val="Normalny"/>
    <w:next w:val="PkTekstpodstawowy"/>
    <w:qFormat/>
    <w:rsid w:val="000C75C6"/>
    <w:pPr>
      <w:numPr>
        <w:numId w:val="3"/>
      </w:numPr>
      <w:tabs>
        <w:tab w:val="left" w:pos="227"/>
      </w:tabs>
    </w:pPr>
    <w:rPr>
      <w:szCs w:val="20"/>
    </w:rPr>
  </w:style>
  <w:style w:type="paragraph" w:customStyle="1" w:styleId="Teksttabela">
    <w:name w:val="Tekst tabela"/>
    <w:basedOn w:val="Normalny"/>
    <w:link w:val="TeksttabelaZnak"/>
    <w:qFormat/>
    <w:rsid w:val="007A1CFE"/>
    <w:pPr>
      <w:spacing w:line="240" w:lineRule="auto"/>
      <w:ind w:firstLine="0"/>
      <w:jc w:val="center"/>
    </w:pPr>
    <w:rPr>
      <w:sz w:val="22"/>
      <w:szCs w:val="22"/>
    </w:rPr>
  </w:style>
  <w:style w:type="character" w:customStyle="1" w:styleId="MTEquationSection">
    <w:name w:val="MTEquationSection"/>
    <w:basedOn w:val="Domylnaczcionkaakapitu"/>
    <w:rsid w:val="002333BB"/>
    <w:rPr>
      <w:vanish/>
      <w:color w:val="FF0000"/>
      <w:szCs w:val="22"/>
    </w:rPr>
  </w:style>
  <w:style w:type="character" w:customStyle="1" w:styleId="TeksttabelaZnak">
    <w:name w:val="Tekst tabela Znak"/>
    <w:basedOn w:val="Domylnaczcionkaakapitu"/>
    <w:link w:val="Teksttabela"/>
    <w:rsid w:val="007A1CFE"/>
    <w:rPr>
      <w:rFonts w:ascii="Times New Roman" w:eastAsia="Times New Roman" w:hAnsi="Times New Roman" w:cs="Times New Roman"/>
      <w:lang w:eastAsia="pl-PL"/>
    </w:rPr>
  </w:style>
  <w:style w:type="paragraph" w:customStyle="1" w:styleId="MTDisplayEquation">
    <w:name w:val="MTDisplayEquation"/>
    <w:basedOn w:val="Normalny"/>
    <w:next w:val="Normalny"/>
    <w:link w:val="MTDisplayEquationZnak"/>
    <w:rsid w:val="002333BB"/>
    <w:pPr>
      <w:tabs>
        <w:tab w:val="center" w:pos="4540"/>
        <w:tab w:val="right" w:pos="9080"/>
      </w:tabs>
    </w:pPr>
  </w:style>
  <w:style w:type="character" w:customStyle="1" w:styleId="MTDisplayEquationZnak">
    <w:name w:val="MTDisplayEquation Znak"/>
    <w:basedOn w:val="Domylnaczcionkaakapitu"/>
    <w:link w:val="MTDisplayEquation"/>
    <w:rsid w:val="002333BB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Kod">
    <w:name w:val="Kod"/>
    <w:basedOn w:val="Normalny"/>
    <w:link w:val="KodZnak"/>
    <w:qFormat/>
    <w:rsid w:val="00672655"/>
    <w:pPr>
      <w:spacing w:line="240" w:lineRule="auto"/>
      <w:ind w:firstLine="0"/>
    </w:pPr>
    <w:rPr>
      <w:rFonts w:ascii="Consolas" w:hAnsi="Consolas" w:cs="Consolas"/>
      <w:sz w:val="20"/>
      <w:szCs w:val="22"/>
      <w:lang w:val="en-US"/>
    </w:rPr>
  </w:style>
  <w:style w:type="paragraph" w:customStyle="1" w:styleId="Wzr">
    <w:name w:val="Wzór"/>
    <w:basedOn w:val="MTDisplayEquation"/>
    <w:link w:val="WzrZnak"/>
    <w:qFormat/>
    <w:rsid w:val="003005D5"/>
  </w:style>
  <w:style w:type="character" w:customStyle="1" w:styleId="KodZnak">
    <w:name w:val="Kod Znak"/>
    <w:basedOn w:val="Domylnaczcionkaakapitu"/>
    <w:link w:val="Kod"/>
    <w:rsid w:val="00672655"/>
    <w:rPr>
      <w:rFonts w:ascii="Consolas" w:eastAsia="Times New Roman" w:hAnsi="Consolas" w:cs="Consolas"/>
      <w:sz w:val="20"/>
      <w:lang w:val="en-US" w:eastAsia="pl-PL"/>
    </w:rPr>
  </w:style>
  <w:style w:type="character" w:styleId="Tekstzastpczy">
    <w:name w:val="Placeholder Text"/>
    <w:basedOn w:val="Domylnaczcionkaakapitu"/>
    <w:uiPriority w:val="99"/>
    <w:semiHidden/>
    <w:rsid w:val="003005D5"/>
    <w:rPr>
      <w:color w:val="808080"/>
    </w:rPr>
  </w:style>
  <w:style w:type="character" w:customStyle="1" w:styleId="WzrZnak">
    <w:name w:val="Wzór Znak"/>
    <w:basedOn w:val="MTDisplayEquationZnak"/>
    <w:link w:val="Wzr"/>
    <w:rsid w:val="003005D5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Tytuksiki">
    <w:name w:val="Book Title"/>
    <w:aliases w:val="Nazwa Przedmiotu"/>
    <w:basedOn w:val="Domylnaczcionkaakapitu"/>
    <w:uiPriority w:val="33"/>
    <w:qFormat/>
    <w:rsid w:val="002F60C1"/>
    <w:rPr>
      <w:b/>
      <w:bCs/>
      <w:i/>
      <w:iCs/>
      <w:spacing w:val="5"/>
    </w:rPr>
  </w:style>
  <w:style w:type="paragraph" w:customStyle="1" w:styleId="Autorzy">
    <w:name w:val="Autorzy"/>
    <w:basedOn w:val="Normalny"/>
    <w:link w:val="AutorzyZnak"/>
    <w:qFormat/>
    <w:rsid w:val="002F60C1"/>
    <w:pPr>
      <w:jc w:val="right"/>
    </w:pPr>
  </w:style>
  <w:style w:type="paragraph" w:styleId="Cytat">
    <w:name w:val="Quote"/>
    <w:basedOn w:val="Normalny"/>
    <w:next w:val="Normalny"/>
    <w:link w:val="CytatZnak"/>
    <w:uiPriority w:val="29"/>
    <w:qFormat/>
    <w:rsid w:val="00AA0C8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utorzyZnak">
    <w:name w:val="Autorzy Znak"/>
    <w:basedOn w:val="Domylnaczcionkaakapitu"/>
    <w:link w:val="Autorzy"/>
    <w:rsid w:val="002F60C1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CytatZnak">
    <w:name w:val="Cytat Znak"/>
    <w:basedOn w:val="Domylnaczcionkaakapitu"/>
    <w:link w:val="Cytat"/>
    <w:uiPriority w:val="29"/>
    <w:rsid w:val="00AA0C8A"/>
    <w:rPr>
      <w:rFonts w:ascii="Times New Roman" w:eastAsia="Times New Roman" w:hAnsi="Times New Roman" w:cs="Times New Roman"/>
      <w:i/>
      <w:iCs/>
      <w:color w:val="404040" w:themeColor="text1" w:themeTint="BF"/>
      <w:sz w:val="24"/>
      <w:szCs w:val="24"/>
      <w:lang w:eastAsia="pl-PL"/>
    </w:rPr>
  </w:style>
  <w:style w:type="paragraph" w:customStyle="1" w:styleId="PkPodpisrysunku">
    <w:name w:val="PŚk_Podpis rysunku"/>
    <w:basedOn w:val="Normalny"/>
    <w:next w:val="PkTekstpodstawowy"/>
    <w:qFormat/>
    <w:rsid w:val="00940716"/>
    <w:pPr>
      <w:spacing w:before="120" w:after="120" w:line="240" w:lineRule="auto"/>
      <w:ind w:firstLine="0"/>
      <w:jc w:val="center"/>
    </w:pPr>
    <w:rPr>
      <w:rFonts w:cs="Arial"/>
      <w:bCs/>
      <w:sz w:val="22"/>
    </w:rPr>
  </w:style>
  <w:style w:type="character" w:customStyle="1" w:styleId="PkTekstpodstawowyZnak">
    <w:name w:val="PŚk_Tekst podstawowy Znak"/>
    <w:basedOn w:val="Domylnaczcionkaakapitu"/>
    <w:link w:val="PkTekstpodstawowy"/>
    <w:rsid w:val="00940716"/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w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w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0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s://www.weissna.com/fileadmin/templates-2015-08/produkte/tc.png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4.bin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wmf"/><Relationship Id="rId22" Type="http://schemas.openxmlformats.org/officeDocument/2006/relationships/image" Target="media/image11.w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BC3819-77BC-451E-A1CF-B31700840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</Pages>
  <Words>1185</Words>
  <Characters>7116</Characters>
  <Application>Microsoft Office Word</Application>
  <DocSecurity>0</DocSecurity>
  <Lines>59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Acer</Company>
  <LinksUpToDate>false</LinksUpToDate>
  <CharactersWithSpaces>8285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KosteQ</dc:creator>
  <cp:lastModifiedBy>user</cp:lastModifiedBy>
  <cp:revision>19</cp:revision>
  <cp:lastPrinted>2021-11-14T21:42:00Z</cp:lastPrinted>
  <dcterms:created xsi:type="dcterms:W3CDTF">2021-10-17T21:59:00Z</dcterms:created>
  <dcterms:modified xsi:type="dcterms:W3CDTF">2021-11-14T21:44:00Z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EquationNumber2">
    <vt:lpwstr>(#E1)</vt:lpwstr>
  </property>
</Properties>
</file>