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EBB65" w14:textId="1AA532D9" w:rsidR="000E6A1C" w:rsidRDefault="008545A7">
      <w:r>
        <w:rPr>
          <w:rFonts w:hint="eastAsia"/>
        </w:rPr>
        <w:t>一、基本逻辑</w:t>
      </w:r>
    </w:p>
    <w:p w14:paraId="4E9C6A53" w14:textId="78778A4F" w:rsidR="008545A7" w:rsidRDefault="008545A7">
      <w:r>
        <w:rPr>
          <w:rFonts w:hint="eastAsia"/>
        </w:rPr>
        <w:t>指定一个chronic，设定环境seed，按照</w:t>
      </w:r>
      <w:proofErr w:type="spellStart"/>
      <w:r>
        <w:rPr>
          <w:rFonts w:hint="eastAsia"/>
        </w:rPr>
        <w:t>do</w:t>
      </w:r>
      <w:r>
        <w:t>nothing</w:t>
      </w:r>
      <w:proofErr w:type="spellEnd"/>
      <w:r>
        <w:rPr>
          <w:rFonts w:hint="eastAsia"/>
        </w:rPr>
        <w:t>运行，出现</w:t>
      </w:r>
      <w:proofErr w:type="spellStart"/>
      <w:r>
        <w:rPr>
          <w:rFonts w:hint="eastAsia"/>
        </w:rPr>
        <w:t>game</w:t>
      </w:r>
      <w:r>
        <w:t>over</w:t>
      </w:r>
      <w:proofErr w:type="spellEnd"/>
      <w:r>
        <w:rPr>
          <w:rFonts w:hint="eastAsia"/>
        </w:rPr>
        <w:t>时根据故障录波数</w:t>
      </w:r>
      <w:proofErr w:type="gramStart"/>
      <w:r>
        <w:rPr>
          <w:rFonts w:hint="eastAsia"/>
        </w:rPr>
        <w:t>据找到</w:t>
      </w:r>
      <w:proofErr w:type="gramEnd"/>
      <w:r>
        <w:rPr>
          <w:rFonts w:hint="eastAsia"/>
        </w:rPr>
        <w:t>干预时间点和干预线路，从干预线路的邻域拓扑动作（所有可重连线路、邻域变电站母线动作）以及发电机出力调整（当前述拓扑动作均无效时激活）遍历，记录能使系统运行过故障点的动作，遍历结束后，选取保证系统越过故障点后以</w:t>
      </w:r>
      <w:proofErr w:type="spellStart"/>
      <w:r>
        <w:rPr>
          <w:rFonts w:hint="eastAsia"/>
        </w:rPr>
        <w:t>do</w:t>
      </w:r>
      <w:r>
        <w:t>nothing</w:t>
      </w:r>
      <w:proofErr w:type="spellEnd"/>
      <w:r>
        <w:rPr>
          <w:rFonts w:hint="eastAsia"/>
        </w:rPr>
        <w:t>稳定运行更久的最优动作驱使系统自</w:t>
      </w:r>
      <w:r w:rsidR="008C2CAE">
        <w:rPr>
          <w:rFonts w:hint="eastAsia"/>
        </w:rPr>
        <w:t>介入</w:t>
      </w:r>
      <w:r>
        <w:rPr>
          <w:rFonts w:hint="eastAsia"/>
        </w:rPr>
        <w:t>点继续运行，再次故障后重复上述操作直至该chr</w:t>
      </w:r>
      <w:r>
        <w:t>onic</w:t>
      </w:r>
      <w:r>
        <w:rPr>
          <w:rFonts w:hint="eastAsia"/>
        </w:rPr>
        <w:t>运行完毕。</w:t>
      </w:r>
    </w:p>
    <w:p w14:paraId="72E16BB1" w14:textId="1F3C09C0" w:rsidR="002623B5" w:rsidRDefault="002623B5">
      <w:r>
        <w:object w:dxaOrig="9581" w:dyaOrig="5861" w14:anchorId="3583B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3.55pt" o:ole="">
            <v:imagedata r:id="rId7" o:title=""/>
          </v:shape>
          <o:OLEObject Type="Embed" ProgID="Visio.Drawing.11" ShapeID="_x0000_i1025" DrawAspect="Content" ObjectID="_1657376693" r:id="rId8"/>
        </w:object>
      </w:r>
    </w:p>
    <w:p w14:paraId="56F5EDF0" w14:textId="41FF659C" w:rsidR="00AA77B6" w:rsidRDefault="00AA77B6">
      <w:r>
        <w:rPr>
          <w:rFonts w:hint="eastAsia"/>
        </w:rPr>
        <w:t>二、操作流程</w:t>
      </w:r>
    </w:p>
    <w:p w14:paraId="7DE9D93A" w14:textId="5EE1A18E" w:rsidR="00AA77B6" w:rsidRDefault="00AA77B6">
      <w:pPr>
        <w:rPr>
          <w:rFonts w:hint="eastAsia"/>
        </w:rPr>
      </w:pPr>
      <w:r>
        <w:rPr>
          <w:rFonts w:hint="eastAsia"/>
        </w:rPr>
        <w:t>首先运行bus</w:t>
      </w:r>
      <w:r>
        <w:t>Set.py</w:t>
      </w:r>
      <w:r>
        <w:rPr>
          <w:rFonts w:hint="eastAsia"/>
        </w:rPr>
        <w:t>生成各变电站的母线动作矩阵，之后运行actiontest</w:t>
      </w:r>
      <w:r>
        <w:t>.py</w:t>
      </w:r>
      <w:r>
        <w:rPr>
          <w:rFonts w:hint="eastAsia"/>
        </w:rPr>
        <w:t>进行动作遍历</w:t>
      </w:r>
    </w:p>
    <w:p w14:paraId="5D4EC50B" w14:textId="1C76C82A" w:rsidR="00570930" w:rsidRDefault="00AA77B6">
      <w:r>
        <w:rPr>
          <w:rFonts w:hint="eastAsia"/>
        </w:rPr>
        <w:t>三</w:t>
      </w:r>
      <w:r w:rsidR="00570930">
        <w:rPr>
          <w:rFonts w:hint="eastAsia"/>
        </w:rPr>
        <w:t>、疑问</w:t>
      </w:r>
    </w:p>
    <w:p w14:paraId="0F1E4618" w14:textId="40CCF23B" w:rsidR="00570930" w:rsidRPr="002566E8" w:rsidRDefault="00570930">
      <w:pPr>
        <w:rPr>
          <w:b/>
          <w:bCs/>
        </w:rPr>
      </w:pPr>
      <w:r w:rsidRPr="002566E8">
        <w:rPr>
          <w:rFonts w:hint="eastAsia"/>
          <w:b/>
          <w:bCs/>
        </w:rPr>
        <w:t>1、在选取特定场景时，有何对应的指令或操作，如想要固定在一个场景上做研究，每次</w:t>
      </w:r>
      <w:proofErr w:type="spellStart"/>
      <w:r w:rsidRPr="002566E8">
        <w:rPr>
          <w:rFonts w:hint="eastAsia"/>
          <w:b/>
          <w:bCs/>
        </w:rPr>
        <w:t>env</w:t>
      </w:r>
      <w:r w:rsidRPr="002566E8">
        <w:rPr>
          <w:b/>
          <w:bCs/>
        </w:rPr>
        <w:t>.reset</w:t>
      </w:r>
      <w:proofErr w:type="spellEnd"/>
      <w:r w:rsidRPr="002566E8">
        <w:rPr>
          <w:rFonts w:hint="eastAsia"/>
          <w:b/>
          <w:bCs/>
        </w:rPr>
        <w:t>后是同一个场景，该如何编码（当前</w:t>
      </w:r>
      <w:r w:rsidR="002E0C76">
        <w:rPr>
          <w:rFonts w:hint="eastAsia"/>
          <w:b/>
          <w:bCs/>
        </w:rPr>
        <w:t>只能</w:t>
      </w:r>
      <w:r w:rsidRPr="002566E8">
        <w:rPr>
          <w:rFonts w:hint="eastAsia"/>
          <w:b/>
          <w:bCs/>
        </w:rPr>
        <w:t>把</w:t>
      </w:r>
      <w:proofErr w:type="spellStart"/>
      <w:r w:rsidRPr="002566E8">
        <w:rPr>
          <w:rFonts w:hint="eastAsia"/>
          <w:b/>
          <w:bCs/>
        </w:rPr>
        <w:t>chronic</w:t>
      </w:r>
      <w:r w:rsidRPr="002566E8">
        <w:rPr>
          <w:b/>
          <w:bCs/>
        </w:rPr>
        <w:t>s</w:t>
      </w:r>
      <w:proofErr w:type="spellEnd"/>
      <w:r w:rsidRPr="002566E8">
        <w:rPr>
          <w:rFonts w:hint="eastAsia"/>
          <w:b/>
          <w:bCs/>
        </w:rPr>
        <w:t>文件夹只留下待遍历的场景文件做到这一点）；正常情况下，可否选择交互场景的出现顺序（如随机抽样下一个场景，而非按照文件夹里的顺序）；</w:t>
      </w:r>
    </w:p>
    <w:p w14:paraId="2029DD7B" w14:textId="69843CD5" w:rsidR="00570930" w:rsidRPr="002566E8" w:rsidRDefault="00570930">
      <w:pPr>
        <w:rPr>
          <w:b/>
          <w:bCs/>
        </w:rPr>
      </w:pPr>
      <w:r w:rsidRPr="002566E8">
        <w:rPr>
          <w:rFonts w:hint="eastAsia"/>
          <w:b/>
          <w:bCs/>
        </w:rPr>
        <w:t>2、环境的seed定义尚不清楚，目前只在环境m</w:t>
      </w:r>
      <w:r w:rsidRPr="002566E8">
        <w:rPr>
          <w:b/>
          <w:bCs/>
        </w:rPr>
        <w:t>ake</w:t>
      </w:r>
      <w:r w:rsidRPr="002566E8">
        <w:rPr>
          <w:rFonts w:hint="eastAsia"/>
          <w:b/>
          <w:bCs/>
        </w:rPr>
        <w:t>之后，进行了</w:t>
      </w:r>
      <w:proofErr w:type="spellStart"/>
      <w:r w:rsidRPr="002566E8">
        <w:rPr>
          <w:rFonts w:hint="eastAsia"/>
          <w:b/>
          <w:bCs/>
        </w:rPr>
        <w:t>e</w:t>
      </w:r>
      <w:r w:rsidRPr="002566E8">
        <w:rPr>
          <w:b/>
          <w:bCs/>
        </w:rPr>
        <w:t>nv.seed</w:t>
      </w:r>
      <w:proofErr w:type="spellEnd"/>
      <w:r w:rsidRPr="002566E8">
        <w:rPr>
          <w:b/>
          <w:bCs/>
        </w:rPr>
        <w:t>(seed =1)</w:t>
      </w:r>
      <w:r w:rsidRPr="002566E8">
        <w:rPr>
          <w:rFonts w:hint="eastAsia"/>
          <w:b/>
          <w:bCs/>
        </w:rPr>
        <w:t>，不确定是否实现了环境中各变量变化规律的可重复性</w:t>
      </w:r>
    </w:p>
    <w:p w14:paraId="111EA647" w14:textId="13E9C203" w:rsidR="00570930" w:rsidRDefault="00570930">
      <w:r>
        <w:rPr>
          <w:rFonts w:hint="eastAsia"/>
        </w:rPr>
        <w:t>3、</w:t>
      </w:r>
      <w:proofErr w:type="spellStart"/>
      <w:r>
        <w:rPr>
          <w:rFonts w:hint="eastAsia"/>
        </w:rPr>
        <w:t>donothing</w:t>
      </w:r>
      <w:proofErr w:type="spellEnd"/>
      <w:r>
        <w:rPr>
          <w:rFonts w:hint="eastAsia"/>
        </w:rPr>
        <w:t>运行时是否需要加入断线重连作为强制性的自动动作，以防状态易于恶化</w:t>
      </w:r>
      <w:r w:rsidR="00AA77B6">
        <w:rPr>
          <w:rFonts w:hint="eastAsia"/>
        </w:rPr>
        <w:t>？</w:t>
      </w:r>
    </w:p>
    <w:p w14:paraId="0100CA87" w14:textId="02D398FB" w:rsidR="00570930" w:rsidRPr="002566E8" w:rsidRDefault="00570930">
      <w:pPr>
        <w:rPr>
          <w:b/>
          <w:bCs/>
        </w:rPr>
      </w:pPr>
      <w:r w:rsidRPr="002566E8">
        <w:rPr>
          <w:rFonts w:hint="eastAsia"/>
          <w:b/>
          <w:bCs/>
        </w:rPr>
        <w:t>4、评判动作是否有效时哪种标准会比较好？该动作使得系统延续的时间还是reward？</w:t>
      </w:r>
    </w:p>
    <w:p w14:paraId="0AA07FF9" w14:textId="72EA6A99" w:rsidR="00570930" w:rsidRPr="002566E8" w:rsidRDefault="00570930">
      <w:pPr>
        <w:rPr>
          <w:b/>
          <w:bCs/>
        </w:rPr>
      </w:pPr>
      <w:r w:rsidRPr="002566E8">
        <w:rPr>
          <w:rFonts w:hint="eastAsia"/>
          <w:b/>
          <w:bCs/>
          <w:color w:val="FF0000"/>
        </w:rPr>
        <w:t>5、是否要采取</w:t>
      </w:r>
      <w:r w:rsidR="00E66F64" w:rsidRPr="002566E8">
        <w:rPr>
          <w:rFonts w:hint="eastAsia"/>
          <w:b/>
          <w:bCs/>
          <w:color w:val="FF0000"/>
        </w:rPr>
        <w:t>蒙特卡洛树搜索等方法进行动作的遍历，当前方法存在贪婪搜索</w:t>
      </w:r>
      <w:r w:rsidR="005630CA">
        <w:rPr>
          <w:rFonts w:hint="eastAsia"/>
          <w:b/>
          <w:bCs/>
          <w:color w:val="FF0000"/>
        </w:rPr>
        <w:t>（即每次都选择最佳的动作成为实际部署在场景中的动作）</w:t>
      </w:r>
      <w:r w:rsidR="00E66F64" w:rsidRPr="002566E8">
        <w:rPr>
          <w:rFonts w:hint="eastAsia"/>
          <w:b/>
          <w:bCs/>
          <w:color w:val="FF0000"/>
        </w:rPr>
        <w:t>的缺点。</w:t>
      </w:r>
    </w:p>
    <w:p w14:paraId="16553E8F" w14:textId="09C49CE6" w:rsidR="00E66F64" w:rsidRPr="002566E8" w:rsidRDefault="00E66F64">
      <w:pPr>
        <w:rPr>
          <w:b/>
          <w:bCs/>
        </w:rPr>
      </w:pPr>
    </w:p>
    <w:sectPr w:rsidR="00E66F64" w:rsidRPr="0025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DBEB2" w14:textId="77777777" w:rsidR="00494AD8" w:rsidRDefault="00494AD8" w:rsidP="008545A7">
      <w:r>
        <w:separator/>
      </w:r>
    </w:p>
  </w:endnote>
  <w:endnote w:type="continuationSeparator" w:id="0">
    <w:p w14:paraId="6DDA2DFC" w14:textId="77777777" w:rsidR="00494AD8" w:rsidRDefault="00494AD8" w:rsidP="0085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DFF11" w14:textId="77777777" w:rsidR="00494AD8" w:rsidRDefault="00494AD8" w:rsidP="008545A7">
      <w:r>
        <w:separator/>
      </w:r>
    </w:p>
  </w:footnote>
  <w:footnote w:type="continuationSeparator" w:id="0">
    <w:p w14:paraId="715FB054" w14:textId="77777777" w:rsidR="00494AD8" w:rsidRDefault="00494AD8" w:rsidP="00854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FE"/>
    <w:rsid w:val="002566E8"/>
    <w:rsid w:val="002623B5"/>
    <w:rsid w:val="002E0C76"/>
    <w:rsid w:val="00375BFE"/>
    <w:rsid w:val="00427065"/>
    <w:rsid w:val="00494AD8"/>
    <w:rsid w:val="005630CA"/>
    <w:rsid w:val="00570930"/>
    <w:rsid w:val="00784B50"/>
    <w:rsid w:val="008545A7"/>
    <w:rsid w:val="008966C8"/>
    <w:rsid w:val="008C2CAE"/>
    <w:rsid w:val="00943D46"/>
    <w:rsid w:val="00AA77B6"/>
    <w:rsid w:val="00B53AB0"/>
    <w:rsid w:val="00BC0082"/>
    <w:rsid w:val="00E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986E4"/>
  <w15:chartTrackingRefBased/>
  <w15:docId w15:val="{FC905FFE-08AC-4577-B22E-1CAB0CC0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5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5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BB4E3-C18C-4CEF-8A23-7C8AD527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pd</dc:creator>
  <cp:keywords/>
  <dc:description/>
  <cp:lastModifiedBy>xu pd</cp:lastModifiedBy>
  <cp:revision>7</cp:revision>
  <dcterms:created xsi:type="dcterms:W3CDTF">2020-07-25T12:17:00Z</dcterms:created>
  <dcterms:modified xsi:type="dcterms:W3CDTF">2020-07-27T09:38:00Z</dcterms:modified>
</cp:coreProperties>
</file>