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90D0" w14:textId="77777777" w:rsidR="00683BF9" w:rsidRPr="00D45758" w:rsidRDefault="00683BF9" w:rsidP="00E70444">
      <w:pPr>
        <w:spacing w:after="0"/>
        <w:rPr>
          <w:rFonts w:cstheme="minorHAnsi"/>
          <w:color w:val="000000" w:themeColor="text1"/>
          <w:lang w:val="en-US"/>
        </w:rPr>
      </w:pPr>
    </w:p>
    <w:p w14:paraId="7B5363B6" w14:textId="77777777" w:rsidR="00C51C38" w:rsidRPr="00D45758" w:rsidRDefault="00C51C38">
      <w:pPr>
        <w:rPr>
          <w:rFonts w:cstheme="minorHAnsi"/>
          <w:color w:val="000000" w:themeColor="text1"/>
        </w:rPr>
      </w:pPr>
    </w:p>
    <w:p w14:paraId="49252963" w14:textId="77777777" w:rsidR="00C51C38" w:rsidRPr="00D45758" w:rsidRDefault="00C51C38" w:rsidP="00C51C38">
      <w:pPr>
        <w:rPr>
          <w:rFonts w:cstheme="minorHAnsi"/>
          <w:color w:val="000000" w:themeColor="text1"/>
        </w:rPr>
      </w:pPr>
    </w:p>
    <w:p w14:paraId="31B1A6F0" w14:textId="77777777" w:rsidR="00C51C38" w:rsidRPr="00D45758" w:rsidRDefault="00C51C38" w:rsidP="00C51C38">
      <w:pPr>
        <w:spacing w:after="120" w:line="360" w:lineRule="auto"/>
        <w:rPr>
          <w:rFonts w:cstheme="minorHAnsi"/>
          <w:b/>
          <w:bCs/>
          <w:color w:val="000000" w:themeColor="text1"/>
        </w:rPr>
      </w:pPr>
    </w:p>
    <w:p w14:paraId="075E1537" w14:textId="77777777" w:rsidR="00C51C38" w:rsidRPr="0069331E" w:rsidRDefault="00C51C38" w:rsidP="00C51C38">
      <w:pPr>
        <w:spacing w:after="120" w:line="360" w:lineRule="auto"/>
        <w:ind w:firstLine="709"/>
        <w:jc w:val="center"/>
        <w:rPr>
          <w:rFonts w:cstheme="minorHAnsi"/>
          <w:b/>
          <w:bCs/>
          <w:color w:val="000000" w:themeColor="text1"/>
          <w:sz w:val="32"/>
          <w:szCs w:val="32"/>
        </w:rPr>
      </w:pPr>
      <w:r w:rsidRPr="0069331E">
        <w:rPr>
          <w:rFonts w:cstheme="minorHAnsi"/>
          <w:b/>
          <w:bCs/>
          <w:color w:val="000000" w:themeColor="text1"/>
          <w:sz w:val="32"/>
          <w:szCs w:val="32"/>
        </w:rPr>
        <w:t>ДИПЛОМ</w:t>
      </w:r>
      <w:r w:rsidR="00624AF2" w:rsidRPr="0069331E">
        <w:rPr>
          <w:rFonts w:cstheme="minorHAnsi"/>
          <w:b/>
          <w:bCs/>
          <w:color w:val="000000" w:themeColor="text1"/>
          <w:sz w:val="32"/>
          <w:szCs w:val="32"/>
        </w:rPr>
        <w:t>ЕН ПРОЕКТ</w:t>
      </w:r>
    </w:p>
    <w:p w14:paraId="3F609228" w14:textId="77777777" w:rsidR="007678EC" w:rsidRPr="00D45758" w:rsidRDefault="00C51C38" w:rsidP="00C51C38">
      <w:pPr>
        <w:spacing w:after="120" w:line="360" w:lineRule="auto"/>
        <w:ind w:firstLine="709"/>
        <w:jc w:val="center"/>
        <w:rPr>
          <w:rFonts w:cstheme="minorHAnsi"/>
          <w:b/>
          <w:bCs/>
          <w:color w:val="000000" w:themeColor="text1"/>
        </w:rPr>
      </w:pPr>
      <w:r w:rsidRPr="00D45758">
        <w:rPr>
          <w:rFonts w:cstheme="minorHAnsi"/>
          <w:b/>
          <w:bCs/>
          <w:color w:val="000000" w:themeColor="text1"/>
        </w:rPr>
        <w:t>На тема:</w:t>
      </w:r>
    </w:p>
    <w:p w14:paraId="76D3E4B1" w14:textId="77777777" w:rsidR="00C51C38" w:rsidRPr="00D45758" w:rsidRDefault="007678EC" w:rsidP="007678EC">
      <w:pPr>
        <w:spacing w:after="120" w:line="360" w:lineRule="auto"/>
        <w:ind w:firstLine="709"/>
        <w:jc w:val="center"/>
        <w:rPr>
          <w:rFonts w:cstheme="minorHAnsi"/>
          <w:b/>
          <w:bCs/>
          <w:color w:val="000000" w:themeColor="text1"/>
        </w:rPr>
      </w:pPr>
      <w:r w:rsidRPr="00D45758">
        <w:rPr>
          <w:rFonts w:cstheme="minorHAnsi"/>
          <w:b/>
          <w:bCs/>
          <w:color w:val="000000" w:themeColor="text1"/>
        </w:rPr>
        <w:t>Симулатор за загуба на пакети и мрежови грешки</w:t>
      </w:r>
    </w:p>
    <w:p w14:paraId="39F9442D" w14:textId="77777777" w:rsidR="00C51C38" w:rsidRPr="00D45758" w:rsidRDefault="00C51C38" w:rsidP="00C51C38">
      <w:pPr>
        <w:spacing w:after="120" w:line="360" w:lineRule="auto"/>
        <w:ind w:firstLine="709"/>
        <w:jc w:val="both"/>
        <w:rPr>
          <w:rFonts w:cstheme="minorHAnsi"/>
          <w:color w:val="000000" w:themeColor="text1"/>
        </w:rPr>
      </w:pPr>
    </w:p>
    <w:p w14:paraId="2AB93F27" w14:textId="77777777" w:rsidR="00C51C38" w:rsidRPr="00D45758" w:rsidRDefault="00C51C38" w:rsidP="00C51C38">
      <w:pPr>
        <w:spacing w:after="120" w:line="360" w:lineRule="auto"/>
        <w:ind w:firstLine="709"/>
        <w:jc w:val="both"/>
        <w:rPr>
          <w:rFonts w:cstheme="minorHAnsi"/>
          <w:color w:val="000000" w:themeColor="text1"/>
        </w:rPr>
      </w:pPr>
    </w:p>
    <w:p w14:paraId="1FB8759D" w14:textId="77777777" w:rsidR="00C51C38" w:rsidRPr="00D45758" w:rsidRDefault="00C51C38" w:rsidP="00C51C38">
      <w:pPr>
        <w:spacing w:after="120" w:line="360" w:lineRule="auto"/>
        <w:ind w:firstLine="709"/>
        <w:jc w:val="both"/>
        <w:rPr>
          <w:rFonts w:cstheme="minorHAnsi"/>
          <w:color w:val="000000" w:themeColor="text1"/>
        </w:rPr>
      </w:pPr>
    </w:p>
    <w:p w14:paraId="0284D597" w14:textId="77777777" w:rsidR="00C51C38" w:rsidRPr="00D45758" w:rsidRDefault="00C51C38" w:rsidP="00C51C38">
      <w:pPr>
        <w:spacing w:after="120" w:line="360" w:lineRule="auto"/>
        <w:ind w:firstLine="709"/>
        <w:jc w:val="both"/>
        <w:rPr>
          <w:rFonts w:cstheme="minorHAnsi"/>
          <w:color w:val="000000" w:themeColor="text1"/>
        </w:rPr>
      </w:pPr>
    </w:p>
    <w:p w14:paraId="3D02B542" w14:textId="77777777" w:rsidR="00C51C38" w:rsidRPr="00D45758" w:rsidRDefault="00C51C38" w:rsidP="00CA4747">
      <w:pPr>
        <w:spacing w:after="120" w:line="360" w:lineRule="auto"/>
        <w:jc w:val="both"/>
        <w:rPr>
          <w:rFonts w:cstheme="minorHAnsi"/>
          <w:color w:val="000000" w:themeColor="text1"/>
          <w:lang w:val="en-US"/>
        </w:rPr>
      </w:pPr>
    </w:p>
    <w:p w14:paraId="2BF06FAF" w14:textId="77777777" w:rsidR="00C51C38" w:rsidRPr="00D45758" w:rsidRDefault="00C51C38" w:rsidP="00C51C38">
      <w:pPr>
        <w:spacing w:after="120" w:line="360" w:lineRule="auto"/>
        <w:jc w:val="both"/>
        <w:rPr>
          <w:rFonts w:cstheme="minorHAnsi"/>
          <w:color w:val="000000" w:themeColor="text1"/>
        </w:rPr>
      </w:pPr>
    </w:p>
    <w:p w14:paraId="41F95ABA" w14:textId="77777777" w:rsidR="00C51C38" w:rsidRPr="00D45758" w:rsidRDefault="00C51C38" w:rsidP="00C51C38">
      <w:pPr>
        <w:spacing w:after="0" w:line="360" w:lineRule="auto"/>
        <w:jc w:val="both"/>
        <w:rPr>
          <w:rFonts w:cstheme="minorHAnsi"/>
          <w:b/>
          <w:bCs/>
          <w:color w:val="000000" w:themeColor="text1"/>
        </w:rPr>
      </w:pPr>
      <w:r w:rsidRPr="00D45758">
        <w:rPr>
          <w:rFonts w:cstheme="minorHAnsi"/>
          <w:b/>
          <w:bCs/>
          <w:color w:val="000000" w:themeColor="text1"/>
        </w:rPr>
        <w:t xml:space="preserve">Ученик: </w:t>
      </w:r>
      <w:r w:rsidR="007678EC" w:rsidRPr="00D45758">
        <w:rPr>
          <w:rFonts w:cstheme="minorHAnsi"/>
          <w:b/>
          <w:bCs/>
          <w:color w:val="000000" w:themeColor="text1"/>
        </w:rPr>
        <w:t>Александър Валентинов Петров,</w:t>
      </w:r>
      <w:r w:rsidRPr="00D45758">
        <w:rPr>
          <w:rFonts w:cstheme="minorHAnsi"/>
          <w:b/>
          <w:bCs/>
          <w:color w:val="000000" w:themeColor="text1"/>
        </w:rPr>
        <w:t xml:space="preserve"> 12</w:t>
      </w:r>
      <w:r w:rsidRPr="00D45758">
        <w:rPr>
          <w:rFonts w:cstheme="minorHAnsi"/>
          <w:b/>
          <w:bCs/>
          <w:color w:val="000000" w:themeColor="text1"/>
          <w:vertAlign w:val="superscript"/>
        </w:rPr>
        <w:t xml:space="preserve">Б </w:t>
      </w:r>
      <w:r w:rsidRPr="00D45758">
        <w:rPr>
          <w:rFonts w:cstheme="minorHAnsi"/>
          <w:b/>
          <w:bCs/>
          <w:color w:val="000000" w:themeColor="text1"/>
        </w:rPr>
        <w:t>клас</w:t>
      </w:r>
      <w:r w:rsidRPr="00D45758">
        <w:rPr>
          <w:rFonts w:cstheme="minorHAnsi"/>
          <w:b/>
          <w:bCs/>
          <w:color w:val="000000" w:themeColor="text1"/>
        </w:rPr>
        <w:tab/>
      </w:r>
      <w:r w:rsidRPr="00D45758">
        <w:rPr>
          <w:rFonts w:cstheme="minorHAnsi"/>
          <w:b/>
          <w:bCs/>
          <w:color w:val="000000" w:themeColor="text1"/>
        </w:rPr>
        <w:tab/>
      </w:r>
      <w:r w:rsidRPr="00D45758">
        <w:rPr>
          <w:rFonts w:cstheme="minorHAnsi"/>
          <w:b/>
          <w:bCs/>
          <w:color w:val="000000" w:themeColor="text1"/>
        </w:rPr>
        <w:tab/>
        <w:t xml:space="preserve"> </w:t>
      </w:r>
    </w:p>
    <w:p w14:paraId="161A565B" w14:textId="77777777" w:rsidR="00C51C38" w:rsidRPr="00D45758" w:rsidRDefault="00C51C38" w:rsidP="00C51C38">
      <w:pPr>
        <w:spacing w:after="0" w:line="360" w:lineRule="auto"/>
        <w:jc w:val="both"/>
        <w:rPr>
          <w:rFonts w:cstheme="minorHAnsi"/>
          <w:b/>
          <w:bCs/>
          <w:color w:val="000000" w:themeColor="text1"/>
        </w:rPr>
      </w:pPr>
      <w:r w:rsidRPr="00D45758">
        <w:rPr>
          <w:rFonts w:cstheme="minorHAnsi"/>
          <w:b/>
          <w:bCs/>
          <w:color w:val="000000" w:themeColor="text1"/>
        </w:rPr>
        <w:t xml:space="preserve">Професия: код 481 „Компютърни </w:t>
      </w:r>
      <w:r w:rsidR="00624AF2" w:rsidRPr="00D45758">
        <w:rPr>
          <w:rFonts w:cstheme="minorHAnsi"/>
          <w:b/>
          <w:bCs/>
          <w:color w:val="000000" w:themeColor="text1"/>
        </w:rPr>
        <w:t>н</w:t>
      </w:r>
      <w:r w:rsidRPr="00D45758">
        <w:rPr>
          <w:rFonts w:cstheme="minorHAnsi"/>
          <w:b/>
          <w:bCs/>
          <w:color w:val="000000" w:themeColor="text1"/>
        </w:rPr>
        <w:t>ауки“</w:t>
      </w:r>
    </w:p>
    <w:p w14:paraId="0B6FB129" w14:textId="77777777" w:rsidR="00C51C38" w:rsidRPr="00D45758" w:rsidRDefault="00C51C38" w:rsidP="00C51C38">
      <w:pPr>
        <w:spacing w:after="0" w:line="360" w:lineRule="auto"/>
        <w:jc w:val="both"/>
        <w:rPr>
          <w:rFonts w:cstheme="minorHAnsi"/>
          <w:b/>
          <w:bCs/>
          <w:color w:val="000000" w:themeColor="text1"/>
        </w:rPr>
      </w:pPr>
      <w:r w:rsidRPr="00D45758">
        <w:rPr>
          <w:rFonts w:cstheme="minorHAnsi"/>
          <w:b/>
          <w:bCs/>
          <w:color w:val="000000" w:themeColor="text1"/>
        </w:rPr>
        <w:t xml:space="preserve">Специалност: код 4810201 „Системно </w:t>
      </w:r>
      <w:r w:rsidR="00624AF2" w:rsidRPr="00D45758">
        <w:rPr>
          <w:rFonts w:cstheme="minorHAnsi"/>
          <w:b/>
          <w:bCs/>
          <w:color w:val="000000" w:themeColor="text1"/>
        </w:rPr>
        <w:t>п</w:t>
      </w:r>
      <w:r w:rsidRPr="00D45758">
        <w:rPr>
          <w:rFonts w:cstheme="minorHAnsi"/>
          <w:b/>
          <w:bCs/>
          <w:color w:val="000000" w:themeColor="text1"/>
        </w:rPr>
        <w:t>рограмиране“</w:t>
      </w:r>
    </w:p>
    <w:p w14:paraId="56EC2C0A" w14:textId="77777777" w:rsidR="00C51C38" w:rsidRPr="00D45758" w:rsidRDefault="00C51C38" w:rsidP="00C51C38">
      <w:pPr>
        <w:spacing w:after="0" w:line="360" w:lineRule="auto"/>
        <w:jc w:val="both"/>
        <w:rPr>
          <w:rFonts w:cstheme="minorHAnsi"/>
          <w:b/>
          <w:bCs/>
          <w:color w:val="000000" w:themeColor="text1"/>
        </w:rPr>
      </w:pPr>
    </w:p>
    <w:p w14:paraId="3D6253AD" w14:textId="77777777" w:rsidR="00C51C38" w:rsidRPr="00D45758" w:rsidRDefault="00C51C38" w:rsidP="00C51C38">
      <w:pPr>
        <w:spacing w:after="0" w:line="360" w:lineRule="auto"/>
        <w:jc w:val="right"/>
        <w:rPr>
          <w:rFonts w:cstheme="minorHAnsi"/>
          <w:b/>
          <w:bCs/>
          <w:color w:val="000000" w:themeColor="text1"/>
        </w:rPr>
      </w:pPr>
      <w:r w:rsidRPr="00D45758">
        <w:rPr>
          <w:rFonts w:cstheme="minorHAnsi"/>
          <w:b/>
          <w:bCs/>
          <w:color w:val="000000" w:themeColor="text1"/>
        </w:rPr>
        <w:tab/>
      </w:r>
      <w:r w:rsidRPr="00D45758">
        <w:rPr>
          <w:rFonts w:cstheme="minorHAnsi"/>
          <w:b/>
          <w:bCs/>
          <w:color w:val="000000" w:themeColor="text1"/>
        </w:rPr>
        <w:tab/>
      </w:r>
      <w:r w:rsidRPr="00D45758">
        <w:rPr>
          <w:rFonts w:cstheme="minorHAnsi"/>
          <w:b/>
          <w:bCs/>
          <w:color w:val="000000" w:themeColor="text1"/>
        </w:rPr>
        <w:tab/>
      </w:r>
      <w:r w:rsidRPr="00D45758">
        <w:rPr>
          <w:rFonts w:cstheme="minorHAnsi"/>
          <w:b/>
          <w:bCs/>
          <w:color w:val="000000" w:themeColor="text1"/>
        </w:rPr>
        <w:tab/>
      </w:r>
      <w:r w:rsidRPr="00D45758">
        <w:rPr>
          <w:rFonts w:cstheme="minorHAnsi"/>
          <w:b/>
          <w:bCs/>
          <w:color w:val="000000" w:themeColor="text1"/>
        </w:rPr>
        <w:tab/>
      </w:r>
      <w:r w:rsidRPr="00D45758">
        <w:rPr>
          <w:rFonts w:cstheme="minorHAnsi"/>
          <w:b/>
          <w:bCs/>
          <w:color w:val="000000" w:themeColor="text1"/>
        </w:rPr>
        <w:tab/>
        <w:t xml:space="preserve">     </w:t>
      </w:r>
    </w:p>
    <w:p w14:paraId="0030D7BD" w14:textId="77777777" w:rsidR="00C51C38" w:rsidRPr="00D45758" w:rsidRDefault="00C51C38" w:rsidP="00C51C38">
      <w:pPr>
        <w:spacing w:after="0" w:line="360" w:lineRule="auto"/>
        <w:jc w:val="right"/>
        <w:rPr>
          <w:rFonts w:cstheme="minorHAnsi"/>
          <w:b/>
          <w:bCs/>
          <w:color w:val="000000" w:themeColor="text1"/>
        </w:rPr>
      </w:pPr>
      <w:r w:rsidRPr="00D45758">
        <w:rPr>
          <w:rFonts w:cstheme="minorHAnsi"/>
          <w:b/>
          <w:bCs/>
          <w:color w:val="000000" w:themeColor="text1"/>
        </w:rPr>
        <w:t xml:space="preserve">Ръководител консултант: </w:t>
      </w:r>
      <w:r w:rsidR="007678EC" w:rsidRPr="00D45758">
        <w:rPr>
          <w:rFonts w:cstheme="minorHAnsi"/>
          <w:b/>
          <w:bCs/>
          <w:color w:val="000000" w:themeColor="text1"/>
        </w:rPr>
        <w:t>Ивайло Граматиков</w:t>
      </w:r>
      <w:r w:rsidRPr="00D45758">
        <w:rPr>
          <w:rFonts w:cstheme="minorHAnsi"/>
          <w:b/>
          <w:bCs/>
          <w:color w:val="000000" w:themeColor="text1"/>
        </w:rPr>
        <w:t xml:space="preserve"> </w:t>
      </w:r>
    </w:p>
    <w:p w14:paraId="6CD11080" w14:textId="77777777" w:rsidR="00C51C38" w:rsidRPr="00D45758" w:rsidRDefault="00C51C38" w:rsidP="00C51C38">
      <w:pPr>
        <w:spacing w:after="0" w:line="360" w:lineRule="auto"/>
        <w:jc w:val="both"/>
        <w:rPr>
          <w:rFonts w:cstheme="minorHAnsi"/>
          <w:b/>
          <w:bCs/>
          <w:color w:val="000000" w:themeColor="text1"/>
        </w:rPr>
      </w:pPr>
    </w:p>
    <w:p w14:paraId="2B72EA1A" w14:textId="77777777" w:rsidR="00C51C38" w:rsidRPr="00D45758" w:rsidRDefault="00C51C38" w:rsidP="00CA4747">
      <w:pPr>
        <w:spacing w:after="0" w:line="360" w:lineRule="auto"/>
        <w:rPr>
          <w:rFonts w:cstheme="minorHAnsi"/>
          <w:b/>
          <w:bCs/>
          <w:color w:val="000000" w:themeColor="text1"/>
        </w:rPr>
      </w:pPr>
    </w:p>
    <w:p w14:paraId="728BA303" w14:textId="77777777" w:rsidR="00C51C38" w:rsidRPr="00D45758" w:rsidRDefault="00C51C38" w:rsidP="00C51C38">
      <w:pPr>
        <w:spacing w:after="0" w:line="360" w:lineRule="auto"/>
        <w:ind w:firstLine="709"/>
        <w:jc w:val="center"/>
        <w:rPr>
          <w:rFonts w:cstheme="minorHAnsi"/>
          <w:b/>
          <w:bCs/>
          <w:color w:val="000000" w:themeColor="text1"/>
        </w:rPr>
      </w:pPr>
      <w:r w:rsidRPr="00D45758">
        <w:rPr>
          <w:rFonts w:cstheme="minorHAnsi"/>
          <w:b/>
          <w:bCs/>
          <w:color w:val="000000" w:themeColor="text1"/>
        </w:rPr>
        <w:t>град Стара Загора</w:t>
      </w:r>
    </w:p>
    <w:p w14:paraId="71F99370" w14:textId="77777777" w:rsidR="00C446B0" w:rsidRPr="00D45758" w:rsidRDefault="00C51C38" w:rsidP="007678EC">
      <w:pPr>
        <w:spacing w:after="0" w:line="360" w:lineRule="auto"/>
        <w:ind w:firstLine="709"/>
        <w:jc w:val="center"/>
        <w:rPr>
          <w:rFonts w:cstheme="minorHAnsi"/>
          <w:b/>
          <w:bCs/>
          <w:color w:val="000000" w:themeColor="text1"/>
          <w:lang w:val="en-US"/>
        </w:rPr>
      </w:pPr>
      <w:r w:rsidRPr="00D45758">
        <w:rPr>
          <w:rFonts w:cstheme="minorHAnsi"/>
          <w:b/>
          <w:bCs/>
          <w:color w:val="000000" w:themeColor="text1"/>
        </w:rPr>
        <w:t>202</w:t>
      </w:r>
      <w:r w:rsidR="0026044C" w:rsidRPr="00D45758">
        <w:rPr>
          <w:rFonts w:cstheme="minorHAnsi"/>
          <w:b/>
          <w:bCs/>
          <w:color w:val="000000" w:themeColor="text1"/>
        </w:rPr>
        <w:t>6</w:t>
      </w:r>
      <w:r w:rsidRPr="00D45758">
        <w:rPr>
          <w:rFonts w:cstheme="minorHAnsi"/>
          <w:b/>
          <w:bCs/>
          <w:color w:val="000000" w:themeColor="text1"/>
        </w:rPr>
        <w:t xml:space="preserve"> година</w:t>
      </w:r>
    </w:p>
    <w:p w14:paraId="0E9A1884" w14:textId="77777777" w:rsidR="005F17D9" w:rsidRPr="00D45758" w:rsidRDefault="005F17D9" w:rsidP="007678EC">
      <w:pPr>
        <w:spacing w:after="0" w:line="360" w:lineRule="auto"/>
        <w:ind w:firstLine="709"/>
        <w:jc w:val="center"/>
        <w:rPr>
          <w:rFonts w:cstheme="minorHAnsi"/>
          <w:b/>
          <w:bCs/>
          <w:color w:val="000000" w:themeColor="text1"/>
          <w:lang w:val="en-US"/>
        </w:rPr>
      </w:pPr>
    </w:p>
    <w:p w14:paraId="48AB37ED" w14:textId="77777777" w:rsidR="005F17D9" w:rsidRPr="00D45758" w:rsidRDefault="005F17D9" w:rsidP="007678EC">
      <w:pPr>
        <w:spacing w:after="0" w:line="360" w:lineRule="auto"/>
        <w:ind w:firstLine="709"/>
        <w:jc w:val="center"/>
        <w:rPr>
          <w:rFonts w:cstheme="minorHAnsi"/>
          <w:b/>
          <w:bCs/>
          <w:color w:val="000000" w:themeColor="text1"/>
          <w:lang w:val="en-US"/>
        </w:rPr>
      </w:pPr>
    </w:p>
    <w:p w14:paraId="6B8D4CDF" w14:textId="77777777" w:rsidR="005F17D9" w:rsidRPr="00D45758" w:rsidRDefault="005F17D9" w:rsidP="007678EC">
      <w:pPr>
        <w:spacing w:after="0" w:line="360" w:lineRule="auto"/>
        <w:ind w:firstLine="709"/>
        <w:jc w:val="center"/>
        <w:rPr>
          <w:rFonts w:cstheme="minorHAnsi"/>
          <w:b/>
          <w:bCs/>
          <w:color w:val="000000" w:themeColor="text1"/>
          <w:lang w:val="en-US"/>
        </w:rPr>
      </w:pPr>
    </w:p>
    <w:p w14:paraId="26CAF5AF" w14:textId="77777777" w:rsidR="005F17D9" w:rsidRPr="00D45758" w:rsidRDefault="005F17D9" w:rsidP="007678EC">
      <w:pPr>
        <w:spacing w:after="0" w:line="360" w:lineRule="auto"/>
        <w:ind w:firstLine="709"/>
        <w:jc w:val="center"/>
        <w:rPr>
          <w:rFonts w:cstheme="minorHAnsi"/>
          <w:b/>
          <w:bCs/>
          <w:color w:val="000000" w:themeColor="text1"/>
          <w:lang w:val="en-US"/>
        </w:rPr>
      </w:pPr>
    </w:p>
    <w:p w14:paraId="533FF8FD" w14:textId="6A26079C" w:rsidR="005F17D9" w:rsidRPr="00D45758" w:rsidRDefault="00D45758" w:rsidP="005F17D9">
      <w:pPr>
        <w:rPr>
          <w:rFonts w:cstheme="minorHAnsi"/>
          <w:color w:val="000000" w:themeColor="text1"/>
          <w:lang w:val="en-US"/>
        </w:rPr>
      </w:pPr>
      <w:r w:rsidRPr="00D45758">
        <w:rPr>
          <w:rFonts w:cstheme="minorHAnsi"/>
          <w:color w:val="000000" w:themeColor="text1"/>
        </w:rPr>
        <w:br w:type="page"/>
      </w:r>
    </w:p>
    <w:p w14:paraId="26A1721F" w14:textId="4D6E66EA" w:rsidR="005F17D9" w:rsidRPr="00D45758" w:rsidRDefault="005F17D9" w:rsidP="00D45758">
      <w:pPr>
        <w:pStyle w:val="1"/>
        <w:jc w:val="center"/>
        <w:rPr>
          <w:rFonts w:asciiTheme="minorHAnsi" w:hAnsiTheme="minorHAnsi" w:cstheme="minorHAnsi"/>
          <w:color w:val="000000" w:themeColor="text1"/>
          <w:sz w:val="32"/>
          <w:szCs w:val="32"/>
          <w:lang w:val="en-US"/>
        </w:rPr>
      </w:pPr>
      <w:r w:rsidRPr="00D45758">
        <w:rPr>
          <w:rFonts w:asciiTheme="minorHAnsi" w:hAnsiTheme="minorHAnsi" w:cstheme="minorHAnsi"/>
          <w:b/>
          <w:color w:val="000000" w:themeColor="text1"/>
          <w:sz w:val="32"/>
          <w:szCs w:val="32"/>
        </w:rPr>
        <w:lastRenderedPageBreak/>
        <w:t>СЪДЪРЖАНИЕ</w:t>
      </w:r>
    </w:p>
    <w:p w14:paraId="1AA3C776" w14:textId="168744E4" w:rsidR="005F17D9" w:rsidRPr="00412DF6" w:rsidRDefault="00A666F9" w:rsidP="00A666F9">
      <w:pPr>
        <w:spacing w:after="0" w:line="360" w:lineRule="exact"/>
        <w:ind w:firstLine="708"/>
        <w:jc w:val="both"/>
        <w:rPr>
          <w:rFonts w:cstheme="minorHAnsi"/>
          <w:color w:val="000000" w:themeColor="text1"/>
          <w:lang w:val="en-US"/>
        </w:rPr>
      </w:pPr>
      <w:r w:rsidRPr="00D45758">
        <w:rPr>
          <w:rFonts w:cstheme="minorHAnsi"/>
          <w:color w:val="000000" w:themeColor="text1"/>
        </w:rPr>
        <w:t xml:space="preserve">0. </w:t>
      </w:r>
      <w:r w:rsidR="005F17D9" w:rsidRPr="00D45758">
        <w:rPr>
          <w:rFonts w:cstheme="minorHAnsi"/>
          <w:color w:val="000000" w:themeColor="text1"/>
        </w:rPr>
        <w:t>Увод</w:t>
      </w:r>
      <w:r w:rsidR="005F17D9" w:rsidRPr="00D45758">
        <w:rPr>
          <w:rFonts w:cstheme="minorHAnsi"/>
          <w:color w:val="000000" w:themeColor="text1"/>
        </w:rPr>
        <w:tab/>
      </w:r>
      <w:r w:rsidRPr="00D45758">
        <w:rPr>
          <w:rFonts w:cstheme="minorHAnsi"/>
          <w:color w:val="000000" w:themeColor="text1"/>
        </w:rPr>
        <w:tab/>
      </w:r>
      <w:r w:rsidRPr="00D45758">
        <w:rPr>
          <w:rFonts w:cstheme="minorHAnsi"/>
          <w:color w:val="000000" w:themeColor="text1"/>
        </w:rPr>
        <w:tab/>
      </w:r>
      <w:r w:rsidRPr="00D45758">
        <w:rPr>
          <w:rFonts w:cstheme="minorHAnsi"/>
          <w:color w:val="000000" w:themeColor="text1"/>
        </w:rPr>
        <w:tab/>
      </w:r>
      <w:r w:rsidR="00412DF6">
        <w:rPr>
          <w:rFonts w:cstheme="minorHAnsi"/>
          <w:color w:val="000000" w:themeColor="text1"/>
          <w:lang w:val="en-US"/>
        </w:rPr>
        <w:t>3</w:t>
      </w:r>
    </w:p>
    <w:p w14:paraId="1827B630" w14:textId="41D35E95"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1. Описание на проекта</w:t>
      </w:r>
      <w:r w:rsidRPr="00D45758">
        <w:rPr>
          <w:rFonts w:cstheme="minorHAnsi"/>
          <w:color w:val="000000" w:themeColor="text1"/>
        </w:rPr>
        <w:tab/>
      </w:r>
      <w:r w:rsidR="00A666F9" w:rsidRPr="00D45758">
        <w:rPr>
          <w:rFonts w:cstheme="minorHAnsi"/>
          <w:color w:val="000000" w:themeColor="text1"/>
        </w:rPr>
        <w:tab/>
      </w:r>
      <w:r w:rsidRPr="00D45758">
        <w:rPr>
          <w:rFonts w:cstheme="minorHAnsi"/>
          <w:color w:val="000000" w:themeColor="text1"/>
        </w:rPr>
        <w:t>4</w:t>
      </w:r>
    </w:p>
    <w:p w14:paraId="46850B61" w14:textId="7575C354"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2. Използвани технологии</w:t>
      </w:r>
      <w:r w:rsidRPr="00D45758">
        <w:rPr>
          <w:rFonts w:cstheme="minorHAnsi"/>
          <w:color w:val="000000" w:themeColor="text1"/>
        </w:rPr>
        <w:tab/>
      </w:r>
      <w:r w:rsidR="00A666F9" w:rsidRPr="00D45758">
        <w:rPr>
          <w:rFonts w:cstheme="minorHAnsi"/>
          <w:color w:val="000000" w:themeColor="text1"/>
        </w:rPr>
        <w:tab/>
      </w:r>
      <w:r w:rsidRPr="00D45758">
        <w:rPr>
          <w:rFonts w:cstheme="minorHAnsi"/>
          <w:color w:val="000000" w:themeColor="text1"/>
        </w:rPr>
        <w:t>5</w:t>
      </w:r>
    </w:p>
    <w:p w14:paraId="79126E10" w14:textId="77777777"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3. Архитектура на системата</w:t>
      </w:r>
      <w:r w:rsidRPr="00D45758">
        <w:rPr>
          <w:rFonts w:cstheme="minorHAnsi"/>
          <w:color w:val="000000" w:themeColor="text1"/>
        </w:rPr>
        <w:tab/>
        <w:t>7</w:t>
      </w:r>
    </w:p>
    <w:p w14:paraId="5315563F" w14:textId="2155B549"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4. Функционалност</w:t>
      </w:r>
      <w:r w:rsidRPr="00D45758">
        <w:rPr>
          <w:rFonts w:cstheme="minorHAnsi"/>
          <w:color w:val="000000" w:themeColor="text1"/>
        </w:rPr>
        <w:tab/>
      </w:r>
      <w:r w:rsidR="00A666F9" w:rsidRPr="00D45758">
        <w:rPr>
          <w:rFonts w:cstheme="minorHAnsi"/>
          <w:color w:val="000000" w:themeColor="text1"/>
        </w:rPr>
        <w:tab/>
      </w:r>
      <w:r w:rsidR="00A666F9" w:rsidRPr="00D45758">
        <w:rPr>
          <w:rFonts w:cstheme="minorHAnsi"/>
          <w:color w:val="000000" w:themeColor="text1"/>
        </w:rPr>
        <w:tab/>
      </w:r>
      <w:r w:rsidRPr="00D45758">
        <w:rPr>
          <w:rFonts w:cstheme="minorHAnsi"/>
          <w:color w:val="000000" w:themeColor="text1"/>
        </w:rPr>
        <w:t>10</w:t>
      </w:r>
    </w:p>
    <w:p w14:paraId="749A813B" w14:textId="00253ABE"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5. Реализация</w:t>
      </w:r>
      <w:r w:rsidRPr="00D45758">
        <w:rPr>
          <w:rFonts w:cstheme="minorHAnsi"/>
          <w:color w:val="000000" w:themeColor="text1"/>
        </w:rPr>
        <w:tab/>
      </w:r>
      <w:r w:rsidR="00A666F9" w:rsidRPr="00D45758">
        <w:rPr>
          <w:rFonts w:cstheme="minorHAnsi"/>
          <w:color w:val="000000" w:themeColor="text1"/>
        </w:rPr>
        <w:tab/>
      </w:r>
      <w:r w:rsidR="00A666F9" w:rsidRPr="00D45758">
        <w:rPr>
          <w:rFonts w:cstheme="minorHAnsi"/>
          <w:color w:val="000000" w:themeColor="text1"/>
        </w:rPr>
        <w:tab/>
      </w:r>
      <w:r w:rsidRPr="00D45758">
        <w:rPr>
          <w:rFonts w:cstheme="minorHAnsi"/>
          <w:color w:val="000000" w:themeColor="text1"/>
        </w:rPr>
        <w:t>13</w:t>
      </w:r>
    </w:p>
    <w:p w14:paraId="665CA62C" w14:textId="77777777" w:rsidR="005F17D9" w:rsidRPr="00D45758" w:rsidRDefault="005F17D9" w:rsidP="00A666F9">
      <w:pPr>
        <w:spacing w:after="0" w:line="360" w:lineRule="exact"/>
        <w:ind w:firstLine="708"/>
        <w:jc w:val="both"/>
        <w:rPr>
          <w:rFonts w:cstheme="minorHAnsi"/>
          <w:color w:val="000000" w:themeColor="text1"/>
        </w:rPr>
      </w:pPr>
      <w:r w:rsidRPr="00D45758">
        <w:rPr>
          <w:rFonts w:cstheme="minorHAnsi"/>
          <w:color w:val="000000" w:themeColor="text1"/>
        </w:rPr>
        <w:t>6. Потребителски интерфейс</w:t>
      </w:r>
      <w:r w:rsidRPr="00D45758">
        <w:rPr>
          <w:rFonts w:cstheme="minorHAnsi"/>
          <w:color w:val="000000" w:themeColor="text1"/>
        </w:rPr>
        <w:tab/>
        <w:t>17</w:t>
      </w:r>
    </w:p>
    <w:p w14:paraId="397E8A30" w14:textId="77777777" w:rsidR="00115CA3" w:rsidRDefault="005F17D9" w:rsidP="00115CA3">
      <w:pPr>
        <w:spacing w:after="0" w:line="360" w:lineRule="exact"/>
        <w:ind w:firstLine="708"/>
        <w:jc w:val="both"/>
        <w:rPr>
          <w:rFonts w:cstheme="minorHAnsi"/>
          <w:color w:val="000000" w:themeColor="text1"/>
          <w:lang w:val="en-US"/>
        </w:rPr>
      </w:pPr>
      <w:r w:rsidRPr="00D45758">
        <w:rPr>
          <w:rFonts w:cstheme="minorHAnsi"/>
          <w:color w:val="000000" w:themeColor="text1"/>
        </w:rPr>
        <w:t>7. Резултати и тестване</w:t>
      </w:r>
      <w:r w:rsidRPr="00D45758">
        <w:rPr>
          <w:rFonts w:cstheme="minorHAnsi"/>
          <w:color w:val="000000" w:themeColor="text1"/>
        </w:rPr>
        <w:tab/>
      </w:r>
      <w:r w:rsidR="00A666F9" w:rsidRPr="00D45758">
        <w:rPr>
          <w:rFonts w:cstheme="minorHAnsi"/>
          <w:color w:val="000000" w:themeColor="text1"/>
        </w:rPr>
        <w:tab/>
      </w:r>
      <w:r w:rsidRPr="00D45758">
        <w:rPr>
          <w:rFonts w:cstheme="minorHAnsi"/>
          <w:color w:val="000000" w:themeColor="text1"/>
        </w:rPr>
        <w:t>19</w:t>
      </w:r>
    </w:p>
    <w:p w14:paraId="7787A2B2" w14:textId="1C384A09" w:rsidR="005F17D9" w:rsidRPr="00D45758" w:rsidRDefault="00115CA3" w:rsidP="00115CA3">
      <w:pPr>
        <w:spacing w:after="0" w:line="360" w:lineRule="exact"/>
        <w:ind w:firstLine="708"/>
        <w:jc w:val="both"/>
        <w:rPr>
          <w:rFonts w:cstheme="minorHAnsi"/>
          <w:color w:val="000000" w:themeColor="text1"/>
        </w:rPr>
      </w:pPr>
      <w:r>
        <w:rPr>
          <w:rFonts w:cstheme="minorHAnsi"/>
          <w:color w:val="000000" w:themeColor="text1"/>
          <w:lang w:val="en-US"/>
        </w:rPr>
        <w:t xml:space="preserve">8. </w:t>
      </w:r>
      <w:r w:rsidR="005F17D9" w:rsidRPr="00D45758">
        <w:rPr>
          <w:rFonts w:cstheme="minorHAnsi"/>
          <w:color w:val="000000" w:themeColor="text1"/>
        </w:rPr>
        <w:t>Заключение</w:t>
      </w:r>
      <w:r w:rsidR="005F17D9" w:rsidRPr="00D45758">
        <w:rPr>
          <w:rFonts w:cstheme="minorHAnsi"/>
          <w:color w:val="000000" w:themeColor="text1"/>
        </w:rPr>
        <w:tab/>
      </w:r>
      <w:r w:rsidR="00A666F9" w:rsidRPr="00D45758">
        <w:rPr>
          <w:rFonts w:cstheme="minorHAnsi"/>
          <w:color w:val="000000" w:themeColor="text1"/>
        </w:rPr>
        <w:tab/>
      </w:r>
      <w:r w:rsidR="00A666F9" w:rsidRPr="00D45758">
        <w:rPr>
          <w:rFonts w:cstheme="minorHAnsi"/>
          <w:color w:val="000000" w:themeColor="text1"/>
        </w:rPr>
        <w:tab/>
      </w:r>
      <w:r w:rsidR="005F17D9" w:rsidRPr="00D45758">
        <w:rPr>
          <w:rFonts w:cstheme="minorHAnsi"/>
          <w:color w:val="000000" w:themeColor="text1"/>
        </w:rPr>
        <w:t>21</w:t>
      </w:r>
    </w:p>
    <w:p w14:paraId="2979776F" w14:textId="7E79A83E" w:rsidR="005F17D9" w:rsidRPr="00D45758" w:rsidRDefault="00115CA3" w:rsidP="00115CA3">
      <w:pPr>
        <w:spacing w:after="0" w:line="360" w:lineRule="exact"/>
        <w:ind w:firstLine="708"/>
        <w:jc w:val="both"/>
        <w:rPr>
          <w:rFonts w:cstheme="minorHAnsi"/>
          <w:color w:val="000000" w:themeColor="text1"/>
        </w:rPr>
      </w:pPr>
      <w:r>
        <w:rPr>
          <w:rFonts w:cstheme="minorHAnsi"/>
          <w:color w:val="000000" w:themeColor="text1"/>
          <w:lang w:val="en-US"/>
        </w:rPr>
        <w:t xml:space="preserve">9. </w:t>
      </w:r>
      <w:r w:rsidR="005F17D9" w:rsidRPr="00D45758">
        <w:rPr>
          <w:rFonts w:cstheme="minorHAnsi"/>
          <w:color w:val="000000" w:themeColor="text1"/>
        </w:rPr>
        <w:t>Използвана литература</w:t>
      </w:r>
      <w:r w:rsidR="005F17D9" w:rsidRPr="00D45758">
        <w:rPr>
          <w:rFonts w:cstheme="minorHAnsi"/>
          <w:color w:val="000000" w:themeColor="text1"/>
        </w:rPr>
        <w:tab/>
      </w:r>
      <w:r w:rsidR="00A666F9" w:rsidRPr="00D45758">
        <w:rPr>
          <w:rFonts w:cstheme="minorHAnsi"/>
          <w:color w:val="000000" w:themeColor="text1"/>
        </w:rPr>
        <w:tab/>
      </w:r>
      <w:r w:rsidR="005F17D9" w:rsidRPr="00D45758">
        <w:rPr>
          <w:rFonts w:cstheme="minorHAnsi"/>
          <w:color w:val="000000" w:themeColor="text1"/>
        </w:rPr>
        <w:t>22</w:t>
      </w:r>
    </w:p>
    <w:p w14:paraId="33E79F0A" w14:textId="77777777" w:rsidR="005F17D9" w:rsidRPr="00D45758" w:rsidRDefault="005F17D9" w:rsidP="005F17D9">
      <w:pPr>
        <w:rPr>
          <w:rFonts w:cstheme="minorHAnsi"/>
          <w:color w:val="000000" w:themeColor="text1"/>
        </w:rPr>
      </w:pPr>
      <w:r w:rsidRPr="00D45758">
        <w:rPr>
          <w:rFonts w:cstheme="minorHAnsi"/>
          <w:color w:val="000000" w:themeColor="text1"/>
        </w:rPr>
        <w:br w:type="page"/>
      </w:r>
    </w:p>
    <w:p w14:paraId="34AF25CC" w14:textId="77777777" w:rsidR="00A666F9" w:rsidRPr="00D45758" w:rsidRDefault="00000000" w:rsidP="00D45758">
      <w:pPr>
        <w:pStyle w:val="1"/>
        <w:spacing w:before="0" w:after="30"/>
        <w:jc w:val="center"/>
        <w:rPr>
          <w:rFonts w:asciiTheme="minorHAnsi" w:hAnsiTheme="minorHAnsi" w:cstheme="minorHAnsi"/>
          <w:b/>
          <w:bCs/>
          <w:color w:val="000000" w:themeColor="text1"/>
          <w:sz w:val="32"/>
          <w:szCs w:val="32"/>
          <w:lang w:val="en-US"/>
        </w:rPr>
      </w:pPr>
      <w:r w:rsidRPr="00D45758">
        <w:rPr>
          <w:rFonts w:asciiTheme="minorHAnsi" w:hAnsiTheme="minorHAnsi" w:cstheme="minorHAnsi"/>
          <w:b/>
          <w:bCs/>
          <w:color w:val="000000" w:themeColor="text1"/>
          <w:sz w:val="32"/>
          <w:szCs w:val="32"/>
        </w:rPr>
        <w:lastRenderedPageBreak/>
        <w:t>УВОД</w:t>
      </w:r>
    </w:p>
    <w:p w14:paraId="1C5D4A65" w14:textId="77777777" w:rsidR="00A666F9" w:rsidRPr="00D45758" w:rsidRDefault="00000000" w:rsidP="00D45758">
      <w:pPr>
        <w:spacing w:after="30"/>
        <w:rPr>
          <w:rFonts w:cstheme="minorHAnsi"/>
          <w:color w:val="000000" w:themeColor="text1"/>
          <w:lang w:val="en-US"/>
        </w:rPr>
      </w:pPr>
      <w:r w:rsidRPr="00D45758">
        <w:rPr>
          <w:rFonts w:cstheme="minorHAnsi"/>
          <w:color w:val="000000" w:themeColor="text1"/>
        </w:rPr>
        <w:t xml:space="preserve">Съвременните мрежови комуникации играят ключова роля в почти всички области на технологиите — от уеб приложенията и онлайн игрите до банковите системи и медицинското оборудване. В реалния свят мрежите рядко работят при идеални условия — наблюдават се нестабилност, закъснения, загуба на пакети и вариации в скоростта на предаване. Разработчиците на мрежови системи, приложения и услуги се нуждаят от инструменти, с помощта на които да симулират тези нежелани условия, без да е необходимо физически да нарушават реалната мрежова </w:t>
      </w:r>
      <w:proofErr w:type="spellStart"/>
      <w:r w:rsidRPr="00D45758">
        <w:rPr>
          <w:rFonts w:cstheme="minorHAnsi"/>
          <w:color w:val="000000" w:themeColor="text1"/>
        </w:rPr>
        <w:t>инфраструктура.</w:t>
      </w:r>
      <w:proofErr w:type="spellEnd"/>
    </w:p>
    <w:p w14:paraId="31E37B71" w14:textId="3B0A7CAA" w:rsidR="00A666F9" w:rsidRPr="00D45758" w:rsidRDefault="00000000" w:rsidP="00D45758">
      <w:pPr>
        <w:spacing w:after="30"/>
        <w:rPr>
          <w:rFonts w:cstheme="minorHAnsi"/>
          <w:color w:val="000000" w:themeColor="text1"/>
        </w:rPr>
      </w:pPr>
      <w:r w:rsidRPr="00D45758">
        <w:rPr>
          <w:rFonts w:cstheme="minorHAnsi"/>
          <w:color w:val="000000" w:themeColor="text1"/>
        </w:rPr>
        <w:t>Настоящият проект представя разработка на „Симулатор за загуба на пакети и мрежови грешки" — десктоп приложение, което прихваща мрежовия трафик на избран мрежов интерфейс и прилага програмно конфигурирани мрежови грешки: загуба на пакети (</w:t>
      </w:r>
      <w:proofErr w:type="spellStart"/>
      <w:r w:rsidRPr="00D45758">
        <w:rPr>
          <w:rFonts w:cstheme="minorHAnsi"/>
          <w:color w:val="000000" w:themeColor="text1"/>
        </w:rPr>
        <w:t>Packet</w:t>
      </w:r>
      <w:proofErr w:type="spellEnd"/>
      <w:r w:rsidRPr="00D45758">
        <w:rPr>
          <w:rFonts w:cstheme="minorHAnsi"/>
          <w:color w:val="000000" w:themeColor="text1"/>
        </w:rPr>
        <w:t xml:space="preserve"> </w:t>
      </w:r>
      <w:proofErr w:type="spellStart"/>
      <w:r w:rsidRPr="00D45758">
        <w:rPr>
          <w:rFonts w:cstheme="minorHAnsi"/>
          <w:color w:val="000000" w:themeColor="text1"/>
        </w:rPr>
        <w:t>Loss</w:t>
      </w:r>
      <w:proofErr w:type="spellEnd"/>
      <w:r w:rsidRPr="00D45758">
        <w:rPr>
          <w:rFonts w:cstheme="minorHAnsi"/>
          <w:color w:val="000000" w:themeColor="text1"/>
        </w:rPr>
        <w:t>), изкуствено закъснение (</w:t>
      </w:r>
      <w:proofErr w:type="spellStart"/>
      <w:r w:rsidRPr="00D45758">
        <w:rPr>
          <w:rFonts w:cstheme="minorHAnsi"/>
          <w:color w:val="000000" w:themeColor="text1"/>
        </w:rPr>
        <w:t>Latency</w:t>
      </w:r>
      <w:proofErr w:type="spellEnd"/>
      <w:r w:rsidRPr="00D45758">
        <w:rPr>
          <w:rFonts w:cstheme="minorHAnsi"/>
          <w:color w:val="000000" w:themeColor="text1"/>
        </w:rPr>
        <w:t>/</w:t>
      </w:r>
      <w:proofErr w:type="spellStart"/>
      <w:r w:rsidRPr="00D45758">
        <w:rPr>
          <w:rFonts w:cstheme="minorHAnsi"/>
          <w:color w:val="000000" w:themeColor="text1"/>
        </w:rPr>
        <w:t>Lag</w:t>
      </w:r>
      <w:proofErr w:type="spellEnd"/>
      <w:r w:rsidRPr="00D45758">
        <w:rPr>
          <w:rFonts w:cstheme="minorHAnsi"/>
          <w:color w:val="000000" w:themeColor="text1"/>
        </w:rPr>
        <w:t>) и вариация в закъснението (</w:t>
      </w:r>
      <w:proofErr w:type="spellStart"/>
      <w:r w:rsidRPr="00D45758">
        <w:rPr>
          <w:rFonts w:cstheme="minorHAnsi"/>
          <w:color w:val="000000" w:themeColor="text1"/>
        </w:rPr>
        <w:t>Jitter</w:t>
      </w:r>
      <w:proofErr w:type="spellEnd"/>
      <w:r w:rsidRPr="00D45758">
        <w:rPr>
          <w:rFonts w:cstheme="minorHAnsi"/>
          <w:color w:val="000000" w:themeColor="text1"/>
        </w:rPr>
        <w:t>). Целта е да се предостави гъвкав инструмент за тестване на поведението на приложения при нестандартни мрежови условия.</w:t>
      </w:r>
    </w:p>
    <w:p w14:paraId="57CD0192" w14:textId="14378B30" w:rsidR="0008272C" w:rsidRPr="00D45758" w:rsidRDefault="00000000" w:rsidP="00D45758">
      <w:pPr>
        <w:spacing w:after="30"/>
        <w:rPr>
          <w:rFonts w:cstheme="minorHAnsi"/>
          <w:color w:val="000000" w:themeColor="text1"/>
        </w:rPr>
      </w:pPr>
      <w:r w:rsidRPr="00D45758">
        <w:rPr>
          <w:rFonts w:cstheme="minorHAnsi"/>
          <w:color w:val="000000" w:themeColor="text1"/>
        </w:rPr>
        <w:t xml:space="preserve">Приложението е разработено с използване на два основни технологични стека: </w:t>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Engine</w:t>
      </w:r>
      <w:proofErr w:type="spellEnd"/>
      <w:r w:rsidRPr="00D45758">
        <w:rPr>
          <w:rFonts w:cstheme="minorHAnsi"/>
          <w:color w:val="000000" w:themeColor="text1"/>
        </w:rPr>
        <w:t xml:space="preserve"> 4 — за изграждане на графичния потребителски интерфейс, и </w:t>
      </w:r>
      <w:proofErr w:type="spellStart"/>
      <w:r w:rsidRPr="00D45758">
        <w:rPr>
          <w:rFonts w:cstheme="minorHAnsi"/>
          <w:color w:val="000000" w:themeColor="text1"/>
        </w:rPr>
        <w:t>Python</w:t>
      </w:r>
      <w:proofErr w:type="spellEnd"/>
      <w:r w:rsidRPr="00D45758">
        <w:rPr>
          <w:rFonts w:cstheme="minorHAnsi"/>
          <w:color w:val="000000" w:themeColor="text1"/>
        </w:rPr>
        <w:t xml:space="preserve"> 3 — за реализиране на мрежовото прихващане и логиката на симулацията. Комуникацията между двете подсистеми се осъществява чрез UDP протокол в реално време.</w:t>
      </w:r>
      <w:r w:rsidRPr="00D45758">
        <w:rPr>
          <w:rFonts w:cstheme="minorHAnsi"/>
          <w:color w:val="000000" w:themeColor="text1"/>
        </w:rPr>
        <w:br/>
        <w:t>Проектът е насочен към студенти, разработчици и системни администратори, които искат да изследват поведението на мрежовите приложения при влошени условия, без да разполагат с физическа лаборатория или скъпо специализирано оборудване.</w:t>
      </w:r>
    </w:p>
    <w:p w14:paraId="61A5078B" w14:textId="03D9967A" w:rsidR="00D45758" w:rsidRPr="00D45758" w:rsidRDefault="00D45758" w:rsidP="00D45758">
      <w:pPr>
        <w:rPr>
          <w:rFonts w:cstheme="minorHAnsi"/>
          <w:color w:val="000000" w:themeColor="text1"/>
          <w:lang w:val="en-US"/>
        </w:rPr>
      </w:pPr>
      <w:r w:rsidRPr="00D45758">
        <w:rPr>
          <w:rFonts w:cstheme="minorHAnsi"/>
          <w:color w:val="000000" w:themeColor="text1"/>
        </w:rPr>
        <w:br w:type="page"/>
      </w:r>
    </w:p>
    <w:p w14:paraId="6EC22E0E" w14:textId="1E476329" w:rsidR="0008272C" w:rsidRPr="00115CA3" w:rsidRDefault="00000000" w:rsidP="00115CA3">
      <w:pPr>
        <w:pStyle w:val="1"/>
        <w:jc w:val="center"/>
        <w:rPr>
          <w:rFonts w:asciiTheme="minorHAnsi" w:hAnsiTheme="minorHAnsi" w:cstheme="minorHAnsi"/>
          <w:b/>
          <w:bCs/>
          <w:color w:val="000000" w:themeColor="text1"/>
          <w:sz w:val="32"/>
          <w:szCs w:val="32"/>
        </w:rPr>
      </w:pPr>
      <w:r w:rsidRPr="00115CA3">
        <w:rPr>
          <w:rFonts w:asciiTheme="minorHAnsi" w:hAnsiTheme="minorHAnsi" w:cstheme="minorHAnsi"/>
          <w:b/>
          <w:bCs/>
          <w:color w:val="000000" w:themeColor="text1"/>
          <w:sz w:val="32"/>
          <w:szCs w:val="32"/>
        </w:rPr>
        <w:lastRenderedPageBreak/>
        <w:t>ОСНОВНА ЧАСТ</w:t>
      </w:r>
    </w:p>
    <w:p w14:paraId="2A6DBE22" w14:textId="77777777" w:rsidR="0008272C" w:rsidRPr="00D45758" w:rsidRDefault="00000000" w:rsidP="00D45758">
      <w:pPr>
        <w:pStyle w:val="2"/>
        <w:rPr>
          <w:rFonts w:asciiTheme="minorHAnsi" w:hAnsiTheme="minorHAnsi" w:cstheme="minorHAnsi"/>
          <w:color w:val="000000" w:themeColor="text1"/>
          <w:sz w:val="28"/>
          <w:szCs w:val="28"/>
        </w:rPr>
      </w:pPr>
      <w:r w:rsidRPr="00D45758">
        <w:rPr>
          <w:rFonts w:asciiTheme="minorHAnsi" w:hAnsiTheme="minorHAnsi" w:cstheme="minorHAnsi"/>
          <w:color w:val="000000" w:themeColor="text1"/>
          <w:sz w:val="28"/>
          <w:szCs w:val="28"/>
        </w:rPr>
        <w:t>1. Качество на услугата (QoS) и основни мрежови метрики</w:t>
      </w:r>
    </w:p>
    <w:p w14:paraId="4F23D952"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В съвременните компютърни мрежи, Качеството на услугата (Quality of Service - QoS) представлява съвкупността от технологии и техники за управление на мрежовия трафик, целящи да гарантират определено ниво на производителност и надеждност на преноса на данни. Основната задача на QoS е да приоритизира определени типове трафик (например глас и видео), за да се предотврати влошаването на качеството им при натоварване на мрежата. За да се оценява и управлява качеството на мрежовата връзка, се дефинират четири основни мрежови метрики:</w:t>
      </w:r>
    </w:p>
    <w:p w14:paraId="2D54F6C2"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Bandwidth (Широчина на честотната лента / Пропускателна способност):</w:t>
      </w:r>
      <w:r w:rsidRPr="00D45758">
        <w:rPr>
          <w:rFonts w:cstheme="minorHAnsi"/>
          <w:color w:val="000000" w:themeColor="text1"/>
        </w:rPr>
        <w:t xml:space="preserve"> Това е максималното количество данни, което може да бъде пренесено през даден комуникационен канал за единица време, обикновено измервано в битове в секунда (bps, Mbps, Gbps). Важно е да се отбележи, че "Bandwidth" дефинира теоретичния капацитет на мрежата, докато "Throughput" (Реалната пропускателна способност) описва реалното количество успешно доставени данни, което винаги е по-малко от теоретичния капацитет поради служебния трафик (overhead) и наличните мрежови смущения.</w:t>
      </w:r>
    </w:p>
    <w:p w14:paraId="2F8B2D65" w14:textId="714871B5" w:rsidR="0008272C" w:rsidRPr="00D45758" w:rsidRDefault="00000000" w:rsidP="00D45758">
      <w:pPr>
        <w:spacing w:after="30"/>
        <w:rPr>
          <w:rFonts w:cstheme="minorHAnsi"/>
          <w:color w:val="000000" w:themeColor="text1"/>
        </w:rPr>
      </w:pPr>
      <w:r w:rsidRPr="00D45758">
        <w:rPr>
          <w:rFonts w:cstheme="minorHAnsi"/>
          <w:b/>
          <w:color w:val="000000" w:themeColor="text1"/>
        </w:rPr>
        <w:t>Latency (Закъснение):</w:t>
      </w:r>
      <w:r w:rsidRPr="00D45758">
        <w:rPr>
          <w:rFonts w:cstheme="minorHAnsi"/>
          <w:color w:val="000000" w:themeColor="text1"/>
        </w:rPr>
        <w:t xml:space="preserve"> Закъснението представлява времето, необходимо за предаване на един мрежов пакет от източника до получателя. Често се измерва като RTT (Round Trip Time) — времето от изпращането на заявката до получаването на отговора. Закъснението е резултат от множество фактори: </w:t>
      </w:r>
      <w:r w:rsidRPr="00D45758">
        <w:rPr>
          <w:rFonts w:cstheme="minorHAnsi"/>
          <w:i/>
          <w:color w:val="000000" w:themeColor="text1"/>
        </w:rPr>
        <w:t xml:space="preserve">   Propagation delay: Ограничението на скоростта на светлината във физическата среда (оптика, мед, въздух). </w:t>
      </w:r>
      <w:r w:rsidRPr="00D45758">
        <w:rPr>
          <w:rFonts w:cstheme="minorHAnsi"/>
          <w:color w:val="000000" w:themeColor="text1"/>
        </w:rPr>
        <w:t xml:space="preserve">   Transmission delay: Времето, необходимо за физическото "избутване" на всички битове на пакета в кабела. </w:t>
      </w:r>
      <w:r w:rsidR="00507897" w:rsidRPr="00D45758">
        <w:rPr>
          <w:rFonts w:cstheme="minorHAnsi"/>
          <w:i/>
          <w:color w:val="000000" w:themeColor="text1"/>
          <w:lang w:val="en-US"/>
        </w:rPr>
        <w:tab/>
      </w:r>
      <w:proofErr w:type="spellStart"/>
      <w:r w:rsidRPr="00D45758">
        <w:rPr>
          <w:rFonts w:cstheme="minorHAnsi"/>
          <w:i/>
          <w:color w:val="000000" w:themeColor="text1"/>
        </w:rPr>
        <w:t>Processing</w:t>
      </w:r>
      <w:proofErr w:type="spellEnd"/>
      <w:r w:rsidRPr="00D45758">
        <w:rPr>
          <w:rFonts w:cstheme="minorHAnsi"/>
          <w:i/>
          <w:color w:val="000000" w:themeColor="text1"/>
        </w:rPr>
        <w:t xml:space="preserve"> </w:t>
      </w:r>
      <w:proofErr w:type="spellStart"/>
      <w:r w:rsidRPr="00D45758">
        <w:rPr>
          <w:rFonts w:cstheme="minorHAnsi"/>
          <w:i/>
          <w:color w:val="000000" w:themeColor="text1"/>
        </w:rPr>
        <w:t>delay</w:t>
      </w:r>
      <w:proofErr w:type="spellEnd"/>
      <w:r w:rsidRPr="00D45758">
        <w:rPr>
          <w:rFonts w:cstheme="minorHAnsi"/>
          <w:i/>
          <w:color w:val="000000" w:themeColor="text1"/>
        </w:rPr>
        <w:t xml:space="preserve">: Времето, което рутерите и суичовете по трасето изразходват за анализиране на заглавната част (header) на пакета. </w:t>
      </w:r>
      <w:r w:rsidRPr="00D45758">
        <w:rPr>
          <w:rFonts w:cstheme="minorHAnsi"/>
          <w:color w:val="000000" w:themeColor="text1"/>
        </w:rPr>
        <w:t xml:space="preserve">   Queuing delay: Времето, през което пакетът чака в буферите (опашките) на мрежовите устройства, преди да бъде предаден напред.</w:t>
      </w:r>
    </w:p>
    <w:p w14:paraId="09594905"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Jitter (Вариация на закъснението):</w:t>
      </w:r>
      <w:r w:rsidRPr="00D45758">
        <w:rPr>
          <w:rFonts w:cstheme="minorHAnsi"/>
          <w:color w:val="000000" w:themeColor="text1"/>
        </w:rPr>
        <w:t xml:space="preserve"> Jitter е флуктуацията (промяната) във времето на закъснение между отделните пристигащи пакети. Ако първият пакет пристигне за 20 ms, вторият за 50 ms, а третият за 30 ms, налице е висок Jitter. Тази метрика е изключително критична за мултимедийни протоколи в реално време (VoIP, видеострийминг). Големият Jitter води до накъсване на разговора или прескачане на кадрите, поради което приемниците използват специални буфери (Jitter buffers), за да изгладят пристигащия поток, въпреки че това от своя страна изкуствено увеличава общото закъснение.</w:t>
      </w:r>
    </w:p>
    <w:p w14:paraId="415309AD"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Packet Loss (Загуба на пакети):</w:t>
      </w:r>
      <w:r w:rsidRPr="00D45758">
        <w:rPr>
          <w:rFonts w:cstheme="minorHAnsi"/>
          <w:color w:val="000000" w:themeColor="text1"/>
        </w:rPr>
        <w:t xml:space="preserve"> Загубата на пакети се изразява в процента на пакетите, които са били изпратени от източника, но не са достигнали до получателя. Това явление най-често възниква поради препълване на буферите на рутерите при претоварване (congestion) на мрежата, изкривен сигнал във физическата среда (например безжични </w:t>
      </w:r>
      <w:r w:rsidRPr="00D45758">
        <w:rPr>
          <w:rFonts w:cstheme="minorHAnsi"/>
          <w:color w:val="000000" w:themeColor="text1"/>
        </w:rPr>
        <w:lastRenderedPageBreak/>
        <w:t>смущения) или дефектен хардуер. Дори минимална загуба на пакети (1% - 2%) може да доведе до драстичен спад в производителността на определени протоколи, което налага използването на механизми за справяне със загубите.</w:t>
      </w:r>
    </w:p>
    <w:p w14:paraId="29A708EB" w14:textId="77777777" w:rsidR="0008272C" w:rsidRPr="00D45758" w:rsidRDefault="00000000" w:rsidP="00115CA3">
      <w:pPr>
        <w:pStyle w:val="1"/>
        <w:spacing w:before="0" w:after="30"/>
        <w:jc w:val="center"/>
        <w:rPr>
          <w:rFonts w:asciiTheme="minorHAnsi" w:hAnsiTheme="minorHAnsi" w:cstheme="minorHAnsi"/>
          <w:color w:val="000000" w:themeColor="text1"/>
        </w:rPr>
      </w:pPr>
      <w:r w:rsidRPr="00D45758">
        <w:rPr>
          <w:rFonts w:asciiTheme="minorHAnsi" w:hAnsiTheme="minorHAnsi" w:cstheme="minorHAnsi"/>
          <w:color w:val="000000" w:themeColor="text1"/>
        </w:rPr>
        <w:t>2. Влияние на мрежовите грешки върху TCP и UDP трансфера</w:t>
      </w:r>
    </w:p>
    <w:p w14:paraId="080DD566"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Транспортният слой в модела OSI и TCP/IP стека разчита предимно на два фундаментални протокола: TCP (Transmission Control Protocol) и UDP (User Datagram Protocol). Поради различната си архитектура, двата протокола реагират коренно различно на въведените в мрежата грешки (закъснение, загуба на пакети).</w:t>
      </w:r>
    </w:p>
    <w:p w14:paraId="15C05C1C"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Влияние върху TCP:</w:t>
      </w:r>
      <w:r w:rsidRPr="00D45758">
        <w:rPr>
          <w:rFonts w:cstheme="minorHAnsi"/>
          <w:color w:val="000000" w:themeColor="text1"/>
        </w:rPr>
        <w:t xml:space="preserve"> TCP е протокол с установяване на логическа връзка (connection-oriented) и гарантирана доставка (reliable). Той използва сложни алгоритми за контрол на потока (Flow Control) и избягване на претоварване (Congestion Control).  При поява на </w:t>
      </w:r>
      <w:r w:rsidRPr="00D45758">
        <w:rPr>
          <w:rFonts w:cstheme="minorHAnsi"/>
          <w:b/>
          <w:color w:val="000000" w:themeColor="text1"/>
        </w:rPr>
        <w:t>загуба на пакет</w:t>
      </w:r>
      <w:r w:rsidRPr="00D45758">
        <w:rPr>
          <w:rFonts w:cstheme="minorHAnsi"/>
          <w:color w:val="000000" w:themeColor="text1"/>
        </w:rPr>
        <w:t xml:space="preserve">, TCP приемникът сигнализира изпращача (чрез дублирани ACK съобщения или липса на такова), което принуждава изпращача да препредаде изгубения пакет. По-важното е, че алгоритъмът за избягване на претоварване (например TCP Reno или CUBIC) тълкува загубата на пакет като знак за претоварена мрежа и автоматично намалява размера на своя прозорец на изпращане (Congestion Window) наполовина. Това води до драстичен и мигновен спад в скоростта на предаване на данните (throughput). При </w:t>
      </w:r>
      <w:r w:rsidRPr="00D45758">
        <w:rPr>
          <w:rFonts w:cstheme="minorHAnsi"/>
          <w:b/>
          <w:color w:val="000000" w:themeColor="text1"/>
        </w:rPr>
        <w:t>голямо закъснение (Latency)</w:t>
      </w:r>
      <w:r w:rsidRPr="00D45758">
        <w:rPr>
          <w:rFonts w:cstheme="minorHAnsi"/>
          <w:color w:val="000000" w:themeColor="text1"/>
        </w:rPr>
        <w:t>, TCP се нуждае от повече време, за да получи потвържденията (ACK) за изпратените данни. Според формулата за пропускливост на TCP (Bandwidth-Delay Product), голямото RTT ограничава максималната скорост на предаване, дори ако физическата свързаност поддържа гигабитови скорости. Jitter-ът също влияе негативно на TCP, тъй като резките промени в RTT объркват изчисленията на таймера за препредаване (RTO - Retransmission Timeout), причинявайки излишни препредавания (spurious retransmissions).</w:t>
      </w:r>
    </w:p>
    <w:p w14:paraId="0F9A5E8A"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Влияние върху UDP:</w:t>
      </w:r>
      <w:r w:rsidRPr="00D45758">
        <w:rPr>
          <w:rFonts w:cstheme="minorHAnsi"/>
          <w:color w:val="000000" w:themeColor="text1"/>
        </w:rPr>
        <w:t xml:space="preserve"> UDP е протокол без изграждане на сесия (connectionless) и без гаранция за доставка (unreliable). При него липсват механизми за препредаване или контрол на претоварването – сървърът изпраща пакетите към мрежата с максимално възможната скорост, независимо дали те достигат получателя. При </w:t>
      </w:r>
      <w:r w:rsidRPr="00D45758">
        <w:rPr>
          <w:rFonts w:cstheme="minorHAnsi"/>
          <w:b/>
          <w:color w:val="000000" w:themeColor="text1"/>
        </w:rPr>
        <w:t>загуба на пакети</w:t>
      </w:r>
      <w:r w:rsidRPr="00D45758">
        <w:rPr>
          <w:rFonts w:cstheme="minorHAnsi"/>
          <w:color w:val="000000" w:themeColor="text1"/>
        </w:rPr>
        <w:t xml:space="preserve">, UDP не предприема никакво действие на мрежово ниво. Пакетът просто липсва. Зависи изцяло от приложението на приложния слой (Application Layer) как ще реагира – например, видео плейърът може да покаже артефакти на екрана (липсващ блок от пиксели), а играта може да интерполира позицията на играча (Dead Reckoning). </w:t>
      </w:r>
      <w:r w:rsidRPr="00D45758">
        <w:rPr>
          <w:rFonts w:cstheme="minorHAnsi"/>
          <w:b/>
          <w:color w:val="000000" w:themeColor="text1"/>
        </w:rPr>
        <w:t>Jitter и Latency</w:t>
      </w:r>
      <w:r w:rsidRPr="00D45758">
        <w:rPr>
          <w:rFonts w:cstheme="minorHAnsi"/>
          <w:color w:val="000000" w:themeColor="text1"/>
        </w:rPr>
        <w:t xml:space="preserve"> при UDP са критични за потребителското изживяване. Докато при TCP високият Jitter просто забавя свалянето на файл, при UDP високият Jitter причинява накъсване на аудиото и зацикляне. Въпреки тези уязвимости, UDP се предпочита за real-time приложения, тъй като е по-добре пакетът с актуалната координата на играча да бъде изгубен и заменен с нов, отколкото игралното приложение да блокира, докато TCP се опитва да препредаде стара и вече ненужна информация.</w:t>
      </w:r>
    </w:p>
    <w:p w14:paraId="302988BC" w14:textId="77777777" w:rsidR="0008272C" w:rsidRPr="00D45758" w:rsidRDefault="00000000" w:rsidP="00507897">
      <w:pPr>
        <w:pStyle w:val="1"/>
        <w:spacing w:before="0" w:after="30"/>
        <w:rPr>
          <w:rFonts w:asciiTheme="minorHAnsi" w:hAnsiTheme="minorHAnsi" w:cstheme="minorHAnsi"/>
          <w:color w:val="000000" w:themeColor="text1"/>
        </w:rPr>
      </w:pPr>
      <w:r w:rsidRPr="00D45758">
        <w:rPr>
          <w:rFonts w:asciiTheme="minorHAnsi" w:hAnsiTheme="minorHAnsi" w:cstheme="minorHAnsi"/>
          <w:color w:val="000000" w:themeColor="text1"/>
        </w:rPr>
        <w:lastRenderedPageBreak/>
        <w:t>3. Методи за прихващане и манипулиране на трафик на ниско ниво</w:t>
      </w:r>
    </w:p>
    <w:p w14:paraId="446F5B67"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 xml:space="preserve">За да се симулират успешно мрежови грешки на еднократна работна станция (host), е необходимо трафикът да се управлява на ниско системно ниво. Този процес е известен като </w:t>
      </w:r>
      <w:r w:rsidRPr="00D45758">
        <w:rPr>
          <w:rFonts w:cstheme="minorHAnsi"/>
          <w:b/>
          <w:color w:val="000000" w:themeColor="text1"/>
        </w:rPr>
        <w:t>Network Emulation</w:t>
      </w:r>
      <w:r w:rsidRPr="00D45758">
        <w:rPr>
          <w:rFonts w:cstheme="minorHAnsi"/>
          <w:color w:val="000000" w:themeColor="text1"/>
        </w:rPr>
        <w:t xml:space="preserve"> (Мрежова емулация) или </w:t>
      </w:r>
      <w:r w:rsidRPr="00D45758">
        <w:rPr>
          <w:rFonts w:cstheme="minorHAnsi"/>
          <w:b/>
          <w:color w:val="000000" w:themeColor="text1"/>
        </w:rPr>
        <w:t>Traffic Shaping</w:t>
      </w:r>
      <w:r w:rsidRPr="00D45758">
        <w:rPr>
          <w:rFonts w:cstheme="minorHAnsi"/>
          <w:color w:val="000000" w:themeColor="text1"/>
        </w:rPr>
        <w:t xml:space="preserve"> (Оформяне на трафика). Докато рутерите на доставчиците правят това хардуерно, на ниво операционна система това се постига чрез прехващане на пакетите директно в ядрото (Kernel Space).</w:t>
      </w:r>
    </w:p>
    <w:p w14:paraId="7F1266B7"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 xml:space="preserve">Съществуват няколко основни концептуални метода за това: 1. </w:t>
      </w:r>
      <w:r w:rsidRPr="00D45758">
        <w:rPr>
          <w:rFonts w:cstheme="minorHAnsi"/>
          <w:b/>
          <w:color w:val="000000" w:themeColor="text1"/>
        </w:rPr>
        <w:t>NDIS (Network Driver Interface Specification) филтри на драйверно ниво:</w:t>
      </w:r>
      <w:r w:rsidRPr="00D45758">
        <w:rPr>
          <w:rFonts w:cstheme="minorHAnsi"/>
          <w:color w:val="000000" w:themeColor="text1"/>
        </w:rPr>
        <w:t xml:space="preserve"> При Windows това е най-често използваният метод. Инсталира се междинен драйвер (filter driver) между протоколния стек (TCP/IP) и драйвера на мрежовата карта. Този драйвер прихваща всеки входящ или изходящ Ethernet кадър. 2. </w:t>
      </w:r>
      <w:r w:rsidRPr="00D45758">
        <w:rPr>
          <w:rFonts w:cstheme="minorHAnsi"/>
          <w:b/>
          <w:color w:val="000000" w:themeColor="text1"/>
        </w:rPr>
        <w:t>Hooking в мрежовия стек (Netfilter):</w:t>
      </w:r>
      <w:r w:rsidRPr="00D45758">
        <w:rPr>
          <w:rFonts w:cstheme="minorHAnsi"/>
          <w:color w:val="000000" w:themeColor="text1"/>
        </w:rPr>
        <w:t xml:space="preserve"> В Linux ядрото има вградена рамка, наречена Netfilter, която предлага фиксирани "куки" (hooks) в различни точки на обработката на пакета – преди рутиране, след рутиране, локален вход и локален изход. 3. </w:t>
      </w:r>
      <w:r w:rsidRPr="00D45758">
        <w:rPr>
          <w:rFonts w:cstheme="minorHAnsi"/>
          <w:b/>
          <w:color w:val="000000" w:themeColor="text1"/>
        </w:rPr>
        <w:t>Proxy / VPN тунелиране (TUN/TAP интерфейси):</w:t>
      </w:r>
      <w:r w:rsidRPr="00D45758">
        <w:rPr>
          <w:rFonts w:cstheme="minorHAnsi"/>
          <w:color w:val="000000" w:themeColor="text1"/>
        </w:rPr>
        <w:t xml:space="preserve"> При създаване на виртуален TUN (за IP пакети) или TAP (за Ethernet кадри) интерфейс, операционната система насочва трафика към виртуален адаптер. Потребителско приложение чете от този адаптер, прилага симулацията на грешки и едва след това препраща данните към физическата карта. 4. </w:t>
      </w:r>
      <w:r w:rsidRPr="00D45758">
        <w:rPr>
          <w:rFonts w:cstheme="minorHAnsi"/>
          <w:b/>
          <w:color w:val="000000" w:themeColor="text1"/>
        </w:rPr>
        <w:t>Raw Sockets:</w:t>
      </w:r>
      <w:r w:rsidRPr="00D45758">
        <w:rPr>
          <w:rFonts w:cstheme="minorHAnsi"/>
          <w:color w:val="000000" w:themeColor="text1"/>
        </w:rPr>
        <w:t xml:space="preserve"> Използват директен достъп до суровите IP пакети. Въпреки това, операционните системи често налагат рестрикции за тях (например Windows забранява изпращането на сурови TCP пакети), което ги прави неподходящи за пълноценна двупосочна мрежова емулация.</w:t>
      </w:r>
    </w:p>
    <w:p w14:paraId="7FFB74AF"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Настоящият симулатор се основава на прехващане в ядрото, като извлича пакетите от Kernel Space към User Space, прилага логиката за грешки и впоследствие ги инжектира обратно.</w:t>
      </w:r>
    </w:p>
    <w:p w14:paraId="6CB867AA" w14:textId="77777777" w:rsidR="0008272C" w:rsidRPr="00D45758" w:rsidRDefault="00000000" w:rsidP="00507897">
      <w:pPr>
        <w:pStyle w:val="1"/>
        <w:spacing w:before="0" w:after="30"/>
        <w:rPr>
          <w:rFonts w:asciiTheme="minorHAnsi" w:hAnsiTheme="minorHAnsi" w:cstheme="minorHAnsi"/>
          <w:color w:val="000000" w:themeColor="text1"/>
        </w:rPr>
      </w:pPr>
      <w:r w:rsidRPr="00D45758">
        <w:rPr>
          <w:rFonts w:asciiTheme="minorHAnsi" w:hAnsiTheme="minorHAnsi" w:cstheme="minorHAnsi"/>
          <w:color w:val="000000" w:themeColor="text1"/>
        </w:rPr>
        <w:t>4. Преглед на технологии и библиотеки за манипулация на пакети</w:t>
      </w:r>
    </w:p>
    <w:p w14:paraId="796DDBF7"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За реализацията на мрежов симулатор е необходим внимателен подбор на използваната технология, като съществуват различни алтернативи в зависимост от операционната система:</w:t>
      </w:r>
    </w:p>
    <w:p w14:paraId="069C92A3"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WinDivert (Windows Packet Divert):</w:t>
      </w:r>
      <w:r w:rsidRPr="00D45758">
        <w:rPr>
          <w:rFonts w:cstheme="minorHAnsi"/>
          <w:color w:val="000000" w:themeColor="text1"/>
        </w:rPr>
        <w:t xml:space="preserve"> WinDivert се счита за най-мощния user-mode инструмент за прехващане и модификация на пакети под Windows. Работи чрез инсталиране на собствен подписан WDF (Windows Driver Framework) драйвър (`WinDivert.sys`). Неговото основно предимство е, че не е просто "снифър" като WinPcap/Npcap (които копират пакетите), а е "divert" двигател – той </w:t>
      </w:r>
      <w:r w:rsidRPr="00D45758">
        <w:rPr>
          <w:rFonts w:cstheme="minorHAnsi"/>
          <w:i/>
          <w:color w:val="000000" w:themeColor="text1"/>
        </w:rPr>
        <w:t>спира</w:t>
      </w:r>
      <w:r w:rsidRPr="00D45758">
        <w:rPr>
          <w:rFonts w:cstheme="minorHAnsi"/>
          <w:color w:val="000000" w:themeColor="text1"/>
        </w:rPr>
        <w:t xml:space="preserve"> пакета, предотвратявайки достигането му до операционната система, докато потребителското приложение не реши да го препрати (re-inject). Поддържа сложен език за филтриране и </w:t>
      </w:r>
      <w:r w:rsidRPr="00D45758">
        <w:rPr>
          <w:rFonts w:cstheme="minorHAnsi"/>
          <w:color w:val="000000" w:themeColor="text1"/>
        </w:rPr>
        <w:lastRenderedPageBreak/>
        <w:t>е изключително производителен. В настоящия проект именно WinDivert е избран за основен инструмент.</w:t>
      </w:r>
    </w:p>
    <w:p w14:paraId="3FB22D17"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Netfilter / iptables / NFQueue (Linux):</w:t>
      </w:r>
      <w:r w:rsidRPr="00D45758">
        <w:rPr>
          <w:rFonts w:cstheme="minorHAnsi"/>
          <w:color w:val="000000" w:themeColor="text1"/>
        </w:rPr>
        <w:t xml:space="preserve"> Ако проектът бе насочен към Linux, Netfilter и NFQueue са стандартният подход. Команда като `iptables -A OUTPUT -p udp -j NFQUEUE --queue-num 1` пренасочва UDP трафика към потребителско приложение. Инструменти като `tc` (Traffic Control) и ядреният модул `netem` извършват мрежова емулация директно в Linux ядрото без нужда от user-space код. Те са индустриален стандарт, но са неприложими за Windows десктоп среда.</w:t>
      </w:r>
    </w:p>
    <w:p w14:paraId="317895D6"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Raw Sockets:</w:t>
      </w:r>
      <w:r w:rsidRPr="00D45758">
        <w:rPr>
          <w:rFonts w:cstheme="minorHAnsi"/>
          <w:color w:val="000000" w:themeColor="text1"/>
        </w:rPr>
        <w:t xml:space="preserve"> Raw sockets предоставят програмен достъп до мрежовия слой (Layer 3), позволявайки на разработчика сам да сглобява IP и TCP хедъри. Приложението им е по-скоро в създаването на мрежови скенери (като Nmap) и инструменти за стрес-тестинг. Суровите сокети обаче не спират нормалната обработка на пакетите от операционната система. Следователно, ако се опитате да блокирате даден пакет чрез raw socket, операционната система вече ще го е получила. Поради тази причина те не стават за симулатор на "Packet Loss".</w:t>
      </w:r>
    </w:p>
    <w:p w14:paraId="7A18FB58"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WinPcap / Npcap:</w:t>
      </w:r>
      <w:r w:rsidRPr="00D45758">
        <w:rPr>
          <w:rFonts w:cstheme="minorHAnsi"/>
          <w:color w:val="000000" w:themeColor="text1"/>
        </w:rPr>
        <w:t xml:space="preserve"> Тези библиотеки се използват главно в софтуери като Wireshark. Изключително добри са в анализирането (пасивното следене) на трафика, но нямат вградени функции за спиране, забавяне и модифициране на мрежовите потоци. Тяхната функция се изразява в получаване на "копие" от мрежовия трафик.</w:t>
      </w:r>
    </w:p>
    <w:p w14:paraId="2B6F5F8C" w14:textId="77777777" w:rsidR="0008272C" w:rsidRPr="00D45758" w:rsidRDefault="00000000" w:rsidP="00507897">
      <w:pPr>
        <w:pStyle w:val="1"/>
        <w:spacing w:before="0" w:after="30"/>
        <w:rPr>
          <w:rFonts w:asciiTheme="minorHAnsi" w:hAnsiTheme="minorHAnsi" w:cstheme="minorHAnsi"/>
          <w:color w:val="000000" w:themeColor="text1"/>
        </w:rPr>
      </w:pPr>
      <w:r w:rsidRPr="00D45758">
        <w:rPr>
          <w:rFonts w:asciiTheme="minorHAnsi" w:hAnsiTheme="minorHAnsi" w:cstheme="minorHAnsi"/>
          <w:color w:val="000000" w:themeColor="text1"/>
        </w:rPr>
        <w:t>5. Обосновка на избора на технологии</w:t>
      </w:r>
    </w:p>
    <w:p w14:paraId="6AB14C02"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За реализирането както на сложна мрежова логика, така и на интуитивен графичен интерфейс, се налага внимателен избор между езици от ниско, средно и високо ниво.</w:t>
      </w:r>
    </w:p>
    <w:p w14:paraId="2EBDD3E0"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Мрежов Backend (Python срещу C++ и C#):</w:t>
      </w:r>
      <w:r w:rsidRPr="00D45758">
        <w:rPr>
          <w:rFonts w:cstheme="minorHAnsi"/>
          <w:color w:val="000000" w:themeColor="text1"/>
        </w:rPr>
        <w:t xml:space="preserve"> </w:t>
      </w:r>
      <w:r w:rsidRPr="00D45758">
        <w:rPr>
          <w:rFonts w:cstheme="minorHAnsi"/>
          <w:i/>
          <w:color w:val="000000" w:themeColor="text1"/>
        </w:rPr>
        <w:t xml:space="preserve">   C/C++ предлага абсолютната най-голяма производителност, тъй като комуникира директно със C-API на WinDivert. Недостатък е бавният цикъл на разработка, сложното управление на паметта и трудното имплементиране на безопасни нишки (threads) при забавяне на хиляди пакети. </w:t>
      </w:r>
      <w:r w:rsidRPr="00D45758">
        <w:rPr>
          <w:rFonts w:cstheme="minorHAnsi"/>
          <w:color w:val="000000" w:themeColor="text1"/>
        </w:rPr>
        <w:t xml:space="preserve">   </w:t>
      </w:r>
      <w:r w:rsidRPr="00D45758">
        <w:rPr>
          <w:rFonts w:cstheme="minorHAnsi"/>
          <w:b/>
          <w:color w:val="000000" w:themeColor="text1"/>
        </w:rPr>
        <w:t>C#</w:t>
      </w:r>
      <w:r w:rsidRPr="00D45758">
        <w:rPr>
          <w:rFonts w:cstheme="minorHAnsi"/>
          <w:color w:val="000000" w:themeColor="text1"/>
        </w:rPr>
        <w:t xml:space="preserve"> е също отличен кандидат заради своята екосистема и лесна работа в Windows чрез `WinDivert.NET`. Въпреки това, компилирането и управлението на зависимостите е по-тежко. </w:t>
      </w:r>
      <w:r w:rsidRPr="00D45758">
        <w:rPr>
          <w:rFonts w:cstheme="minorHAnsi"/>
          <w:i/>
          <w:color w:val="000000" w:themeColor="text1"/>
        </w:rPr>
        <w:t xml:space="preserve">   Python 3</w:t>
      </w:r>
      <w:r w:rsidRPr="00D45758">
        <w:rPr>
          <w:rFonts w:cstheme="minorHAnsi"/>
          <w:color w:val="000000" w:themeColor="text1"/>
        </w:rPr>
        <w:t>* е избран като оптимален компромис между бързина на разработка (RAD - Rapid Application Development) и производителност. Чрез библиотеката `pydivert` (която е CFFI wrapper около нативната C библиотека) се постига производителност, близка до тази на C, но с изключително лесен достъп до мощни многонишкови (Threading) концепции. Това позволява изключително лесно да се симулира закъснение, стартирайки отделни демон нишки за всеки задържан пакет.</w:t>
      </w:r>
    </w:p>
    <w:p w14:paraId="43760879" w14:textId="77777777" w:rsidR="0008272C" w:rsidRPr="00D45758" w:rsidRDefault="00000000" w:rsidP="00D45758">
      <w:pPr>
        <w:spacing w:after="30"/>
        <w:rPr>
          <w:rFonts w:cstheme="minorHAnsi"/>
          <w:color w:val="000000" w:themeColor="text1"/>
        </w:rPr>
      </w:pPr>
      <w:r w:rsidRPr="00D45758">
        <w:rPr>
          <w:rFonts w:cstheme="minorHAnsi"/>
          <w:b/>
          <w:color w:val="000000" w:themeColor="text1"/>
        </w:rPr>
        <w:t>Графичен Интерфейс (Godot Engine):</w:t>
      </w:r>
      <w:r w:rsidRPr="00D45758">
        <w:rPr>
          <w:rFonts w:cstheme="minorHAnsi"/>
          <w:color w:val="000000" w:themeColor="text1"/>
        </w:rPr>
        <w:t xml:space="preserve"> Вместо традиционни GUI рамки (като PyQt, Tkinter или Windows Forms/WPF), е избран </w:t>
      </w:r>
      <w:r w:rsidRPr="00D45758">
        <w:rPr>
          <w:rFonts w:cstheme="minorHAnsi"/>
          <w:b/>
          <w:color w:val="000000" w:themeColor="text1"/>
        </w:rPr>
        <w:t>Godot Engine 4</w:t>
      </w:r>
      <w:r w:rsidRPr="00D45758">
        <w:rPr>
          <w:rFonts w:cstheme="minorHAnsi"/>
          <w:color w:val="000000" w:themeColor="text1"/>
        </w:rPr>
        <w:t xml:space="preserve">. Изборът мукономисва време при изграждане на динамичен интерактивен интерфейс, благодарение на неговата node-базирана архитектура. Той предоставя изключително мощни средства за контрол на визуалните елементи (Control nodes, VBox, HBox, Theme overrides) и анимации, които често са тромави в класически GUI фреймуърк системи. Способността на Godot да </w:t>
      </w:r>
      <w:r w:rsidRPr="00D45758">
        <w:rPr>
          <w:rFonts w:cstheme="minorHAnsi"/>
          <w:color w:val="000000" w:themeColor="text1"/>
        </w:rPr>
        <w:lastRenderedPageBreak/>
        <w:t>комуникира бързо, прозрачно и без блокиране чрез PacketPeerUDP с Python backend-а, прави двата компонента идеално изолирани (Decoupled architecture).</w:t>
      </w:r>
    </w:p>
    <w:p w14:paraId="222FEA78"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Практическа архитектура и реализация</w:t>
      </w:r>
      <w:r w:rsidRPr="00D45758">
        <w:rPr>
          <w:rFonts w:cstheme="minorHAnsi"/>
          <w:color w:val="000000" w:themeColor="text1"/>
        </w:rPr>
        <w:br/>
        <w:t>### ОПИСАНИЕ НА ПРОЕКТА</w:t>
      </w:r>
      <w:r w:rsidRPr="00D45758">
        <w:rPr>
          <w:rFonts w:cstheme="minorHAnsi"/>
          <w:color w:val="000000" w:themeColor="text1"/>
        </w:rPr>
        <w:br/>
        <w:t>1.1. Цел и обхват на проекта</w:t>
      </w:r>
      <w:r w:rsidRPr="00D45758">
        <w:rPr>
          <w:rFonts w:cstheme="minorHAnsi"/>
          <w:color w:val="000000" w:themeColor="text1"/>
        </w:rPr>
        <w:br/>
        <w:t>Основната цел на проекта е да се създаде функционален инструмент, позволяващ на потребителя да прихваща и манипулира мрежовия трафик на своя компютър в реално време. Приложението трябва да предоставя интуитивен графичен интерфейс за конфигуриране на параметрите на симулацията, без от потребителя да се изисква задълбочени познания по мрежово администриране.</w:t>
      </w:r>
      <w:r w:rsidRPr="00D45758">
        <w:rPr>
          <w:rFonts w:cstheme="minorHAnsi"/>
          <w:color w:val="000000" w:themeColor="text1"/>
        </w:rPr>
        <w:br/>
        <w:t>Обхватът на проекта включва: избор на мрежов интерфейс за наблюдение, дефиниране на правила за филтриране на трафика по IP адрес, мрежов порт и транспортен протокол, задаване на процент на загуба на пакети, задаване на изкуствено закъснение в милисекунди, задаване на вариация (</w:t>
      </w:r>
      <w:proofErr w:type="spellStart"/>
      <w:r w:rsidRPr="00D45758">
        <w:rPr>
          <w:rFonts w:cstheme="minorHAnsi"/>
          <w:color w:val="000000" w:themeColor="text1"/>
        </w:rPr>
        <w:t>Jitter</w:t>
      </w:r>
      <w:proofErr w:type="spellEnd"/>
      <w:r w:rsidRPr="00D45758">
        <w:rPr>
          <w:rFonts w:cstheme="minorHAnsi"/>
          <w:color w:val="000000" w:themeColor="text1"/>
        </w:rPr>
        <w:t>) на закъснението, стартиране и спиране на симулацията и визуализация на журнала с манипулирания трафик.</w:t>
      </w:r>
      <w:r w:rsidRPr="00D45758">
        <w:rPr>
          <w:rFonts w:cstheme="minorHAnsi"/>
          <w:color w:val="000000" w:themeColor="text1"/>
        </w:rPr>
        <w:br/>
        <w:t>1.2. Постановка на задачата</w:t>
      </w:r>
      <w:r w:rsidRPr="00D45758">
        <w:rPr>
          <w:rFonts w:cstheme="minorHAnsi"/>
          <w:color w:val="000000" w:themeColor="text1"/>
        </w:rPr>
        <w:br/>
        <w:t>Проектът е зададен като дипломна работа с конкретни изисквания към функционалността. Изискванията включват реализация на следните основни характеристики:</w:t>
      </w:r>
      <w:r w:rsidRPr="00D45758">
        <w:rPr>
          <w:rFonts w:cstheme="minorHAnsi"/>
          <w:color w:val="000000" w:themeColor="text1"/>
        </w:rPr>
        <w:br/>
        <w:t>Да прихваща мрежовия трафик (</w:t>
      </w:r>
      <w:proofErr w:type="spellStart"/>
      <w:r w:rsidRPr="00D45758">
        <w:rPr>
          <w:rFonts w:cstheme="minorHAnsi"/>
          <w:color w:val="000000" w:themeColor="text1"/>
        </w:rPr>
        <w:t>inbound</w:t>
      </w:r>
      <w:proofErr w:type="spellEnd"/>
      <w:r w:rsidRPr="00D45758">
        <w:rPr>
          <w:rFonts w:cstheme="minorHAnsi"/>
          <w:color w:val="000000" w:themeColor="text1"/>
        </w:rPr>
        <w:t>/</w:t>
      </w:r>
      <w:proofErr w:type="spellStart"/>
      <w:r w:rsidRPr="00D45758">
        <w:rPr>
          <w:rFonts w:cstheme="minorHAnsi"/>
          <w:color w:val="000000" w:themeColor="text1"/>
        </w:rPr>
        <w:t>outbound</w:t>
      </w:r>
      <w:proofErr w:type="spellEnd"/>
      <w:r w:rsidRPr="00D45758">
        <w:rPr>
          <w:rFonts w:cstheme="minorHAnsi"/>
          <w:color w:val="000000" w:themeColor="text1"/>
        </w:rPr>
        <w:t>) на избран мрежов интерфейс;</w:t>
      </w:r>
      <w:r w:rsidRPr="00D45758">
        <w:rPr>
          <w:rFonts w:cstheme="minorHAnsi"/>
          <w:color w:val="000000" w:themeColor="text1"/>
        </w:rPr>
        <w:br/>
        <w:t>Да позволява дефиниране на правила за филтриране на трафика (по IP, порт, протокол), върху който да се прилагат грешките;</w:t>
      </w:r>
      <w:r w:rsidRPr="00D45758">
        <w:rPr>
          <w:rFonts w:cstheme="minorHAnsi"/>
          <w:color w:val="000000" w:themeColor="text1"/>
        </w:rPr>
        <w:br/>
        <w:t>Да реализира симулация на „Загуба на пакети" (</w:t>
      </w:r>
      <w:proofErr w:type="spellStart"/>
      <w:r w:rsidRPr="00D45758">
        <w:rPr>
          <w:rFonts w:cstheme="minorHAnsi"/>
          <w:color w:val="000000" w:themeColor="text1"/>
        </w:rPr>
        <w:t>Packet</w:t>
      </w:r>
      <w:proofErr w:type="spellEnd"/>
      <w:r w:rsidRPr="00D45758">
        <w:rPr>
          <w:rFonts w:cstheme="minorHAnsi"/>
          <w:color w:val="000000" w:themeColor="text1"/>
        </w:rPr>
        <w:t xml:space="preserve"> </w:t>
      </w:r>
      <w:proofErr w:type="spellStart"/>
      <w:r w:rsidRPr="00D45758">
        <w:rPr>
          <w:rFonts w:cstheme="minorHAnsi"/>
          <w:color w:val="000000" w:themeColor="text1"/>
        </w:rPr>
        <w:t>Loss</w:t>
      </w:r>
      <w:proofErr w:type="spellEnd"/>
      <w:r w:rsidRPr="00D45758">
        <w:rPr>
          <w:rFonts w:cstheme="minorHAnsi"/>
          <w:color w:val="000000" w:themeColor="text1"/>
        </w:rPr>
        <w:t xml:space="preserve">) с </w:t>
      </w:r>
      <w:proofErr w:type="spellStart"/>
      <w:r w:rsidRPr="00D45758">
        <w:rPr>
          <w:rFonts w:cstheme="minorHAnsi"/>
          <w:color w:val="000000" w:themeColor="text1"/>
        </w:rPr>
        <w:t>конфигурируем</w:t>
      </w:r>
      <w:proofErr w:type="spellEnd"/>
      <w:r w:rsidRPr="00D45758">
        <w:rPr>
          <w:rFonts w:cstheme="minorHAnsi"/>
          <w:color w:val="000000" w:themeColor="text1"/>
        </w:rPr>
        <w:t xml:space="preserve"> процент на вероятност;</w:t>
      </w:r>
      <w:r w:rsidRPr="00D45758">
        <w:rPr>
          <w:rFonts w:cstheme="minorHAnsi"/>
          <w:color w:val="000000" w:themeColor="text1"/>
        </w:rPr>
        <w:br/>
        <w:t>Да реализира симулация на „Закъснение" (</w:t>
      </w:r>
      <w:proofErr w:type="spellStart"/>
      <w:r w:rsidRPr="00D45758">
        <w:rPr>
          <w:rFonts w:cstheme="minorHAnsi"/>
          <w:color w:val="000000" w:themeColor="text1"/>
        </w:rPr>
        <w:t>Latency</w:t>
      </w:r>
      <w:proofErr w:type="spellEnd"/>
      <w:r w:rsidRPr="00D45758">
        <w:rPr>
          <w:rFonts w:cstheme="minorHAnsi"/>
          <w:color w:val="000000" w:themeColor="text1"/>
        </w:rPr>
        <w:t>/</w:t>
      </w:r>
      <w:proofErr w:type="spellStart"/>
      <w:r w:rsidRPr="00D45758">
        <w:rPr>
          <w:rFonts w:cstheme="minorHAnsi"/>
          <w:color w:val="000000" w:themeColor="text1"/>
        </w:rPr>
        <w:t>Lag</w:t>
      </w:r>
      <w:proofErr w:type="spellEnd"/>
      <w:r w:rsidRPr="00D45758">
        <w:rPr>
          <w:rFonts w:cstheme="minorHAnsi"/>
          <w:color w:val="000000" w:themeColor="text1"/>
        </w:rPr>
        <w:t>) с възможност за задаване на време в милисекунди;</w:t>
      </w:r>
      <w:r w:rsidRPr="00D45758">
        <w:rPr>
          <w:rFonts w:cstheme="minorHAnsi"/>
          <w:color w:val="000000" w:themeColor="text1"/>
        </w:rPr>
        <w:br/>
        <w:t>Да реализира симулация на „</w:t>
      </w:r>
      <w:proofErr w:type="spellStart"/>
      <w:r w:rsidRPr="00D45758">
        <w:rPr>
          <w:rFonts w:cstheme="minorHAnsi"/>
          <w:color w:val="000000" w:themeColor="text1"/>
        </w:rPr>
        <w:t>Jitter</w:t>
      </w:r>
      <w:proofErr w:type="spellEnd"/>
      <w:r w:rsidRPr="00D45758">
        <w:rPr>
          <w:rFonts w:cstheme="minorHAnsi"/>
          <w:color w:val="000000" w:themeColor="text1"/>
        </w:rPr>
        <w:t>" (вариация в закъснението);</w:t>
      </w:r>
      <w:r w:rsidRPr="00D45758">
        <w:rPr>
          <w:rFonts w:cstheme="minorHAnsi"/>
          <w:color w:val="000000" w:themeColor="text1"/>
        </w:rPr>
        <w:br/>
        <w:t>Да позволява стартиране и спиране на симулацията в реално време;</w:t>
      </w:r>
      <w:r w:rsidRPr="00D45758">
        <w:rPr>
          <w:rFonts w:cstheme="minorHAnsi"/>
          <w:color w:val="000000" w:themeColor="text1"/>
        </w:rPr>
        <w:br/>
        <w:t>Да води журнал (</w:t>
      </w:r>
      <w:proofErr w:type="spellStart"/>
      <w:r w:rsidRPr="00D45758">
        <w:rPr>
          <w:rFonts w:cstheme="minorHAnsi"/>
          <w:color w:val="000000" w:themeColor="text1"/>
        </w:rPr>
        <w:t>log</w:t>
      </w:r>
      <w:proofErr w:type="spellEnd"/>
      <w:r w:rsidRPr="00D45758">
        <w:rPr>
          <w:rFonts w:cstheme="minorHAnsi"/>
          <w:color w:val="000000" w:themeColor="text1"/>
        </w:rPr>
        <w:t>) на манипулираните пакети (изпуснати, забавени);</w:t>
      </w:r>
      <w:r w:rsidRPr="00D45758">
        <w:rPr>
          <w:rFonts w:cstheme="minorHAnsi"/>
          <w:color w:val="000000" w:themeColor="text1"/>
        </w:rPr>
        <w:br/>
        <w:t>Да притежава интуитивен графичен потребителски интерфейс (GUI) за настройка на параметрите.</w:t>
      </w:r>
      <w:r w:rsidRPr="00D45758">
        <w:rPr>
          <w:rFonts w:cstheme="minorHAnsi"/>
          <w:color w:val="000000" w:themeColor="text1"/>
        </w:rPr>
        <w:br/>
        <w:t>1.3. Очаквани резултати</w:t>
      </w:r>
      <w:r w:rsidRPr="00D45758">
        <w:rPr>
          <w:rFonts w:cstheme="minorHAnsi"/>
          <w:color w:val="000000" w:themeColor="text1"/>
        </w:rPr>
        <w:br/>
        <w:t xml:space="preserve">В резултат на реализацията на проекта се очаква да бъде получено напълно функционално десктоп приложение с графичен интерфейс, което прихваща реален мрежов трафик на ниво Windows </w:t>
      </w:r>
      <w:proofErr w:type="spellStart"/>
      <w:r w:rsidRPr="00D45758">
        <w:rPr>
          <w:rFonts w:cstheme="minorHAnsi"/>
          <w:color w:val="000000" w:themeColor="text1"/>
        </w:rPr>
        <w:t>kernel</w:t>
      </w:r>
      <w:proofErr w:type="spellEnd"/>
      <w:r w:rsidRPr="00D45758">
        <w:rPr>
          <w:rFonts w:cstheme="minorHAnsi"/>
          <w:color w:val="000000" w:themeColor="text1"/>
        </w:rPr>
        <w:t xml:space="preserve"> посредством библиотеката </w:t>
      </w:r>
      <w:proofErr w:type="spellStart"/>
      <w:r w:rsidRPr="00D45758">
        <w:rPr>
          <w:rFonts w:cstheme="minorHAnsi"/>
          <w:color w:val="000000" w:themeColor="text1"/>
        </w:rPr>
        <w:t>WinDivert</w:t>
      </w:r>
      <w:proofErr w:type="spellEnd"/>
      <w:r w:rsidRPr="00D45758">
        <w:rPr>
          <w:rFonts w:cstheme="minorHAnsi"/>
          <w:color w:val="000000" w:themeColor="text1"/>
        </w:rPr>
        <w:t>. Симулираните грешки трябва да бъдат видими в реалните мрежови приложения (браузър, игри, стрийминг платформи) по начина, по който биха се проявили при реална, нестабилна мрежова връзка.</w:t>
      </w:r>
      <w:r w:rsidRPr="00D45758">
        <w:rPr>
          <w:rFonts w:cstheme="minorHAnsi"/>
          <w:color w:val="000000" w:themeColor="text1"/>
        </w:rPr>
        <w:br/>
        <w:t>Приложението е предназначено за използване от разработчици, тестери и студенти, изучаващи компютърни науки и мрежови технологии.</w:t>
      </w:r>
      <w:r w:rsidRPr="00D45758">
        <w:rPr>
          <w:rFonts w:cstheme="minorHAnsi"/>
          <w:color w:val="000000" w:themeColor="text1"/>
        </w:rPr>
        <w:br/>
        <w:t>### ИЗПОЛЗВАНИ ТЕХНОЛОГИИ</w:t>
      </w:r>
      <w:r w:rsidRPr="00D45758">
        <w:rPr>
          <w:rFonts w:cstheme="minorHAnsi"/>
          <w:color w:val="000000" w:themeColor="text1"/>
        </w:rPr>
        <w:br/>
      </w:r>
      <w:r w:rsidRPr="00D45758">
        <w:rPr>
          <w:rFonts w:cstheme="minorHAnsi"/>
          <w:color w:val="000000" w:themeColor="text1"/>
        </w:rPr>
        <w:lastRenderedPageBreak/>
        <w:t xml:space="preserve">2.1. </w:t>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Engine</w:t>
      </w:r>
      <w:proofErr w:type="spellEnd"/>
      <w:r w:rsidRPr="00D45758">
        <w:rPr>
          <w:rFonts w:cstheme="minorHAnsi"/>
          <w:color w:val="000000" w:themeColor="text1"/>
        </w:rPr>
        <w:t xml:space="preserve"> 4</w:t>
      </w:r>
      <w:r w:rsidRPr="00D45758">
        <w:rPr>
          <w:rFonts w:cstheme="minorHAnsi"/>
          <w:color w:val="000000" w:themeColor="text1"/>
        </w:rPr>
        <w:br/>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Engine</w:t>
      </w:r>
      <w:proofErr w:type="spellEnd"/>
      <w:r w:rsidRPr="00D45758">
        <w:rPr>
          <w:rFonts w:cstheme="minorHAnsi"/>
          <w:color w:val="000000" w:themeColor="text1"/>
        </w:rPr>
        <w:t xml:space="preserve"> е свободен и отворен код игров двигател (</w:t>
      </w:r>
      <w:proofErr w:type="spellStart"/>
      <w:r w:rsidRPr="00D45758">
        <w:rPr>
          <w:rFonts w:cstheme="minorHAnsi"/>
          <w:color w:val="000000" w:themeColor="text1"/>
        </w:rPr>
        <w:t>game</w:t>
      </w:r>
      <w:proofErr w:type="spellEnd"/>
      <w:r w:rsidRPr="00D45758">
        <w:rPr>
          <w:rFonts w:cstheme="minorHAnsi"/>
          <w:color w:val="000000" w:themeColor="text1"/>
        </w:rPr>
        <w:t xml:space="preserve"> </w:t>
      </w:r>
      <w:proofErr w:type="spellStart"/>
      <w:r w:rsidRPr="00D45758">
        <w:rPr>
          <w:rFonts w:cstheme="minorHAnsi"/>
          <w:color w:val="000000" w:themeColor="text1"/>
        </w:rPr>
        <w:t>engine</w:t>
      </w:r>
      <w:proofErr w:type="spellEnd"/>
      <w:r w:rsidRPr="00D45758">
        <w:rPr>
          <w:rFonts w:cstheme="minorHAnsi"/>
          <w:color w:val="000000" w:themeColor="text1"/>
        </w:rPr>
        <w:t xml:space="preserve">), публикуван под лиценза MIT. Версия 4 въвежда редица подобрения — нов </w:t>
      </w:r>
      <w:proofErr w:type="spellStart"/>
      <w:r w:rsidRPr="00D45758">
        <w:rPr>
          <w:rFonts w:cstheme="minorHAnsi"/>
          <w:color w:val="000000" w:themeColor="text1"/>
        </w:rPr>
        <w:t>рендерен</w:t>
      </w:r>
      <w:proofErr w:type="spellEnd"/>
      <w:r w:rsidRPr="00D45758">
        <w:rPr>
          <w:rFonts w:cstheme="minorHAnsi"/>
          <w:color w:val="000000" w:themeColor="text1"/>
        </w:rPr>
        <w:t xml:space="preserve"> двигател, подобрена физикална система и значително оптимизирана работа с </w:t>
      </w:r>
      <w:proofErr w:type="spellStart"/>
      <w:r w:rsidRPr="00D45758">
        <w:rPr>
          <w:rFonts w:cstheme="minorHAnsi"/>
          <w:color w:val="000000" w:themeColor="text1"/>
        </w:rPr>
        <w:t>GDScript</w:t>
      </w:r>
      <w:proofErr w:type="spellEnd"/>
      <w:r w:rsidRPr="00D45758">
        <w:rPr>
          <w:rFonts w:cstheme="minorHAnsi"/>
          <w:color w:val="000000" w:themeColor="text1"/>
        </w:rPr>
        <w:t xml:space="preserve"> — вграден скриптов език, вдъхновен от </w:t>
      </w:r>
      <w:proofErr w:type="spellStart"/>
      <w:r w:rsidRPr="00D45758">
        <w:rPr>
          <w:rFonts w:cstheme="minorHAnsi"/>
          <w:color w:val="000000" w:themeColor="text1"/>
        </w:rPr>
        <w:t>Python</w:t>
      </w:r>
      <w:proofErr w:type="spellEnd"/>
      <w:r w:rsidRPr="00D45758">
        <w:rPr>
          <w:rFonts w:cstheme="minorHAnsi"/>
          <w:color w:val="000000" w:themeColor="text1"/>
        </w:rPr>
        <w:t>.</w:t>
      </w:r>
      <w:r w:rsidRPr="00D45758">
        <w:rPr>
          <w:rFonts w:cstheme="minorHAnsi"/>
          <w:color w:val="000000" w:themeColor="text1"/>
        </w:rPr>
        <w:br/>
        <w:t xml:space="preserve">В контекста на настоящия проект </w:t>
      </w:r>
      <w:proofErr w:type="spellStart"/>
      <w:r w:rsidRPr="00D45758">
        <w:rPr>
          <w:rFonts w:cstheme="minorHAnsi"/>
          <w:color w:val="000000" w:themeColor="text1"/>
        </w:rPr>
        <w:t>Godot</w:t>
      </w:r>
      <w:proofErr w:type="spellEnd"/>
      <w:r w:rsidRPr="00D45758">
        <w:rPr>
          <w:rFonts w:cstheme="minorHAnsi"/>
          <w:color w:val="000000" w:themeColor="text1"/>
        </w:rPr>
        <w:t xml:space="preserve"> е използван единствено за реализация на графичния потребителски интерфейс. </w:t>
      </w:r>
      <w:proofErr w:type="spellStart"/>
      <w:r w:rsidRPr="00D45758">
        <w:rPr>
          <w:rFonts w:cstheme="minorHAnsi"/>
          <w:color w:val="000000" w:themeColor="text1"/>
        </w:rPr>
        <w:t>GDScript</w:t>
      </w:r>
      <w:proofErr w:type="spellEnd"/>
      <w:r w:rsidRPr="00D45758">
        <w:rPr>
          <w:rFonts w:cstheme="minorHAnsi"/>
          <w:color w:val="000000" w:themeColor="text1"/>
        </w:rPr>
        <w:t xml:space="preserve"> е използван за управление на всички UI компоненти, обработка на потребителски съобщения и комуникация с </w:t>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t xml:space="preserve"> посредством UDP </w:t>
      </w:r>
      <w:proofErr w:type="spellStart"/>
      <w:r w:rsidRPr="00D45758">
        <w:rPr>
          <w:rFonts w:cstheme="minorHAnsi"/>
          <w:color w:val="000000" w:themeColor="text1"/>
        </w:rPr>
        <w:t>сокети</w:t>
      </w:r>
      <w:proofErr w:type="spellEnd"/>
      <w:r w:rsidRPr="00D45758">
        <w:rPr>
          <w:rFonts w:cstheme="minorHAnsi"/>
          <w:color w:val="000000" w:themeColor="text1"/>
        </w:rPr>
        <w:t xml:space="preserve">. Изборът на </w:t>
      </w:r>
      <w:proofErr w:type="spellStart"/>
      <w:r w:rsidRPr="00D45758">
        <w:rPr>
          <w:rFonts w:cstheme="minorHAnsi"/>
          <w:color w:val="000000" w:themeColor="text1"/>
        </w:rPr>
        <w:t>Godot</w:t>
      </w:r>
      <w:proofErr w:type="spellEnd"/>
      <w:r w:rsidRPr="00D45758">
        <w:rPr>
          <w:rFonts w:cstheme="minorHAnsi"/>
          <w:color w:val="000000" w:themeColor="text1"/>
        </w:rPr>
        <w:t xml:space="preserve"> е мотивиран от лекотата при изграждане на сложни интерфейсни компоненти, поддръжката на UDP протокол на ниво </w:t>
      </w:r>
      <w:proofErr w:type="spellStart"/>
      <w:r w:rsidRPr="00D45758">
        <w:rPr>
          <w:rFonts w:cstheme="minorHAnsi"/>
          <w:color w:val="000000" w:themeColor="text1"/>
        </w:rPr>
        <w:t>PacketPeerUDP</w:t>
      </w:r>
      <w:proofErr w:type="spellEnd"/>
      <w:r w:rsidRPr="00D45758">
        <w:rPr>
          <w:rFonts w:cstheme="minorHAnsi"/>
          <w:color w:val="000000" w:themeColor="text1"/>
        </w:rPr>
        <w:t xml:space="preserve"> и богатата библиотека от </w:t>
      </w:r>
      <w:proofErr w:type="spellStart"/>
      <w:r w:rsidRPr="00D45758">
        <w:rPr>
          <w:rFonts w:cstheme="minorHAnsi"/>
          <w:color w:val="000000" w:themeColor="text1"/>
        </w:rPr>
        <w:t>Control</w:t>
      </w:r>
      <w:proofErr w:type="spellEnd"/>
      <w:r w:rsidRPr="00D45758">
        <w:rPr>
          <w:rFonts w:cstheme="minorHAnsi"/>
          <w:color w:val="000000" w:themeColor="text1"/>
        </w:rPr>
        <w:t xml:space="preserve"> </w:t>
      </w:r>
      <w:proofErr w:type="spellStart"/>
      <w:r w:rsidRPr="00D45758">
        <w:rPr>
          <w:rFonts w:cstheme="minorHAnsi"/>
          <w:color w:val="000000" w:themeColor="text1"/>
        </w:rPr>
        <w:t>нодове</w:t>
      </w:r>
      <w:proofErr w:type="spellEnd"/>
      <w:r w:rsidRPr="00D45758">
        <w:rPr>
          <w:rFonts w:cstheme="minorHAnsi"/>
          <w:color w:val="000000" w:themeColor="text1"/>
        </w:rPr>
        <w:t xml:space="preserve"> за изграждане на </w:t>
      </w:r>
      <w:proofErr w:type="spellStart"/>
      <w:r w:rsidRPr="00D45758">
        <w:rPr>
          <w:rFonts w:cstheme="minorHAnsi"/>
          <w:color w:val="000000" w:themeColor="text1"/>
        </w:rPr>
        <w:t>desktop</w:t>
      </w:r>
      <w:proofErr w:type="spellEnd"/>
      <w:r w:rsidRPr="00D45758">
        <w:rPr>
          <w:rFonts w:cstheme="minorHAnsi"/>
          <w:color w:val="000000" w:themeColor="text1"/>
        </w:rPr>
        <w:t xml:space="preserve"> GUI.</w:t>
      </w:r>
      <w:r w:rsidRPr="00D45758">
        <w:rPr>
          <w:rFonts w:cstheme="minorHAnsi"/>
          <w:color w:val="000000" w:themeColor="text1"/>
        </w:rPr>
        <w:br/>
        <w:t xml:space="preserve">Използвана версия: </w:t>
      </w:r>
      <w:proofErr w:type="spellStart"/>
      <w:r w:rsidRPr="00D45758">
        <w:rPr>
          <w:rFonts w:cstheme="minorHAnsi"/>
          <w:color w:val="000000" w:themeColor="text1"/>
        </w:rPr>
        <w:t>Godot</w:t>
      </w:r>
      <w:proofErr w:type="spellEnd"/>
      <w:r w:rsidRPr="00D45758">
        <w:rPr>
          <w:rFonts w:cstheme="minorHAnsi"/>
          <w:color w:val="000000" w:themeColor="text1"/>
        </w:rPr>
        <w:t xml:space="preserve"> 4.6. Не са използвани допълнителни плъгини.</w:t>
      </w:r>
      <w:r w:rsidRPr="00D45758">
        <w:rPr>
          <w:rFonts w:cstheme="minorHAnsi"/>
          <w:color w:val="000000" w:themeColor="text1"/>
        </w:rPr>
        <w:br/>
        <w:t xml:space="preserve">2.2. </w:t>
      </w:r>
      <w:proofErr w:type="spellStart"/>
      <w:r w:rsidRPr="00D45758">
        <w:rPr>
          <w:rFonts w:cstheme="minorHAnsi"/>
          <w:color w:val="000000" w:themeColor="text1"/>
        </w:rPr>
        <w:t>Python</w:t>
      </w:r>
      <w:proofErr w:type="spellEnd"/>
      <w:r w:rsidRPr="00D45758">
        <w:rPr>
          <w:rFonts w:cstheme="minorHAnsi"/>
          <w:color w:val="000000" w:themeColor="text1"/>
        </w:rPr>
        <w:t xml:space="preserve"> 3 и ключови библиотеки</w:t>
      </w:r>
      <w:r w:rsidRPr="00D45758">
        <w:rPr>
          <w:rFonts w:cstheme="minorHAnsi"/>
          <w:color w:val="000000" w:themeColor="text1"/>
        </w:rPr>
        <w:br/>
      </w:r>
      <w:proofErr w:type="spellStart"/>
      <w:r w:rsidRPr="00D45758">
        <w:rPr>
          <w:rFonts w:cstheme="minorHAnsi"/>
          <w:color w:val="000000" w:themeColor="text1"/>
        </w:rPr>
        <w:t>Python</w:t>
      </w:r>
      <w:proofErr w:type="spellEnd"/>
      <w:r w:rsidRPr="00D45758">
        <w:rPr>
          <w:rFonts w:cstheme="minorHAnsi"/>
          <w:color w:val="000000" w:themeColor="text1"/>
        </w:rPr>
        <w:t xml:space="preserve"> 3 е използван за реализация на мрежовия </w:t>
      </w:r>
      <w:proofErr w:type="spellStart"/>
      <w:r w:rsidRPr="00D45758">
        <w:rPr>
          <w:rFonts w:cstheme="minorHAnsi"/>
          <w:color w:val="000000" w:themeColor="text1"/>
        </w:rPr>
        <w:t>backend</w:t>
      </w:r>
      <w:proofErr w:type="spellEnd"/>
      <w:r w:rsidRPr="00D45758">
        <w:rPr>
          <w:rFonts w:cstheme="minorHAnsi"/>
          <w:color w:val="000000" w:themeColor="text1"/>
        </w:rPr>
        <w:t xml:space="preserve"> — компонентът, отговарящ за прихващане и манипулиране на реалните мрежови пакети. </w:t>
      </w:r>
      <w:proofErr w:type="spellStart"/>
      <w:r w:rsidRPr="00D45758">
        <w:rPr>
          <w:rFonts w:cstheme="minorHAnsi"/>
          <w:color w:val="000000" w:themeColor="text1"/>
        </w:rPr>
        <w:t>Python</w:t>
      </w:r>
      <w:proofErr w:type="spellEnd"/>
      <w:r w:rsidRPr="00D45758">
        <w:rPr>
          <w:rFonts w:cstheme="minorHAnsi"/>
          <w:color w:val="000000" w:themeColor="text1"/>
        </w:rPr>
        <w:t xml:space="preserve"> е избран поради богатата си екосистема от библиотеки за мрежово програмиране, опростения синтаксис за </w:t>
      </w:r>
      <w:proofErr w:type="spellStart"/>
      <w:r w:rsidRPr="00D45758">
        <w:rPr>
          <w:rFonts w:cstheme="minorHAnsi"/>
          <w:color w:val="000000" w:themeColor="text1"/>
        </w:rPr>
        <w:t>многонишково</w:t>
      </w:r>
      <w:proofErr w:type="spellEnd"/>
      <w:r w:rsidRPr="00D45758">
        <w:rPr>
          <w:rFonts w:cstheme="minorHAnsi"/>
          <w:color w:val="000000" w:themeColor="text1"/>
        </w:rPr>
        <w:t xml:space="preserve"> програмиране и наличната библиотека </w:t>
      </w:r>
      <w:proofErr w:type="spellStart"/>
      <w:r w:rsidRPr="00D45758">
        <w:rPr>
          <w:rFonts w:cstheme="minorHAnsi"/>
          <w:color w:val="000000" w:themeColor="text1"/>
        </w:rPr>
        <w:t>pydivert</w:t>
      </w:r>
      <w:proofErr w:type="spellEnd"/>
      <w:r w:rsidRPr="00D45758">
        <w:rPr>
          <w:rFonts w:cstheme="minorHAnsi"/>
          <w:color w:val="000000" w:themeColor="text1"/>
        </w:rPr>
        <w:t xml:space="preserve"> за работа с </w:t>
      </w:r>
      <w:proofErr w:type="spellStart"/>
      <w:r w:rsidRPr="00D45758">
        <w:rPr>
          <w:rFonts w:cstheme="minorHAnsi"/>
          <w:color w:val="000000" w:themeColor="text1"/>
        </w:rPr>
        <w:t>WinDivert</w:t>
      </w:r>
      <w:proofErr w:type="spellEnd"/>
      <w:r w:rsidRPr="00D45758">
        <w:rPr>
          <w:rFonts w:cstheme="minorHAnsi"/>
          <w:color w:val="000000" w:themeColor="text1"/>
        </w:rPr>
        <w:t>.</w:t>
      </w:r>
      <w:r w:rsidRPr="00D45758">
        <w:rPr>
          <w:rFonts w:cstheme="minorHAnsi"/>
          <w:color w:val="000000" w:themeColor="text1"/>
        </w:rPr>
        <w:br/>
        <w:t>Основни използвани библиотеки:</w:t>
      </w:r>
      <w:r w:rsidRPr="00D45758">
        <w:rPr>
          <w:rFonts w:cstheme="minorHAnsi"/>
          <w:color w:val="000000" w:themeColor="text1"/>
        </w:rPr>
        <w:br/>
      </w:r>
      <w:proofErr w:type="spellStart"/>
      <w:r w:rsidRPr="00D45758">
        <w:rPr>
          <w:rFonts w:cstheme="minorHAnsi"/>
          <w:color w:val="000000" w:themeColor="text1"/>
        </w:rPr>
        <w:t>pydivert</w:t>
      </w:r>
      <w:proofErr w:type="spellEnd"/>
      <w:r w:rsidRPr="00D45758">
        <w:rPr>
          <w:rFonts w:cstheme="minorHAnsi"/>
          <w:color w:val="000000" w:themeColor="text1"/>
        </w:rPr>
        <w:t xml:space="preserve">: </w:t>
      </w:r>
      <w:proofErr w:type="spellStart"/>
      <w:r w:rsidRPr="00D45758">
        <w:rPr>
          <w:rFonts w:cstheme="minorHAnsi"/>
          <w:color w:val="000000" w:themeColor="text1"/>
        </w:rPr>
        <w:t>Python</w:t>
      </w:r>
      <w:proofErr w:type="spellEnd"/>
      <w:r w:rsidRPr="00D45758">
        <w:rPr>
          <w:rFonts w:cstheme="minorHAnsi"/>
          <w:color w:val="000000" w:themeColor="text1"/>
        </w:rPr>
        <w:t xml:space="preserve"> обвивка (</w:t>
      </w:r>
      <w:proofErr w:type="spellStart"/>
      <w:r w:rsidRPr="00D45758">
        <w:rPr>
          <w:rFonts w:cstheme="minorHAnsi"/>
          <w:color w:val="000000" w:themeColor="text1"/>
        </w:rPr>
        <w:t>wrapper</w:t>
      </w:r>
      <w:proofErr w:type="spellEnd"/>
      <w:r w:rsidRPr="00D45758">
        <w:rPr>
          <w:rFonts w:cstheme="minorHAnsi"/>
          <w:color w:val="000000" w:themeColor="text1"/>
        </w:rPr>
        <w:t xml:space="preserve">) около </w:t>
      </w:r>
      <w:proofErr w:type="spellStart"/>
      <w:r w:rsidRPr="00D45758">
        <w:rPr>
          <w:rFonts w:cstheme="minorHAnsi"/>
          <w:color w:val="000000" w:themeColor="text1"/>
        </w:rPr>
        <w:t>нативната</w:t>
      </w:r>
      <w:proofErr w:type="spellEnd"/>
      <w:r w:rsidRPr="00D45758">
        <w:rPr>
          <w:rFonts w:cstheme="minorHAnsi"/>
          <w:color w:val="000000" w:themeColor="text1"/>
        </w:rPr>
        <w:t xml:space="preserve"> C библиотека </w:t>
      </w:r>
      <w:proofErr w:type="spellStart"/>
      <w:r w:rsidRPr="00D45758">
        <w:rPr>
          <w:rFonts w:cstheme="minorHAnsi"/>
          <w:color w:val="000000" w:themeColor="text1"/>
        </w:rPr>
        <w:t>WinDivert</w:t>
      </w:r>
      <w:proofErr w:type="spellEnd"/>
      <w:r w:rsidRPr="00D45758">
        <w:rPr>
          <w:rFonts w:cstheme="minorHAnsi"/>
          <w:color w:val="000000" w:themeColor="text1"/>
        </w:rPr>
        <w:t xml:space="preserve">. Позволява прихващане, инспектиране и повторно инжектиране на мрежови пакети на ниво Windows </w:t>
      </w:r>
      <w:proofErr w:type="spellStart"/>
      <w:r w:rsidRPr="00D45758">
        <w:rPr>
          <w:rFonts w:cstheme="minorHAnsi"/>
          <w:color w:val="000000" w:themeColor="text1"/>
        </w:rPr>
        <w:t>kernel</w:t>
      </w:r>
      <w:proofErr w:type="spellEnd"/>
      <w:r w:rsidRPr="00D45758">
        <w:rPr>
          <w:rFonts w:cstheme="minorHAnsi"/>
          <w:color w:val="000000" w:themeColor="text1"/>
        </w:rPr>
        <w:t xml:space="preserve"> </w:t>
      </w:r>
      <w:proofErr w:type="spellStart"/>
      <w:r w:rsidRPr="00D45758">
        <w:rPr>
          <w:rFonts w:cstheme="minorHAnsi"/>
          <w:color w:val="000000" w:themeColor="text1"/>
        </w:rPr>
        <w:t>driver</w:t>
      </w:r>
      <w:proofErr w:type="spellEnd"/>
      <w:r w:rsidRPr="00D45758">
        <w:rPr>
          <w:rFonts w:cstheme="minorHAnsi"/>
          <w:color w:val="000000" w:themeColor="text1"/>
        </w:rPr>
        <w:t>.</w:t>
      </w:r>
      <w:r w:rsidRPr="00D45758">
        <w:rPr>
          <w:rFonts w:cstheme="minorHAnsi"/>
          <w:color w:val="000000" w:themeColor="text1"/>
        </w:rPr>
        <w:br/>
      </w:r>
      <w:proofErr w:type="spellStart"/>
      <w:r w:rsidRPr="00D45758">
        <w:rPr>
          <w:rFonts w:cstheme="minorHAnsi"/>
          <w:color w:val="000000" w:themeColor="text1"/>
        </w:rPr>
        <w:t>psutil</w:t>
      </w:r>
      <w:proofErr w:type="spellEnd"/>
      <w:r w:rsidRPr="00D45758">
        <w:rPr>
          <w:rFonts w:cstheme="minorHAnsi"/>
          <w:color w:val="000000" w:themeColor="text1"/>
        </w:rPr>
        <w:t>: Библиотека за извличане на системна информация — в случая се използва за изброяване на активните мрежови интерфейси (</w:t>
      </w:r>
      <w:proofErr w:type="spellStart"/>
      <w:r w:rsidRPr="00D45758">
        <w:rPr>
          <w:rFonts w:cstheme="minorHAnsi"/>
          <w:color w:val="000000" w:themeColor="text1"/>
        </w:rPr>
        <w:t>net_if_addrs</w:t>
      </w:r>
      <w:proofErr w:type="spellEnd"/>
      <w:r w:rsidRPr="00D45758">
        <w:rPr>
          <w:rFonts w:cstheme="minorHAnsi"/>
          <w:color w:val="000000" w:themeColor="text1"/>
        </w:rPr>
        <w:t>) и активните мрежови връзки (</w:t>
      </w:r>
      <w:proofErr w:type="spellStart"/>
      <w:r w:rsidRPr="00D45758">
        <w:rPr>
          <w:rFonts w:cstheme="minorHAnsi"/>
          <w:color w:val="000000" w:themeColor="text1"/>
        </w:rPr>
        <w:t>net_connections</w:t>
      </w:r>
      <w:proofErr w:type="spellEnd"/>
      <w:r w:rsidRPr="00D45758">
        <w:rPr>
          <w:rFonts w:cstheme="minorHAnsi"/>
          <w:color w:val="000000" w:themeColor="text1"/>
        </w:rPr>
        <w:t>) с цел динамично попълване на филтриращите падащи менюта в GUI.</w:t>
      </w:r>
      <w:r w:rsidRPr="00D45758">
        <w:rPr>
          <w:rFonts w:cstheme="minorHAnsi"/>
          <w:color w:val="000000" w:themeColor="text1"/>
        </w:rPr>
        <w:br/>
      </w:r>
      <w:proofErr w:type="spellStart"/>
      <w:r w:rsidRPr="00D45758">
        <w:rPr>
          <w:rFonts w:cstheme="minorHAnsi"/>
          <w:color w:val="000000" w:themeColor="text1"/>
        </w:rPr>
        <w:t>socket</w:t>
      </w:r>
      <w:proofErr w:type="spellEnd"/>
      <w:r w:rsidRPr="00D45758">
        <w:rPr>
          <w:rFonts w:cstheme="minorHAnsi"/>
          <w:color w:val="000000" w:themeColor="text1"/>
        </w:rPr>
        <w:t xml:space="preserve">: Стандартна </w:t>
      </w:r>
      <w:proofErr w:type="spellStart"/>
      <w:r w:rsidRPr="00D45758">
        <w:rPr>
          <w:rFonts w:cstheme="minorHAnsi"/>
          <w:color w:val="000000" w:themeColor="text1"/>
        </w:rPr>
        <w:t>Python</w:t>
      </w:r>
      <w:proofErr w:type="spellEnd"/>
      <w:r w:rsidRPr="00D45758">
        <w:rPr>
          <w:rFonts w:cstheme="minorHAnsi"/>
          <w:color w:val="000000" w:themeColor="text1"/>
        </w:rPr>
        <w:t xml:space="preserve"> библиотека за UDP комуникация между </w:t>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t xml:space="preserve"> и </w:t>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frontend</w:t>
      </w:r>
      <w:proofErr w:type="spellEnd"/>
      <w:r w:rsidRPr="00D45758">
        <w:rPr>
          <w:rFonts w:cstheme="minorHAnsi"/>
          <w:color w:val="000000" w:themeColor="text1"/>
        </w:rPr>
        <w:t>.</w:t>
      </w:r>
      <w:r w:rsidRPr="00D45758">
        <w:rPr>
          <w:rFonts w:cstheme="minorHAnsi"/>
          <w:color w:val="000000" w:themeColor="text1"/>
        </w:rPr>
        <w:br/>
      </w:r>
      <w:proofErr w:type="spellStart"/>
      <w:r w:rsidRPr="00D45758">
        <w:rPr>
          <w:rFonts w:cstheme="minorHAnsi"/>
          <w:color w:val="000000" w:themeColor="text1"/>
        </w:rPr>
        <w:t>threading</w:t>
      </w:r>
      <w:proofErr w:type="spellEnd"/>
      <w:r w:rsidRPr="00D45758">
        <w:rPr>
          <w:rFonts w:cstheme="minorHAnsi"/>
          <w:color w:val="000000" w:themeColor="text1"/>
        </w:rPr>
        <w:t xml:space="preserve">: Стандартна </w:t>
      </w:r>
      <w:proofErr w:type="spellStart"/>
      <w:r w:rsidRPr="00D45758">
        <w:rPr>
          <w:rFonts w:cstheme="minorHAnsi"/>
          <w:color w:val="000000" w:themeColor="text1"/>
        </w:rPr>
        <w:t>Python</w:t>
      </w:r>
      <w:proofErr w:type="spellEnd"/>
      <w:r w:rsidRPr="00D45758">
        <w:rPr>
          <w:rFonts w:cstheme="minorHAnsi"/>
          <w:color w:val="000000" w:themeColor="text1"/>
        </w:rPr>
        <w:t xml:space="preserve"> библиотека за управление на фонови нишки (</w:t>
      </w:r>
      <w:proofErr w:type="spellStart"/>
      <w:r w:rsidRPr="00D45758">
        <w:rPr>
          <w:rFonts w:cstheme="minorHAnsi"/>
          <w:color w:val="000000" w:themeColor="text1"/>
        </w:rPr>
        <w:t>threads</w:t>
      </w:r>
      <w:proofErr w:type="spellEnd"/>
      <w:r w:rsidRPr="00D45758">
        <w:rPr>
          <w:rFonts w:cstheme="minorHAnsi"/>
          <w:color w:val="000000" w:themeColor="text1"/>
        </w:rPr>
        <w:t>) — използвана за паралелно прихващане на пакети, изпращане на забавени пакети и периодично обновяване на данните за активни връзки.</w:t>
      </w:r>
      <w:r w:rsidRPr="00D45758">
        <w:rPr>
          <w:rFonts w:cstheme="minorHAnsi"/>
          <w:color w:val="000000" w:themeColor="text1"/>
        </w:rPr>
        <w:br/>
        <w:t xml:space="preserve">2.3. </w:t>
      </w:r>
      <w:proofErr w:type="spellStart"/>
      <w:r w:rsidRPr="00D45758">
        <w:rPr>
          <w:rFonts w:cstheme="minorHAnsi"/>
          <w:color w:val="000000" w:themeColor="text1"/>
        </w:rPr>
        <w:t>WinDivert</w:t>
      </w:r>
      <w:proofErr w:type="spellEnd"/>
      <w:r w:rsidRPr="00D45758">
        <w:rPr>
          <w:rFonts w:cstheme="minorHAnsi"/>
          <w:color w:val="000000" w:themeColor="text1"/>
        </w:rPr>
        <w:br/>
      </w:r>
      <w:proofErr w:type="spellStart"/>
      <w:r w:rsidRPr="00D45758">
        <w:rPr>
          <w:rFonts w:cstheme="minorHAnsi"/>
          <w:color w:val="000000" w:themeColor="text1"/>
        </w:rPr>
        <w:t>WinDivert</w:t>
      </w:r>
      <w:proofErr w:type="spellEnd"/>
      <w:r w:rsidRPr="00D45758">
        <w:rPr>
          <w:rFonts w:cstheme="minorHAnsi"/>
          <w:color w:val="000000" w:themeColor="text1"/>
        </w:rPr>
        <w:t xml:space="preserve"> (Windows </w:t>
      </w:r>
      <w:proofErr w:type="spellStart"/>
      <w:r w:rsidRPr="00D45758">
        <w:rPr>
          <w:rFonts w:cstheme="minorHAnsi"/>
          <w:color w:val="000000" w:themeColor="text1"/>
        </w:rPr>
        <w:t>Packet</w:t>
      </w:r>
      <w:proofErr w:type="spellEnd"/>
      <w:r w:rsidRPr="00D45758">
        <w:rPr>
          <w:rFonts w:cstheme="minorHAnsi"/>
          <w:color w:val="000000" w:themeColor="text1"/>
        </w:rPr>
        <w:t xml:space="preserve"> </w:t>
      </w:r>
      <w:proofErr w:type="spellStart"/>
      <w:r w:rsidRPr="00D45758">
        <w:rPr>
          <w:rFonts w:cstheme="minorHAnsi"/>
          <w:color w:val="000000" w:themeColor="text1"/>
        </w:rPr>
        <w:t>Divert</w:t>
      </w:r>
      <w:proofErr w:type="spellEnd"/>
      <w:r w:rsidRPr="00D45758">
        <w:rPr>
          <w:rFonts w:cstheme="minorHAnsi"/>
          <w:color w:val="000000" w:themeColor="text1"/>
        </w:rPr>
        <w:t xml:space="preserve">) е мощен инструмент за прихващане и манипулиране на мрежови пакети на Windows. Той работи на ниво </w:t>
      </w:r>
      <w:proofErr w:type="spellStart"/>
      <w:r w:rsidRPr="00D45758">
        <w:rPr>
          <w:rFonts w:cstheme="minorHAnsi"/>
          <w:color w:val="000000" w:themeColor="text1"/>
        </w:rPr>
        <w:t>kernel</w:t>
      </w:r>
      <w:proofErr w:type="spellEnd"/>
      <w:r w:rsidRPr="00D45758">
        <w:rPr>
          <w:rFonts w:cstheme="minorHAnsi"/>
          <w:color w:val="000000" w:themeColor="text1"/>
        </w:rPr>
        <w:t xml:space="preserve"> </w:t>
      </w:r>
      <w:proofErr w:type="spellStart"/>
      <w:r w:rsidRPr="00D45758">
        <w:rPr>
          <w:rFonts w:cstheme="minorHAnsi"/>
          <w:color w:val="000000" w:themeColor="text1"/>
        </w:rPr>
        <w:t>driver</w:t>
      </w:r>
      <w:proofErr w:type="spellEnd"/>
      <w:r w:rsidRPr="00D45758">
        <w:rPr>
          <w:rFonts w:cstheme="minorHAnsi"/>
          <w:color w:val="000000" w:themeColor="text1"/>
        </w:rPr>
        <w:t>, което означава, че може да прихваща трафик преди той да достигне до приложенията или след като напусне мрежовия стек на операционната система.</w:t>
      </w:r>
      <w:r w:rsidRPr="00D45758">
        <w:rPr>
          <w:rFonts w:cstheme="minorHAnsi"/>
          <w:color w:val="000000" w:themeColor="text1"/>
        </w:rPr>
        <w:br/>
      </w:r>
      <w:proofErr w:type="spellStart"/>
      <w:r w:rsidRPr="00D45758">
        <w:rPr>
          <w:rFonts w:cstheme="minorHAnsi"/>
          <w:color w:val="000000" w:themeColor="text1"/>
        </w:rPr>
        <w:t>WinDivert</w:t>
      </w:r>
      <w:proofErr w:type="spellEnd"/>
      <w:r w:rsidRPr="00D45758">
        <w:rPr>
          <w:rFonts w:cstheme="minorHAnsi"/>
          <w:color w:val="000000" w:themeColor="text1"/>
        </w:rPr>
        <w:t xml:space="preserve"> предоставя мощен филтриращ език с булева логика, позволяващ прецизно насочване на прихващането само към желания тип трафик (по IP адрес, порт, протокол, посока на трафика и др.). В проекта е използван следният базов филтър, гарантиращ, че UDP трафикът между </w:t>
      </w:r>
      <w:proofErr w:type="spellStart"/>
      <w:r w:rsidRPr="00D45758">
        <w:rPr>
          <w:rFonts w:cstheme="minorHAnsi"/>
          <w:color w:val="000000" w:themeColor="text1"/>
        </w:rPr>
        <w:t>Godot</w:t>
      </w:r>
      <w:proofErr w:type="spellEnd"/>
      <w:r w:rsidRPr="00D45758">
        <w:rPr>
          <w:rFonts w:cstheme="minorHAnsi"/>
          <w:color w:val="000000" w:themeColor="text1"/>
        </w:rPr>
        <w:t xml:space="preserve"> и </w:t>
      </w:r>
      <w:proofErr w:type="spellStart"/>
      <w:r w:rsidRPr="00D45758">
        <w:rPr>
          <w:rFonts w:cstheme="minorHAnsi"/>
          <w:color w:val="000000" w:themeColor="text1"/>
        </w:rPr>
        <w:t>Python</w:t>
      </w:r>
      <w:proofErr w:type="spellEnd"/>
      <w:r w:rsidRPr="00D45758">
        <w:rPr>
          <w:rFonts w:cstheme="minorHAnsi"/>
          <w:color w:val="000000" w:themeColor="text1"/>
        </w:rPr>
        <w:t xml:space="preserve"> не се прихваща рекурсивно:</w:t>
      </w:r>
      <w:r w:rsidRPr="00D45758">
        <w:rPr>
          <w:rFonts w:cstheme="minorHAnsi"/>
          <w:color w:val="000000" w:themeColor="text1"/>
        </w:rPr>
        <w:br/>
      </w:r>
      <w:proofErr w:type="spellStart"/>
      <w:r w:rsidRPr="00D45758">
        <w:rPr>
          <w:rFonts w:cstheme="minorHAnsi"/>
          <w:color w:val="000000" w:themeColor="text1"/>
        </w:rPr>
        <w:t>not</w:t>
      </w:r>
      <w:proofErr w:type="spellEnd"/>
      <w:r w:rsidRPr="00D45758">
        <w:rPr>
          <w:rFonts w:cstheme="minorHAnsi"/>
          <w:color w:val="000000" w:themeColor="text1"/>
        </w:rPr>
        <w:t xml:space="preserve"> </w:t>
      </w:r>
      <w:proofErr w:type="spellStart"/>
      <w:r w:rsidRPr="00D45758">
        <w:rPr>
          <w:rFonts w:cstheme="minorHAnsi"/>
          <w:color w:val="000000" w:themeColor="text1"/>
        </w:rPr>
        <w:t>udp</w:t>
      </w:r>
      <w:proofErr w:type="spellEnd"/>
      <w:r w:rsidRPr="00D45758">
        <w:rPr>
          <w:rFonts w:cstheme="minorHAnsi"/>
          <w:color w:val="000000" w:themeColor="text1"/>
        </w:rPr>
        <w:t xml:space="preserve"> </w:t>
      </w:r>
      <w:proofErr w:type="spellStart"/>
      <w:r w:rsidRPr="00D45758">
        <w:rPr>
          <w:rFonts w:cstheme="minorHAnsi"/>
          <w:color w:val="000000" w:themeColor="text1"/>
        </w:rPr>
        <w:t>or</w:t>
      </w:r>
      <w:proofErr w:type="spellEnd"/>
      <w:r w:rsidRPr="00D45758">
        <w:rPr>
          <w:rFonts w:cstheme="minorHAnsi"/>
          <w:color w:val="000000" w:themeColor="text1"/>
        </w:rPr>
        <w:t xml:space="preserve"> (</w:t>
      </w:r>
      <w:proofErr w:type="spellStart"/>
      <w:r w:rsidRPr="00D45758">
        <w:rPr>
          <w:rFonts w:cstheme="minorHAnsi"/>
          <w:color w:val="000000" w:themeColor="text1"/>
        </w:rPr>
        <w:t>udp.SrcPort</w:t>
      </w:r>
      <w:proofErr w:type="spellEnd"/>
      <w:r w:rsidRPr="00D45758">
        <w:rPr>
          <w:rFonts w:cstheme="minorHAnsi"/>
          <w:color w:val="000000" w:themeColor="text1"/>
        </w:rPr>
        <w:t xml:space="preserve"> != 4242 </w:t>
      </w:r>
      <w:proofErr w:type="spellStart"/>
      <w:r w:rsidRPr="00D45758">
        <w:rPr>
          <w:rFonts w:cstheme="minorHAnsi"/>
          <w:color w:val="000000" w:themeColor="text1"/>
        </w:rPr>
        <w:t>and</w:t>
      </w:r>
      <w:proofErr w:type="spellEnd"/>
      <w:r w:rsidRPr="00D45758">
        <w:rPr>
          <w:rFonts w:cstheme="minorHAnsi"/>
          <w:color w:val="000000" w:themeColor="text1"/>
        </w:rPr>
        <w:t xml:space="preserve"> </w:t>
      </w:r>
      <w:proofErr w:type="spellStart"/>
      <w:r w:rsidRPr="00D45758">
        <w:rPr>
          <w:rFonts w:cstheme="minorHAnsi"/>
          <w:color w:val="000000" w:themeColor="text1"/>
        </w:rPr>
        <w:t>udp.DstPort</w:t>
      </w:r>
      <w:proofErr w:type="spellEnd"/>
      <w:r w:rsidRPr="00D45758">
        <w:rPr>
          <w:rFonts w:cstheme="minorHAnsi"/>
          <w:color w:val="000000" w:themeColor="text1"/>
        </w:rPr>
        <w:t xml:space="preserve"> != 4242 </w:t>
      </w:r>
      <w:proofErr w:type="spellStart"/>
      <w:r w:rsidRPr="00D45758">
        <w:rPr>
          <w:rFonts w:cstheme="minorHAnsi"/>
          <w:color w:val="000000" w:themeColor="text1"/>
        </w:rPr>
        <w:t>and</w:t>
      </w:r>
      <w:proofErr w:type="spellEnd"/>
      <w:r w:rsidRPr="00D45758">
        <w:rPr>
          <w:rFonts w:cstheme="minorHAnsi"/>
          <w:color w:val="000000" w:themeColor="text1"/>
        </w:rPr>
        <w:t xml:space="preserve"> </w:t>
      </w:r>
      <w:proofErr w:type="spellStart"/>
      <w:r w:rsidRPr="00D45758">
        <w:rPr>
          <w:rFonts w:cstheme="minorHAnsi"/>
          <w:color w:val="000000" w:themeColor="text1"/>
        </w:rPr>
        <w:t>udp.SrcPort</w:t>
      </w:r>
      <w:proofErr w:type="spellEnd"/>
      <w:r w:rsidRPr="00D45758">
        <w:rPr>
          <w:rFonts w:cstheme="minorHAnsi"/>
          <w:color w:val="000000" w:themeColor="text1"/>
        </w:rPr>
        <w:t xml:space="preserve"> != 4243 </w:t>
      </w:r>
      <w:proofErr w:type="spellStart"/>
      <w:r w:rsidRPr="00D45758">
        <w:rPr>
          <w:rFonts w:cstheme="minorHAnsi"/>
          <w:color w:val="000000" w:themeColor="text1"/>
        </w:rPr>
        <w:t>and</w:t>
      </w:r>
      <w:proofErr w:type="spellEnd"/>
      <w:r w:rsidRPr="00D45758">
        <w:rPr>
          <w:rFonts w:cstheme="minorHAnsi"/>
          <w:color w:val="000000" w:themeColor="text1"/>
        </w:rPr>
        <w:t xml:space="preserve"> </w:t>
      </w:r>
      <w:proofErr w:type="spellStart"/>
      <w:r w:rsidRPr="00D45758">
        <w:rPr>
          <w:rFonts w:cstheme="minorHAnsi"/>
          <w:color w:val="000000" w:themeColor="text1"/>
        </w:rPr>
        <w:lastRenderedPageBreak/>
        <w:t>udp.DstPort</w:t>
      </w:r>
      <w:proofErr w:type="spellEnd"/>
      <w:r w:rsidRPr="00D45758">
        <w:rPr>
          <w:rFonts w:cstheme="minorHAnsi"/>
          <w:color w:val="000000" w:themeColor="text1"/>
        </w:rPr>
        <w:t xml:space="preserve"> != 4243)</w:t>
      </w:r>
      <w:r w:rsidRPr="00D45758">
        <w:rPr>
          <w:rFonts w:cstheme="minorHAnsi"/>
          <w:color w:val="000000" w:themeColor="text1"/>
        </w:rPr>
        <w:br/>
        <w:t xml:space="preserve">Важно изискване е приложението да се стартира с администраторски права, тъй като </w:t>
      </w:r>
      <w:proofErr w:type="spellStart"/>
      <w:r w:rsidRPr="00D45758">
        <w:rPr>
          <w:rFonts w:cstheme="minorHAnsi"/>
          <w:color w:val="000000" w:themeColor="text1"/>
        </w:rPr>
        <w:t>WinDivert</w:t>
      </w:r>
      <w:proofErr w:type="spellEnd"/>
      <w:r w:rsidRPr="00D45758">
        <w:rPr>
          <w:rFonts w:cstheme="minorHAnsi"/>
          <w:color w:val="000000" w:themeColor="text1"/>
        </w:rPr>
        <w:t xml:space="preserve"> изисква инсталиране на </w:t>
      </w:r>
      <w:proofErr w:type="spellStart"/>
      <w:r w:rsidRPr="00D45758">
        <w:rPr>
          <w:rFonts w:cstheme="minorHAnsi"/>
          <w:color w:val="000000" w:themeColor="text1"/>
        </w:rPr>
        <w:t>kernel</w:t>
      </w:r>
      <w:proofErr w:type="spellEnd"/>
      <w:r w:rsidRPr="00D45758">
        <w:rPr>
          <w:rFonts w:cstheme="minorHAnsi"/>
          <w:color w:val="000000" w:themeColor="text1"/>
        </w:rPr>
        <w:t xml:space="preserve"> драйвер (WinDivert.sys).</w:t>
      </w:r>
      <w:r w:rsidRPr="00D45758">
        <w:rPr>
          <w:rFonts w:cstheme="minorHAnsi"/>
          <w:color w:val="000000" w:themeColor="text1"/>
        </w:rPr>
        <w:br/>
        <w:t>### АРХИТЕКТУРА НА СИСТЕМАТА</w:t>
      </w:r>
      <w:r w:rsidRPr="00D45758">
        <w:rPr>
          <w:rFonts w:cstheme="minorHAnsi"/>
          <w:color w:val="000000" w:themeColor="text1"/>
        </w:rPr>
        <w:br/>
        <w:t>3.1. Обща архитектура</w:t>
      </w:r>
      <w:r w:rsidRPr="00D45758">
        <w:rPr>
          <w:rFonts w:cstheme="minorHAnsi"/>
          <w:color w:val="000000" w:themeColor="text1"/>
        </w:rPr>
        <w:br/>
        <w:t xml:space="preserve">Системата е изградена по двупроцесна клиент-сървър архитектура, при която два напълно независими процеса комуникират помежду си чрез UDP </w:t>
      </w:r>
      <w:proofErr w:type="spellStart"/>
      <w:r w:rsidRPr="00D45758">
        <w:rPr>
          <w:rFonts w:cstheme="minorHAnsi"/>
          <w:color w:val="000000" w:themeColor="text1"/>
        </w:rPr>
        <w:t>сокети</w:t>
      </w:r>
      <w:proofErr w:type="spellEnd"/>
      <w:r w:rsidRPr="00D45758">
        <w:rPr>
          <w:rFonts w:cstheme="minorHAnsi"/>
          <w:color w:val="000000" w:themeColor="text1"/>
        </w:rPr>
        <w:t xml:space="preserve">. </w:t>
      </w:r>
      <w:proofErr w:type="spellStart"/>
      <w:r w:rsidRPr="00D45758">
        <w:rPr>
          <w:rFonts w:cstheme="minorHAnsi"/>
          <w:color w:val="000000" w:themeColor="text1"/>
        </w:rPr>
        <w:t>Тazi</w:t>
      </w:r>
      <w:proofErr w:type="spellEnd"/>
      <w:r w:rsidRPr="00D45758">
        <w:rPr>
          <w:rFonts w:cstheme="minorHAnsi"/>
          <w:color w:val="000000" w:themeColor="text1"/>
        </w:rPr>
        <w:t xml:space="preserve"> архитектура е избрана умишлено, за да се разделят отговорностите на графичния интерфейс (GUI) и мрежовото прихващане, като всяка от двете подсистеми може да бъде разработвана и тествана независимо.</w:t>
      </w:r>
      <w:r w:rsidRPr="00D45758">
        <w:rPr>
          <w:rFonts w:cstheme="minorHAnsi"/>
          <w:color w:val="000000" w:themeColor="text1"/>
        </w:rPr>
        <w:br/>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Engine</w:t>
      </w:r>
      <w:proofErr w:type="spellEnd"/>
      <w:r w:rsidRPr="00D45758">
        <w:rPr>
          <w:rFonts w:cstheme="minorHAnsi"/>
          <w:color w:val="000000" w:themeColor="text1"/>
        </w:rPr>
        <w:t xml:space="preserve"> процесът (</w:t>
      </w:r>
      <w:proofErr w:type="spellStart"/>
      <w:r w:rsidRPr="00D45758">
        <w:rPr>
          <w:rFonts w:cstheme="minorHAnsi"/>
          <w:color w:val="000000" w:themeColor="text1"/>
        </w:rPr>
        <w:t>frontend</w:t>
      </w:r>
      <w:proofErr w:type="spellEnd"/>
      <w:r w:rsidRPr="00D45758">
        <w:rPr>
          <w:rFonts w:cstheme="minorHAnsi"/>
          <w:color w:val="000000" w:themeColor="text1"/>
        </w:rPr>
        <w:t xml:space="preserve">) управлява целия потребителски интерфейс и изпраща конфигурационни параметри към </w:t>
      </w:r>
      <w:proofErr w:type="spellStart"/>
      <w:r w:rsidRPr="00D45758">
        <w:rPr>
          <w:rFonts w:cstheme="minorHAnsi"/>
          <w:color w:val="000000" w:themeColor="text1"/>
        </w:rPr>
        <w:t>Python</w:t>
      </w:r>
      <w:proofErr w:type="spellEnd"/>
      <w:r w:rsidRPr="00D45758">
        <w:rPr>
          <w:rFonts w:cstheme="minorHAnsi"/>
          <w:color w:val="000000" w:themeColor="text1"/>
        </w:rPr>
        <w:t xml:space="preserve"> процеса (</w:t>
      </w:r>
      <w:proofErr w:type="spellStart"/>
      <w:r w:rsidRPr="00D45758">
        <w:rPr>
          <w:rFonts w:cstheme="minorHAnsi"/>
          <w:color w:val="000000" w:themeColor="text1"/>
        </w:rPr>
        <w:t>backend</w:t>
      </w:r>
      <w:proofErr w:type="spellEnd"/>
      <w:r w:rsidRPr="00D45758">
        <w:rPr>
          <w:rFonts w:cstheme="minorHAnsi"/>
          <w:color w:val="000000" w:themeColor="text1"/>
        </w:rPr>
        <w:t xml:space="preserve">). </w:t>
      </w:r>
      <w:proofErr w:type="spellStart"/>
      <w:r w:rsidRPr="00D45758">
        <w:rPr>
          <w:rFonts w:cstheme="minorHAnsi"/>
          <w:color w:val="000000" w:themeColor="text1"/>
        </w:rPr>
        <w:t>Python</w:t>
      </w:r>
      <w:proofErr w:type="spellEnd"/>
      <w:r w:rsidRPr="00D45758">
        <w:rPr>
          <w:rFonts w:cstheme="minorHAnsi"/>
          <w:color w:val="000000" w:themeColor="text1"/>
        </w:rPr>
        <w:t xml:space="preserve"> процесът на свой ред прихваща мрежовите пакети, прилага симулираните грешки и изпраща </w:t>
      </w:r>
      <w:proofErr w:type="spellStart"/>
      <w:r w:rsidRPr="00D45758">
        <w:rPr>
          <w:rFonts w:cstheme="minorHAnsi"/>
          <w:color w:val="000000" w:themeColor="text1"/>
        </w:rPr>
        <w:t>логови</w:t>
      </w:r>
      <w:proofErr w:type="spellEnd"/>
      <w:r w:rsidRPr="00D45758">
        <w:rPr>
          <w:rFonts w:cstheme="minorHAnsi"/>
          <w:color w:val="000000" w:themeColor="text1"/>
        </w:rPr>
        <w:t xml:space="preserve"> съобщения обратно към </w:t>
      </w:r>
      <w:proofErr w:type="spellStart"/>
      <w:r w:rsidRPr="00D45758">
        <w:rPr>
          <w:rFonts w:cstheme="minorHAnsi"/>
          <w:color w:val="000000" w:themeColor="text1"/>
        </w:rPr>
        <w:t>Godot</w:t>
      </w:r>
      <w:proofErr w:type="spellEnd"/>
      <w:r w:rsidRPr="00D45758">
        <w:rPr>
          <w:rFonts w:cstheme="minorHAnsi"/>
          <w:color w:val="000000" w:themeColor="text1"/>
        </w:rPr>
        <w:t>.</w:t>
      </w:r>
      <w:r w:rsidRPr="00D45758">
        <w:rPr>
          <w:rFonts w:cstheme="minorHAnsi"/>
          <w:color w:val="000000" w:themeColor="text1"/>
        </w:rPr>
        <w:br/>
        <w:t xml:space="preserve">3.2. </w:t>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Frontend</w:t>
      </w:r>
      <w:proofErr w:type="spellEnd"/>
      <w:r w:rsidRPr="00D45758">
        <w:rPr>
          <w:rFonts w:cstheme="minorHAnsi"/>
          <w:color w:val="000000" w:themeColor="text1"/>
        </w:rPr>
        <w:br/>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frontend</w:t>
      </w:r>
      <w:proofErr w:type="spellEnd"/>
      <w:r w:rsidRPr="00D45758">
        <w:rPr>
          <w:rFonts w:cstheme="minorHAnsi"/>
          <w:color w:val="000000" w:themeColor="text1"/>
        </w:rPr>
        <w:t xml:space="preserve"> отговаря за: стартиране на </w:t>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t xml:space="preserve"> процеса при стартиране на приложението, поддържане на UDP връзка с </w:t>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t>, предоставяне на потребителски интерфейс за конфигуриране на симулацията, визуализиране в реално време на журнала с манипулираните пакети и показване на обобщени статистики след края на симулацията.</w:t>
      </w:r>
      <w:r w:rsidRPr="00D45758">
        <w:rPr>
          <w:rFonts w:cstheme="minorHAnsi"/>
          <w:color w:val="000000" w:themeColor="text1"/>
        </w:rPr>
        <w:br/>
        <w:t xml:space="preserve">Комуникацията с </w:t>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t xml:space="preserve"> се осъществява чрез класа </w:t>
      </w:r>
      <w:proofErr w:type="spellStart"/>
      <w:r w:rsidRPr="00D45758">
        <w:rPr>
          <w:rFonts w:cstheme="minorHAnsi"/>
          <w:color w:val="000000" w:themeColor="text1"/>
        </w:rPr>
        <w:t>PacketPeerUDP</w:t>
      </w:r>
      <w:proofErr w:type="spellEnd"/>
      <w:r w:rsidRPr="00D45758">
        <w:rPr>
          <w:rFonts w:cstheme="minorHAnsi"/>
          <w:color w:val="000000" w:themeColor="text1"/>
        </w:rPr>
        <w:t xml:space="preserve"> на </w:t>
      </w:r>
      <w:proofErr w:type="spellStart"/>
      <w:r w:rsidRPr="00D45758">
        <w:rPr>
          <w:rFonts w:cstheme="minorHAnsi"/>
          <w:color w:val="000000" w:themeColor="text1"/>
        </w:rPr>
        <w:t>Godot</w:t>
      </w:r>
      <w:proofErr w:type="spellEnd"/>
      <w:r w:rsidRPr="00D45758">
        <w:rPr>
          <w:rFonts w:cstheme="minorHAnsi"/>
          <w:color w:val="000000" w:themeColor="text1"/>
        </w:rPr>
        <w:t xml:space="preserve">, слушащ на порт 4242. Всяка промяна на потребителски параметър в GUI незабавно изпраща актуализиран </w:t>
      </w:r>
      <w:proofErr w:type="spellStart"/>
      <w:r w:rsidRPr="00D45758">
        <w:rPr>
          <w:rFonts w:cstheme="minorHAnsi"/>
          <w:color w:val="000000" w:themeColor="text1"/>
        </w:rPr>
        <w:t>параметрен</w:t>
      </w:r>
      <w:proofErr w:type="spellEnd"/>
      <w:r w:rsidRPr="00D45758">
        <w:rPr>
          <w:rFonts w:cstheme="minorHAnsi"/>
          <w:color w:val="000000" w:themeColor="text1"/>
        </w:rPr>
        <w:t xml:space="preserve"> низ към </w:t>
      </w:r>
      <w:proofErr w:type="spellStart"/>
      <w:r w:rsidRPr="00D45758">
        <w:rPr>
          <w:rFonts w:cstheme="minorHAnsi"/>
          <w:color w:val="000000" w:themeColor="text1"/>
        </w:rPr>
        <w:t>Python</w:t>
      </w:r>
      <w:proofErr w:type="spellEnd"/>
      <w:r w:rsidRPr="00D45758">
        <w:rPr>
          <w:rFonts w:cstheme="minorHAnsi"/>
          <w:color w:val="000000" w:themeColor="text1"/>
        </w:rPr>
        <w:t>, без да е необходимо натискане на специален бутон.</w:t>
      </w:r>
      <w:r w:rsidRPr="00D45758">
        <w:rPr>
          <w:rFonts w:cstheme="minorHAnsi"/>
          <w:color w:val="000000" w:themeColor="text1"/>
        </w:rPr>
        <w:br/>
        <w:t xml:space="preserve">3.3. </w:t>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br/>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t xml:space="preserve"> е съставен от три основни модула: main_loop.py, godot_connection.py и packet_capture.py.</w:t>
      </w:r>
      <w:r w:rsidRPr="00D45758">
        <w:rPr>
          <w:rFonts w:cstheme="minorHAnsi"/>
          <w:color w:val="000000" w:themeColor="text1"/>
        </w:rPr>
        <w:br/>
        <w:t xml:space="preserve">main_loop.py е входната точка на приложението. Той инициализира обектите </w:t>
      </w:r>
      <w:proofErr w:type="spellStart"/>
      <w:r w:rsidRPr="00D45758">
        <w:rPr>
          <w:rFonts w:cstheme="minorHAnsi"/>
          <w:color w:val="000000" w:themeColor="text1"/>
        </w:rPr>
        <w:t>Godot_Connection</w:t>
      </w:r>
      <w:proofErr w:type="spellEnd"/>
      <w:r w:rsidRPr="00D45758">
        <w:rPr>
          <w:rFonts w:cstheme="minorHAnsi"/>
          <w:color w:val="000000" w:themeColor="text1"/>
        </w:rPr>
        <w:t xml:space="preserve"> и </w:t>
      </w:r>
      <w:proofErr w:type="spellStart"/>
      <w:r w:rsidRPr="00D45758">
        <w:rPr>
          <w:rFonts w:cstheme="minorHAnsi"/>
          <w:color w:val="000000" w:themeColor="text1"/>
        </w:rPr>
        <w:t>PacketCapture</w:t>
      </w:r>
      <w:proofErr w:type="spellEnd"/>
      <w:r w:rsidRPr="00D45758">
        <w:rPr>
          <w:rFonts w:cstheme="minorHAnsi"/>
          <w:color w:val="000000" w:themeColor="text1"/>
        </w:rPr>
        <w:t>, свързва ги помежду им и поддържа основния процес жив.</w:t>
      </w:r>
      <w:r w:rsidRPr="00D45758">
        <w:rPr>
          <w:rFonts w:cstheme="minorHAnsi"/>
          <w:color w:val="000000" w:themeColor="text1"/>
        </w:rPr>
        <w:br/>
        <w:t>godot_connection.py управлява цялата UDP комуникация. Той работи в постоянен фонов поток (</w:t>
      </w:r>
      <w:proofErr w:type="spellStart"/>
      <w:r w:rsidRPr="00D45758">
        <w:rPr>
          <w:rFonts w:cstheme="minorHAnsi"/>
          <w:color w:val="000000" w:themeColor="text1"/>
        </w:rPr>
        <w:t>daemon</w:t>
      </w:r>
      <w:proofErr w:type="spellEnd"/>
      <w:r w:rsidRPr="00D45758">
        <w:rPr>
          <w:rFonts w:cstheme="minorHAnsi"/>
          <w:color w:val="000000" w:themeColor="text1"/>
        </w:rPr>
        <w:t xml:space="preserve"> </w:t>
      </w:r>
      <w:proofErr w:type="spellStart"/>
      <w:r w:rsidRPr="00D45758">
        <w:rPr>
          <w:rFonts w:cstheme="minorHAnsi"/>
          <w:color w:val="000000" w:themeColor="text1"/>
        </w:rPr>
        <w:t>thread</w:t>
      </w:r>
      <w:proofErr w:type="spellEnd"/>
      <w:r w:rsidRPr="00D45758">
        <w:rPr>
          <w:rFonts w:cstheme="minorHAnsi"/>
          <w:color w:val="000000" w:themeColor="text1"/>
        </w:rPr>
        <w:t xml:space="preserve">), получава конфигурационни параметри от </w:t>
      </w:r>
      <w:proofErr w:type="spellStart"/>
      <w:r w:rsidRPr="00D45758">
        <w:rPr>
          <w:rFonts w:cstheme="minorHAnsi"/>
          <w:color w:val="000000" w:themeColor="text1"/>
        </w:rPr>
        <w:t>Godot</w:t>
      </w:r>
      <w:proofErr w:type="spellEnd"/>
      <w:r w:rsidRPr="00D45758">
        <w:rPr>
          <w:rFonts w:cstheme="minorHAnsi"/>
          <w:color w:val="000000" w:themeColor="text1"/>
        </w:rPr>
        <w:t xml:space="preserve"> и при получаване на командата </w:t>
      </w:r>
      <w:proofErr w:type="spellStart"/>
      <w:r w:rsidRPr="00D45758">
        <w:rPr>
          <w:rFonts w:cstheme="minorHAnsi"/>
          <w:color w:val="000000" w:themeColor="text1"/>
        </w:rPr>
        <w:t>cmd</w:t>
      </w:r>
      <w:proofErr w:type="spellEnd"/>
      <w:r w:rsidRPr="00D45758">
        <w:rPr>
          <w:rFonts w:cstheme="minorHAnsi"/>
          <w:color w:val="000000" w:themeColor="text1"/>
        </w:rPr>
        <w:t>=</w:t>
      </w:r>
      <w:proofErr w:type="spellStart"/>
      <w:r w:rsidRPr="00D45758">
        <w:rPr>
          <w:rFonts w:cstheme="minorHAnsi"/>
          <w:color w:val="000000" w:themeColor="text1"/>
        </w:rPr>
        <w:t>start</w:t>
      </w:r>
      <w:proofErr w:type="spellEnd"/>
      <w:r w:rsidRPr="00D45758">
        <w:rPr>
          <w:rFonts w:cstheme="minorHAnsi"/>
          <w:color w:val="000000" w:themeColor="text1"/>
        </w:rPr>
        <w:t xml:space="preserve"> задейства компонента </w:t>
      </w:r>
      <w:proofErr w:type="spellStart"/>
      <w:r w:rsidRPr="00D45758">
        <w:rPr>
          <w:rFonts w:cstheme="minorHAnsi"/>
          <w:color w:val="000000" w:themeColor="text1"/>
        </w:rPr>
        <w:t>PacketCapture</w:t>
      </w:r>
      <w:proofErr w:type="spellEnd"/>
      <w:r w:rsidRPr="00D45758">
        <w:rPr>
          <w:rFonts w:cstheme="minorHAnsi"/>
          <w:color w:val="000000" w:themeColor="text1"/>
        </w:rPr>
        <w:t xml:space="preserve">. Допълнително, на всеки 3 секунди, отделна фонова нишка използва </w:t>
      </w:r>
      <w:proofErr w:type="spellStart"/>
      <w:r w:rsidRPr="00D45758">
        <w:rPr>
          <w:rFonts w:cstheme="minorHAnsi"/>
          <w:color w:val="000000" w:themeColor="text1"/>
        </w:rPr>
        <w:t>psutil</w:t>
      </w:r>
      <w:proofErr w:type="spellEnd"/>
      <w:r w:rsidRPr="00D45758">
        <w:rPr>
          <w:rFonts w:cstheme="minorHAnsi"/>
          <w:color w:val="000000" w:themeColor="text1"/>
        </w:rPr>
        <w:t xml:space="preserve">, за да извлече списъка с активните мрежови </w:t>
      </w:r>
      <w:proofErr w:type="spellStart"/>
      <w:r w:rsidRPr="00D45758">
        <w:rPr>
          <w:rFonts w:cstheme="minorHAnsi"/>
          <w:color w:val="000000" w:themeColor="text1"/>
        </w:rPr>
        <w:t>сокети</w:t>
      </w:r>
      <w:proofErr w:type="spellEnd"/>
      <w:r w:rsidRPr="00D45758">
        <w:rPr>
          <w:rFonts w:cstheme="minorHAnsi"/>
          <w:color w:val="000000" w:themeColor="text1"/>
        </w:rPr>
        <w:t xml:space="preserve"> на машината и да го изпрати към </w:t>
      </w:r>
      <w:proofErr w:type="spellStart"/>
      <w:r w:rsidRPr="00D45758">
        <w:rPr>
          <w:rFonts w:cstheme="minorHAnsi"/>
          <w:color w:val="000000" w:themeColor="text1"/>
        </w:rPr>
        <w:t>Godot</w:t>
      </w:r>
      <w:proofErr w:type="spellEnd"/>
      <w:r w:rsidRPr="00D45758">
        <w:rPr>
          <w:rFonts w:cstheme="minorHAnsi"/>
          <w:color w:val="000000" w:themeColor="text1"/>
        </w:rPr>
        <w:t xml:space="preserve"> за динамично попълване на филтриращите падащи менюта.</w:t>
      </w:r>
      <w:r w:rsidRPr="00D45758">
        <w:rPr>
          <w:rFonts w:cstheme="minorHAnsi"/>
          <w:color w:val="000000" w:themeColor="text1"/>
        </w:rPr>
        <w:br/>
        <w:t xml:space="preserve">packet_capture.py съдържа класа </w:t>
      </w:r>
      <w:proofErr w:type="spellStart"/>
      <w:r w:rsidRPr="00D45758">
        <w:rPr>
          <w:rFonts w:cstheme="minorHAnsi"/>
          <w:color w:val="000000" w:themeColor="text1"/>
        </w:rPr>
        <w:t>PacketCapture</w:t>
      </w:r>
      <w:proofErr w:type="spellEnd"/>
      <w:r w:rsidRPr="00D45758">
        <w:rPr>
          <w:rFonts w:cstheme="minorHAnsi"/>
          <w:color w:val="000000" w:themeColor="text1"/>
        </w:rPr>
        <w:t xml:space="preserve">, реализиращ целия цикъл на прихващане. Той отваря </w:t>
      </w:r>
      <w:proofErr w:type="spellStart"/>
      <w:r w:rsidRPr="00D45758">
        <w:rPr>
          <w:rFonts w:cstheme="minorHAnsi"/>
          <w:color w:val="000000" w:themeColor="text1"/>
        </w:rPr>
        <w:t>WinDivert</w:t>
      </w:r>
      <w:proofErr w:type="spellEnd"/>
      <w:r w:rsidRPr="00D45758">
        <w:rPr>
          <w:rFonts w:cstheme="minorHAnsi"/>
          <w:color w:val="000000" w:themeColor="text1"/>
        </w:rPr>
        <w:t xml:space="preserve"> </w:t>
      </w:r>
      <w:proofErr w:type="spellStart"/>
      <w:r w:rsidRPr="00D45758">
        <w:rPr>
          <w:rFonts w:cstheme="minorHAnsi"/>
          <w:color w:val="000000" w:themeColor="text1"/>
        </w:rPr>
        <w:t>handle</w:t>
      </w:r>
      <w:proofErr w:type="spellEnd"/>
      <w:r w:rsidRPr="00D45758">
        <w:rPr>
          <w:rFonts w:cstheme="minorHAnsi"/>
          <w:color w:val="000000" w:themeColor="text1"/>
        </w:rPr>
        <w:t xml:space="preserve">, прихваща пакети, проверява дали те съответстват на зададените от потребителя филтри и прилага симулираните грешки (загуба, закъснение, </w:t>
      </w:r>
      <w:proofErr w:type="spellStart"/>
      <w:r w:rsidRPr="00D45758">
        <w:rPr>
          <w:rFonts w:cstheme="minorHAnsi"/>
          <w:color w:val="000000" w:themeColor="text1"/>
        </w:rPr>
        <w:t>Jitter</w:t>
      </w:r>
      <w:proofErr w:type="spellEnd"/>
      <w:r w:rsidRPr="00D45758">
        <w:rPr>
          <w:rFonts w:cstheme="minorHAnsi"/>
          <w:color w:val="000000" w:themeColor="text1"/>
        </w:rPr>
        <w:t>).</w:t>
      </w:r>
      <w:r w:rsidRPr="00D45758">
        <w:rPr>
          <w:rFonts w:cstheme="minorHAnsi"/>
          <w:color w:val="000000" w:themeColor="text1"/>
        </w:rPr>
        <w:br/>
        <w:t>3.4. Комуникационен протокол</w:t>
      </w:r>
      <w:r w:rsidRPr="00D45758">
        <w:rPr>
          <w:rFonts w:cstheme="minorHAnsi"/>
          <w:color w:val="000000" w:themeColor="text1"/>
        </w:rPr>
        <w:br/>
      </w:r>
      <w:proofErr w:type="spellStart"/>
      <w:r w:rsidRPr="00D45758">
        <w:rPr>
          <w:rFonts w:cstheme="minorHAnsi"/>
          <w:color w:val="000000" w:themeColor="text1"/>
        </w:rPr>
        <w:lastRenderedPageBreak/>
        <w:t>Godot</w:t>
      </w:r>
      <w:proofErr w:type="spellEnd"/>
      <w:r w:rsidRPr="00D45758">
        <w:rPr>
          <w:rFonts w:cstheme="minorHAnsi"/>
          <w:color w:val="000000" w:themeColor="text1"/>
        </w:rPr>
        <w:t xml:space="preserve"> и </w:t>
      </w:r>
      <w:proofErr w:type="spellStart"/>
      <w:r w:rsidRPr="00D45758">
        <w:rPr>
          <w:rFonts w:cstheme="minorHAnsi"/>
          <w:color w:val="000000" w:themeColor="text1"/>
        </w:rPr>
        <w:t>Python</w:t>
      </w:r>
      <w:proofErr w:type="spellEnd"/>
      <w:r w:rsidRPr="00D45758">
        <w:rPr>
          <w:rFonts w:cstheme="minorHAnsi"/>
          <w:color w:val="000000" w:themeColor="text1"/>
        </w:rPr>
        <w:t xml:space="preserve"> комуникират чрез ASCII текстови низове с UTF-8 кодиране, разделени с точка и запетая, предавани като UDP </w:t>
      </w:r>
      <w:proofErr w:type="spellStart"/>
      <w:r w:rsidRPr="00D45758">
        <w:rPr>
          <w:rFonts w:cstheme="minorHAnsi"/>
          <w:color w:val="000000" w:themeColor="text1"/>
        </w:rPr>
        <w:t>датаграми</w:t>
      </w:r>
      <w:proofErr w:type="spellEnd"/>
      <w:r w:rsidRPr="00D45758">
        <w:rPr>
          <w:rFonts w:cstheme="minorHAnsi"/>
          <w:color w:val="000000" w:themeColor="text1"/>
        </w:rPr>
        <w:t xml:space="preserve">. Тази опростена формат е избран заради минималните </w:t>
      </w:r>
      <w:proofErr w:type="spellStart"/>
      <w:r w:rsidRPr="00D45758">
        <w:rPr>
          <w:rFonts w:cstheme="minorHAnsi"/>
          <w:color w:val="000000" w:themeColor="text1"/>
        </w:rPr>
        <w:t>overhead</w:t>
      </w:r>
      <w:proofErr w:type="spellEnd"/>
      <w:r w:rsidRPr="00D45758">
        <w:rPr>
          <w:rFonts w:cstheme="minorHAnsi"/>
          <w:color w:val="000000" w:themeColor="text1"/>
        </w:rPr>
        <w:t xml:space="preserve"> в сравнение с формати като JSON или XML, и заради ниската латентност на UDP.</w:t>
      </w:r>
      <w:r w:rsidRPr="00D45758">
        <w:rPr>
          <w:rFonts w:cstheme="minorHAnsi"/>
          <w:color w:val="000000" w:themeColor="text1"/>
        </w:rPr>
        <w:br/>
      </w:r>
      <w:proofErr w:type="spellStart"/>
      <w:r w:rsidRPr="00D45758">
        <w:rPr>
          <w:rFonts w:cstheme="minorHAnsi"/>
          <w:color w:val="000000" w:themeColor="text1"/>
        </w:rPr>
        <w:t>Godot</w:t>
      </w:r>
      <w:proofErr w:type="spellEnd"/>
      <w:r w:rsidRPr="00D45758">
        <w:rPr>
          <w:rFonts w:cstheme="minorHAnsi"/>
          <w:color w:val="000000" w:themeColor="text1"/>
        </w:rPr>
        <w:t xml:space="preserve"> → </w:t>
      </w:r>
      <w:proofErr w:type="spellStart"/>
      <w:r w:rsidRPr="00D45758">
        <w:rPr>
          <w:rFonts w:cstheme="minorHAnsi"/>
          <w:color w:val="000000" w:themeColor="text1"/>
        </w:rPr>
        <w:t>Python</w:t>
      </w:r>
      <w:proofErr w:type="spellEnd"/>
      <w:r w:rsidRPr="00D45758">
        <w:rPr>
          <w:rFonts w:cstheme="minorHAnsi"/>
          <w:color w:val="000000" w:themeColor="text1"/>
        </w:rPr>
        <w:t xml:space="preserve"> (конфигурационни параметри):</w:t>
      </w:r>
      <w:r w:rsidRPr="00D45758">
        <w:rPr>
          <w:rFonts w:cstheme="minorHAnsi"/>
          <w:color w:val="000000" w:themeColor="text1"/>
        </w:rPr>
        <w:br/>
        <w:t>ip=192.168.1.1;port=443;proto=tcp;iface_ip=192.168.1.5;loss=25.5;latency=100;jitter=10</w:t>
      </w:r>
      <w:r w:rsidRPr="00D45758">
        <w:rPr>
          <w:rFonts w:cstheme="minorHAnsi"/>
          <w:color w:val="000000" w:themeColor="text1"/>
        </w:rPr>
        <w:br/>
      </w:r>
      <w:proofErr w:type="spellStart"/>
      <w:r w:rsidRPr="00D45758">
        <w:rPr>
          <w:rFonts w:cstheme="minorHAnsi"/>
          <w:color w:val="000000" w:themeColor="text1"/>
        </w:rPr>
        <w:t>Python</w:t>
      </w:r>
      <w:proofErr w:type="spellEnd"/>
      <w:r w:rsidRPr="00D45758">
        <w:rPr>
          <w:rFonts w:cstheme="minorHAnsi"/>
          <w:color w:val="000000" w:themeColor="text1"/>
        </w:rPr>
        <w:t xml:space="preserve"> → </w:t>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логови</w:t>
      </w:r>
      <w:proofErr w:type="spellEnd"/>
      <w:r w:rsidRPr="00D45758">
        <w:rPr>
          <w:rFonts w:cstheme="minorHAnsi"/>
          <w:color w:val="000000" w:themeColor="text1"/>
        </w:rPr>
        <w:t xml:space="preserve"> съобщения):</w:t>
      </w:r>
      <w:r w:rsidRPr="00D45758">
        <w:rPr>
          <w:rFonts w:cstheme="minorHAnsi"/>
          <w:color w:val="000000" w:themeColor="text1"/>
        </w:rPr>
        <w:br/>
      </w:r>
      <w:proofErr w:type="spellStart"/>
      <w:r w:rsidRPr="00D45758">
        <w:rPr>
          <w:rFonts w:cstheme="minorHAnsi"/>
          <w:color w:val="000000" w:themeColor="text1"/>
        </w:rPr>
        <w:t>ifaces</w:t>
      </w:r>
      <w:proofErr w:type="spellEnd"/>
      <w:r w:rsidRPr="00D45758">
        <w:rPr>
          <w:rFonts w:cstheme="minorHAnsi"/>
          <w:color w:val="000000" w:themeColor="text1"/>
        </w:rPr>
        <w:t>=Wi-Fi|192.168.1.5,VirtualBox|192.168.56.1</w:t>
      </w:r>
      <w:r w:rsidRPr="00D45758">
        <w:rPr>
          <w:rFonts w:cstheme="minorHAnsi"/>
          <w:color w:val="000000" w:themeColor="text1"/>
        </w:rPr>
        <w:br/>
      </w:r>
      <w:proofErr w:type="spellStart"/>
      <w:r w:rsidRPr="00D45758">
        <w:rPr>
          <w:rFonts w:cstheme="minorHAnsi"/>
          <w:color w:val="000000" w:themeColor="text1"/>
        </w:rPr>
        <w:t>conns</w:t>
      </w:r>
      <w:proofErr w:type="spellEnd"/>
      <w:r w:rsidRPr="00D45758">
        <w:rPr>
          <w:rFonts w:cstheme="minorHAnsi"/>
          <w:color w:val="000000" w:themeColor="text1"/>
        </w:rPr>
        <w:t>=192.168.1.5,443,TCP|127.0.0.1,8000,UDP</w:t>
      </w:r>
      <w:r w:rsidRPr="00D45758">
        <w:rPr>
          <w:rFonts w:cstheme="minorHAnsi"/>
          <w:color w:val="000000" w:themeColor="text1"/>
        </w:rPr>
        <w:br/>
        <w:t>log=DROPPED;proto=TCP;src=192.168.1.5:54321;dst=142.250.190.46:443</w:t>
      </w:r>
      <w:r w:rsidRPr="00D45758">
        <w:rPr>
          <w:rFonts w:cstheme="minorHAnsi"/>
          <w:color w:val="000000" w:themeColor="text1"/>
        </w:rPr>
        <w:br/>
      </w:r>
      <w:proofErr w:type="spellStart"/>
      <w:r w:rsidRPr="00D45758">
        <w:rPr>
          <w:rFonts w:cstheme="minorHAnsi"/>
          <w:color w:val="000000" w:themeColor="text1"/>
        </w:rPr>
        <w:t>log</w:t>
      </w:r>
      <w:proofErr w:type="spellEnd"/>
      <w:r w:rsidRPr="00D45758">
        <w:rPr>
          <w:rFonts w:cstheme="minorHAnsi"/>
          <w:color w:val="000000" w:themeColor="text1"/>
        </w:rPr>
        <w:t>=</w:t>
      </w:r>
      <w:proofErr w:type="spellStart"/>
      <w:r w:rsidRPr="00D45758">
        <w:rPr>
          <w:rFonts w:cstheme="minorHAnsi"/>
          <w:color w:val="000000" w:themeColor="text1"/>
        </w:rPr>
        <w:t>DELAYED;proto</w:t>
      </w:r>
      <w:proofErr w:type="spellEnd"/>
      <w:r w:rsidRPr="00D45758">
        <w:rPr>
          <w:rFonts w:cstheme="minorHAnsi"/>
          <w:color w:val="000000" w:themeColor="text1"/>
        </w:rPr>
        <w:t>=</w:t>
      </w:r>
      <w:proofErr w:type="spellStart"/>
      <w:r w:rsidRPr="00D45758">
        <w:rPr>
          <w:rFonts w:cstheme="minorHAnsi"/>
          <w:color w:val="000000" w:themeColor="text1"/>
        </w:rPr>
        <w:t>UDP;src</w:t>
      </w:r>
      <w:proofErr w:type="spellEnd"/>
      <w:r w:rsidRPr="00D45758">
        <w:rPr>
          <w:rFonts w:cstheme="minorHAnsi"/>
          <w:color w:val="000000" w:themeColor="text1"/>
        </w:rPr>
        <w:t>=10.0.0.1:80;dst=1.1.1.1:1234;delay=114</w:t>
      </w:r>
      <w:r w:rsidRPr="00D45758">
        <w:rPr>
          <w:rFonts w:cstheme="minorHAnsi"/>
          <w:color w:val="000000" w:themeColor="text1"/>
        </w:rPr>
        <w:br/>
      </w:r>
      <w:proofErr w:type="spellStart"/>
      <w:r w:rsidRPr="00D45758">
        <w:rPr>
          <w:rFonts w:cstheme="minorHAnsi"/>
          <w:color w:val="000000" w:themeColor="text1"/>
        </w:rPr>
        <w:t>stats</w:t>
      </w:r>
      <w:proofErr w:type="spellEnd"/>
      <w:r w:rsidRPr="00D45758">
        <w:rPr>
          <w:rFonts w:cstheme="minorHAnsi"/>
          <w:color w:val="000000" w:themeColor="text1"/>
        </w:rPr>
        <w:t>=total:450;dropped:112;delayed:338;passed:0</w:t>
      </w:r>
      <w:r w:rsidRPr="00D45758">
        <w:rPr>
          <w:rFonts w:cstheme="minorHAnsi"/>
          <w:color w:val="000000" w:themeColor="text1"/>
        </w:rPr>
        <w:br/>
      </w:r>
      <w:proofErr w:type="spellStart"/>
      <w:r w:rsidRPr="00D45758">
        <w:rPr>
          <w:rFonts w:cstheme="minorHAnsi"/>
          <w:color w:val="000000" w:themeColor="text1"/>
        </w:rPr>
        <w:t>status</w:t>
      </w:r>
      <w:proofErr w:type="spellEnd"/>
      <w:r w:rsidRPr="00D45758">
        <w:rPr>
          <w:rFonts w:cstheme="minorHAnsi"/>
          <w:color w:val="000000" w:themeColor="text1"/>
        </w:rPr>
        <w:t>=</w:t>
      </w:r>
      <w:proofErr w:type="spellStart"/>
      <w:r w:rsidRPr="00D45758">
        <w:rPr>
          <w:rFonts w:cstheme="minorHAnsi"/>
          <w:color w:val="000000" w:themeColor="text1"/>
        </w:rPr>
        <w:t>stopped</w:t>
      </w:r>
      <w:proofErr w:type="spellEnd"/>
      <w:r w:rsidRPr="00D45758">
        <w:rPr>
          <w:rFonts w:cstheme="minorHAnsi"/>
          <w:color w:val="000000" w:themeColor="text1"/>
        </w:rPr>
        <w:br/>
        <w:t>### ФУНКЦИОНАЛНОСТ</w:t>
      </w:r>
      <w:r w:rsidRPr="00D45758">
        <w:rPr>
          <w:rFonts w:cstheme="minorHAnsi"/>
          <w:color w:val="000000" w:themeColor="text1"/>
        </w:rPr>
        <w:br/>
        <w:t>4.1. Избор на мрежов интерфейс</w:t>
      </w:r>
      <w:r w:rsidRPr="00D45758">
        <w:rPr>
          <w:rFonts w:cstheme="minorHAnsi"/>
          <w:color w:val="000000" w:themeColor="text1"/>
        </w:rPr>
        <w:br/>
        <w:t xml:space="preserve">При стартиране на приложението </w:t>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t xml:space="preserve"> автоматично извлича списъка с наличните IPv4 мрежови интерфейси посредством </w:t>
      </w:r>
      <w:proofErr w:type="spellStart"/>
      <w:r w:rsidRPr="00D45758">
        <w:rPr>
          <w:rFonts w:cstheme="minorHAnsi"/>
          <w:color w:val="000000" w:themeColor="text1"/>
        </w:rPr>
        <w:t>psutil.net_if_addrs</w:t>
      </w:r>
      <w:proofErr w:type="spellEnd"/>
      <w:r w:rsidRPr="00D45758">
        <w:rPr>
          <w:rFonts w:cstheme="minorHAnsi"/>
          <w:color w:val="000000" w:themeColor="text1"/>
        </w:rPr>
        <w:t xml:space="preserve">() и ги изпраща към </w:t>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Godot</w:t>
      </w:r>
      <w:proofErr w:type="spellEnd"/>
      <w:r w:rsidRPr="00D45758">
        <w:rPr>
          <w:rFonts w:cstheme="minorHAnsi"/>
          <w:color w:val="000000" w:themeColor="text1"/>
        </w:rPr>
        <w:t xml:space="preserve"> попълва падащото меню „</w:t>
      </w:r>
      <w:proofErr w:type="spellStart"/>
      <w:r w:rsidRPr="00D45758">
        <w:rPr>
          <w:rFonts w:cstheme="minorHAnsi"/>
          <w:color w:val="000000" w:themeColor="text1"/>
        </w:rPr>
        <w:t>Interface</w:t>
      </w:r>
      <w:proofErr w:type="spellEnd"/>
      <w:r w:rsidRPr="00D45758">
        <w:rPr>
          <w:rFonts w:cstheme="minorHAnsi"/>
          <w:color w:val="000000" w:themeColor="text1"/>
        </w:rPr>
        <w:t xml:space="preserve"> </w:t>
      </w:r>
      <w:proofErr w:type="spellStart"/>
      <w:r w:rsidRPr="00D45758">
        <w:rPr>
          <w:rFonts w:cstheme="minorHAnsi"/>
          <w:color w:val="000000" w:themeColor="text1"/>
        </w:rPr>
        <w:t>Selector</w:t>
      </w:r>
      <w:proofErr w:type="spellEnd"/>
      <w:r w:rsidRPr="00D45758">
        <w:rPr>
          <w:rFonts w:cstheme="minorHAnsi"/>
          <w:color w:val="000000" w:themeColor="text1"/>
        </w:rPr>
        <w:t>" с имената и IP адресите на откритите интерфейси.</w:t>
      </w:r>
      <w:r w:rsidRPr="00D45758">
        <w:rPr>
          <w:rFonts w:cstheme="minorHAnsi"/>
          <w:color w:val="000000" w:themeColor="text1"/>
        </w:rPr>
        <w:br/>
        <w:t>Потребителят може да избере конкретен интерфейс или да остави настройката „</w:t>
      </w:r>
      <w:proofErr w:type="spellStart"/>
      <w:r w:rsidRPr="00D45758">
        <w:rPr>
          <w:rFonts w:cstheme="minorHAnsi"/>
          <w:color w:val="000000" w:themeColor="text1"/>
        </w:rPr>
        <w:t>All</w:t>
      </w:r>
      <w:proofErr w:type="spellEnd"/>
      <w:r w:rsidRPr="00D45758">
        <w:rPr>
          <w:rFonts w:cstheme="minorHAnsi"/>
          <w:color w:val="000000" w:themeColor="text1"/>
        </w:rPr>
        <w:t xml:space="preserve"> </w:t>
      </w:r>
      <w:proofErr w:type="spellStart"/>
      <w:r w:rsidRPr="00D45758">
        <w:rPr>
          <w:rFonts w:cstheme="minorHAnsi"/>
          <w:color w:val="000000" w:themeColor="text1"/>
        </w:rPr>
        <w:t>Interfaces</w:t>
      </w:r>
      <w:proofErr w:type="spellEnd"/>
      <w:r w:rsidRPr="00D45758">
        <w:rPr>
          <w:rFonts w:cstheme="minorHAnsi"/>
          <w:color w:val="000000" w:themeColor="text1"/>
        </w:rPr>
        <w:t xml:space="preserve">", при което симулацията ще прихваща трафика на всички мрежови интерфейси. Изборът на конкретен интерфейс позволява прецизно насочване на симулацията — например само </w:t>
      </w:r>
      <w:proofErr w:type="spellStart"/>
      <w:r w:rsidRPr="00D45758">
        <w:rPr>
          <w:rFonts w:cstheme="minorHAnsi"/>
          <w:color w:val="000000" w:themeColor="text1"/>
        </w:rPr>
        <w:t>Wi-Fi</w:t>
      </w:r>
      <w:proofErr w:type="spellEnd"/>
      <w:r w:rsidRPr="00D45758">
        <w:rPr>
          <w:rFonts w:cstheme="minorHAnsi"/>
          <w:color w:val="000000" w:themeColor="text1"/>
        </w:rPr>
        <w:t xml:space="preserve"> трафикът или само </w:t>
      </w:r>
      <w:proofErr w:type="spellStart"/>
      <w:r w:rsidRPr="00D45758">
        <w:rPr>
          <w:rFonts w:cstheme="minorHAnsi"/>
          <w:color w:val="000000" w:themeColor="text1"/>
        </w:rPr>
        <w:t>Ethernet</w:t>
      </w:r>
      <w:proofErr w:type="spellEnd"/>
      <w:r w:rsidRPr="00D45758">
        <w:rPr>
          <w:rFonts w:cstheme="minorHAnsi"/>
          <w:color w:val="000000" w:themeColor="text1"/>
        </w:rPr>
        <w:t xml:space="preserve"> трафикът.</w:t>
      </w:r>
      <w:r w:rsidRPr="00D45758">
        <w:rPr>
          <w:rFonts w:cstheme="minorHAnsi"/>
          <w:color w:val="000000" w:themeColor="text1"/>
        </w:rPr>
        <w:br/>
        <w:t>4.2. Динамично филтриране на трафика</w:t>
      </w:r>
      <w:r w:rsidRPr="00D45758">
        <w:rPr>
          <w:rFonts w:cstheme="minorHAnsi"/>
          <w:color w:val="000000" w:themeColor="text1"/>
        </w:rPr>
        <w:br/>
        <w:t>Функционалността за филтриране на трафика е реализирана с три динамични падащи менюта (</w:t>
      </w:r>
      <w:proofErr w:type="spellStart"/>
      <w:r w:rsidRPr="00D45758">
        <w:rPr>
          <w:rFonts w:cstheme="minorHAnsi"/>
          <w:color w:val="000000" w:themeColor="text1"/>
        </w:rPr>
        <w:t>OptionButton</w:t>
      </w:r>
      <w:proofErr w:type="spellEnd"/>
      <w:r w:rsidRPr="00D45758">
        <w:rPr>
          <w:rFonts w:cstheme="minorHAnsi"/>
          <w:color w:val="000000" w:themeColor="text1"/>
        </w:rPr>
        <w:t>): за IP адрес, за мрежов порт и за протокол (TCP, UDP, ICMP). За разлика от статичните текстови полета, тези менюта се попълват автоматично с данни от реалните активни мрежови връзки на машината.</w:t>
      </w:r>
      <w:r w:rsidRPr="00D45758">
        <w:rPr>
          <w:rFonts w:cstheme="minorHAnsi"/>
          <w:color w:val="000000" w:themeColor="text1"/>
        </w:rPr>
        <w:br/>
        <w:t xml:space="preserve">На всеки 3 секунди </w:t>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t xml:space="preserve"> използва </w:t>
      </w:r>
      <w:proofErr w:type="spellStart"/>
      <w:r w:rsidRPr="00D45758">
        <w:rPr>
          <w:rFonts w:cstheme="minorHAnsi"/>
          <w:color w:val="000000" w:themeColor="text1"/>
        </w:rPr>
        <w:t>psutil.net_connections</w:t>
      </w:r>
      <w:proofErr w:type="spellEnd"/>
      <w:r w:rsidRPr="00D45758">
        <w:rPr>
          <w:rFonts w:cstheme="minorHAnsi"/>
          <w:color w:val="000000" w:themeColor="text1"/>
        </w:rPr>
        <w:t xml:space="preserve">(), за да извлече списъка на всички активни </w:t>
      </w:r>
      <w:proofErr w:type="spellStart"/>
      <w:r w:rsidRPr="00D45758">
        <w:rPr>
          <w:rFonts w:cstheme="minorHAnsi"/>
          <w:color w:val="000000" w:themeColor="text1"/>
        </w:rPr>
        <w:t>сокет</w:t>
      </w:r>
      <w:proofErr w:type="spellEnd"/>
      <w:r w:rsidRPr="00D45758">
        <w:rPr>
          <w:rFonts w:cstheme="minorHAnsi"/>
          <w:color w:val="000000" w:themeColor="text1"/>
        </w:rPr>
        <w:t xml:space="preserve"> връзки (IP адрес, порт, протокол). Тези данни се изпращат към </w:t>
      </w:r>
      <w:proofErr w:type="spellStart"/>
      <w:r w:rsidRPr="00D45758">
        <w:rPr>
          <w:rFonts w:cstheme="minorHAnsi"/>
          <w:color w:val="000000" w:themeColor="text1"/>
        </w:rPr>
        <w:t>Godot</w:t>
      </w:r>
      <w:proofErr w:type="spellEnd"/>
      <w:r w:rsidRPr="00D45758">
        <w:rPr>
          <w:rFonts w:cstheme="minorHAnsi"/>
          <w:color w:val="000000" w:themeColor="text1"/>
        </w:rPr>
        <w:t>, който обновява съдържанието на трите падащи менюта.</w:t>
      </w:r>
      <w:r w:rsidRPr="00D45758">
        <w:rPr>
          <w:rFonts w:cstheme="minorHAnsi"/>
          <w:color w:val="000000" w:themeColor="text1"/>
        </w:rPr>
        <w:br/>
        <w:t xml:space="preserve">Трите падащи менюта действат в синхрон: когато потребителят избере конкретен IP адрес, падащото меню за порт автоматично се ограничава само до портовете, на които избраният IP адрес е активен. По аналогичен начин, изборът на конкретен протокол ограничава останалите две менюта. Тази </w:t>
      </w:r>
      <w:proofErr w:type="spellStart"/>
      <w:r w:rsidRPr="00D45758">
        <w:rPr>
          <w:rFonts w:cstheme="minorHAnsi"/>
          <w:color w:val="000000" w:themeColor="text1"/>
        </w:rPr>
        <w:t>кросфилтрираща</w:t>
      </w:r>
      <w:proofErr w:type="spellEnd"/>
      <w:r w:rsidRPr="00D45758">
        <w:rPr>
          <w:rFonts w:cstheme="minorHAnsi"/>
          <w:color w:val="000000" w:themeColor="text1"/>
        </w:rPr>
        <w:t xml:space="preserve"> функционалност предотвратява зададени невалидни комбинации от параметри.</w:t>
      </w:r>
      <w:r w:rsidRPr="00D45758">
        <w:rPr>
          <w:rFonts w:cstheme="minorHAnsi"/>
          <w:color w:val="000000" w:themeColor="text1"/>
        </w:rPr>
        <w:br/>
        <w:t>Когато никоя конкретна стойност не е избрана (избрано е „</w:t>
      </w:r>
      <w:proofErr w:type="spellStart"/>
      <w:r w:rsidRPr="00D45758">
        <w:rPr>
          <w:rFonts w:cstheme="minorHAnsi"/>
          <w:color w:val="000000" w:themeColor="text1"/>
        </w:rPr>
        <w:t>All</w:t>
      </w:r>
      <w:proofErr w:type="spellEnd"/>
      <w:r w:rsidRPr="00D45758">
        <w:rPr>
          <w:rFonts w:cstheme="minorHAnsi"/>
          <w:color w:val="000000" w:themeColor="text1"/>
        </w:rPr>
        <w:t xml:space="preserve"> </w:t>
      </w:r>
      <w:proofErr w:type="spellStart"/>
      <w:r w:rsidRPr="00D45758">
        <w:rPr>
          <w:rFonts w:cstheme="minorHAnsi"/>
          <w:color w:val="000000" w:themeColor="text1"/>
        </w:rPr>
        <w:t>IPs</w:t>
      </w:r>
      <w:proofErr w:type="spellEnd"/>
      <w:r w:rsidRPr="00D45758">
        <w:rPr>
          <w:rFonts w:cstheme="minorHAnsi"/>
          <w:color w:val="000000" w:themeColor="text1"/>
        </w:rPr>
        <w:t>", „</w:t>
      </w:r>
      <w:proofErr w:type="spellStart"/>
      <w:r w:rsidRPr="00D45758">
        <w:rPr>
          <w:rFonts w:cstheme="minorHAnsi"/>
          <w:color w:val="000000" w:themeColor="text1"/>
        </w:rPr>
        <w:t>All</w:t>
      </w:r>
      <w:proofErr w:type="spellEnd"/>
      <w:r w:rsidRPr="00D45758">
        <w:rPr>
          <w:rFonts w:cstheme="minorHAnsi"/>
          <w:color w:val="000000" w:themeColor="text1"/>
        </w:rPr>
        <w:t xml:space="preserve"> </w:t>
      </w:r>
      <w:proofErr w:type="spellStart"/>
      <w:r w:rsidRPr="00D45758">
        <w:rPr>
          <w:rFonts w:cstheme="minorHAnsi"/>
          <w:color w:val="000000" w:themeColor="text1"/>
        </w:rPr>
        <w:t>Ports</w:t>
      </w:r>
      <w:proofErr w:type="spellEnd"/>
      <w:r w:rsidRPr="00D45758">
        <w:rPr>
          <w:rFonts w:cstheme="minorHAnsi"/>
          <w:color w:val="000000" w:themeColor="text1"/>
        </w:rPr>
        <w:t>" или „</w:t>
      </w:r>
      <w:proofErr w:type="spellStart"/>
      <w:r w:rsidRPr="00D45758">
        <w:rPr>
          <w:rFonts w:cstheme="minorHAnsi"/>
          <w:color w:val="000000" w:themeColor="text1"/>
        </w:rPr>
        <w:t>All</w:t>
      </w:r>
      <w:proofErr w:type="spellEnd"/>
      <w:r w:rsidRPr="00D45758">
        <w:rPr>
          <w:rFonts w:cstheme="minorHAnsi"/>
          <w:color w:val="000000" w:themeColor="text1"/>
        </w:rPr>
        <w:t xml:space="preserve"> </w:t>
      </w:r>
      <w:proofErr w:type="spellStart"/>
      <w:r w:rsidRPr="00D45758">
        <w:rPr>
          <w:rFonts w:cstheme="minorHAnsi"/>
          <w:color w:val="000000" w:themeColor="text1"/>
        </w:rPr>
        <w:t>Protocols</w:t>
      </w:r>
      <w:proofErr w:type="spellEnd"/>
      <w:r w:rsidRPr="00D45758">
        <w:rPr>
          <w:rFonts w:cstheme="minorHAnsi"/>
          <w:color w:val="000000" w:themeColor="text1"/>
        </w:rPr>
        <w:t>"), съответният филтър е деактивиран и симулацията важи за всички пакети по съответното измерение.</w:t>
      </w:r>
      <w:r w:rsidRPr="00D45758">
        <w:rPr>
          <w:rFonts w:cstheme="minorHAnsi"/>
          <w:color w:val="000000" w:themeColor="text1"/>
        </w:rPr>
        <w:br/>
        <w:t>4.3. Симулация на загуба на пакети (</w:t>
      </w:r>
      <w:proofErr w:type="spellStart"/>
      <w:r w:rsidRPr="00D45758">
        <w:rPr>
          <w:rFonts w:cstheme="minorHAnsi"/>
          <w:color w:val="000000" w:themeColor="text1"/>
        </w:rPr>
        <w:t>Packet</w:t>
      </w:r>
      <w:proofErr w:type="spellEnd"/>
      <w:r w:rsidRPr="00D45758">
        <w:rPr>
          <w:rFonts w:cstheme="minorHAnsi"/>
          <w:color w:val="000000" w:themeColor="text1"/>
        </w:rPr>
        <w:t xml:space="preserve"> </w:t>
      </w:r>
      <w:proofErr w:type="spellStart"/>
      <w:r w:rsidRPr="00D45758">
        <w:rPr>
          <w:rFonts w:cstheme="minorHAnsi"/>
          <w:color w:val="000000" w:themeColor="text1"/>
        </w:rPr>
        <w:t>Loss</w:t>
      </w:r>
      <w:proofErr w:type="spellEnd"/>
      <w:r w:rsidRPr="00D45758">
        <w:rPr>
          <w:rFonts w:cstheme="minorHAnsi"/>
          <w:color w:val="000000" w:themeColor="text1"/>
        </w:rPr>
        <w:t>)</w:t>
      </w:r>
      <w:r w:rsidRPr="00D45758">
        <w:rPr>
          <w:rFonts w:cstheme="minorHAnsi"/>
          <w:color w:val="000000" w:themeColor="text1"/>
        </w:rPr>
        <w:br/>
        <w:t>Загубата на пакети (</w:t>
      </w:r>
      <w:proofErr w:type="spellStart"/>
      <w:r w:rsidRPr="00D45758">
        <w:rPr>
          <w:rFonts w:cstheme="minorHAnsi"/>
          <w:color w:val="000000" w:themeColor="text1"/>
        </w:rPr>
        <w:t>Packet</w:t>
      </w:r>
      <w:proofErr w:type="spellEnd"/>
      <w:r w:rsidRPr="00D45758">
        <w:rPr>
          <w:rFonts w:cstheme="minorHAnsi"/>
          <w:color w:val="000000" w:themeColor="text1"/>
        </w:rPr>
        <w:t xml:space="preserve"> </w:t>
      </w:r>
      <w:proofErr w:type="spellStart"/>
      <w:r w:rsidRPr="00D45758">
        <w:rPr>
          <w:rFonts w:cstheme="minorHAnsi"/>
          <w:color w:val="000000" w:themeColor="text1"/>
        </w:rPr>
        <w:t>Loss</w:t>
      </w:r>
      <w:proofErr w:type="spellEnd"/>
      <w:r w:rsidRPr="00D45758">
        <w:rPr>
          <w:rFonts w:cstheme="minorHAnsi"/>
          <w:color w:val="000000" w:themeColor="text1"/>
        </w:rPr>
        <w:t xml:space="preserve">) е явление, при което определена частица от </w:t>
      </w:r>
      <w:r w:rsidRPr="00D45758">
        <w:rPr>
          <w:rFonts w:cstheme="minorHAnsi"/>
          <w:color w:val="000000" w:themeColor="text1"/>
        </w:rPr>
        <w:lastRenderedPageBreak/>
        <w:t xml:space="preserve">предаваните мрежови пакети не достига до получателя. Тя е характерна за претоварени или нестабилни мрежи и може значително да влоши качеството на </w:t>
      </w:r>
      <w:proofErr w:type="spellStart"/>
      <w:r w:rsidRPr="00D45758">
        <w:rPr>
          <w:rFonts w:cstheme="minorHAnsi"/>
          <w:color w:val="000000" w:themeColor="text1"/>
        </w:rPr>
        <w:t>VoIP</w:t>
      </w:r>
      <w:proofErr w:type="spellEnd"/>
      <w:r w:rsidRPr="00D45758">
        <w:rPr>
          <w:rFonts w:cstheme="minorHAnsi"/>
          <w:color w:val="000000" w:themeColor="text1"/>
        </w:rPr>
        <w:t xml:space="preserve"> комуникации, видеострийминг и онлайн игри.</w:t>
      </w:r>
      <w:r w:rsidRPr="00D45758">
        <w:rPr>
          <w:rFonts w:cstheme="minorHAnsi"/>
          <w:color w:val="000000" w:themeColor="text1"/>
        </w:rPr>
        <w:br/>
        <w:t xml:space="preserve">В симулатора потребителят задава вероятността за загуба на пакети чрез </w:t>
      </w:r>
      <w:proofErr w:type="spellStart"/>
      <w:r w:rsidRPr="00D45758">
        <w:rPr>
          <w:rFonts w:cstheme="minorHAnsi"/>
          <w:color w:val="000000" w:themeColor="text1"/>
        </w:rPr>
        <w:t>SpinBox</w:t>
      </w:r>
      <w:proofErr w:type="spellEnd"/>
      <w:r w:rsidRPr="00D45758">
        <w:rPr>
          <w:rFonts w:cstheme="minorHAnsi"/>
          <w:color w:val="000000" w:themeColor="text1"/>
        </w:rPr>
        <w:t xml:space="preserve"> и </w:t>
      </w:r>
      <w:proofErr w:type="spellStart"/>
      <w:r w:rsidRPr="00D45758">
        <w:rPr>
          <w:rFonts w:cstheme="minorHAnsi"/>
          <w:color w:val="000000" w:themeColor="text1"/>
        </w:rPr>
        <w:t>VSlider</w:t>
      </w:r>
      <w:proofErr w:type="spellEnd"/>
      <w:r w:rsidRPr="00D45758">
        <w:rPr>
          <w:rFonts w:cstheme="minorHAnsi"/>
          <w:color w:val="000000" w:themeColor="text1"/>
        </w:rPr>
        <w:t xml:space="preserve"> в диапазон 0–100%. За всеки прихванат пакет, съответстващ на зададените филтри, </w:t>
      </w:r>
      <w:proofErr w:type="spellStart"/>
      <w:r w:rsidRPr="00D45758">
        <w:rPr>
          <w:rFonts w:cstheme="minorHAnsi"/>
          <w:color w:val="000000" w:themeColor="text1"/>
        </w:rPr>
        <w:t>Python</w:t>
      </w:r>
      <w:proofErr w:type="spellEnd"/>
      <w:r w:rsidRPr="00D45758">
        <w:rPr>
          <w:rFonts w:cstheme="minorHAnsi"/>
          <w:color w:val="000000" w:themeColor="text1"/>
        </w:rPr>
        <w:t xml:space="preserve"> генерира псевдослучайно число и ако то е по-малко от зададения процент, пакетът бива изпуснат (не се </w:t>
      </w:r>
      <w:proofErr w:type="spellStart"/>
      <w:r w:rsidRPr="00D45758">
        <w:rPr>
          <w:rFonts w:cstheme="minorHAnsi"/>
          <w:color w:val="000000" w:themeColor="text1"/>
        </w:rPr>
        <w:t>реинжектира</w:t>
      </w:r>
      <w:proofErr w:type="spellEnd"/>
      <w:r w:rsidRPr="00D45758">
        <w:rPr>
          <w:rFonts w:cstheme="minorHAnsi"/>
          <w:color w:val="000000" w:themeColor="text1"/>
        </w:rPr>
        <w:t xml:space="preserve"> в мрежовия стек). Изпуснатите пакети се отбелязват в журнала с маркер „DROPPED".</w:t>
      </w:r>
      <w:r w:rsidRPr="00D45758">
        <w:rPr>
          <w:rFonts w:cstheme="minorHAnsi"/>
          <w:color w:val="000000" w:themeColor="text1"/>
        </w:rPr>
        <w:br/>
        <w:t xml:space="preserve">Математически, вероятностният модел за загуба се реализира чрез: </w:t>
      </w:r>
      <w:proofErr w:type="spellStart"/>
      <w:r w:rsidRPr="00D45758">
        <w:rPr>
          <w:rFonts w:cstheme="minorHAnsi"/>
          <w:color w:val="000000" w:themeColor="text1"/>
        </w:rPr>
        <w:t>random.random</w:t>
      </w:r>
      <w:proofErr w:type="spellEnd"/>
      <w:r w:rsidRPr="00D45758">
        <w:rPr>
          <w:rFonts w:cstheme="minorHAnsi"/>
          <w:color w:val="000000" w:themeColor="text1"/>
        </w:rPr>
        <w:t xml:space="preserve">() * 100 &lt; </w:t>
      </w:r>
      <w:proofErr w:type="spellStart"/>
      <w:r w:rsidRPr="00D45758">
        <w:rPr>
          <w:rFonts w:cstheme="minorHAnsi"/>
          <w:color w:val="000000" w:themeColor="text1"/>
        </w:rPr>
        <w:t>loss_percentage</w:t>
      </w:r>
      <w:proofErr w:type="spellEnd"/>
      <w:r w:rsidRPr="00D45758">
        <w:rPr>
          <w:rFonts w:cstheme="minorHAnsi"/>
          <w:color w:val="000000" w:themeColor="text1"/>
        </w:rPr>
        <w:t xml:space="preserve">, където </w:t>
      </w:r>
      <w:proofErr w:type="spellStart"/>
      <w:r w:rsidRPr="00D45758">
        <w:rPr>
          <w:rFonts w:cstheme="minorHAnsi"/>
          <w:color w:val="000000" w:themeColor="text1"/>
        </w:rPr>
        <w:t>random.random</w:t>
      </w:r>
      <w:proofErr w:type="spellEnd"/>
      <w:r w:rsidRPr="00D45758">
        <w:rPr>
          <w:rFonts w:cstheme="minorHAnsi"/>
          <w:color w:val="000000" w:themeColor="text1"/>
        </w:rPr>
        <w:t>() генерира равномерно разпределена стойност в [0, 1).</w:t>
      </w:r>
      <w:r w:rsidRPr="00D45758">
        <w:rPr>
          <w:rFonts w:cstheme="minorHAnsi"/>
          <w:color w:val="000000" w:themeColor="text1"/>
        </w:rPr>
        <w:br/>
        <w:t>4.4. Симулация на закъснение (</w:t>
      </w:r>
      <w:proofErr w:type="spellStart"/>
      <w:r w:rsidRPr="00D45758">
        <w:rPr>
          <w:rFonts w:cstheme="minorHAnsi"/>
          <w:color w:val="000000" w:themeColor="text1"/>
        </w:rPr>
        <w:t>Latency</w:t>
      </w:r>
      <w:proofErr w:type="spellEnd"/>
      <w:r w:rsidRPr="00D45758">
        <w:rPr>
          <w:rFonts w:cstheme="minorHAnsi"/>
          <w:color w:val="000000" w:themeColor="text1"/>
        </w:rPr>
        <w:t xml:space="preserve">) и </w:t>
      </w:r>
      <w:proofErr w:type="spellStart"/>
      <w:r w:rsidRPr="00D45758">
        <w:rPr>
          <w:rFonts w:cstheme="minorHAnsi"/>
          <w:color w:val="000000" w:themeColor="text1"/>
        </w:rPr>
        <w:t>Jitter</w:t>
      </w:r>
      <w:proofErr w:type="spellEnd"/>
      <w:r w:rsidRPr="00D45758">
        <w:rPr>
          <w:rFonts w:cstheme="minorHAnsi"/>
          <w:color w:val="000000" w:themeColor="text1"/>
        </w:rPr>
        <w:br/>
        <w:t>Закъснението (</w:t>
      </w:r>
      <w:proofErr w:type="spellStart"/>
      <w:r w:rsidRPr="00D45758">
        <w:rPr>
          <w:rFonts w:cstheme="minorHAnsi"/>
          <w:color w:val="000000" w:themeColor="text1"/>
        </w:rPr>
        <w:t>Latency</w:t>
      </w:r>
      <w:proofErr w:type="spellEnd"/>
      <w:r w:rsidRPr="00D45758">
        <w:rPr>
          <w:rFonts w:cstheme="minorHAnsi"/>
          <w:color w:val="000000" w:themeColor="text1"/>
        </w:rPr>
        <w:t xml:space="preserve"> или </w:t>
      </w:r>
      <w:proofErr w:type="spellStart"/>
      <w:r w:rsidRPr="00D45758">
        <w:rPr>
          <w:rFonts w:cstheme="minorHAnsi"/>
          <w:color w:val="000000" w:themeColor="text1"/>
        </w:rPr>
        <w:t>Lag</w:t>
      </w:r>
      <w:proofErr w:type="spellEnd"/>
      <w:r w:rsidRPr="00D45758">
        <w:rPr>
          <w:rFonts w:cstheme="minorHAnsi"/>
          <w:color w:val="000000" w:themeColor="text1"/>
        </w:rPr>
        <w:t xml:space="preserve">) е времето, необходимо за предаване на пакет от изпращача до получателя. При нормални условия то се измерва в милисекунди и се дължи на физическото разстояние и оборудването на мрежата. При симулацията потребителят задава стойност в </w:t>
      </w:r>
      <w:proofErr w:type="spellStart"/>
      <w:r w:rsidRPr="00D45758">
        <w:rPr>
          <w:rFonts w:cstheme="minorHAnsi"/>
          <w:color w:val="000000" w:themeColor="text1"/>
        </w:rPr>
        <w:t>ms</w:t>
      </w:r>
      <w:proofErr w:type="spellEnd"/>
      <w:r w:rsidRPr="00D45758">
        <w:rPr>
          <w:rFonts w:cstheme="minorHAnsi"/>
          <w:color w:val="000000" w:themeColor="text1"/>
        </w:rPr>
        <w:t>, с която изкуствено да се закъснява всеки пакет.</w:t>
      </w:r>
      <w:r w:rsidRPr="00D45758">
        <w:rPr>
          <w:rFonts w:cstheme="minorHAnsi"/>
          <w:color w:val="000000" w:themeColor="text1"/>
        </w:rPr>
        <w:br/>
      </w:r>
      <w:proofErr w:type="spellStart"/>
      <w:r w:rsidRPr="00D45758">
        <w:rPr>
          <w:rFonts w:cstheme="minorHAnsi"/>
          <w:color w:val="000000" w:themeColor="text1"/>
        </w:rPr>
        <w:t>Jitter</w:t>
      </w:r>
      <w:proofErr w:type="spellEnd"/>
      <w:r w:rsidRPr="00D45758">
        <w:rPr>
          <w:rFonts w:cstheme="minorHAnsi"/>
          <w:color w:val="000000" w:themeColor="text1"/>
        </w:rPr>
        <w:t xml:space="preserve"> е вариацията в стойността на закъснението между последователни пакети. Докато постоянно закъснение (напр. 100 </w:t>
      </w:r>
      <w:proofErr w:type="spellStart"/>
      <w:r w:rsidRPr="00D45758">
        <w:rPr>
          <w:rFonts w:cstheme="minorHAnsi"/>
          <w:color w:val="000000" w:themeColor="text1"/>
        </w:rPr>
        <w:t>ms</w:t>
      </w:r>
      <w:proofErr w:type="spellEnd"/>
      <w:r w:rsidRPr="00D45758">
        <w:rPr>
          <w:rFonts w:cstheme="minorHAnsi"/>
          <w:color w:val="000000" w:themeColor="text1"/>
        </w:rPr>
        <w:t xml:space="preserve">) може да е поносимо за много приложения, нередовният </w:t>
      </w:r>
      <w:proofErr w:type="spellStart"/>
      <w:r w:rsidRPr="00D45758">
        <w:rPr>
          <w:rFonts w:cstheme="minorHAnsi"/>
          <w:color w:val="000000" w:themeColor="text1"/>
        </w:rPr>
        <w:t>Jitter</w:t>
      </w:r>
      <w:proofErr w:type="spellEnd"/>
      <w:r w:rsidRPr="00D45758">
        <w:rPr>
          <w:rFonts w:cstheme="minorHAnsi"/>
          <w:color w:val="000000" w:themeColor="text1"/>
        </w:rPr>
        <w:t xml:space="preserve"> (напр. ±50 </w:t>
      </w:r>
      <w:proofErr w:type="spellStart"/>
      <w:r w:rsidRPr="00D45758">
        <w:rPr>
          <w:rFonts w:cstheme="minorHAnsi"/>
          <w:color w:val="000000" w:themeColor="text1"/>
        </w:rPr>
        <w:t>ms</w:t>
      </w:r>
      <w:proofErr w:type="spellEnd"/>
      <w:r w:rsidRPr="00D45758">
        <w:rPr>
          <w:rFonts w:cstheme="minorHAnsi"/>
          <w:color w:val="000000" w:themeColor="text1"/>
        </w:rPr>
        <w:t xml:space="preserve">) може да причини значителни проблеми при </w:t>
      </w:r>
      <w:proofErr w:type="spellStart"/>
      <w:r w:rsidRPr="00D45758">
        <w:rPr>
          <w:rFonts w:cstheme="minorHAnsi"/>
          <w:color w:val="000000" w:themeColor="text1"/>
        </w:rPr>
        <w:t>VoIP</w:t>
      </w:r>
      <w:proofErr w:type="spellEnd"/>
      <w:r w:rsidRPr="00D45758">
        <w:rPr>
          <w:rFonts w:cstheme="minorHAnsi"/>
          <w:color w:val="000000" w:themeColor="text1"/>
        </w:rPr>
        <w:t>, видеоконферентни системи и онлайн игри.</w:t>
      </w:r>
      <w:r w:rsidRPr="00D45758">
        <w:rPr>
          <w:rFonts w:cstheme="minorHAnsi"/>
          <w:color w:val="000000" w:themeColor="text1"/>
        </w:rPr>
        <w:br/>
        <w:t xml:space="preserve">В симулатора крайното забавяне за всеки пакет се изчислява по формулата: </w:t>
      </w:r>
      <w:proofErr w:type="spellStart"/>
      <w:r w:rsidRPr="00D45758">
        <w:rPr>
          <w:rFonts w:cstheme="minorHAnsi"/>
          <w:color w:val="000000" w:themeColor="text1"/>
        </w:rPr>
        <w:t>delay</w:t>
      </w:r>
      <w:proofErr w:type="spellEnd"/>
      <w:r w:rsidRPr="00D45758">
        <w:rPr>
          <w:rFonts w:cstheme="minorHAnsi"/>
          <w:color w:val="000000" w:themeColor="text1"/>
        </w:rPr>
        <w:t xml:space="preserve"> = </w:t>
      </w:r>
      <w:proofErr w:type="spellStart"/>
      <w:r w:rsidRPr="00D45758">
        <w:rPr>
          <w:rFonts w:cstheme="minorHAnsi"/>
          <w:color w:val="000000" w:themeColor="text1"/>
        </w:rPr>
        <w:t>latency</w:t>
      </w:r>
      <w:proofErr w:type="spellEnd"/>
      <w:r w:rsidRPr="00D45758">
        <w:rPr>
          <w:rFonts w:cstheme="minorHAnsi"/>
          <w:color w:val="000000" w:themeColor="text1"/>
        </w:rPr>
        <w:t xml:space="preserve"> + </w:t>
      </w:r>
      <w:proofErr w:type="spellStart"/>
      <w:r w:rsidRPr="00D45758">
        <w:rPr>
          <w:rFonts w:cstheme="minorHAnsi"/>
          <w:color w:val="000000" w:themeColor="text1"/>
        </w:rPr>
        <w:t>random.uniform</w:t>
      </w:r>
      <w:proofErr w:type="spellEnd"/>
      <w:r w:rsidRPr="00D45758">
        <w:rPr>
          <w:rFonts w:cstheme="minorHAnsi"/>
          <w:color w:val="000000" w:themeColor="text1"/>
        </w:rPr>
        <w:t>(-</w:t>
      </w:r>
      <w:proofErr w:type="spellStart"/>
      <w:r w:rsidRPr="00D45758">
        <w:rPr>
          <w:rFonts w:cstheme="minorHAnsi"/>
          <w:color w:val="000000" w:themeColor="text1"/>
        </w:rPr>
        <w:t>jitter</w:t>
      </w:r>
      <w:proofErr w:type="spellEnd"/>
      <w:r w:rsidRPr="00D45758">
        <w:rPr>
          <w:rFonts w:cstheme="minorHAnsi"/>
          <w:color w:val="000000" w:themeColor="text1"/>
        </w:rPr>
        <w:t xml:space="preserve">, </w:t>
      </w:r>
      <w:proofErr w:type="spellStart"/>
      <w:r w:rsidRPr="00D45758">
        <w:rPr>
          <w:rFonts w:cstheme="minorHAnsi"/>
          <w:color w:val="000000" w:themeColor="text1"/>
        </w:rPr>
        <w:t>jitter</w:t>
      </w:r>
      <w:proofErr w:type="spellEnd"/>
      <w:r w:rsidRPr="00D45758">
        <w:rPr>
          <w:rFonts w:cstheme="minorHAnsi"/>
          <w:color w:val="000000" w:themeColor="text1"/>
        </w:rPr>
        <w:t xml:space="preserve">). Ако изчисленото забавяне е по-голямо от 1 </w:t>
      </w:r>
      <w:proofErr w:type="spellStart"/>
      <w:r w:rsidRPr="00D45758">
        <w:rPr>
          <w:rFonts w:cstheme="minorHAnsi"/>
          <w:color w:val="000000" w:themeColor="text1"/>
        </w:rPr>
        <w:t>ms</w:t>
      </w:r>
      <w:proofErr w:type="spellEnd"/>
      <w:r w:rsidRPr="00D45758">
        <w:rPr>
          <w:rFonts w:cstheme="minorHAnsi"/>
          <w:color w:val="000000" w:themeColor="text1"/>
        </w:rPr>
        <w:t xml:space="preserve">, пакетът се предава на отделна </w:t>
      </w:r>
      <w:proofErr w:type="spellStart"/>
      <w:r w:rsidRPr="00D45758">
        <w:rPr>
          <w:rFonts w:cstheme="minorHAnsi"/>
          <w:color w:val="000000" w:themeColor="text1"/>
        </w:rPr>
        <w:t>daemon</w:t>
      </w:r>
      <w:proofErr w:type="spellEnd"/>
      <w:r w:rsidRPr="00D45758">
        <w:rPr>
          <w:rFonts w:cstheme="minorHAnsi"/>
          <w:color w:val="000000" w:themeColor="text1"/>
        </w:rPr>
        <w:t xml:space="preserve"> нишка, която изчаква определеното време и след това </w:t>
      </w:r>
      <w:proofErr w:type="spellStart"/>
      <w:r w:rsidRPr="00D45758">
        <w:rPr>
          <w:rFonts w:cstheme="minorHAnsi"/>
          <w:color w:val="000000" w:themeColor="text1"/>
        </w:rPr>
        <w:t>реинжектира</w:t>
      </w:r>
      <w:proofErr w:type="spellEnd"/>
      <w:r w:rsidRPr="00D45758">
        <w:rPr>
          <w:rFonts w:cstheme="minorHAnsi"/>
          <w:color w:val="000000" w:themeColor="text1"/>
        </w:rPr>
        <w:t xml:space="preserve"> пакета. Тази </w:t>
      </w:r>
      <w:proofErr w:type="spellStart"/>
      <w:r w:rsidRPr="00D45758">
        <w:rPr>
          <w:rFonts w:cstheme="minorHAnsi"/>
          <w:color w:val="000000" w:themeColor="text1"/>
        </w:rPr>
        <w:t>нишкова</w:t>
      </w:r>
      <w:proofErr w:type="spellEnd"/>
      <w:r w:rsidRPr="00D45758">
        <w:rPr>
          <w:rFonts w:cstheme="minorHAnsi"/>
          <w:color w:val="000000" w:themeColor="text1"/>
        </w:rPr>
        <w:t xml:space="preserve"> изолация гарантира, че дори при много голямо забавяне (напр. 10 000 </w:t>
      </w:r>
      <w:proofErr w:type="spellStart"/>
      <w:r w:rsidRPr="00D45758">
        <w:rPr>
          <w:rFonts w:cstheme="minorHAnsi"/>
          <w:color w:val="000000" w:themeColor="text1"/>
        </w:rPr>
        <w:t>ms</w:t>
      </w:r>
      <w:proofErr w:type="spellEnd"/>
      <w:r w:rsidRPr="00D45758">
        <w:rPr>
          <w:rFonts w:cstheme="minorHAnsi"/>
          <w:color w:val="000000" w:themeColor="text1"/>
        </w:rPr>
        <w:t>) главният цикъл на прихващане не блокира и продължава да обработва новопристигащи пакети.</w:t>
      </w:r>
      <w:r w:rsidRPr="00D45758">
        <w:rPr>
          <w:rFonts w:cstheme="minorHAnsi"/>
          <w:color w:val="000000" w:themeColor="text1"/>
        </w:rPr>
        <w:br/>
        <w:t>4.5. Управление на симулацията</w:t>
      </w:r>
      <w:r w:rsidRPr="00D45758">
        <w:rPr>
          <w:rFonts w:cstheme="minorHAnsi"/>
          <w:color w:val="000000" w:themeColor="text1"/>
        </w:rPr>
        <w:br/>
      </w:r>
      <w:proofErr w:type="spellStart"/>
      <w:r w:rsidRPr="00D45758">
        <w:rPr>
          <w:rFonts w:cstheme="minorHAnsi"/>
          <w:color w:val="000000" w:themeColor="text1"/>
        </w:rPr>
        <w:t>Симулацията</w:t>
      </w:r>
      <w:proofErr w:type="spellEnd"/>
      <w:r w:rsidRPr="00D45758">
        <w:rPr>
          <w:rFonts w:cstheme="minorHAnsi"/>
          <w:color w:val="000000" w:themeColor="text1"/>
        </w:rPr>
        <w:t xml:space="preserve"> се стартира и спира от потребителя чрез единичен бутон „</w:t>
      </w:r>
      <w:proofErr w:type="spellStart"/>
      <w:r w:rsidRPr="00D45758">
        <w:rPr>
          <w:rFonts w:cstheme="minorHAnsi"/>
          <w:color w:val="000000" w:themeColor="text1"/>
        </w:rPr>
        <w:t>Start</w:t>
      </w:r>
      <w:proofErr w:type="spellEnd"/>
      <w:r w:rsidRPr="00D45758">
        <w:rPr>
          <w:rFonts w:cstheme="minorHAnsi"/>
          <w:color w:val="000000" w:themeColor="text1"/>
        </w:rPr>
        <w:t xml:space="preserve"> </w:t>
      </w:r>
      <w:proofErr w:type="spellStart"/>
      <w:r w:rsidRPr="00D45758">
        <w:rPr>
          <w:rFonts w:cstheme="minorHAnsi"/>
          <w:color w:val="000000" w:themeColor="text1"/>
        </w:rPr>
        <w:t>Simulation</w:t>
      </w:r>
      <w:proofErr w:type="spellEnd"/>
      <w:r w:rsidRPr="00D45758">
        <w:rPr>
          <w:rFonts w:cstheme="minorHAnsi"/>
          <w:color w:val="000000" w:themeColor="text1"/>
        </w:rPr>
        <w:t>" / „</w:t>
      </w:r>
      <w:proofErr w:type="spellStart"/>
      <w:r w:rsidRPr="00D45758">
        <w:rPr>
          <w:rFonts w:cstheme="minorHAnsi"/>
          <w:color w:val="000000" w:themeColor="text1"/>
        </w:rPr>
        <w:t>Stop</w:t>
      </w:r>
      <w:proofErr w:type="spellEnd"/>
      <w:r w:rsidRPr="00D45758">
        <w:rPr>
          <w:rFonts w:cstheme="minorHAnsi"/>
          <w:color w:val="000000" w:themeColor="text1"/>
        </w:rPr>
        <w:t xml:space="preserve"> </w:t>
      </w:r>
      <w:proofErr w:type="spellStart"/>
      <w:r w:rsidRPr="00D45758">
        <w:rPr>
          <w:rFonts w:cstheme="minorHAnsi"/>
          <w:color w:val="000000" w:themeColor="text1"/>
        </w:rPr>
        <w:t>Simulation</w:t>
      </w:r>
      <w:proofErr w:type="spellEnd"/>
      <w:r w:rsidRPr="00D45758">
        <w:rPr>
          <w:rFonts w:cstheme="minorHAnsi"/>
          <w:color w:val="000000" w:themeColor="text1"/>
        </w:rPr>
        <w:t>". При натискане на „</w:t>
      </w:r>
      <w:proofErr w:type="spellStart"/>
      <w:r w:rsidRPr="00D45758">
        <w:rPr>
          <w:rFonts w:cstheme="minorHAnsi"/>
          <w:color w:val="000000" w:themeColor="text1"/>
        </w:rPr>
        <w:t>Start</w:t>
      </w:r>
      <w:proofErr w:type="spellEnd"/>
      <w:r w:rsidRPr="00D45758">
        <w:rPr>
          <w:rFonts w:cstheme="minorHAnsi"/>
          <w:color w:val="000000" w:themeColor="text1"/>
        </w:rPr>
        <w:t xml:space="preserve"> </w:t>
      </w:r>
      <w:proofErr w:type="spellStart"/>
      <w:r w:rsidRPr="00D45758">
        <w:rPr>
          <w:rFonts w:cstheme="minorHAnsi"/>
          <w:color w:val="000000" w:themeColor="text1"/>
        </w:rPr>
        <w:t>Simulation</w:t>
      </w:r>
      <w:proofErr w:type="spellEnd"/>
      <w:r w:rsidRPr="00D45758">
        <w:rPr>
          <w:rFonts w:cstheme="minorHAnsi"/>
          <w:color w:val="000000" w:themeColor="text1"/>
        </w:rPr>
        <w:t>" всички интерфейсни елементи с изключение на бутона се деактивират визуално и функционално, предотвратявайки промяна на параметрите по време на работа.</w:t>
      </w:r>
      <w:r w:rsidRPr="00D45758">
        <w:rPr>
          <w:rFonts w:cstheme="minorHAnsi"/>
          <w:color w:val="000000" w:themeColor="text1"/>
        </w:rPr>
        <w:br/>
        <w:t>При натискане на „</w:t>
      </w:r>
      <w:proofErr w:type="spellStart"/>
      <w:r w:rsidRPr="00D45758">
        <w:rPr>
          <w:rFonts w:cstheme="minorHAnsi"/>
          <w:color w:val="000000" w:themeColor="text1"/>
        </w:rPr>
        <w:t>Stop</w:t>
      </w:r>
      <w:proofErr w:type="spellEnd"/>
      <w:r w:rsidRPr="00D45758">
        <w:rPr>
          <w:rFonts w:cstheme="minorHAnsi"/>
          <w:color w:val="000000" w:themeColor="text1"/>
        </w:rPr>
        <w:t xml:space="preserve"> </w:t>
      </w:r>
      <w:proofErr w:type="spellStart"/>
      <w:r w:rsidRPr="00D45758">
        <w:rPr>
          <w:rFonts w:cstheme="minorHAnsi"/>
          <w:color w:val="000000" w:themeColor="text1"/>
        </w:rPr>
        <w:t>Simulation</w:t>
      </w:r>
      <w:proofErr w:type="spellEnd"/>
      <w:r w:rsidRPr="00D45758">
        <w:rPr>
          <w:rFonts w:cstheme="minorHAnsi"/>
          <w:color w:val="000000" w:themeColor="text1"/>
        </w:rPr>
        <w:t>" бутонът преминава в специално междинно състояние „</w:t>
      </w:r>
      <w:proofErr w:type="spellStart"/>
      <w:r w:rsidRPr="00D45758">
        <w:rPr>
          <w:rFonts w:cstheme="minorHAnsi"/>
          <w:color w:val="000000" w:themeColor="text1"/>
        </w:rPr>
        <w:t>Stopping</w:t>
      </w:r>
      <w:proofErr w:type="spellEnd"/>
      <w:r w:rsidRPr="00D45758">
        <w:rPr>
          <w:rFonts w:cstheme="minorHAnsi"/>
          <w:color w:val="000000" w:themeColor="text1"/>
        </w:rPr>
        <w:t xml:space="preserve">..." и се деактивира. Интерфейсът остава заключен до получаване на потвърждение от </w:t>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t xml:space="preserve"> (съобщение </w:t>
      </w:r>
      <w:proofErr w:type="spellStart"/>
      <w:r w:rsidRPr="00D45758">
        <w:rPr>
          <w:rFonts w:cstheme="minorHAnsi"/>
          <w:color w:val="000000" w:themeColor="text1"/>
        </w:rPr>
        <w:t>status</w:t>
      </w:r>
      <w:proofErr w:type="spellEnd"/>
      <w:r w:rsidRPr="00D45758">
        <w:rPr>
          <w:rFonts w:cstheme="minorHAnsi"/>
          <w:color w:val="000000" w:themeColor="text1"/>
        </w:rPr>
        <w:t>=</w:t>
      </w:r>
      <w:proofErr w:type="spellStart"/>
      <w:r w:rsidRPr="00D45758">
        <w:rPr>
          <w:rFonts w:cstheme="minorHAnsi"/>
          <w:color w:val="000000" w:themeColor="text1"/>
        </w:rPr>
        <w:t>stopped</w:t>
      </w:r>
      <w:proofErr w:type="spellEnd"/>
      <w:r w:rsidRPr="00D45758">
        <w:rPr>
          <w:rFonts w:cstheme="minorHAnsi"/>
          <w:color w:val="000000" w:themeColor="text1"/>
        </w:rPr>
        <w:t xml:space="preserve">), сигнализиращо, че всички задържани пакети са обработени и </w:t>
      </w:r>
      <w:proofErr w:type="spellStart"/>
      <w:r w:rsidRPr="00D45758">
        <w:rPr>
          <w:rFonts w:cstheme="minorHAnsi"/>
          <w:color w:val="000000" w:themeColor="text1"/>
        </w:rPr>
        <w:t>WinDivert</w:t>
      </w:r>
      <w:proofErr w:type="spellEnd"/>
      <w:r w:rsidRPr="00D45758">
        <w:rPr>
          <w:rFonts w:cstheme="minorHAnsi"/>
          <w:color w:val="000000" w:themeColor="text1"/>
        </w:rPr>
        <w:t xml:space="preserve"> </w:t>
      </w:r>
      <w:proofErr w:type="spellStart"/>
      <w:r w:rsidRPr="00D45758">
        <w:rPr>
          <w:rFonts w:cstheme="minorHAnsi"/>
          <w:color w:val="000000" w:themeColor="text1"/>
        </w:rPr>
        <w:t>handle</w:t>
      </w:r>
      <w:proofErr w:type="spellEnd"/>
      <w:r w:rsidRPr="00D45758">
        <w:rPr>
          <w:rFonts w:cstheme="minorHAnsi"/>
          <w:color w:val="000000" w:themeColor="text1"/>
        </w:rPr>
        <w:t xml:space="preserve"> е затворен. Едва тогава интерфейсът се отключва напълно.</w:t>
      </w:r>
      <w:r w:rsidRPr="00D45758">
        <w:rPr>
          <w:rFonts w:cstheme="minorHAnsi"/>
          <w:color w:val="000000" w:themeColor="text1"/>
        </w:rPr>
        <w:br/>
        <w:t>### РЕАЛИЗАЦИЯ</w:t>
      </w:r>
      <w:r w:rsidRPr="00D45758">
        <w:rPr>
          <w:rFonts w:cstheme="minorHAnsi"/>
          <w:color w:val="000000" w:themeColor="text1"/>
        </w:rPr>
        <w:br/>
        <w:t>5.1. Структура на проекта</w:t>
      </w:r>
      <w:r w:rsidRPr="00D45758">
        <w:rPr>
          <w:rFonts w:cstheme="minorHAnsi"/>
          <w:color w:val="000000" w:themeColor="text1"/>
        </w:rPr>
        <w:br/>
        <w:t>Проектът е организиран в следните директории:</w:t>
      </w:r>
      <w:r w:rsidRPr="00D45758">
        <w:rPr>
          <w:rFonts w:cstheme="minorHAnsi"/>
          <w:color w:val="000000" w:themeColor="text1"/>
        </w:rPr>
        <w:br/>
        <w:t>/</w:t>
      </w:r>
      <w:proofErr w:type="spellStart"/>
      <w:r w:rsidRPr="00D45758">
        <w:rPr>
          <w:rFonts w:cstheme="minorHAnsi"/>
          <w:color w:val="000000" w:themeColor="text1"/>
        </w:rPr>
        <w:t>Entities</w:t>
      </w:r>
      <w:proofErr w:type="spellEnd"/>
      <w:r w:rsidRPr="00D45758">
        <w:rPr>
          <w:rFonts w:cstheme="minorHAnsi"/>
          <w:color w:val="000000" w:themeColor="text1"/>
        </w:rPr>
        <w:t>/</w:t>
      </w:r>
      <w:proofErr w:type="spellStart"/>
      <w:r w:rsidRPr="00D45758">
        <w:rPr>
          <w:rFonts w:cstheme="minorHAnsi"/>
          <w:color w:val="000000" w:themeColor="text1"/>
        </w:rPr>
        <w:t>main</w:t>
      </w:r>
      <w:proofErr w:type="spellEnd"/>
      <w:r w:rsidRPr="00D45758">
        <w:rPr>
          <w:rFonts w:cstheme="minorHAnsi"/>
          <w:color w:val="000000" w:themeColor="text1"/>
        </w:rPr>
        <w:t xml:space="preserve">/ — главна сцена и скрипт на </w:t>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main.tscn</w:t>
      </w:r>
      <w:proofErr w:type="spellEnd"/>
      <w:r w:rsidRPr="00D45758">
        <w:rPr>
          <w:rFonts w:cstheme="minorHAnsi"/>
          <w:color w:val="000000" w:themeColor="text1"/>
        </w:rPr>
        <w:t>, main.gd)</w:t>
      </w:r>
      <w:r w:rsidRPr="00D45758">
        <w:rPr>
          <w:rFonts w:cstheme="minorHAnsi"/>
          <w:color w:val="000000" w:themeColor="text1"/>
        </w:rPr>
        <w:br/>
        <w:t>/</w:t>
      </w:r>
      <w:proofErr w:type="spellStart"/>
      <w:r w:rsidRPr="00D45758">
        <w:rPr>
          <w:rFonts w:cstheme="minorHAnsi"/>
          <w:color w:val="000000" w:themeColor="text1"/>
        </w:rPr>
        <w:t>Entities</w:t>
      </w:r>
      <w:proofErr w:type="spellEnd"/>
      <w:r w:rsidRPr="00D45758">
        <w:rPr>
          <w:rFonts w:cstheme="minorHAnsi"/>
          <w:color w:val="000000" w:themeColor="text1"/>
        </w:rPr>
        <w:t>/UI/ — модулни UI сцени (</w:t>
      </w:r>
      <w:proofErr w:type="spellStart"/>
      <w:r w:rsidRPr="00D45758">
        <w:rPr>
          <w:rFonts w:cstheme="minorHAnsi"/>
          <w:color w:val="000000" w:themeColor="text1"/>
        </w:rPr>
        <w:t>filter_settings.tscn</w:t>
      </w:r>
      <w:proofErr w:type="spellEnd"/>
      <w:r w:rsidRPr="00D45758">
        <w:rPr>
          <w:rFonts w:cstheme="minorHAnsi"/>
          <w:color w:val="000000" w:themeColor="text1"/>
        </w:rPr>
        <w:t>/.</w:t>
      </w:r>
      <w:proofErr w:type="spellStart"/>
      <w:r w:rsidRPr="00D45758">
        <w:rPr>
          <w:rFonts w:cstheme="minorHAnsi"/>
          <w:color w:val="000000" w:themeColor="text1"/>
        </w:rPr>
        <w:t>gd</w:t>
      </w:r>
      <w:proofErr w:type="spellEnd"/>
      <w:r w:rsidRPr="00D45758">
        <w:rPr>
          <w:rFonts w:cstheme="minorHAnsi"/>
          <w:color w:val="000000" w:themeColor="text1"/>
        </w:rPr>
        <w:t xml:space="preserve">, </w:t>
      </w:r>
      <w:proofErr w:type="spellStart"/>
      <w:r w:rsidRPr="00D45758">
        <w:rPr>
          <w:rFonts w:cstheme="minorHAnsi"/>
          <w:color w:val="000000" w:themeColor="text1"/>
        </w:rPr>
        <w:t>packet_loss_probability.tscn</w:t>
      </w:r>
      <w:proofErr w:type="spellEnd"/>
      <w:r w:rsidRPr="00D45758">
        <w:rPr>
          <w:rFonts w:cstheme="minorHAnsi"/>
          <w:color w:val="000000" w:themeColor="text1"/>
        </w:rPr>
        <w:t>/.</w:t>
      </w:r>
      <w:proofErr w:type="spellStart"/>
      <w:r w:rsidRPr="00D45758">
        <w:rPr>
          <w:rFonts w:cstheme="minorHAnsi"/>
          <w:color w:val="000000" w:themeColor="text1"/>
        </w:rPr>
        <w:t>gd</w:t>
      </w:r>
      <w:proofErr w:type="spellEnd"/>
      <w:r w:rsidRPr="00D45758">
        <w:rPr>
          <w:rFonts w:cstheme="minorHAnsi"/>
          <w:color w:val="000000" w:themeColor="text1"/>
        </w:rPr>
        <w:t xml:space="preserve">, </w:t>
      </w:r>
      <w:proofErr w:type="spellStart"/>
      <w:r w:rsidRPr="00D45758">
        <w:rPr>
          <w:rFonts w:cstheme="minorHAnsi"/>
          <w:color w:val="000000" w:themeColor="text1"/>
        </w:rPr>
        <w:lastRenderedPageBreak/>
        <w:t>latency_settings.tscn</w:t>
      </w:r>
      <w:proofErr w:type="spellEnd"/>
      <w:r w:rsidRPr="00D45758">
        <w:rPr>
          <w:rFonts w:cstheme="minorHAnsi"/>
          <w:color w:val="000000" w:themeColor="text1"/>
        </w:rPr>
        <w:t>/.</w:t>
      </w:r>
      <w:proofErr w:type="spellStart"/>
      <w:r w:rsidRPr="00D45758">
        <w:rPr>
          <w:rFonts w:cstheme="minorHAnsi"/>
          <w:color w:val="000000" w:themeColor="text1"/>
        </w:rPr>
        <w:t>gd</w:t>
      </w:r>
      <w:proofErr w:type="spellEnd"/>
      <w:r w:rsidRPr="00D45758">
        <w:rPr>
          <w:rFonts w:cstheme="minorHAnsi"/>
          <w:color w:val="000000" w:themeColor="text1"/>
        </w:rPr>
        <w:t xml:space="preserve">, </w:t>
      </w:r>
      <w:proofErr w:type="spellStart"/>
      <w:r w:rsidRPr="00D45758">
        <w:rPr>
          <w:rFonts w:cstheme="minorHAnsi"/>
          <w:color w:val="000000" w:themeColor="text1"/>
        </w:rPr>
        <w:t>jitter_settings.tscn</w:t>
      </w:r>
      <w:proofErr w:type="spellEnd"/>
      <w:r w:rsidRPr="00D45758">
        <w:rPr>
          <w:rFonts w:cstheme="minorHAnsi"/>
          <w:color w:val="000000" w:themeColor="text1"/>
        </w:rPr>
        <w:t>/.</w:t>
      </w:r>
      <w:proofErr w:type="spellStart"/>
      <w:r w:rsidRPr="00D45758">
        <w:rPr>
          <w:rFonts w:cstheme="minorHAnsi"/>
          <w:color w:val="000000" w:themeColor="text1"/>
        </w:rPr>
        <w:t>gd</w:t>
      </w:r>
      <w:proofErr w:type="spellEnd"/>
      <w:r w:rsidRPr="00D45758">
        <w:rPr>
          <w:rFonts w:cstheme="minorHAnsi"/>
          <w:color w:val="000000" w:themeColor="text1"/>
        </w:rPr>
        <w:t xml:space="preserve">, </w:t>
      </w:r>
      <w:proofErr w:type="spellStart"/>
      <w:r w:rsidRPr="00D45758">
        <w:rPr>
          <w:rFonts w:cstheme="minorHAnsi"/>
          <w:color w:val="000000" w:themeColor="text1"/>
        </w:rPr>
        <w:t>packet_log_display.tscn</w:t>
      </w:r>
      <w:proofErr w:type="spellEnd"/>
      <w:r w:rsidRPr="00D45758">
        <w:rPr>
          <w:rFonts w:cstheme="minorHAnsi"/>
          <w:color w:val="000000" w:themeColor="text1"/>
        </w:rPr>
        <w:t>/.</w:t>
      </w:r>
      <w:proofErr w:type="spellStart"/>
      <w:r w:rsidRPr="00D45758">
        <w:rPr>
          <w:rFonts w:cstheme="minorHAnsi"/>
          <w:color w:val="000000" w:themeColor="text1"/>
        </w:rPr>
        <w:t>gd</w:t>
      </w:r>
      <w:proofErr w:type="spellEnd"/>
      <w:r w:rsidRPr="00D45758">
        <w:rPr>
          <w:rFonts w:cstheme="minorHAnsi"/>
          <w:color w:val="000000" w:themeColor="text1"/>
        </w:rPr>
        <w:t>)</w:t>
      </w:r>
      <w:r w:rsidRPr="00D45758">
        <w:rPr>
          <w:rFonts w:cstheme="minorHAnsi"/>
          <w:color w:val="000000" w:themeColor="text1"/>
        </w:rPr>
        <w:br/>
        <w:t>/</w:t>
      </w:r>
      <w:proofErr w:type="spellStart"/>
      <w:r w:rsidRPr="00D45758">
        <w:rPr>
          <w:rFonts w:cstheme="minorHAnsi"/>
          <w:color w:val="000000" w:themeColor="text1"/>
        </w:rPr>
        <w:t>Utilities</w:t>
      </w:r>
      <w:proofErr w:type="spellEnd"/>
      <w:r w:rsidRPr="00D45758">
        <w:rPr>
          <w:rFonts w:cstheme="minorHAnsi"/>
          <w:color w:val="000000" w:themeColor="text1"/>
        </w:rPr>
        <w:t xml:space="preserve">/ — глобални </w:t>
      </w:r>
      <w:proofErr w:type="spellStart"/>
      <w:r w:rsidRPr="00D45758">
        <w:rPr>
          <w:rFonts w:cstheme="minorHAnsi"/>
          <w:color w:val="000000" w:themeColor="text1"/>
        </w:rPr>
        <w:t>singleton</w:t>
      </w:r>
      <w:proofErr w:type="spellEnd"/>
      <w:r w:rsidRPr="00D45758">
        <w:rPr>
          <w:rFonts w:cstheme="minorHAnsi"/>
          <w:color w:val="000000" w:themeColor="text1"/>
        </w:rPr>
        <w:t xml:space="preserve"> скриптове (global.gd)</w:t>
      </w:r>
      <w:r w:rsidRPr="00D45758">
        <w:rPr>
          <w:rFonts w:cstheme="minorHAnsi"/>
          <w:color w:val="000000" w:themeColor="text1"/>
        </w:rPr>
        <w:br/>
        <w:t>/</w:t>
      </w:r>
      <w:proofErr w:type="spellStart"/>
      <w:r w:rsidRPr="00D45758">
        <w:rPr>
          <w:rFonts w:cstheme="minorHAnsi"/>
          <w:color w:val="000000" w:themeColor="text1"/>
        </w:rPr>
        <w:t>PythonFiles</w:t>
      </w:r>
      <w:proofErr w:type="spellEnd"/>
      <w:r w:rsidRPr="00D45758">
        <w:rPr>
          <w:rFonts w:cstheme="minorHAnsi"/>
          <w:color w:val="000000" w:themeColor="text1"/>
        </w:rPr>
        <w:t xml:space="preserve">/ — </w:t>
      </w:r>
      <w:proofErr w:type="spellStart"/>
      <w:r w:rsidRPr="00D45758">
        <w:rPr>
          <w:rFonts w:cstheme="minorHAnsi"/>
          <w:color w:val="000000" w:themeColor="text1"/>
        </w:rPr>
        <w:t>Python</w:t>
      </w:r>
      <w:proofErr w:type="spellEnd"/>
      <w:r w:rsidRPr="00D45758">
        <w:rPr>
          <w:rFonts w:cstheme="minorHAnsi"/>
          <w:color w:val="000000" w:themeColor="text1"/>
        </w:rPr>
        <w:t xml:space="preserve"> </w:t>
      </w:r>
      <w:proofErr w:type="spellStart"/>
      <w:r w:rsidRPr="00D45758">
        <w:rPr>
          <w:rFonts w:cstheme="minorHAnsi"/>
          <w:color w:val="000000" w:themeColor="text1"/>
        </w:rPr>
        <w:t>backend</w:t>
      </w:r>
      <w:proofErr w:type="spellEnd"/>
      <w:r w:rsidRPr="00D45758">
        <w:rPr>
          <w:rFonts w:cstheme="minorHAnsi"/>
          <w:color w:val="000000" w:themeColor="text1"/>
        </w:rPr>
        <w:t xml:space="preserve"> (main_loop.py, godot_connection.py, packet_capture.py)</w:t>
      </w:r>
      <w:r w:rsidRPr="00D45758">
        <w:rPr>
          <w:rFonts w:cstheme="minorHAnsi"/>
          <w:color w:val="000000" w:themeColor="text1"/>
        </w:rPr>
        <w:br/>
        <w:t>/</w:t>
      </w:r>
      <w:proofErr w:type="spellStart"/>
      <w:r w:rsidRPr="00D45758">
        <w:rPr>
          <w:rFonts w:cstheme="minorHAnsi"/>
          <w:color w:val="000000" w:themeColor="text1"/>
        </w:rPr>
        <w:t>PythonFiles</w:t>
      </w:r>
      <w:proofErr w:type="spellEnd"/>
      <w:r w:rsidRPr="00D45758">
        <w:rPr>
          <w:rFonts w:cstheme="minorHAnsi"/>
          <w:color w:val="000000" w:themeColor="text1"/>
        </w:rPr>
        <w:t>/</w:t>
      </w:r>
      <w:proofErr w:type="spellStart"/>
      <w:r w:rsidRPr="00D45758">
        <w:rPr>
          <w:rFonts w:cstheme="minorHAnsi"/>
          <w:color w:val="000000" w:themeColor="text1"/>
        </w:rPr>
        <w:t>Logs</w:t>
      </w:r>
      <w:proofErr w:type="spellEnd"/>
      <w:r w:rsidRPr="00D45758">
        <w:rPr>
          <w:rFonts w:cstheme="minorHAnsi"/>
          <w:color w:val="000000" w:themeColor="text1"/>
        </w:rPr>
        <w:t xml:space="preserve">/ — автоматично генерирани </w:t>
      </w:r>
      <w:proofErr w:type="spellStart"/>
      <w:r w:rsidRPr="00D45758">
        <w:rPr>
          <w:rFonts w:cstheme="minorHAnsi"/>
          <w:color w:val="000000" w:themeColor="text1"/>
        </w:rPr>
        <w:t>log</w:t>
      </w:r>
      <w:proofErr w:type="spellEnd"/>
      <w:r w:rsidRPr="00D45758">
        <w:rPr>
          <w:rFonts w:cstheme="minorHAnsi"/>
          <w:color w:val="000000" w:themeColor="text1"/>
        </w:rPr>
        <w:t xml:space="preserve"> файлове за всеки манипулиран пакет</w:t>
      </w:r>
      <w:r w:rsidRPr="00D45758">
        <w:rPr>
          <w:rFonts w:cstheme="minorHAnsi"/>
          <w:color w:val="000000" w:themeColor="text1"/>
        </w:rPr>
        <w:br/>
        <w:t>5.2. Ключови алгоритми</w:t>
      </w:r>
      <w:r w:rsidRPr="00D45758">
        <w:rPr>
          <w:rFonts w:cstheme="minorHAnsi"/>
          <w:color w:val="000000" w:themeColor="text1"/>
        </w:rPr>
        <w:br/>
        <w:t>Централният алгоритъм на проекта е реализиран в метода _</w:t>
      </w:r>
      <w:proofErr w:type="spellStart"/>
      <w:r w:rsidRPr="00D45758">
        <w:rPr>
          <w:rFonts w:cstheme="minorHAnsi"/>
          <w:color w:val="000000" w:themeColor="text1"/>
        </w:rPr>
        <w:t>capture_loop</w:t>
      </w:r>
      <w:proofErr w:type="spellEnd"/>
      <w:r w:rsidRPr="00D45758">
        <w:rPr>
          <w:rFonts w:cstheme="minorHAnsi"/>
          <w:color w:val="000000" w:themeColor="text1"/>
        </w:rPr>
        <w:t xml:space="preserve">() на класа </w:t>
      </w:r>
      <w:proofErr w:type="spellStart"/>
      <w:r w:rsidRPr="00D45758">
        <w:rPr>
          <w:rFonts w:cstheme="minorHAnsi"/>
          <w:color w:val="000000" w:themeColor="text1"/>
        </w:rPr>
        <w:t>PacketCapture</w:t>
      </w:r>
      <w:proofErr w:type="spellEnd"/>
      <w:r w:rsidRPr="00D45758">
        <w:rPr>
          <w:rFonts w:cstheme="minorHAnsi"/>
          <w:color w:val="000000" w:themeColor="text1"/>
        </w:rPr>
        <w:t xml:space="preserve">. Той работи в постоянен цикъл, докато флагът </w:t>
      </w:r>
      <w:proofErr w:type="spellStart"/>
      <w:r w:rsidRPr="00D45758">
        <w:rPr>
          <w:rFonts w:cstheme="minorHAnsi"/>
          <w:color w:val="000000" w:themeColor="text1"/>
        </w:rPr>
        <w:t>simulation_running</w:t>
      </w:r>
      <w:proofErr w:type="spellEnd"/>
      <w:r w:rsidRPr="00D45758">
        <w:rPr>
          <w:rFonts w:cstheme="minorHAnsi"/>
          <w:color w:val="000000" w:themeColor="text1"/>
        </w:rPr>
        <w:t xml:space="preserve"> е </w:t>
      </w:r>
      <w:proofErr w:type="spellStart"/>
      <w:r w:rsidRPr="00D45758">
        <w:rPr>
          <w:rFonts w:cstheme="minorHAnsi"/>
          <w:color w:val="000000" w:themeColor="text1"/>
        </w:rPr>
        <w:t>True</w:t>
      </w:r>
      <w:proofErr w:type="spellEnd"/>
      <w:r w:rsidRPr="00D45758">
        <w:rPr>
          <w:rFonts w:cstheme="minorHAnsi"/>
          <w:color w:val="000000" w:themeColor="text1"/>
        </w:rPr>
        <w:t>:</w:t>
      </w:r>
      <w:r w:rsidRPr="00D45758">
        <w:rPr>
          <w:rFonts w:cstheme="minorHAnsi"/>
          <w:color w:val="000000" w:themeColor="text1"/>
        </w:rPr>
        <w:br/>
        <w:t xml:space="preserve">### Прихваща пакет чрез </w:t>
      </w:r>
      <w:proofErr w:type="spellStart"/>
      <w:r w:rsidRPr="00D45758">
        <w:rPr>
          <w:rFonts w:cstheme="minorHAnsi"/>
          <w:color w:val="000000" w:themeColor="text1"/>
        </w:rPr>
        <w:t>wdiv.recv</w:t>
      </w:r>
      <w:proofErr w:type="spellEnd"/>
      <w:r w:rsidRPr="00D45758">
        <w:rPr>
          <w:rFonts w:cstheme="minorHAnsi"/>
          <w:color w:val="000000" w:themeColor="text1"/>
        </w:rPr>
        <w:t>().</w:t>
      </w:r>
      <w:r w:rsidRPr="00D45758">
        <w:rPr>
          <w:rFonts w:cstheme="minorHAnsi"/>
          <w:color w:val="000000" w:themeColor="text1"/>
        </w:rPr>
        <w:br/>
        <w:t>### Проверява дали пакетът съответства на зададените филтри (_</w:t>
      </w:r>
      <w:proofErr w:type="spellStart"/>
      <w:r w:rsidRPr="00D45758">
        <w:rPr>
          <w:rFonts w:cstheme="minorHAnsi"/>
          <w:color w:val="000000" w:themeColor="text1"/>
        </w:rPr>
        <w:t>packet_matches_filter</w:t>
      </w:r>
      <w:proofErr w:type="spellEnd"/>
      <w:r w:rsidRPr="00D45758">
        <w:rPr>
          <w:rFonts w:cstheme="minorHAnsi"/>
          <w:color w:val="000000" w:themeColor="text1"/>
        </w:rPr>
        <w:t xml:space="preserve">). Ако не съответства, пакетът се </w:t>
      </w:r>
      <w:proofErr w:type="spellStart"/>
      <w:r w:rsidRPr="00D45758">
        <w:rPr>
          <w:rFonts w:cstheme="minorHAnsi"/>
          <w:color w:val="000000" w:themeColor="text1"/>
        </w:rPr>
        <w:t>реинжектира</w:t>
      </w:r>
      <w:proofErr w:type="spellEnd"/>
      <w:r w:rsidRPr="00D45758">
        <w:rPr>
          <w:rFonts w:cstheme="minorHAnsi"/>
          <w:color w:val="000000" w:themeColor="text1"/>
        </w:rPr>
        <w:t xml:space="preserve"> незабавно без никаква модификация.</w:t>
      </w:r>
      <w:r w:rsidRPr="00D45758">
        <w:rPr>
          <w:rFonts w:cstheme="minorHAnsi"/>
          <w:color w:val="000000" w:themeColor="text1"/>
        </w:rPr>
        <w:br/>
        <w:t xml:space="preserve">### Прилага симулация на загуба — ако </w:t>
      </w:r>
      <w:proofErr w:type="spellStart"/>
      <w:r w:rsidRPr="00D45758">
        <w:rPr>
          <w:rFonts w:cstheme="minorHAnsi"/>
          <w:color w:val="000000" w:themeColor="text1"/>
        </w:rPr>
        <w:t>random.random</w:t>
      </w:r>
      <w:proofErr w:type="spellEnd"/>
      <w:r w:rsidRPr="00D45758">
        <w:rPr>
          <w:rFonts w:cstheme="minorHAnsi"/>
          <w:color w:val="000000" w:themeColor="text1"/>
        </w:rPr>
        <w:t xml:space="preserve">() * 100 &lt; </w:t>
      </w:r>
      <w:proofErr w:type="spellStart"/>
      <w:r w:rsidRPr="00D45758">
        <w:rPr>
          <w:rFonts w:cstheme="minorHAnsi"/>
          <w:color w:val="000000" w:themeColor="text1"/>
        </w:rPr>
        <w:t>loss</w:t>
      </w:r>
      <w:proofErr w:type="spellEnd"/>
      <w:r w:rsidRPr="00D45758">
        <w:rPr>
          <w:rFonts w:cstheme="minorHAnsi"/>
          <w:color w:val="000000" w:themeColor="text1"/>
        </w:rPr>
        <w:t>, пакетът се изхвърля.</w:t>
      </w:r>
      <w:r w:rsidRPr="00D45758">
        <w:rPr>
          <w:rFonts w:cstheme="minorHAnsi"/>
          <w:color w:val="000000" w:themeColor="text1"/>
        </w:rPr>
        <w:br/>
        <w:t xml:space="preserve">### Изчислява закъснението: </w:t>
      </w:r>
      <w:proofErr w:type="spellStart"/>
      <w:r w:rsidRPr="00D45758">
        <w:rPr>
          <w:rFonts w:cstheme="minorHAnsi"/>
          <w:color w:val="000000" w:themeColor="text1"/>
        </w:rPr>
        <w:t>delay_ms</w:t>
      </w:r>
      <w:proofErr w:type="spellEnd"/>
      <w:r w:rsidRPr="00D45758">
        <w:rPr>
          <w:rFonts w:cstheme="minorHAnsi"/>
          <w:color w:val="000000" w:themeColor="text1"/>
        </w:rPr>
        <w:t xml:space="preserve"> = </w:t>
      </w:r>
      <w:proofErr w:type="spellStart"/>
      <w:r w:rsidRPr="00D45758">
        <w:rPr>
          <w:rFonts w:cstheme="minorHAnsi"/>
          <w:color w:val="000000" w:themeColor="text1"/>
        </w:rPr>
        <w:t>latency</w:t>
      </w:r>
      <w:proofErr w:type="spellEnd"/>
      <w:r w:rsidRPr="00D45758">
        <w:rPr>
          <w:rFonts w:cstheme="minorHAnsi"/>
          <w:color w:val="000000" w:themeColor="text1"/>
        </w:rPr>
        <w:t xml:space="preserve"> + </w:t>
      </w:r>
      <w:proofErr w:type="spellStart"/>
      <w:r w:rsidRPr="00D45758">
        <w:rPr>
          <w:rFonts w:cstheme="minorHAnsi"/>
          <w:color w:val="000000" w:themeColor="text1"/>
        </w:rPr>
        <w:t>random.uniform</w:t>
      </w:r>
      <w:proofErr w:type="spellEnd"/>
      <w:r w:rsidRPr="00D45758">
        <w:rPr>
          <w:rFonts w:cstheme="minorHAnsi"/>
          <w:color w:val="000000" w:themeColor="text1"/>
        </w:rPr>
        <w:t>(-</w:t>
      </w:r>
      <w:proofErr w:type="spellStart"/>
      <w:r w:rsidRPr="00D45758">
        <w:rPr>
          <w:rFonts w:cstheme="minorHAnsi"/>
          <w:color w:val="000000" w:themeColor="text1"/>
        </w:rPr>
        <w:t>jitter</w:t>
      </w:r>
      <w:proofErr w:type="spellEnd"/>
      <w:r w:rsidRPr="00D45758">
        <w:rPr>
          <w:rFonts w:cstheme="minorHAnsi"/>
          <w:color w:val="000000" w:themeColor="text1"/>
        </w:rPr>
        <w:t xml:space="preserve">, </w:t>
      </w:r>
      <w:proofErr w:type="spellStart"/>
      <w:r w:rsidRPr="00D45758">
        <w:rPr>
          <w:rFonts w:cstheme="minorHAnsi"/>
          <w:color w:val="000000" w:themeColor="text1"/>
        </w:rPr>
        <w:t>jitter</w:t>
      </w:r>
      <w:proofErr w:type="spellEnd"/>
      <w:r w:rsidRPr="00D45758">
        <w:rPr>
          <w:rFonts w:cstheme="minorHAnsi"/>
          <w:color w:val="000000" w:themeColor="text1"/>
        </w:rPr>
        <w:t>).</w:t>
      </w:r>
      <w:r w:rsidRPr="00D45758">
        <w:rPr>
          <w:rFonts w:cstheme="minorHAnsi"/>
          <w:color w:val="000000" w:themeColor="text1"/>
        </w:rPr>
        <w:br/>
        <w:t xml:space="preserve">### Ако </w:t>
      </w:r>
      <w:proofErr w:type="spellStart"/>
      <w:r w:rsidRPr="00D45758">
        <w:rPr>
          <w:rFonts w:cstheme="minorHAnsi"/>
          <w:color w:val="000000" w:themeColor="text1"/>
        </w:rPr>
        <w:t>delay_ms</w:t>
      </w:r>
      <w:proofErr w:type="spellEnd"/>
      <w:r w:rsidRPr="00D45758">
        <w:rPr>
          <w:rFonts w:cstheme="minorHAnsi"/>
          <w:color w:val="000000" w:themeColor="text1"/>
        </w:rPr>
        <w:t xml:space="preserve"> &gt; 1 </w:t>
      </w:r>
      <w:proofErr w:type="spellStart"/>
      <w:r w:rsidRPr="00D45758">
        <w:rPr>
          <w:rFonts w:cstheme="minorHAnsi"/>
          <w:color w:val="000000" w:themeColor="text1"/>
        </w:rPr>
        <w:t>ms</w:t>
      </w:r>
      <w:proofErr w:type="spellEnd"/>
      <w:r w:rsidRPr="00D45758">
        <w:rPr>
          <w:rFonts w:cstheme="minorHAnsi"/>
          <w:color w:val="000000" w:themeColor="text1"/>
        </w:rPr>
        <w:t xml:space="preserve">, пакетът се предава на нова </w:t>
      </w:r>
      <w:proofErr w:type="spellStart"/>
      <w:r w:rsidRPr="00D45758">
        <w:rPr>
          <w:rFonts w:cstheme="minorHAnsi"/>
          <w:color w:val="000000" w:themeColor="text1"/>
        </w:rPr>
        <w:t>daemon</w:t>
      </w:r>
      <w:proofErr w:type="spellEnd"/>
      <w:r w:rsidRPr="00D45758">
        <w:rPr>
          <w:rFonts w:cstheme="minorHAnsi"/>
          <w:color w:val="000000" w:themeColor="text1"/>
        </w:rPr>
        <w:t xml:space="preserve"> нишка за забавено </w:t>
      </w:r>
      <w:proofErr w:type="spellStart"/>
      <w:r w:rsidRPr="00D45758">
        <w:rPr>
          <w:rFonts w:cstheme="minorHAnsi"/>
          <w:color w:val="000000" w:themeColor="text1"/>
        </w:rPr>
        <w:t>реинжектиране</w:t>
      </w:r>
      <w:proofErr w:type="spellEnd"/>
      <w:r w:rsidRPr="00D45758">
        <w:rPr>
          <w:rFonts w:cstheme="minorHAnsi"/>
          <w:color w:val="000000" w:themeColor="text1"/>
        </w:rPr>
        <w:t>.</w:t>
      </w:r>
      <w:r w:rsidRPr="00D45758">
        <w:rPr>
          <w:rFonts w:cstheme="minorHAnsi"/>
          <w:color w:val="000000" w:themeColor="text1"/>
        </w:rPr>
        <w:br/>
        <w:t xml:space="preserve">6. Независимо от предприетото действие, информация за пакета се записва в </w:t>
      </w:r>
      <w:proofErr w:type="spellStart"/>
      <w:r w:rsidRPr="00D45758">
        <w:rPr>
          <w:rFonts w:cstheme="minorHAnsi"/>
          <w:color w:val="000000" w:themeColor="text1"/>
        </w:rPr>
        <w:t>log</w:t>
      </w:r>
      <w:proofErr w:type="spellEnd"/>
      <w:r w:rsidRPr="00D45758">
        <w:rPr>
          <w:rFonts w:cstheme="minorHAnsi"/>
          <w:color w:val="000000" w:themeColor="text1"/>
        </w:rPr>
        <w:t xml:space="preserve"> файл и се изпраща към </w:t>
      </w:r>
      <w:proofErr w:type="spellStart"/>
      <w:r w:rsidRPr="00D45758">
        <w:rPr>
          <w:rFonts w:cstheme="minorHAnsi"/>
          <w:color w:val="000000" w:themeColor="text1"/>
        </w:rPr>
        <w:t>Godot</w:t>
      </w:r>
      <w:proofErr w:type="spellEnd"/>
      <w:r w:rsidRPr="00D45758">
        <w:rPr>
          <w:rFonts w:cstheme="minorHAnsi"/>
          <w:color w:val="000000" w:themeColor="text1"/>
        </w:rPr>
        <w:t>.</w:t>
      </w:r>
      <w:r w:rsidRPr="00D45758">
        <w:rPr>
          <w:rFonts w:cstheme="minorHAnsi"/>
          <w:color w:val="000000" w:themeColor="text1"/>
        </w:rPr>
        <w:br/>
        <w:t xml:space="preserve">5.3. </w:t>
      </w:r>
      <w:proofErr w:type="spellStart"/>
      <w:r w:rsidRPr="00D45758">
        <w:rPr>
          <w:rFonts w:cstheme="minorHAnsi"/>
          <w:color w:val="000000" w:themeColor="text1"/>
        </w:rPr>
        <w:t>Многонишково</w:t>
      </w:r>
      <w:proofErr w:type="spellEnd"/>
      <w:r w:rsidRPr="00D45758">
        <w:rPr>
          <w:rFonts w:cstheme="minorHAnsi"/>
          <w:color w:val="000000" w:themeColor="text1"/>
        </w:rPr>
        <w:t xml:space="preserve"> програмиране</w:t>
      </w:r>
      <w:r w:rsidRPr="00D45758">
        <w:rPr>
          <w:rFonts w:cstheme="minorHAnsi"/>
          <w:color w:val="000000" w:themeColor="text1"/>
        </w:rPr>
        <w:br/>
        <w:t xml:space="preserve">Приложението използва активно </w:t>
      </w:r>
      <w:proofErr w:type="spellStart"/>
      <w:r w:rsidRPr="00D45758">
        <w:rPr>
          <w:rFonts w:cstheme="minorHAnsi"/>
          <w:color w:val="000000" w:themeColor="text1"/>
        </w:rPr>
        <w:t>многонишково</w:t>
      </w:r>
      <w:proofErr w:type="spellEnd"/>
      <w:r w:rsidRPr="00D45758">
        <w:rPr>
          <w:rFonts w:cstheme="minorHAnsi"/>
          <w:color w:val="000000" w:themeColor="text1"/>
        </w:rPr>
        <w:t xml:space="preserve"> програмиране (</w:t>
      </w:r>
      <w:proofErr w:type="spellStart"/>
      <w:r w:rsidRPr="00D45758">
        <w:rPr>
          <w:rFonts w:cstheme="minorHAnsi"/>
          <w:color w:val="000000" w:themeColor="text1"/>
        </w:rPr>
        <w:t>multithreading</w:t>
      </w:r>
      <w:proofErr w:type="spellEnd"/>
      <w:r w:rsidRPr="00D45758">
        <w:rPr>
          <w:rFonts w:cstheme="minorHAnsi"/>
          <w:color w:val="000000" w:themeColor="text1"/>
        </w:rPr>
        <w:t>) за постигане на висока производителност и отзивчивост:</w:t>
      </w:r>
      <w:r w:rsidRPr="00D45758">
        <w:rPr>
          <w:rFonts w:cstheme="minorHAnsi"/>
          <w:color w:val="000000" w:themeColor="text1"/>
        </w:rPr>
        <w:br/>
        <w:t>Нишка за слушане на UDP (</w:t>
      </w:r>
      <w:proofErr w:type="spellStart"/>
      <w:r w:rsidRPr="00D45758">
        <w:rPr>
          <w:rFonts w:cstheme="minorHAnsi"/>
          <w:color w:val="000000" w:themeColor="text1"/>
        </w:rPr>
        <w:t>start_listening_loop</w:t>
      </w:r>
      <w:proofErr w:type="spellEnd"/>
      <w:r w:rsidRPr="00D45758">
        <w:rPr>
          <w:rFonts w:cstheme="minorHAnsi"/>
          <w:color w:val="000000" w:themeColor="text1"/>
        </w:rPr>
        <w:t xml:space="preserve">): непрекъснато получава и декодира UDP съобщения от </w:t>
      </w:r>
      <w:proofErr w:type="spellStart"/>
      <w:r w:rsidRPr="00D45758">
        <w:rPr>
          <w:rFonts w:cstheme="minorHAnsi"/>
          <w:color w:val="000000" w:themeColor="text1"/>
        </w:rPr>
        <w:t>Godot</w:t>
      </w:r>
      <w:proofErr w:type="spellEnd"/>
      <w:r w:rsidRPr="00D45758">
        <w:rPr>
          <w:rFonts w:cstheme="minorHAnsi"/>
          <w:color w:val="000000" w:themeColor="text1"/>
        </w:rPr>
        <w:t>; обновява параметрите в реално време.</w:t>
      </w:r>
      <w:r w:rsidRPr="00D45758">
        <w:rPr>
          <w:rFonts w:cstheme="minorHAnsi"/>
          <w:color w:val="000000" w:themeColor="text1"/>
        </w:rPr>
        <w:br/>
        <w:t>Нишка за периодично обновяване на мрежови връзки (</w:t>
      </w:r>
      <w:proofErr w:type="spellStart"/>
      <w:r w:rsidRPr="00D45758">
        <w:rPr>
          <w:rFonts w:cstheme="minorHAnsi"/>
          <w:color w:val="000000" w:themeColor="text1"/>
        </w:rPr>
        <w:t>connections_poll_loop</w:t>
      </w:r>
      <w:proofErr w:type="spellEnd"/>
      <w:r w:rsidRPr="00D45758">
        <w:rPr>
          <w:rFonts w:cstheme="minorHAnsi"/>
          <w:color w:val="000000" w:themeColor="text1"/>
        </w:rPr>
        <w:t xml:space="preserve">): на всеки 3 секунди извлича активните </w:t>
      </w:r>
      <w:proofErr w:type="spellStart"/>
      <w:r w:rsidRPr="00D45758">
        <w:rPr>
          <w:rFonts w:cstheme="minorHAnsi"/>
          <w:color w:val="000000" w:themeColor="text1"/>
        </w:rPr>
        <w:t>сокет</w:t>
      </w:r>
      <w:proofErr w:type="spellEnd"/>
      <w:r w:rsidRPr="00D45758">
        <w:rPr>
          <w:rFonts w:cstheme="minorHAnsi"/>
          <w:color w:val="000000" w:themeColor="text1"/>
        </w:rPr>
        <w:t xml:space="preserve"> връзки от </w:t>
      </w:r>
      <w:proofErr w:type="spellStart"/>
      <w:r w:rsidRPr="00D45758">
        <w:rPr>
          <w:rFonts w:cstheme="minorHAnsi"/>
          <w:color w:val="000000" w:themeColor="text1"/>
        </w:rPr>
        <w:t>psutil</w:t>
      </w:r>
      <w:proofErr w:type="spellEnd"/>
      <w:r w:rsidRPr="00D45758">
        <w:rPr>
          <w:rFonts w:cstheme="minorHAnsi"/>
          <w:color w:val="000000" w:themeColor="text1"/>
        </w:rPr>
        <w:t xml:space="preserve"> и ги изпраща към </w:t>
      </w:r>
      <w:proofErr w:type="spellStart"/>
      <w:r w:rsidRPr="00D45758">
        <w:rPr>
          <w:rFonts w:cstheme="minorHAnsi"/>
          <w:color w:val="000000" w:themeColor="text1"/>
        </w:rPr>
        <w:t>Godot</w:t>
      </w:r>
      <w:proofErr w:type="spellEnd"/>
      <w:r w:rsidRPr="00D45758">
        <w:rPr>
          <w:rFonts w:cstheme="minorHAnsi"/>
          <w:color w:val="000000" w:themeColor="text1"/>
        </w:rPr>
        <w:t>.</w:t>
      </w:r>
      <w:r w:rsidRPr="00D45758">
        <w:rPr>
          <w:rFonts w:cstheme="minorHAnsi"/>
          <w:color w:val="000000" w:themeColor="text1"/>
        </w:rPr>
        <w:br/>
        <w:t>Нишки за забавени пакети (_</w:t>
      </w:r>
      <w:proofErr w:type="spellStart"/>
      <w:r w:rsidRPr="00D45758">
        <w:rPr>
          <w:rFonts w:cstheme="minorHAnsi"/>
          <w:color w:val="000000" w:themeColor="text1"/>
        </w:rPr>
        <w:t>delayed_send</w:t>
      </w:r>
      <w:proofErr w:type="spellEnd"/>
      <w:r w:rsidRPr="00D45758">
        <w:rPr>
          <w:rFonts w:cstheme="minorHAnsi"/>
          <w:color w:val="000000" w:themeColor="text1"/>
        </w:rPr>
        <w:t xml:space="preserve">): за всеки пакет с ненулево закъснение се стартира отделна нишка, която изчаква и </w:t>
      </w:r>
      <w:proofErr w:type="spellStart"/>
      <w:r w:rsidRPr="00D45758">
        <w:rPr>
          <w:rFonts w:cstheme="minorHAnsi"/>
          <w:color w:val="000000" w:themeColor="text1"/>
        </w:rPr>
        <w:t>реинжектира</w:t>
      </w:r>
      <w:proofErr w:type="spellEnd"/>
      <w:r w:rsidRPr="00D45758">
        <w:rPr>
          <w:rFonts w:cstheme="minorHAnsi"/>
          <w:color w:val="000000" w:themeColor="text1"/>
        </w:rPr>
        <w:t xml:space="preserve"> пакета.</w:t>
      </w:r>
      <w:r w:rsidRPr="00D45758">
        <w:rPr>
          <w:rFonts w:cstheme="minorHAnsi"/>
          <w:color w:val="000000" w:themeColor="text1"/>
        </w:rPr>
        <w:br/>
        <w:t>Нишка за прихващане (_</w:t>
      </w:r>
      <w:proofErr w:type="spellStart"/>
      <w:r w:rsidRPr="00D45758">
        <w:rPr>
          <w:rFonts w:cstheme="minorHAnsi"/>
          <w:color w:val="000000" w:themeColor="text1"/>
        </w:rPr>
        <w:t>capture_loop</w:t>
      </w:r>
      <w:proofErr w:type="spellEnd"/>
      <w:r w:rsidRPr="00D45758">
        <w:rPr>
          <w:rFonts w:cstheme="minorHAnsi"/>
          <w:color w:val="000000" w:themeColor="text1"/>
        </w:rPr>
        <w:t xml:space="preserve">): основният цикъл на </w:t>
      </w:r>
      <w:proofErr w:type="spellStart"/>
      <w:r w:rsidRPr="00D45758">
        <w:rPr>
          <w:rFonts w:cstheme="minorHAnsi"/>
          <w:color w:val="000000" w:themeColor="text1"/>
        </w:rPr>
        <w:t>WinDivert</w:t>
      </w:r>
      <w:proofErr w:type="spellEnd"/>
      <w:r w:rsidRPr="00D45758">
        <w:rPr>
          <w:rFonts w:cstheme="minorHAnsi"/>
          <w:color w:val="000000" w:themeColor="text1"/>
        </w:rPr>
        <w:t>, работещ в постоянен цикъл до спиране на симулацията.</w:t>
      </w:r>
      <w:r w:rsidRPr="00D45758">
        <w:rPr>
          <w:rFonts w:cstheme="minorHAnsi"/>
          <w:color w:val="000000" w:themeColor="text1"/>
        </w:rPr>
        <w:br/>
        <w:t xml:space="preserve">Всички нишки са </w:t>
      </w:r>
      <w:proofErr w:type="spellStart"/>
      <w:r w:rsidRPr="00D45758">
        <w:rPr>
          <w:rFonts w:cstheme="minorHAnsi"/>
          <w:color w:val="000000" w:themeColor="text1"/>
        </w:rPr>
        <w:t>daemon</w:t>
      </w:r>
      <w:proofErr w:type="spellEnd"/>
      <w:r w:rsidRPr="00D45758">
        <w:rPr>
          <w:rFonts w:cstheme="minorHAnsi"/>
          <w:color w:val="000000" w:themeColor="text1"/>
        </w:rPr>
        <w:t xml:space="preserve"> нишки, което гарантира, че при затваряне на основния процес всички фонови нишки автоматично се прекратяват.</w:t>
      </w:r>
    </w:p>
    <w:p w14:paraId="2342AF46" w14:textId="77777777" w:rsidR="0008272C" w:rsidRPr="00D45758" w:rsidRDefault="00000000" w:rsidP="00D45758">
      <w:pPr>
        <w:spacing w:after="30"/>
        <w:rPr>
          <w:rFonts w:cstheme="minorHAnsi"/>
          <w:color w:val="000000" w:themeColor="text1"/>
        </w:rPr>
      </w:pPr>
      <w:r w:rsidRPr="00D45758">
        <w:rPr>
          <w:rFonts w:cstheme="minorHAnsi"/>
          <w:color w:val="000000" w:themeColor="text1"/>
        </w:rPr>
        <w:t>ПОТРЕБИТЕЛСКИ ИНТЕРФЕЙС</w:t>
      </w:r>
      <w:r w:rsidRPr="00D45758">
        <w:rPr>
          <w:rFonts w:cstheme="minorHAnsi"/>
          <w:color w:val="000000" w:themeColor="text1"/>
        </w:rPr>
        <w:br/>
        <w:t xml:space="preserve">Графичният потребителски интерфейс (GUI) на приложението е разработен в </w:t>
      </w:r>
      <w:proofErr w:type="spellStart"/>
      <w:r w:rsidRPr="00D45758">
        <w:rPr>
          <w:rFonts w:cstheme="minorHAnsi"/>
          <w:color w:val="000000" w:themeColor="text1"/>
        </w:rPr>
        <w:t>Godot</w:t>
      </w:r>
      <w:proofErr w:type="spellEnd"/>
      <w:r w:rsidRPr="00D45758">
        <w:rPr>
          <w:rFonts w:cstheme="minorHAnsi"/>
          <w:color w:val="000000" w:themeColor="text1"/>
        </w:rPr>
        <w:t xml:space="preserve"> </w:t>
      </w:r>
      <w:proofErr w:type="spellStart"/>
      <w:r w:rsidRPr="00D45758">
        <w:rPr>
          <w:rFonts w:cstheme="minorHAnsi"/>
          <w:color w:val="000000" w:themeColor="text1"/>
        </w:rPr>
        <w:t>Engine</w:t>
      </w:r>
      <w:proofErr w:type="spellEnd"/>
      <w:r w:rsidRPr="00D45758">
        <w:rPr>
          <w:rFonts w:cstheme="minorHAnsi"/>
          <w:color w:val="000000" w:themeColor="text1"/>
        </w:rPr>
        <w:t xml:space="preserve"> 4 и е организиран модулно — всеки функционален блок е реализиран като отделна сцена с прикачен </w:t>
      </w:r>
      <w:proofErr w:type="spellStart"/>
      <w:r w:rsidRPr="00D45758">
        <w:rPr>
          <w:rFonts w:cstheme="minorHAnsi"/>
          <w:color w:val="000000" w:themeColor="text1"/>
        </w:rPr>
        <w:t>GDScript</w:t>
      </w:r>
      <w:proofErr w:type="spellEnd"/>
      <w:r w:rsidRPr="00D45758">
        <w:rPr>
          <w:rFonts w:cstheme="minorHAnsi"/>
          <w:color w:val="000000" w:themeColor="text1"/>
        </w:rPr>
        <w:t xml:space="preserve"> скрипт.</w:t>
      </w:r>
      <w:r w:rsidRPr="00D45758">
        <w:rPr>
          <w:rFonts w:cstheme="minorHAnsi"/>
          <w:color w:val="000000" w:themeColor="text1"/>
        </w:rPr>
        <w:br/>
        <w:t>Интерфейсът включва следните основни компоненти: падащо меню за избор на мрежов интерфейс (</w:t>
      </w:r>
      <w:proofErr w:type="spellStart"/>
      <w:r w:rsidRPr="00D45758">
        <w:rPr>
          <w:rFonts w:cstheme="minorHAnsi"/>
          <w:color w:val="000000" w:themeColor="text1"/>
        </w:rPr>
        <w:t>Interface</w:t>
      </w:r>
      <w:proofErr w:type="spellEnd"/>
      <w:r w:rsidRPr="00D45758">
        <w:rPr>
          <w:rFonts w:cstheme="minorHAnsi"/>
          <w:color w:val="000000" w:themeColor="text1"/>
        </w:rPr>
        <w:t xml:space="preserve"> </w:t>
      </w:r>
      <w:proofErr w:type="spellStart"/>
      <w:r w:rsidRPr="00D45758">
        <w:rPr>
          <w:rFonts w:cstheme="minorHAnsi"/>
          <w:color w:val="000000" w:themeColor="text1"/>
        </w:rPr>
        <w:t>Selector</w:t>
      </w:r>
      <w:proofErr w:type="spellEnd"/>
      <w:r w:rsidRPr="00D45758">
        <w:rPr>
          <w:rFonts w:cstheme="minorHAnsi"/>
          <w:color w:val="000000" w:themeColor="text1"/>
        </w:rPr>
        <w:t>), три динамични падащи менюта за IP, порт и протокол (</w:t>
      </w:r>
      <w:proofErr w:type="spellStart"/>
      <w:r w:rsidRPr="00D45758">
        <w:rPr>
          <w:rFonts w:cstheme="minorHAnsi"/>
          <w:color w:val="000000" w:themeColor="text1"/>
        </w:rPr>
        <w:t>Filter</w:t>
      </w:r>
      <w:proofErr w:type="spellEnd"/>
      <w:r w:rsidRPr="00D45758">
        <w:rPr>
          <w:rFonts w:cstheme="minorHAnsi"/>
          <w:color w:val="000000" w:themeColor="text1"/>
        </w:rPr>
        <w:t xml:space="preserve"> </w:t>
      </w:r>
      <w:proofErr w:type="spellStart"/>
      <w:r w:rsidRPr="00D45758">
        <w:rPr>
          <w:rFonts w:cstheme="minorHAnsi"/>
          <w:color w:val="000000" w:themeColor="text1"/>
        </w:rPr>
        <w:t>Settings</w:t>
      </w:r>
      <w:proofErr w:type="spellEnd"/>
      <w:r w:rsidRPr="00D45758">
        <w:rPr>
          <w:rFonts w:cstheme="minorHAnsi"/>
          <w:color w:val="000000" w:themeColor="text1"/>
        </w:rPr>
        <w:t xml:space="preserve">), </w:t>
      </w:r>
      <w:proofErr w:type="spellStart"/>
      <w:r w:rsidRPr="00D45758">
        <w:rPr>
          <w:rFonts w:cstheme="minorHAnsi"/>
          <w:color w:val="000000" w:themeColor="text1"/>
        </w:rPr>
        <w:t>SpinBox</w:t>
      </w:r>
      <w:proofErr w:type="spellEnd"/>
      <w:r w:rsidRPr="00D45758">
        <w:rPr>
          <w:rFonts w:cstheme="minorHAnsi"/>
          <w:color w:val="000000" w:themeColor="text1"/>
        </w:rPr>
        <w:t xml:space="preserve"> и </w:t>
      </w:r>
      <w:proofErr w:type="spellStart"/>
      <w:r w:rsidRPr="00D45758">
        <w:rPr>
          <w:rFonts w:cstheme="minorHAnsi"/>
          <w:color w:val="000000" w:themeColor="text1"/>
        </w:rPr>
        <w:t>VSlider</w:t>
      </w:r>
      <w:proofErr w:type="spellEnd"/>
      <w:r w:rsidRPr="00D45758">
        <w:rPr>
          <w:rFonts w:cstheme="minorHAnsi"/>
          <w:color w:val="000000" w:themeColor="text1"/>
        </w:rPr>
        <w:t xml:space="preserve"> за задаване на </w:t>
      </w:r>
      <w:proofErr w:type="spellStart"/>
      <w:r w:rsidRPr="00D45758">
        <w:rPr>
          <w:rFonts w:cstheme="minorHAnsi"/>
          <w:color w:val="000000" w:themeColor="text1"/>
        </w:rPr>
        <w:t>Packet</w:t>
      </w:r>
      <w:proofErr w:type="spellEnd"/>
      <w:r w:rsidRPr="00D45758">
        <w:rPr>
          <w:rFonts w:cstheme="minorHAnsi"/>
          <w:color w:val="000000" w:themeColor="text1"/>
        </w:rPr>
        <w:t xml:space="preserve"> </w:t>
      </w:r>
      <w:proofErr w:type="spellStart"/>
      <w:r w:rsidRPr="00D45758">
        <w:rPr>
          <w:rFonts w:cstheme="minorHAnsi"/>
          <w:color w:val="000000" w:themeColor="text1"/>
        </w:rPr>
        <w:t>Loss</w:t>
      </w:r>
      <w:proofErr w:type="spellEnd"/>
      <w:r w:rsidRPr="00D45758">
        <w:rPr>
          <w:rFonts w:cstheme="minorHAnsi"/>
          <w:color w:val="000000" w:themeColor="text1"/>
        </w:rPr>
        <w:t xml:space="preserve"> % (</w:t>
      </w:r>
      <w:proofErr w:type="spellStart"/>
      <w:r w:rsidRPr="00D45758">
        <w:rPr>
          <w:rFonts w:cstheme="minorHAnsi"/>
          <w:color w:val="000000" w:themeColor="text1"/>
        </w:rPr>
        <w:t>Packet</w:t>
      </w:r>
      <w:proofErr w:type="spellEnd"/>
      <w:r w:rsidRPr="00D45758">
        <w:rPr>
          <w:rFonts w:cstheme="minorHAnsi"/>
          <w:color w:val="000000" w:themeColor="text1"/>
        </w:rPr>
        <w:t xml:space="preserve"> </w:t>
      </w:r>
      <w:proofErr w:type="spellStart"/>
      <w:r w:rsidRPr="00D45758">
        <w:rPr>
          <w:rFonts w:cstheme="minorHAnsi"/>
          <w:color w:val="000000" w:themeColor="text1"/>
        </w:rPr>
        <w:t>Loss</w:t>
      </w:r>
      <w:proofErr w:type="spellEnd"/>
      <w:r w:rsidRPr="00D45758">
        <w:rPr>
          <w:rFonts w:cstheme="minorHAnsi"/>
          <w:color w:val="000000" w:themeColor="text1"/>
        </w:rPr>
        <w:t xml:space="preserve"> </w:t>
      </w:r>
      <w:proofErr w:type="spellStart"/>
      <w:r w:rsidRPr="00D45758">
        <w:rPr>
          <w:rFonts w:cstheme="minorHAnsi"/>
          <w:color w:val="000000" w:themeColor="text1"/>
        </w:rPr>
        <w:t>Probability</w:t>
      </w:r>
      <w:proofErr w:type="spellEnd"/>
      <w:r w:rsidRPr="00D45758">
        <w:rPr>
          <w:rFonts w:cstheme="minorHAnsi"/>
          <w:color w:val="000000" w:themeColor="text1"/>
        </w:rPr>
        <w:t xml:space="preserve">), </w:t>
      </w:r>
      <w:proofErr w:type="spellStart"/>
      <w:r w:rsidRPr="00D45758">
        <w:rPr>
          <w:rFonts w:cstheme="minorHAnsi"/>
          <w:color w:val="000000" w:themeColor="text1"/>
        </w:rPr>
        <w:t>SpinBox</w:t>
      </w:r>
      <w:proofErr w:type="spellEnd"/>
      <w:r w:rsidRPr="00D45758">
        <w:rPr>
          <w:rFonts w:cstheme="minorHAnsi"/>
          <w:color w:val="000000" w:themeColor="text1"/>
        </w:rPr>
        <w:t xml:space="preserve"> за задаване на </w:t>
      </w:r>
      <w:proofErr w:type="spellStart"/>
      <w:r w:rsidRPr="00D45758">
        <w:rPr>
          <w:rFonts w:cstheme="minorHAnsi"/>
          <w:color w:val="000000" w:themeColor="text1"/>
        </w:rPr>
        <w:t>Latency</w:t>
      </w:r>
      <w:proofErr w:type="spellEnd"/>
      <w:r w:rsidRPr="00D45758">
        <w:rPr>
          <w:rFonts w:cstheme="minorHAnsi"/>
          <w:color w:val="000000" w:themeColor="text1"/>
        </w:rPr>
        <w:t xml:space="preserve"> в </w:t>
      </w:r>
      <w:proofErr w:type="spellStart"/>
      <w:r w:rsidRPr="00D45758">
        <w:rPr>
          <w:rFonts w:cstheme="minorHAnsi"/>
          <w:color w:val="000000" w:themeColor="text1"/>
        </w:rPr>
        <w:t>ms</w:t>
      </w:r>
      <w:proofErr w:type="spellEnd"/>
      <w:r w:rsidRPr="00D45758">
        <w:rPr>
          <w:rFonts w:cstheme="minorHAnsi"/>
          <w:color w:val="000000" w:themeColor="text1"/>
        </w:rPr>
        <w:t xml:space="preserve"> (</w:t>
      </w:r>
      <w:proofErr w:type="spellStart"/>
      <w:r w:rsidRPr="00D45758">
        <w:rPr>
          <w:rFonts w:cstheme="minorHAnsi"/>
          <w:color w:val="000000" w:themeColor="text1"/>
        </w:rPr>
        <w:t>Latency</w:t>
      </w:r>
      <w:proofErr w:type="spellEnd"/>
      <w:r w:rsidRPr="00D45758">
        <w:rPr>
          <w:rFonts w:cstheme="minorHAnsi"/>
          <w:color w:val="000000" w:themeColor="text1"/>
        </w:rPr>
        <w:t xml:space="preserve"> </w:t>
      </w:r>
      <w:proofErr w:type="spellStart"/>
      <w:r w:rsidRPr="00D45758">
        <w:rPr>
          <w:rFonts w:cstheme="minorHAnsi"/>
          <w:color w:val="000000" w:themeColor="text1"/>
        </w:rPr>
        <w:t>Settings</w:t>
      </w:r>
      <w:proofErr w:type="spellEnd"/>
      <w:r w:rsidRPr="00D45758">
        <w:rPr>
          <w:rFonts w:cstheme="minorHAnsi"/>
          <w:color w:val="000000" w:themeColor="text1"/>
        </w:rPr>
        <w:t xml:space="preserve">), </w:t>
      </w:r>
      <w:proofErr w:type="spellStart"/>
      <w:r w:rsidRPr="00D45758">
        <w:rPr>
          <w:rFonts w:cstheme="minorHAnsi"/>
          <w:color w:val="000000" w:themeColor="text1"/>
        </w:rPr>
        <w:t>SpinBox</w:t>
      </w:r>
      <w:proofErr w:type="spellEnd"/>
      <w:r w:rsidRPr="00D45758">
        <w:rPr>
          <w:rFonts w:cstheme="minorHAnsi"/>
          <w:color w:val="000000" w:themeColor="text1"/>
        </w:rPr>
        <w:t xml:space="preserve"> за задаване на </w:t>
      </w:r>
      <w:proofErr w:type="spellStart"/>
      <w:r w:rsidRPr="00D45758">
        <w:rPr>
          <w:rFonts w:cstheme="minorHAnsi"/>
          <w:color w:val="000000" w:themeColor="text1"/>
        </w:rPr>
        <w:t>Jitter</w:t>
      </w:r>
      <w:proofErr w:type="spellEnd"/>
      <w:r w:rsidRPr="00D45758">
        <w:rPr>
          <w:rFonts w:cstheme="minorHAnsi"/>
          <w:color w:val="000000" w:themeColor="text1"/>
        </w:rPr>
        <w:t xml:space="preserve"> в </w:t>
      </w:r>
      <w:proofErr w:type="spellStart"/>
      <w:r w:rsidRPr="00D45758">
        <w:rPr>
          <w:rFonts w:cstheme="minorHAnsi"/>
          <w:color w:val="000000" w:themeColor="text1"/>
        </w:rPr>
        <w:t>ms</w:t>
      </w:r>
      <w:proofErr w:type="spellEnd"/>
      <w:r w:rsidRPr="00D45758">
        <w:rPr>
          <w:rFonts w:cstheme="minorHAnsi"/>
          <w:color w:val="000000" w:themeColor="text1"/>
        </w:rPr>
        <w:t xml:space="preserve"> (</w:t>
      </w:r>
      <w:proofErr w:type="spellStart"/>
      <w:r w:rsidRPr="00D45758">
        <w:rPr>
          <w:rFonts w:cstheme="minorHAnsi"/>
          <w:color w:val="000000" w:themeColor="text1"/>
        </w:rPr>
        <w:t>Jitter</w:t>
      </w:r>
      <w:proofErr w:type="spellEnd"/>
      <w:r w:rsidRPr="00D45758">
        <w:rPr>
          <w:rFonts w:cstheme="minorHAnsi"/>
          <w:color w:val="000000" w:themeColor="text1"/>
        </w:rPr>
        <w:t xml:space="preserve"> </w:t>
      </w:r>
      <w:proofErr w:type="spellStart"/>
      <w:r w:rsidRPr="00D45758">
        <w:rPr>
          <w:rFonts w:cstheme="minorHAnsi"/>
          <w:color w:val="000000" w:themeColor="text1"/>
        </w:rPr>
        <w:t>Settings</w:t>
      </w:r>
      <w:proofErr w:type="spellEnd"/>
      <w:r w:rsidRPr="00D45758">
        <w:rPr>
          <w:rFonts w:cstheme="minorHAnsi"/>
          <w:color w:val="000000" w:themeColor="text1"/>
        </w:rPr>
        <w:t>), голям централен бутон за стартиране/спиране на симулацията и панел с журнал на манипулираните пакети в реално време (</w:t>
      </w:r>
      <w:proofErr w:type="spellStart"/>
      <w:r w:rsidRPr="00D45758">
        <w:rPr>
          <w:rFonts w:cstheme="minorHAnsi"/>
          <w:color w:val="000000" w:themeColor="text1"/>
        </w:rPr>
        <w:t>Packet</w:t>
      </w:r>
      <w:proofErr w:type="spellEnd"/>
      <w:r w:rsidRPr="00D45758">
        <w:rPr>
          <w:rFonts w:cstheme="minorHAnsi"/>
          <w:color w:val="000000" w:themeColor="text1"/>
        </w:rPr>
        <w:t xml:space="preserve"> </w:t>
      </w:r>
      <w:proofErr w:type="spellStart"/>
      <w:r w:rsidRPr="00D45758">
        <w:rPr>
          <w:rFonts w:cstheme="minorHAnsi"/>
          <w:color w:val="000000" w:themeColor="text1"/>
        </w:rPr>
        <w:t>Log</w:t>
      </w:r>
      <w:proofErr w:type="spellEnd"/>
      <w:r w:rsidRPr="00D45758">
        <w:rPr>
          <w:rFonts w:cstheme="minorHAnsi"/>
          <w:color w:val="000000" w:themeColor="text1"/>
        </w:rPr>
        <w:t xml:space="preserve"> </w:t>
      </w:r>
      <w:proofErr w:type="spellStart"/>
      <w:r w:rsidRPr="00D45758">
        <w:rPr>
          <w:rFonts w:cstheme="minorHAnsi"/>
          <w:color w:val="000000" w:themeColor="text1"/>
        </w:rPr>
        <w:t>Display</w:t>
      </w:r>
      <w:proofErr w:type="spellEnd"/>
      <w:r w:rsidRPr="00D45758">
        <w:rPr>
          <w:rFonts w:cstheme="minorHAnsi"/>
          <w:color w:val="000000" w:themeColor="text1"/>
        </w:rPr>
        <w:t>).</w:t>
      </w:r>
      <w:r w:rsidRPr="00D45758">
        <w:rPr>
          <w:rFonts w:cstheme="minorHAnsi"/>
          <w:color w:val="000000" w:themeColor="text1"/>
        </w:rPr>
        <w:br/>
      </w:r>
      <w:r w:rsidRPr="00D45758">
        <w:rPr>
          <w:rFonts w:cstheme="minorHAnsi"/>
          <w:color w:val="000000" w:themeColor="text1"/>
        </w:rPr>
        <w:lastRenderedPageBreak/>
        <w:t xml:space="preserve">Панелът </w:t>
      </w:r>
      <w:proofErr w:type="spellStart"/>
      <w:r w:rsidRPr="00D45758">
        <w:rPr>
          <w:rFonts w:cstheme="minorHAnsi"/>
          <w:color w:val="000000" w:themeColor="text1"/>
        </w:rPr>
        <w:t>Packet</w:t>
      </w:r>
      <w:proofErr w:type="spellEnd"/>
      <w:r w:rsidRPr="00D45758">
        <w:rPr>
          <w:rFonts w:cstheme="minorHAnsi"/>
          <w:color w:val="000000" w:themeColor="text1"/>
        </w:rPr>
        <w:t xml:space="preserve"> </w:t>
      </w:r>
      <w:proofErr w:type="spellStart"/>
      <w:r w:rsidRPr="00D45758">
        <w:rPr>
          <w:rFonts w:cstheme="minorHAnsi"/>
          <w:color w:val="000000" w:themeColor="text1"/>
        </w:rPr>
        <w:t>Log</w:t>
      </w:r>
      <w:proofErr w:type="spellEnd"/>
      <w:r w:rsidRPr="00D45758">
        <w:rPr>
          <w:rFonts w:cstheme="minorHAnsi"/>
          <w:color w:val="000000" w:themeColor="text1"/>
        </w:rPr>
        <w:t xml:space="preserve"> </w:t>
      </w:r>
      <w:proofErr w:type="spellStart"/>
      <w:r w:rsidRPr="00D45758">
        <w:rPr>
          <w:rFonts w:cstheme="minorHAnsi"/>
          <w:color w:val="000000" w:themeColor="text1"/>
        </w:rPr>
        <w:t>Display</w:t>
      </w:r>
      <w:proofErr w:type="spellEnd"/>
      <w:r w:rsidRPr="00D45758">
        <w:rPr>
          <w:rFonts w:cstheme="minorHAnsi"/>
          <w:color w:val="000000" w:themeColor="text1"/>
        </w:rPr>
        <w:t xml:space="preserve"> визуализира всеки обработен пакет с цветово кодиране: зелено за пакети, преминали без промяна (PASSED), жълто за забавени пакети (DELAYED), червено за изпуснати пакети (DROPPED). В горната част на панела се показват обобщени статистики с </w:t>
      </w:r>
      <w:proofErr w:type="spellStart"/>
      <w:r w:rsidRPr="00D45758">
        <w:rPr>
          <w:rFonts w:cstheme="minorHAnsi"/>
          <w:color w:val="000000" w:themeColor="text1"/>
        </w:rPr>
        <w:t>протентуален</w:t>
      </w:r>
      <w:proofErr w:type="spellEnd"/>
      <w:r w:rsidRPr="00D45758">
        <w:rPr>
          <w:rFonts w:cstheme="minorHAnsi"/>
          <w:color w:val="000000" w:themeColor="text1"/>
        </w:rPr>
        <w:t xml:space="preserve"> дял на всяка категория.</w:t>
      </w:r>
      <w:r w:rsidRPr="00D45758">
        <w:rPr>
          <w:rFonts w:cstheme="minorHAnsi"/>
          <w:color w:val="000000" w:themeColor="text1"/>
        </w:rPr>
        <w:br/>
        <w:t>При активна симулация всички контролни елементи, с изключение на бутона за спиране, се деактивират и визуално потъмняват (</w:t>
      </w:r>
      <w:proofErr w:type="spellStart"/>
      <w:r w:rsidRPr="00D45758">
        <w:rPr>
          <w:rFonts w:cstheme="minorHAnsi"/>
          <w:color w:val="000000" w:themeColor="text1"/>
        </w:rPr>
        <w:t>alpha</w:t>
      </w:r>
      <w:proofErr w:type="spellEnd"/>
      <w:r w:rsidRPr="00D45758">
        <w:rPr>
          <w:rFonts w:cstheme="minorHAnsi"/>
          <w:color w:val="000000" w:themeColor="text1"/>
        </w:rPr>
        <w:t xml:space="preserve"> 0.5), указвайки, че промяна на параметрите не е допустима по времето на работа.</w:t>
      </w:r>
    </w:p>
    <w:p w14:paraId="504AD450" w14:textId="77777777" w:rsidR="0008272C" w:rsidRPr="00D45758" w:rsidRDefault="00000000" w:rsidP="00115CA3">
      <w:pPr>
        <w:pStyle w:val="1"/>
        <w:spacing w:before="0" w:after="30"/>
        <w:jc w:val="center"/>
        <w:rPr>
          <w:rFonts w:asciiTheme="minorHAnsi" w:hAnsiTheme="minorHAnsi" w:cstheme="minorHAnsi"/>
          <w:color w:val="000000" w:themeColor="text1"/>
        </w:rPr>
      </w:pPr>
      <w:r w:rsidRPr="00D45758">
        <w:rPr>
          <w:rFonts w:asciiTheme="minorHAnsi" w:hAnsiTheme="minorHAnsi" w:cstheme="minorHAnsi"/>
          <w:color w:val="000000" w:themeColor="text1"/>
        </w:rPr>
        <w:t>6. Приложение на инструмента в QA процесите и стрес-тестовете</w:t>
      </w:r>
    </w:p>
    <w:p w14:paraId="61BFF0A1" w14:textId="77777777" w:rsidR="0008272C" w:rsidRPr="00D45758" w:rsidRDefault="00000000" w:rsidP="00507897">
      <w:pPr>
        <w:spacing w:after="30"/>
        <w:rPr>
          <w:rFonts w:cstheme="minorHAnsi"/>
          <w:color w:val="000000" w:themeColor="text1"/>
        </w:rPr>
      </w:pPr>
      <w:r w:rsidRPr="00D45758">
        <w:rPr>
          <w:rFonts w:cstheme="minorHAnsi"/>
          <w:color w:val="000000" w:themeColor="text1"/>
        </w:rPr>
        <w:t>Осигуряването на качество (Quality Assurance - QA) в софтуерната индустрия изисква тестване не само при оптимални условия ("Happy Path"), но и в условията на деградирала инфраструктура. Мрежовият симулатор намира изключително важно приложение в няколко фази на QA:</w:t>
      </w:r>
    </w:p>
    <w:p w14:paraId="1B7F3C16" w14:textId="77777777" w:rsidR="0008272C" w:rsidRPr="00D45758" w:rsidRDefault="00000000" w:rsidP="00507897">
      <w:pPr>
        <w:spacing w:after="30"/>
        <w:rPr>
          <w:rFonts w:cstheme="minorHAnsi"/>
          <w:color w:val="000000" w:themeColor="text1"/>
        </w:rPr>
      </w:pPr>
      <w:r w:rsidRPr="00D45758">
        <w:rPr>
          <w:rFonts w:cstheme="minorHAnsi"/>
          <w:b/>
          <w:color w:val="000000" w:themeColor="text1"/>
        </w:rPr>
        <w:t>Chaos Engineering и издръжливост (Resiliency Testing):</w:t>
      </w:r>
      <w:r w:rsidRPr="00D45758">
        <w:rPr>
          <w:rFonts w:cstheme="minorHAnsi"/>
          <w:color w:val="000000" w:themeColor="text1"/>
        </w:rPr>
        <w:t xml:space="preserve"> Разработчиците на микросървиси трябва да знаят как се държи тяхното приложение, ако базата данни или отдалечено API стане временно недостъпно поради висок Packet Loss. Чрез симулатора, QA инженерът може да въведе 50% загуба на пакети на порт 5432 (PostgreSQL) и да провери дали приложението подава адекватна грешка към потребителя (Graceful degradation) или блокира (Crashing).</w:t>
      </w:r>
    </w:p>
    <w:p w14:paraId="7B30EB89" w14:textId="77777777" w:rsidR="0008272C" w:rsidRPr="00D45758" w:rsidRDefault="00000000" w:rsidP="00507897">
      <w:pPr>
        <w:spacing w:after="30"/>
        <w:rPr>
          <w:rFonts w:cstheme="minorHAnsi"/>
          <w:color w:val="000000" w:themeColor="text1"/>
        </w:rPr>
      </w:pPr>
      <w:r w:rsidRPr="00D45758">
        <w:rPr>
          <w:rFonts w:cstheme="minorHAnsi"/>
          <w:b/>
          <w:color w:val="000000" w:themeColor="text1"/>
        </w:rPr>
        <w:t>Multiplayer и Game Development Testing:</w:t>
      </w:r>
      <w:r w:rsidRPr="00D45758">
        <w:rPr>
          <w:rFonts w:cstheme="minorHAnsi"/>
          <w:color w:val="000000" w:themeColor="text1"/>
        </w:rPr>
        <w:t xml:space="preserve"> При онлайн игрите Jitter и Latency са основният враг. QA екипите, работещи върху мрежовия код (Netcode) на дадена игра, могат да ползват симулатора, за да настроят например 200 ms закъснение и 50 ms Jitter. По този начин те тестват дали алгоритмите за клиентско предвиждане (Client Prediction) и компенсация на закъснението (Lag Compensation) функционират коректно – например дали играчът е способен да извършва точни действия без да телепортира непредвидимо (Rubberbanding).</w:t>
      </w:r>
    </w:p>
    <w:p w14:paraId="1EC8D4EB" w14:textId="77777777" w:rsidR="0008272C" w:rsidRPr="00D45758" w:rsidRDefault="00000000" w:rsidP="00507897">
      <w:pPr>
        <w:spacing w:after="30"/>
        <w:rPr>
          <w:rFonts w:cstheme="minorHAnsi"/>
          <w:color w:val="000000" w:themeColor="text1"/>
        </w:rPr>
      </w:pPr>
      <w:r w:rsidRPr="00D45758">
        <w:rPr>
          <w:rFonts w:cstheme="minorHAnsi"/>
          <w:b/>
          <w:color w:val="000000" w:themeColor="text1"/>
        </w:rPr>
        <w:t>Стрес Тестване на конкурентни връзки (Stress Testing):</w:t>
      </w:r>
      <w:r w:rsidRPr="00D45758">
        <w:rPr>
          <w:rFonts w:cstheme="minorHAnsi"/>
          <w:color w:val="000000" w:themeColor="text1"/>
        </w:rPr>
        <w:t xml:space="preserve"> Докато классическите стрес тестове (като Apache JMeter или Locust) натоварват сървъра с голям фронтенд трафик, мрежовият симулатор се ползва за натоварване на TCP стека. Изкуственото налагане на Latency задържа TCP сесиите отворени много по-дълго време (Slowloris ефект), което помага да се тества дали сървърът може да поеме големия брой едновременни връзки (C10K problem) без изчерпване на файловите дескриптори на операционната система.</w:t>
      </w:r>
    </w:p>
    <w:p w14:paraId="0B05CE94" w14:textId="78D2B571" w:rsidR="00115CA3" w:rsidRPr="00115CA3" w:rsidRDefault="00000000" w:rsidP="00115CA3">
      <w:pPr>
        <w:pStyle w:val="1"/>
        <w:spacing w:before="0" w:after="30"/>
        <w:jc w:val="center"/>
        <w:rPr>
          <w:rFonts w:asciiTheme="minorHAnsi" w:hAnsiTheme="minorHAnsi" w:cstheme="minorHAnsi"/>
          <w:color w:val="000000" w:themeColor="text1"/>
          <w:lang w:val="en-US"/>
        </w:rPr>
      </w:pPr>
      <w:r w:rsidRPr="00D45758">
        <w:rPr>
          <w:rFonts w:asciiTheme="minorHAnsi" w:hAnsiTheme="minorHAnsi" w:cstheme="minorHAnsi"/>
          <w:color w:val="000000" w:themeColor="text1"/>
        </w:rPr>
        <w:t>7. Връзка между теоретичния анализ и практическата реализация</w:t>
      </w:r>
    </w:p>
    <w:p w14:paraId="349ACB78" w14:textId="77777777" w:rsidR="0008272C" w:rsidRPr="00115CA3" w:rsidRDefault="00000000" w:rsidP="00507897">
      <w:pPr>
        <w:spacing w:after="30"/>
        <w:rPr>
          <w:rFonts w:cstheme="minorHAnsi"/>
          <w:color w:val="000000" w:themeColor="text1"/>
          <w:lang w:val="en-US"/>
        </w:rPr>
      </w:pPr>
      <w:r w:rsidRPr="00D45758">
        <w:rPr>
          <w:rFonts w:cstheme="minorHAnsi"/>
          <w:color w:val="000000" w:themeColor="text1"/>
        </w:rPr>
        <w:t xml:space="preserve">Реализираният софтуер е пряко отражение на разгледаната теоретична постановка.  За да се отговори на предизвикателствата при тестване на TCP/UDP трафик и улеснения достъп, беше избран подходът с Kernel прехващане чрез WinDivert, което потвърждава теорията, че само такъв метод може реално </w:t>
      </w:r>
      <w:r w:rsidRPr="00D45758">
        <w:rPr>
          <w:rFonts w:cstheme="minorHAnsi"/>
          <w:i/>
          <w:color w:val="000000" w:themeColor="text1"/>
        </w:rPr>
        <w:t>да спре</w:t>
      </w:r>
      <w:r w:rsidRPr="00D45758">
        <w:rPr>
          <w:rFonts w:cstheme="minorHAnsi"/>
          <w:color w:val="000000" w:themeColor="text1"/>
        </w:rPr>
        <w:t xml:space="preserve"> пакет от достигане на </w:t>
      </w:r>
      <w:r w:rsidRPr="00D45758">
        <w:rPr>
          <w:rFonts w:cstheme="minorHAnsi"/>
          <w:color w:val="000000" w:themeColor="text1"/>
        </w:rPr>
        <w:lastRenderedPageBreak/>
        <w:t xml:space="preserve">приложението (за симулиране на Loss) или да го </w:t>
      </w:r>
      <w:r w:rsidRPr="00D45758">
        <w:rPr>
          <w:rFonts w:cstheme="minorHAnsi"/>
          <w:i/>
          <w:color w:val="000000" w:themeColor="text1"/>
        </w:rPr>
        <w:t>задържи</w:t>
      </w:r>
      <w:r w:rsidRPr="00D45758">
        <w:rPr>
          <w:rFonts w:cstheme="minorHAnsi"/>
          <w:color w:val="000000" w:themeColor="text1"/>
        </w:rPr>
        <w:t xml:space="preserve"> във времето (за симулиране на Latency). Логиката, реализирана в `packet_capture.py`, демонстрира практическото приложение на понятието Jitter чрез генериране на равномерно разпределени математически вариации (random.uniform) върху времето за сън на нишката преди повторното пускане на пакета. Всички създадени софтуерни решения не са абстракции, а са дълбоко свързани със системната архитектура на мрежовия стек на Windows и концепциите на съвременното качество на услугата (</w:t>
      </w:r>
      <w:proofErr w:type="spellStart"/>
      <w:r w:rsidRPr="00D45758">
        <w:rPr>
          <w:rFonts w:cstheme="minorHAnsi"/>
          <w:color w:val="000000" w:themeColor="text1"/>
        </w:rPr>
        <w:t>QoS</w:t>
      </w:r>
      <w:proofErr w:type="spellEnd"/>
      <w:r w:rsidRPr="00D45758">
        <w:rPr>
          <w:rFonts w:cstheme="minorHAnsi"/>
          <w:color w:val="000000" w:themeColor="text1"/>
        </w:rPr>
        <w:t>).</w:t>
      </w:r>
    </w:p>
    <w:p w14:paraId="05CB4E76" w14:textId="638DC9B9" w:rsidR="00115CA3" w:rsidRDefault="00000000" w:rsidP="00115CA3">
      <w:pPr>
        <w:pStyle w:val="2"/>
        <w:spacing w:before="0" w:after="30"/>
        <w:jc w:val="center"/>
        <w:rPr>
          <w:rFonts w:asciiTheme="minorHAnsi" w:hAnsiTheme="minorHAnsi" w:cstheme="minorHAnsi"/>
          <w:color w:val="000000" w:themeColor="text1"/>
          <w:lang w:val="en-US"/>
        </w:rPr>
      </w:pPr>
      <w:r w:rsidRPr="00D45758">
        <w:rPr>
          <w:rFonts w:asciiTheme="minorHAnsi" w:hAnsiTheme="minorHAnsi" w:cstheme="minorHAnsi"/>
          <w:color w:val="000000" w:themeColor="text1"/>
        </w:rPr>
        <w:t>РЕЗУЛТАТИ И ТЕСТВАНЕ</w:t>
      </w:r>
    </w:p>
    <w:p w14:paraId="317C9961" w14:textId="7F83FE9A" w:rsidR="0008272C" w:rsidRPr="00115CA3" w:rsidRDefault="00000000" w:rsidP="00115CA3">
      <w:pPr>
        <w:jc w:val="both"/>
        <w:rPr>
          <w:rFonts w:cstheme="minorHAnsi"/>
          <w:color w:val="000000" w:themeColor="text1"/>
          <w:lang w:val="en-US"/>
        </w:rPr>
      </w:pPr>
      <w:r w:rsidRPr="00D45758">
        <w:rPr>
          <w:rFonts w:cstheme="minorHAnsi"/>
          <w:color w:val="000000" w:themeColor="text1"/>
        </w:rPr>
        <w:br/>
      </w:r>
      <w:r w:rsidRPr="00115CA3">
        <w:rPr>
          <w:rFonts w:cstheme="minorHAnsi"/>
          <w:color w:val="000000" w:themeColor="text1"/>
        </w:rPr>
        <w:t>7.1. Тестова среда</w:t>
      </w:r>
      <w:r w:rsidRPr="00115CA3">
        <w:rPr>
          <w:rFonts w:cstheme="minorHAnsi"/>
          <w:color w:val="000000" w:themeColor="text1"/>
        </w:rPr>
        <w:br/>
        <w:t xml:space="preserve">Приложението е тествано на компютър с операционна система Windows 10/11, инсталиран </w:t>
      </w:r>
      <w:proofErr w:type="spellStart"/>
      <w:r w:rsidRPr="00115CA3">
        <w:rPr>
          <w:rFonts w:cstheme="minorHAnsi"/>
          <w:color w:val="000000" w:themeColor="text1"/>
        </w:rPr>
        <w:t>Python</w:t>
      </w:r>
      <w:proofErr w:type="spellEnd"/>
      <w:r w:rsidRPr="00115CA3">
        <w:rPr>
          <w:rFonts w:cstheme="minorHAnsi"/>
          <w:color w:val="000000" w:themeColor="text1"/>
        </w:rPr>
        <w:t xml:space="preserve"> 3.13 с библиотеките </w:t>
      </w:r>
      <w:proofErr w:type="spellStart"/>
      <w:r w:rsidRPr="00115CA3">
        <w:rPr>
          <w:rFonts w:cstheme="minorHAnsi"/>
          <w:color w:val="000000" w:themeColor="text1"/>
        </w:rPr>
        <w:t>pydivert</w:t>
      </w:r>
      <w:proofErr w:type="spellEnd"/>
      <w:r w:rsidRPr="00115CA3">
        <w:rPr>
          <w:rFonts w:cstheme="minorHAnsi"/>
          <w:color w:val="000000" w:themeColor="text1"/>
        </w:rPr>
        <w:t xml:space="preserve"> и </w:t>
      </w:r>
      <w:proofErr w:type="spellStart"/>
      <w:r w:rsidRPr="00115CA3">
        <w:rPr>
          <w:rFonts w:cstheme="minorHAnsi"/>
          <w:color w:val="000000" w:themeColor="text1"/>
        </w:rPr>
        <w:t>psutil</w:t>
      </w:r>
      <w:proofErr w:type="spellEnd"/>
      <w:r w:rsidRPr="00115CA3">
        <w:rPr>
          <w:rFonts w:cstheme="minorHAnsi"/>
          <w:color w:val="000000" w:themeColor="text1"/>
        </w:rPr>
        <w:t xml:space="preserve">, и </w:t>
      </w:r>
      <w:proofErr w:type="spellStart"/>
      <w:r w:rsidRPr="00115CA3">
        <w:rPr>
          <w:rFonts w:cstheme="minorHAnsi"/>
          <w:color w:val="000000" w:themeColor="text1"/>
        </w:rPr>
        <w:t>Godot</w:t>
      </w:r>
      <w:proofErr w:type="spellEnd"/>
      <w:r w:rsidRPr="00115CA3">
        <w:rPr>
          <w:rFonts w:cstheme="minorHAnsi"/>
          <w:color w:val="000000" w:themeColor="text1"/>
        </w:rPr>
        <w:t xml:space="preserve"> </w:t>
      </w:r>
      <w:proofErr w:type="spellStart"/>
      <w:r w:rsidRPr="00115CA3">
        <w:rPr>
          <w:rFonts w:cstheme="minorHAnsi"/>
          <w:color w:val="000000" w:themeColor="text1"/>
        </w:rPr>
        <w:t>Engine</w:t>
      </w:r>
      <w:proofErr w:type="spellEnd"/>
      <w:r w:rsidRPr="00115CA3">
        <w:rPr>
          <w:rFonts w:cstheme="minorHAnsi"/>
          <w:color w:val="000000" w:themeColor="text1"/>
        </w:rPr>
        <w:t xml:space="preserve"> 4.6. При тестването е необходимо стартиране на приложението с администраторски права, тъй като </w:t>
      </w:r>
      <w:proofErr w:type="spellStart"/>
      <w:r w:rsidRPr="00115CA3">
        <w:rPr>
          <w:rFonts w:cstheme="minorHAnsi"/>
          <w:color w:val="000000" w:themeColor="text1"/>
        </w:rPr>
        <w:t>WinDivert</w:t>
      </w:r>
      <w:proofErr w:type="spellEnd"/>
      <w:r w:rsidRPr="00115CA3">
        <w:rPr>
          <w:rFonts w:cstheme="minorHAnsi"/>
          <w:color w:val="000000" w:themeColor="text1"/>
        </w:rPr>
        <w:t xml:space="preserve"> изисква достъп до </w:t>
      </w:r>
      <w:proofErr w:type="spellStart"/>
      <w:r w:rsidRPr="00115CA3">
        <w:rPr>
          <w:rFonts w:cstheme="minorHAnsi"/>
          <w:color w:val="000000" w:themeColor="text1"/>
        </w:rPr>
        <w:t>kernel</w:t>
      </w:r>
      <w:proofErr w:type="spellEnd"/>
      <w:r w:rsidRPr="00115CA3">
        <w:rPr>
          <w:rFonts w:cstheme="minorHAnsi"/>
          <w:color w:val="000000" w:themeColor="text1"/>
        </w:rPr>
        <w:t xml:space="preserve"> ниво.</w:t>
      </w:r>
      <w:r w:rsidRPr="00115CA3">
        <w:rPr>
          <w:rFonts w:cstheme="minorHAnsi"/>
          <w:color w:val="000000" w:themeColor="text1"/>
        </w:rPr>
        <w:br/>
        <w:t>7.2. Функционални тестове</w:t>
      </w:r>
      <w:r w:rsidRPr="00115CA3">
        <w:rPr>
          <w:rFonts w:cstheme="minorHAnsi"/>
          <w:color w:val="000000" w:themeColor="text1"/>
        </w:rPr>
        <w:br/>
        <w:t>Прихващане на пакети: Верифицирано е, че приложението успешно прихваща трафик при реална активност (браузване на уебсайтове, онлайн игри). Пакетите се показват в реално време в журналния панел.</w:t>
      </w:r>
      <w:r w:rsidRPr="00115CA3">
        <w:rPr>
          <w:rFonts w:cstheme="minorHAnsi"/>
          <w:color w:val="000000" w:themeColor="text1"/>
        </w:rPr>
        <w:br/>
        <w:t xml:space="preserve">Симулация на загуба: При зададен 50% </w:t>
      </w:r>
      <w:proofErr w:type="spellStart"/>
      <w:r w:rsidRPr="00115CA3">
        <w:rPr>
          <w:rFonts w:cstheme="minorHAnsi"/>
          <w:color w:val="000000" w:themeColor="text1"/>
        </w:rPr>
        <w:t>Packet</w:t>
      </w:r>
      <w:proofErr w:type="spellEnd"/>
      <w:r w:rsidRPr="00115CA3">
        <w:rPr>
          <w:rFonts w:cstheme="minorHAnsi"/>
          <w:color w:val="000000" w:themeColor="text1"/>
        </w:rPr>
        <w:t xml:space="preserve"> </w:t>
      </w:r>
      <w:proofErr w:type="spellStart"/>
      <w:r w:rsidRPr="00115CA3">
        <w:rPr>
          <w:rFonts w:cstheme="minorHAnsi"/>
          <w:color w:val="000000" w:themeColor="text1"/>
        </w:rPr>
        <w:t>Loss</w:t>
      </w:r>
      <w:proofErr w:type="spellEnd"/>
      <w:r w:rsidRPr="00115CA3">
        <w:rPr>
          <w:rFonts w:cstheme="minorHAnsi"/>
          <w:color w:val="000000" w:themeColor="text1"/>
        </w:rPr>
        <w:t xml:space="preserve"> около 50% от пакетите в журнала са маркирани като DROPPED. Ефектът е видим в реалните приложения — забавено зареждане на уебсайтове, прекъсвания при стрийминг.</w:t>
      </w:r>
      <w:r w:rsidRPr="00115CA3">
        <w:rPr>
          <w:rFonts w:cstheme="minorHAnsi"/>
          <w:color w:val="000000" w:themeColor="text1"/>
        </w:rPr>
        <w:br/>
        <w:t xml:space="preserve">Симулация на закъснение: При зададен </w:t>
      </w:r>
      <w:proofErr w:type="spellStart"/>
      <w:r w:rsidRPr="00115CA3">
        <w:rPr>
          <w:rFonts w:cstheme="minorHAnsi"/>
          <w:color w:val="000000" w:themeColor="text1"/>
        </w:rPr>
        <w:t>Latency</w:t>
      </w:r>
      <w:proofErr w:type="spellEnd"/>
      <w:r w:rsidRPr="00115CA3">
        <w:rPr>
          <w:rFonts w:cstheme="minorHAnsi"/>
          <w:color w:val="000000" w:themeColor="text1"/>
        </w:rPr>
        <w:t xml:space="preserve"> от 500 </w:t>
      </w:r>
      <w:proofErr w:type="spellStart"/>
      <w:r w:rsidRPr="00115CA3">
        <w:rPr>
          <w:rFonts w:cstheme="minorHAnsi"/>
          <w:color w:val="000000" w:themeColor="text1"/>
        </w:rPr>
        <w:t>ms</w:t>
      </w:r>
      <w:proofErr w:type="spellEnd"/>
      <w:r w:rsidRPr="00115CA3">
        <w:rPr>
          <w:rFonts w:cstheme="minorHAnsi"/>
          <w:color w:val="000000" w:themeColor="text1"/>
        </w:rPr>
        <w:t xml:space="preserve"> мрежовите заявки отнемат значително по-дълго. Измереният </w:t>
      </w:r>
      <w:proofErr w:type="spellStart"/>
      <w:r w:rsidRPr="00115CA3">
        <w:rPr>
          <w:rFonts w:cstheme="minorHAnsi"/>
          <w:color w:val="000000" w:themeColor="text1"/>
        </w:rPr>
        <w:t>ping</w:t>
      </w:r>
      <w:proofErr w:type="spellEnd"/>
      <w:r w:rsidRPr="00115CA3">
        <w:rPr>
          <w:rFonts w:cstheme="minorHAnsi"/>
          <w:color w:val="000000" w:themeColor="text1"/>
        </w:rPr>
        <w:t xml:space="preserve"> нараства съответно.</w:t>
      </w:r>
      <w:r w:rsidRPr="00115CA3">
        <w:rPr>
          <w:rFonts w:cstheme="minorHAnsi"/>
          <w:color w:val="000000" w:themeColor="text1"/>
        </w:rPr>
        <w:br/>
      </w:r>
      <w:proofErr w:type="spellStart"/>
      <w:r w:rsidRPr="00115CA3">
        <w:rPr>
          <w:rFonts w:cstheme="minorHAnsi"/>
          <w:color w:val="000000" w:themeColor="text1"/>
        </w:rPr>
        <w:t>Jitter</w:t>
      </w:r>
      <w:proofErr w:type="spellEnd"/>
      <w:r w:rsidRPr="00115CA3">
        <w:rPr>
          <w:rFonts w:cstheme="minorHAnsi"/>
          <w:color w:val="000000" w:themeColor="text1"/>
        </w:rPr>
        <w:t xml:space="preserve">: При зададен </w:t>
      </w:r>
      <w:proofErr w:type="spellStart"/>
      <w:r w:rsidRPr="00115CA3">
        <w:rPr>
          <w:rFonts w:cstheme="minorHAnsi"/>
          <w:color w:val="000000" w:themeColor="text1"/>
        </w:rPr>
        <w:t>Jitter</w:t>
      </w:r>
      <w:proofErr w:type="spellEnd"/>
      <w:r w:rsidRPr="00115CA3">
        <w:rPr>
          <w:rFonts w:cstheme="minorHAnsi"/>
          <w:color w:val="000000" w:themeColor="text1"/>
        </w:rPr>
        <w:t xml:space="preserve"> от 100 </w:t>
      </w:r>
      <w:proofErr w:type="spellStart"/>
      <w:r w:rsidRPr="00115CA3">
        <w:rPr>
          <w:rFonts w:cstheme="minorHAnsi"/>
          <w:color w:val="000000" w:themeColor="text1"/>
        </w:rPr>
        <w:t>ms</w:t>
      </w:r>
      <w:proofErr w:type="spellEnd"/>
      <w:r w:rsidRPr="00115CA3">
        <w:rPr>
          <w:rFonts w:cstheme="minorHAnsi"/>
          <w:color w:val="000000" w:themeColor="text1"/>
        </w:rPr>
        <w:t xml:space="preserve"> забавянето варира между latency-100 и latency+100 </w:t>
      </w:r>
      <w:proofErr w:type="spellStart"/>
      <w:r w:rsidRPr="00115CA3">
        <w:rPr>
          <w:rFonts w:cstheme="minorHAnsi"/>
          <w:color w:val="000000" w:themeColor="text1"/>
        </w:rPr>
        <w:t>ms</w:t>
      </w:r>
      <w:proofErr w:type="spellEnd"/>
      <w:r w:rsidRPr="00115CA3">
        <w:rPr>
          <w:rFonts w:cstheme="minorHAnsi"/>
          <w:color w:val="000000" w:themeColor="text1"/>
        </w:rPr>
        <w:t>, видимо в нередовните интервали между пакетите в журнала.</w:t>
      </w:r>
      <w:r w:rsidRPr="00115CA3">
        <w:rPr>
          <w:rFonts w:cstheme="minorHAnsi"/>
          <w:color w:val="000000" w:themeColor="text1"/>
        </w:rPr>
        <w:br/>
        <w:t>Динамични падащи менюта: Верифицирано е, че при избор на IP адрес портовите опции се ограничават коректно.</w:t>
      </w:r>
      <w:r w:rsidRPr="00115CA3">
        <w:rPr>
          <w:rFonts w:cstheme="minorHAnsi"/>
          <w:color w:val="000000" w:themeColor="text1"/>
        </w:rPr>
        <w:br/>
        <w:t xml:space="preserve">Заключване на интерфейса: Верифицирано е, че всички контролни елементи се деактивират при стартиране и се отключват само след получаване на </w:t>
      </w:r>
      <w:proofErr w:type="spellStart"/>
      <w:r w:rsidRPr="00115CA3">
        <w:rPr>
          <w:rFonts w:cstheme="minorHAnsi"/>
          <w:color w:val="000000" w:themeColor="text1"/>
        </w:rPr>
        <w:t>status</w:t>
      </w:r>
      <w:proofErr w:type="spellEnd"/>
      <w:r w:rsidRPr="00115CA3">
        <w:rPr>
          <w:rFonts w:cstheme="minorHAnsi"/>
          <w:color w:val="000000" w:themeColor="text1"/>
        </w:rPr>
        <w:t>=</w:t>
      </w:r>
      <w:proofErr w:type="spellStart"/>
      <w:r w:rsidRPr="00115CA3">
        <w:rPr>
          <w:rFonts w:cstheme="minorHAnsi"/>
          <w:color w:val="000000" w:themeColor="text1"/>
        </w:rPr>
        <w:t>stopped</w:t>
      </w:r>
      <w:proofErr w:type="spellEnd"/>
      <w:r w:rsidRPr="00115CA3">
        <w:rPr>
          <w:rFonts w:cstheme="minorHAnsi"/>
          <w:color w:val="000000" w:themeColor="text1"/>
        </w:rPr>
        <w:t>.</w:t>
      </w:r>
      <w:r w:rsidRPr="00115CA3">
        <w:rPr>
          <w:rFonts w:cstheme="minorHAnsi"/>
          <w:color w:val="000000" w:themeColor="text1"/>
        </w:rPr>
        <w:br/>
        <w:t>7.3. Известни ограничения</w:t>
      </w:r>
      <w:r w:rsidRPr="00115CA3">
        <w:rPr>
          <w:rFonts w:cstheme="minorHAnsi"/>
          <w:color w:val="000000" w:themeColor="text1"/>
        </w:rPr>
        <w:br/>
        <w:t xml:space="preserve">Приложението е разработено и тествано само за операционна система Windows (поради зависимостта от </w:t>
      </w:r>
      <w:proofErr w:type="spellStart"/>
      <w:r w:rsidRPr="00115CA3">
        <w:rPr>
          <w:rFonts w:cstheme="minorHAnsi"/>
          <w:color w:val="000000" w:themeColor="text1"/>
        </w:rPr>
        <w:t>WinDivert</w:t>
      </w:r>
      <w:proofErr w:type="spellEnd"/>
      <w:r w:rsidRPr="00115CA3">
        <w:rPr>
          <w:rFonts w:cstheme="minorHAnsi"/>
          <w:color w:val="000000" w:themeColor="text1"/>
        </w:rPr>
        <w:t xml:space="preserve">). </w:t>
      </w:r>
      <w:proofErr w:type="spellStart"/>
      <w:r w:rsidRPr="00115CA3">
        <w:rPr>
          <w:rFonts w:cstheme="minorHAnsi"/>
          <w:color w:val="000000" w:themeColor="text1"/>
        </w:rPr>
        <w:t>Портирането</w:t>
      </w:r>
      <w:proofErr w:type="spellEnd"/>
      <w:r w:rsidRPr="00115CA3">
        <w:rPr>
          <w:rFonts w:cstheme="minorHAnsi"/>
          <w:color w:val="000000" w:themeColor="text1"/>
        </w:rPr>
        <w:t xml:space="preserve"> към </w:t>
      </w:r>
      <w:proofErr w:type="spellStart"/>
      <w:r w:rsidRPr="00115CA3">
        <w:rPr>
          <w:rFonts w:cstheme="minorHAnsi"/>
          <w:color w:val="000000" w:themeColor="text1"/>
        </w:rPr>
        <w:t>Linux</w:t>
      </w:r>
      <w:proofErr w:type="spellEnd"/>
      <w:r w:rsidRPr="00115CA3">
        <w:rPr>
          <w:rFonts w:cstheme="minorHAnsi"/>
          <w:color w:val="000000" w:themeColor="text1"/>
        </w:rPr>
        <w:t xml:space="preserve"> или </w:t>
      </w:r>
      <w:proofErr w:type="spellStart"/>
      <w:r w:rsidRPr="00115CA3">
        <w:rPr>
          <w:rFonts w:cstheme="minorHAnsi"/>
          <w:color w:val="000000" w:themeColor="text1"/>
        </w:rPr>
        <w:t>macOS</w:t>
      </w:r>
      <w:proofErr w:type="spellEnd"/>
      <w:r w:rsidRPr="00115CA3">
        <w:rPr>
          <w:rFonts w:cstheme="minorHAnsi"/>
          <w:color w:val="000000" w:themeColor="text1"/>
        </w:rPr>
        <w:t xml:space="preserve"> би изисквало използването на алтернативни библиотеки (напр. </w:t>
      </w:r>
      <w:proofErr w:type="spellStart"/>
      <w:r w:rsidRPr="00115CA3">
        <w:rPr>
          <w:rFonts w:cstheme="minorHAnsi"/>
          <w:color w:val="000000" w:themeColor="text1"/>
        </w:rPr>
        <w:t>scapy</w:t>
      </w:r>
      <w:proofErr w:type="spellEnd"/>
      <w:r w:rsidRPr="00115CA3">
        <w:rPr>
          <w:rFonts w:cstheme="minorHAnsi"/>
          <w:color w:val="000000" w:themeColor="text1"/>
        </w:rPr>
        <w:t xml:space="preserve"> или </w:t>
      </w:r>
      <w:proofErr w:type="spellStart"/>
      <w:r w:rsidRPr="00115CA3">
        <w:rPr>
          <w:rFonts w:cstheme="minorHAnsi"/>
          <w:color w:val="000000" w:themeColor="text1"/>
        </w:rPr>
        <w:t>nfqueue</w:t>
      </w:r>
      <w:proofErr w:type="spellEnd"/>
      <w:r w:rsidRPr="00115CA3">
        <w:rPr>
          <w:rFonts w:cstheme="minorHAnsi"/>
          <w:color w:val="000000" w:themeColor="text1"/>
        </w:rPr>
        <w:t xml:space="preserve"> на </w:t>
      </w:r>
      <w:proofErr w:type="spellStart"/>
      <w:r w:rsidRPr="00115CA3">
        <w:rPr>
          <w:rFonts w:cstheme="minorHAnsi"/>
          <w:color w:val="000000" w:themeColor="text1"/>
        </w:rPr>
        <w:t>Linux</w:t>
      </w:r>
      <w:proofErr w:type="spellEnd"/>
      <w:r w:rsidRPr="00115CA3">
        <w:rPr>
          <w:rFonts w:cstheme="minorHAnsi"/>
          <w:color w:val="000000" w:themeColor="text1"/>
        </w:rPr>
        <w:t>).</w:t>
      </w:r>
      <w:r w:rsidRPr="00115CA3">
        <w:rPr>
          <w:rFonts w:cstheme="minorHAnsi"/>
          <w:color w:val="000000" w:themeColor="text1"/>
        </w:rPr>
        <w:br/>
        <w:t xml:space="preserve">При много висок мрежов трафик (стотици </w:t>
      </w:r>
      <w:proofErr w:type="spellStart"/>
      <w:r w:rsidRPr="00115CA3">
        <w:rPr>
          <w:rFonts w:cstheme="minorHAnsi"/>
          <w:color w:val="000000" w:themeColor="text1"/>
        </w:rPr>
        <w:t>Mbit</w:t>
      </w:r>
      <w:proofErr w:type="spellEnd"/>
      <w:r w:rsidRPr="00115CA3">
        <w:rPr>
          <w:rFonts w:cstheme="minorHAnsi"/>
          <w:color w:val="000000" w:themeColor="text1"/>
        </w:rPr>
        <w:t xml:space="preserve">/s) е възможно буферът на </w:t>
      </w:r>
      <w:proofErr w:type="spellStart"/>
      <w:r w:rsidRPr="00115CA3">
        <w:rPr>
          <w:rFonts w:cstheme="minorHAnsi"/>
          <w:color w:val="000000" w:themeColor="text1"/>
        </w:rPr>
        <w:t>WinDivert</w:t>
      </w:r>
      <w:proofErr w:type="spellEnd"/>
      <w:r w:rsidRPr="00115CA3">
        <w:rPr>
          <w:rFonts w:cstheme="minorHAnsi"/>
          <w:color w:val="000000" w:themeColor="text1"/>
        </w:rPr>
        <w:t xml:space="preserve"> да се препълни, при което пакети могат да се изгубят без да бъдат обработени. За целите на образователното тестване обаче това не представлява практически проблем.</w:t>
      </w:r>
      <w:r w:rsidRPr="00115CA3">
        <w:rPr>
          <w:rFonts w:cstheme="minorHAnsi"/>
          <w:color w:val="000000" w:themeColor="text1"/>
        </w:rPr>
        <w:br/>
        <w:t xml:space="preserve">Стартирането като </w:t>
      </w:r>
      <w:proofErr w:type="spellStart"/>
      <w:r w:rsidRPr="00115CA3">
        <w:rPr>
          <w:rFonts w:cstheme="minorHAnsi"/>
          <w:color w:val="000000" w:themeColor="text1"/>
        </w:rPr>
        <w:t>Administrator</w:t>
      </w:r>
      <w:proofErr w:type="spellEnd"/>
      <w:r w:rsidRPr="00115CA3">
        <w:rPr>
          <w:rFonts w:cstheme="minorHAnsi"/>
          <w:color w:val="000000" w:themeColor="text1"/>
        </w:rPr>
        <w:t xml:space="preserve"> е задължително. Ако приложението стартира без администраторски права, </w:t>
      </w:r>
      <w:proofErr w:type="spellStart"/>
      <w:r w:rsidRPr="00115CA3">
        <w:rPr>
          <w:rFonts w:cstheme="minorHAnsi"/>
          <w:color w:val="000000" w:themeColor="text1"/>
        </w:rPr>
        <w:t>WinDivert</w:t>
      </w:r>
      <w:proofErr w:type="spellEnd"/>
      <w:r w:rsidRPr="00115CA3">
        <w:rPr>
          <w:rFonts w:cstheme="minorHAnsi"/>
          <w:color w:val="000000" w:themeColor="text1"/>
        </w:rPr>
        <w:t xml:space="preserve"> ще върне грешка „Access </w:t>
      </w:r>
      <w:proofErr w:type="spellStart"/>
      <w:r w:rsidRPr="00115CA3">
        <w:rPr>
          <w:rFonts w:cstheme="minorHAnsi"/>
          <w:color w:val="000000" w:themeColor="text1"/>
        </w:rPr>
        <w:t>Denied</w:t>
      </w:r>
      <w:proofErr w:type="spellEnd"/>
      <w:r w:rsidRPr="00115CA3">
        <w:rPr>
          <w:rFonts w:cstheme="minorHAnsi"/>
          <w:color w:val="000000" w:themeColor="text1"/>
        </w:rPr>
        <w:t>" и симулацията няма да стартира.</w:t>
      </w:r>
    </w:p>
    <w:p w14:paraId="76356ADC" w14:textId="77777777" w:rsidR="00115CA3" w:rsidRPr="00C7090E" w:rsidRDefault="00115CA3" w:rsidP="00115CA3">
      <w:pPr>
        <w:rPr>
          <w:rFonts w:ascii="Times New Roman" w:hAnsi="Times New Roman" w:cs="Times New Roman"/>
          <w:color w:val="000000" w:themeColor="text1"/>
        </w:rPr>
      </w:pPr>
      <w:r w:rsidRPr="00C7090E">
        <w:rPr>
          <w:rFonts w:ascii="Times New Roman" w:hAnsi="Times New Roman" w:cs="Times New Roman"/>
          <w:color w:val="000000" w:themeColor="text1"/>
        </w:rPr>
        <w:br w:type="page"/>
      </w:r>
    </w:p>
    <w:p w14:paraId="41B5CAE4" w14:textId="6E97D329" w:rsidR="00115CA3" w:rsidRPr="00115CA3" w:rsidRDefault="00000000" w:rsidP="00115CA3">
      <w:pPr>
        <w:pStyle w:val="1"/>
        <w:jc w:val="center"/>
        <w:rPr>
          <w:rFonts w:cstheme="minorHAnsi"/>
          <w:b/>
          <w:bCs/>
          <w:color w:val="000000" w:themeColor="text1"/>
          <w:sz w:val="32"/>
          <w:szCs w:val="32"/>
          <w:lang w:val="en-US"/>
        </w:rPr>
      </w:pPr>
      <w:r w:rsidRPr="00115CA3">
        <w:rPr>
          <w:rFonts w:asciiTheme="minorHAnsi" w:hAnsiTheme="minorHAnsi" w:cstheme="minorHAnsi"/>
          <w:b/>
          <w:bCs/>
          <w:color w:val="000000" w:themeColor="text1"/>
          <w:sz w:val="32"/>
          <w:szCs w:val="32"/>
        </w:rPr>
        <w:lastRenderedPageBreak/>
        <w:t>ЗАКЛЮЧЕНИЕ</w:t>
      </w:r>
    </w:p>
    <w:p w14:paraId="1414EF77" w14:textId="72124389" w:rsidR="0008272C" w:rsidRPr="00115CA3" w:rsidRDefault="00000000" w:rsidP="00115CA3">
      <w:pPr>
        <w:jc w:val="both"/>
        <w:rPr>
          <w:rFonts w:cstheme="minorHAnsi"/>
          <w:color w:val="000000" w:themeColor="text1"/>
          <w:lang w:val="en-US"/>
        </w:rPr>
      </w:pPr>
      <w:r w:rsidRPr="00115CA3">
        <w:rPr>
          <w:rFonts w:cstheme="minorHAnsi"/>
          <w:color w:val="000000" w:themeColor="text1"/>
        </w:rPr>
        <w:t xml:space="preserve">В рамките на настоящия дипломен проект е разработен функционален симулатор за мрежови грешки, реализиращ прихващане на реален мрежов трафик, симулация на загуба на пакети, изкуствено закъснение и </w:t>
      </w:r>
      <w:proofErr w:type="spellStart"/>
      <w:r w:rsidRPr="00115CA3">
        <w:rPr>
          <w:rFonts w:cstheme="minorHAnsi"/>
          <w:color w:val="000000" w:themeColor="text1"/>
        </w:rPr>
        <w:t>Jitter</w:t>
      </w:r>
      <w:proofErr w:type="spellEnd"/>
      <w:r w:rsidRPr="00115CA3">
        <w:rPr>
          <w:rFonts w:cstheme="minorHAnsi"/>
          <w:color w:val="000000" w:themeColor="text1"/>
        </w:rPr>
        <w:t xml:space="preserve">. Приложението интегрира </w:t>
      </w:r>
      <w:proofErr w:type="spellStart"/>
      <w:r w:rsidRPr="00115CA3">
        <w:rPr>
          <w:rFonts w:cstheme="minorHAnsi"/>
          <w:color w:val="000000" w:themeColor="text1"/>
        </w:rPr>
        <w:t>Godot</w:t>
      </w:r>
      <w:proofErr w:type="spellEnd"/>
      <w:r w:rsidRPr="00115CA3">
        <w:rPr>
          <w:rFonts w:cstheme="minorHAnsi"/>
          <w:color w:val="000000" w:themeColor="text1"/>
        </w:rPr>
        <w:t xml:space="preserve"> </w:t>
      </w:r>
      <w:proofErr w:type="spellStart"/>
      <w:r w:rsidRPr="00115CA3">
        <w:rPr>
          <w:rFonts w:cstheme="minorHAnsi"/>
          <w:color w:val="000000" w:themeColor="text1"/>
        </w:rPr>
        <w:t>Engine</w:t>
      </w:r>
      <w:proofErr w:type="spellEnd"/>
      <w:r w:rsidRPr="00115CA3">
        <w:rPr>
          <w:rFonts w:cstheme="minorHAnsi"/>
          <w:color w:val="000000" w:themeColor="text1"/>
        </w:rPr>
        <w:t xml:space="preserve"> 4 за графичния интерфейс и </w:t>
      </w:r>
      <w:proofErr w:type="spellStart"/>
      <w:r w:rsidRPr="00115CA3">
        <w:rPr>
          <w:rFonts w:cstheme="minorHAnsi"/>
          <w:color w:val="000000" w:themeColor="text1"/>
        </w:rPr>
        <w:t>Python</w:t>
      </w:r>
      <w:proofErr w:type="spellEnd"/>
      <w:r w:rsidRPr="00115CA3">
        <w:rPr>
          <w:rFonts w:cstheme="minorHAnsi"/>
          <w:color w:val="000000" w:themeColor="text1"/>
        </w:rPr>
        <w:t xml:space="preserve"> 3 с библиотеката </w:t>
      </w:r>
      <w:proofErr w:type="spellStart"/>
      <w:r w:rsidRPr="00115CA3">
        <w:rPr>
          <w:rFonts w:cstheme="minorHAnsi"/>
          <w:color w:val="000000" w:themeColor="text1"/>
        </w:rPr>
        <w:t>pydivert</w:t>
      </w:r>
      <w:proofErr w:type="spellEnd"/>
      <w:r w:rsidRPr="00115CA3">
        <w:rPr>
          <w:rFonts w:cstheme="minorHAnsi"/>
          <w:color w:val="000000" w:themeColor="text1"/>
        </w:rPr>
        <w:t xml:space="preserve"> за мрежовото прихващане, комуникирайки в реално време посредством UDP протокол.</w:t>
      </w:r>
      <w:r w:rsidRPr="00115CA3">
        <w:rPr>
          <w:rFonts w:cstheme="minorHAnsi"/>
          <w:color w:val="000000" w:themeColor="text1"/>
        </w:rPr>
        <w:br/>
        <w:t xml:space="preserve">Реализираните функционалности покриват всички зададени изисквания: избор на мрежов интерфейс, динамично филтриране по IP, порт и протокол, </w:t>
      </w:r>
      <w:proofErr w:type="spellStart"/>
      <w:r w:rsidRPr="00115CA3">
        <w:rPr>
          <w:rFonts w:cstheme="minorHAnsi"/>
          <w:color w:val="000000" w:themeColor="text1"/>
        </w:rPr>
        <w:t>конфигурируем</w:t>
      </w:r>
      <w:proofErr w:type="spellEnd"/>
      <w:r w:rsidRPr="00115CA3">
        <w:rPr>
          <w:rFonts w:cstheme="minorHAnsi"/>
          <w:color w:val="000000" w:themeColor="text1"/>
        </w:rPr>
        <w:t xml:space="preserve"> </w:t>
      </w:r>
      <w:proofErr w:type="spellStart"/>
      <w:r w:rsidRPr="00115CA3">
        <w:rPr>
          <w:rFonts w:cstheme="minorHAnsi"/>
          <w:color w:val="000000" w:themeColor="text1"/>
        </w:rPr>
        <w:t>Packet</w:t>
      </w:r>
      <w:proofErr w:type="spellEnd"/>
      <w:r w:rsidRPr="00115CA3">
        <w:rPr>
          <w:rFonts w:cstheme="minorHAnsi"/>
          <w:color w:val="000000" w:themeColor="text1"/>
        </w:rPr>
        <w:t xml:space="preserve"> </w:t>
      </w:r>
      <w:proofErr w:type="spellStart"/>
      <w:r w:rsidRPr="00115CA3">
        <w:rPr>
          <w:rFonts w:cstheme="minorHAnsi"/>
          <w:color w:val="000000" w:themeColor="text1"/>
        </w:rPr>
        <w:t>Loss</w:t>
      </w:r>
      <w:proofErr w:type="spellEnd"/>
      <w:r w:rsidRPr="00115CA3">
        <w:rPr>
          <w:rFonts w:cstheme="minorHAnsi"/>
          <w:color w:val="000000" w:themeColor="text1"/>
        </w:rPr>
        <w:t xml:space="preserve">, </w:t>
      </w:r>
      <w:proofErr w:type="spellStart"/>
      <w:r w:rsidRPr="00115CA3">
        <w:rPr>
          <w:rFonts w:cstheme="minorHAnsi"/>
          <w:color w:val="000000" w:themeColor="text1"/>
        </w:rPr>
        <w:t>Latency</w:t>
      </w:r>
      <w:proofErr w:type="spellEnd"/>
      <w:r w:rsidRPr="00115CA3">
        <w:rPr>
          <w:rFonts w:cstheme="minorHAnsi"/>
          <w:color w:val="000000" w:themeColor="text1"/>
        </w:rPr>
        <w:t xml:space="preserve"> и </w:t>
      </w:r>
      <w:proofErr w:type="spellStart"/>
      <w:r w:rsidRPr="00115CA3">
        <w:rPr>
          <w:rFonts w:cstheme="minorHAnsi"/>
          <w:color w:val="000000" w:themeColor="text1"/>
        </w:rPr>
        <w:t>Jitter</w:t>
      </w:r>
      <w:proofErr w:type="spellEnd"/>
      <w:r w:rsidRPr="00115CA3">
        <w:rPr>
          <w:rFonts w:cstheme="minorHAnsi"/>
          <w:color w:val="000000" w:themeColor="text1"/>
        </w:rPr>
        <w:t>, управление в реално време и визуален журнал на прихванатия трафик.</w:t>
      </w:r>
      <w:r w:rsidRPr="00115CA3">
        <w:rPr>
          <w:rFonts w:cstheme="minorHAnsi"/>
          <w:color w:val="000000" w:themeColor="text1"/>
        </w:rPr>
        <w:br/>
        <w:t xml:space="preserve">Проектът демонстрира практическо приложение на знанията в областта на системното програмиране, мрежовите технологии и разработката на десктоп приложения. Придобитият опит с </w:t>
      </w:r>
      <w:proofErr w:type="spellStart"/>
      <w:r w:rsidRPr="00115CA3">
        <w:rPr>
          <w:rFonts w:cstheme="minorHAnsi"/>
          <w:color w:val="000000" w:themeColor="text1"/>
        </w:rPr>
        <w:t>многонишково</w:t>
      </w:r>
      <w:proofErr w:type="spellEnd"/>
      <w:r w:rsidRPr="00115CA3">
        <w:rPr>
          <w:rFonts w:cstheme="minorHAnsi"/>
          <w:color w:val="000000" w:themeColor="text1"/>
        </w:rPr>
        <w:t xml:space="preserve"> програмиране, UDP комуникация и </w:t>
      </w:r>
      <w:proofErr w:type="spellStart"/>
      <w:r w:rsidRPr="00115CA3">
        <w:rPr>
          <w:rFonts w:cstheme="minorHAnsi"/>
          <w:color w:val="000000" w:themeColor="text1"/>
        </w:rPr>
        <w:t>kernel</w:t>
      </w:r>
      <w:proofErr w:type="spellEnd"/>
      <w:r w:rsidRPr="00115CA3">
        <w:rPr>
          <w:rFonts w:cstheme="minorHAnsi"/>
          <w:color w:val="000000" w:themeColor="text1"/>
        </w:rPr>
        <w:t>-ниво мрежово прихващане представлява ценна основа за бъдещо развитие в областта на мрежовата сигурност и системното администриране.</w:t>
      </w:r>
      <w:r w:rsidRPr="00115CA3">
        <w:rPr>
          <w:rFonts w:cstheme="minorHAnsi"/>
          <w:color w:val="000000" w:themeColor="text1"/>
        </w:rPr>
        <w:br/>
        <w:t>Като бъдещо развитие на проекта могат да бъдат предложени: добавяне на поддръжка за симулация на ограничена честотна лента (</w:t>
      </w:r>
      <w:proofErr w:type="spellStart"/>
      <w:r w:rsidRPr="00115CA3">
        <w:rPr>
          <w:rFonts w:cstheme="minorHAnsi"/>
          <w:color w:val="000000" w:themeColor="text1"/>
        </w:rPr>
        <w:t>Bandwidth</w:t>
      </w:r>
      <w:proofErr w:type="spellEnd"/>
      <w:r w:rsidRPr="00115CA3">
        <w:rPr>
          <w:rFonts w:cstheme="minorHAnsi"/>
          <w:color w:val="000000" w:themeColor="text1"/>
        </w:rPr>
        <w:t xml:space="preserve"> </w:t>
      </w:r>
      <w:proofErr w:type="spellStart"/>
      <w:r w:rsidRPr="00115CA3">
        <w:rPr>
          <w:rFonts w:cstheme="minorHAnsi"/>
          <w:color w:val="000000" w:themeColor="text1"/>
        </w:rPr>
        <w:t>Throttling</w:t>
      </w:r>
      <w:proofErr w:type="spellEnd"/>
      <w:r w:rsidRPr="00115CA3">
        <w:rPr>
          <w:rFonts w:cstheme="minorHAnsi"/>
          <w:color w:val="000000" w:themeColor="text1"/>
        </w:rPr>
        <w:t xml:space="preserve">), разширяване на поддръжката към </w:t>
      </w:r>
      <w:proofErr w:type="spellStart"/>
      <w:r w:rsidRPr="00115CA3">
        <w:rPr>
          <w:rFonts w:cstheme="minorHAnsi"/>
          <w:color w:val="000000" w:themeColor="text1"/>
        </w:rPr>
        <w:t>Linux</w:t>
      </w:r>
      <w:proofErr w:type="spellEnd"/>
      <w:r w:rsidRPr="00115CA3">
        <w:rPr>
          <w:rFonts w:cstheme="minorHAnsi"/>
          <w:color w:val="000000" w:themeColor="text1"/>
        </w:rPr>
        <w:t xml:space="preserve"> посредством </w:t>
      </w:r>
      <w:proofErr w:type="spellStart"/>
      <w:r w:rsidRPr="00115CA3">
        <w:rPr>
          <w:rFonts w:cstheme="minorHAnsi"/>
          <w:color w:val="000000" w:themeColor="text1"/>
        </w:rPr>
        <w:t>NetFilter</w:t>
      </w:r>
      <w:proofErr w:type="spellEnd"/>
      <w:r w:rsidRPr="00115CA3">
        <w:rPr>
          <w:rFonts w:cstheme="minorHAnsi"/>
          <w:color w:val="000000" w:themeColor="text1"/>
        </w:rPr>
        <w:t>/</w:t>
      </w:r>
      <w:proofErr w:type="spellStart"/>
      <w:r w:rsidRPr="00115CA3">
        <w:rPr>
          <w:rFonts w:cstheme="minorHAnsi"/>
          <w:color w:val="000000" w:themeColor="text1"/>
        </w:rPr>
        <w:t>NFQueue</w:t>
      </w:r>
      <w:proofErr w:type="spellEnd"/>
      <w:r w:rsidRPr="00115CA3">
        <w:rPr>
          <w:rFonts w:cstheme="minorHAnsi"/>
          <w:color w:val="000000" w:themeColor="text1"/>
        </w:rPr>
        <w:t>, и разработка на профилна система, позволяваща запазване и зареждане на предварително зададени конфигурации.</w:t>
      </w:r>
    </w:p>
    <w:p w14:paraId="0761B5C1" w14:textId="77777777" w:rsidR="00115CA3" w:rsidRPr="00115CA3" w:rsidRDefault="00115CA3" w:rsidP="00115CA3">
      <w:pPr>
        <w:jc w:val="both"/>
        <w:rPr>
          <w:rFonts w:ascii="Times New Roman" w:hAnsi="Times New Roman" w:cs="Times New Roman"/>
          <w:color w:val="000000" w:themeColor="text1"/>
          <w:lang w:val="en-US"/>
        </w:rPr>
      </w:pPr>
      <w:r w:rsidRPr="00115CA3">
        <w:rPr>
          <w:rFonts w:ascii="Times New Roman" w:hAnsi="Times New Roman" w:cs="Times New Roman"/>
          <w:color w:val="000000" w:themeColor="text1"/>
        </w:rPr>
        <w:br w:type="page"/>
      </w:r>
    </w:p>
    <w:p w14:paraId="38F67722" w14:textId="6EFC075A" w:rsidR="00507897" w:rsidRPr="00115CA3" w:rsidRDefault="00000000" w:rsidP="00115CA3">
      <w:pPr>
        <w:pStyle w:val="1"/>
        <w:jc w:val="center"/>
        <w:rPr>
          <w:rFonts w:asciiTheme="minorHAnsi" w:hAnsiTheme="minorHAnsi" w:cstheme="minorHAnsi"/>
          <w:b/>
          <w:bCs/>
          <w:color w:val="000000" w:themeColor="text1"/>
          <w:sz w:val="32"/>
          <w:szCs w:val="32"/>
          <w:lang w:val="en-US"/>
        </w:rPr>
      </w:pPr>
      <w:r w:rsidRPr="00115CA3">
        <w:rPr>
          <w:rFonts w:asciiTheme="minorHAnsi" w:hAnsiTheme="minorHAnsi" w:cstheme="minorHAnsi"/>
          <w:b/>
          <w:bCs/>
          <w:color w:val="000000" w:themeColor="text1"/>
          <w:sz w:val="32"/>
          <w:szCs w:val="32"/>
        </w:rPr>
        <w:lastRenderedPageBreak/>
        <w:t>ИЗПОЛЗВАНА ЛИТЕРАТУРА</w:t>
      </w:r>
    </w:p>
    <w:p w14:paraId="2BD627B5" w14:textId="001E2B6B" w:rsidR="006824BB" w:rsidRPr="006824BB" w:rsidRDefault="00000000" w:rsidP="006824BB">
      <w:pPr>
        <w:pStyle w:val="aa"/>
        <w:numPr>
          <w:ilvl w:val="0"/>
          <w:numId w:val="34"/>
        </w:numPr>
        <w:spacing w:after="30"/>
        <w:rPr>
          <w:rFonts w:cstheme="minorHAnsi"/>
        </w:rPr>
      </w:pPr>
      <w:proofErr w:type="spellStart"/>
      <w:r w:rsidRPr="006824BB">
        <w:rPr>
          <w:rFonts w:cstheme="minorHAnsi"/>
        </w:rPr>
        <w:t>Reqrypt</w:t>
      </w:r>
      <w:proofErr w:type="spellEnd"/>
      <w:r w:rsidRPr="006824BB">
        <w:rPr>
          <w:rFonts w:cstheme="minorHAnsi"/>
        </w:rPr>
        <w:t xml:space="preserve">. (2023). WinDivert Documentation. Достъпно от: </w:t>
      </w:r>
      <w:hyperlink r:id="rId8" w:history="1">
        <w:r w:rsidR="006824BB" w:rsidRPr="00BD0613">
          <w:rPr>
            <w:rStyle w:val="af0"/>
            <w:rFonts w:cstheme="minorHAnsi"/>
          </w:rPr>
          <w:t>https://www.reqrypt.org/windivert-doc.html</w:t>
        </w:r>
      </w:hyperlink>
    </w:p>
    <w:p w14:paraId="579C5B91" w14:textId="6CFE1F64" w:rsidR="006824BB" w:rsidRPr="006824BB" w:rsidRDefault="00000000" w:rsidP="006824BB">
      <w:pPr>
        <w:pStyle w:val="aa"/>
        <w:numPr>
          <w:ilvl w:val="0"/>
          <w:numId w:val="34"/>
        </w:numPr>
        <w:spacing w:after="30"/>
        <w:rPr>
          <w:rFonts w:cstheme="minorHAnsi"/>
        </w:rPr>
      </w:pPr>
      <w:proofErr w:type="spellStart"/>
      <w:r w:rsidRPr="006824BB">
        <w:rPr>
          <w:rFonts w:cstheme="minorHAnsi"/>
        </w:rPr>
        <w:t>Godot</w:t>
      </w:r>
      <w:proofErr w:type="spellEnd"/>
      <w:r w:rsidRPr="006824BB">
        <w:rPr>
          <w:rFonts w:cstheme="minorHAnsi"/>
        </w:rPr>
        <w:t xml:space="preserve"> </w:t>
      </w:r>
      <w:proofErr w:type="spellStart"/>
      <w:r w:rsidRPr="006824BB">
        <w:rPr>
          <w:rFonts w:cstheme="minorHAnsi"/>
        </w:rPr>
        <w:t>Engine</w:t>
      </w:r>
      <w:proofErr w:type="spellEnd"/>
      <w:r w:rsidRPr="006824BB">
        <w:rPr>
          <w:rFonts w:cstheme="minorHAnsi"/>
        </w:rPr>
        <w:t xml:space="preserve"> </w:t>
      </w:r>
      <w:proofErr w:type="spellStart"/>
      <w:r w:rsidRPr="006824BB">
        <w:rPr>
          <w:rFonts w:cstheme="minorHAnsi"/>
        </w:rPr>
        <w:t>Documentation</w:t>
      </w:r>
      <w:proofErr w:type="spellEnd"/>
      <w:r w:rsidRPr="006824BB">
        <w:rPr>
          <w:rFonts w:cstheme="minorHAnsi"/>
        </w:rPr>
        <w:t xml:space="preserve">. (2024). Godot 4 GDScript Reference. Достъпно от: </w:t>
      </w:r>
      <w:hyperlink r:id="rId9" w:history="1">
        <w:r w:rsidR="006824BB" w:rsidRPr="00BD0613">
          <w:rPr>
            <w:rStyle w:val="af0"/>
            <w:rFonts w:cstheme="minorHAnsi"/>
          </w:rPr>
          <w:t>https://docs.godotengine.org</w:t>
        </w:r>
      </w:hyperlink>
    </w:p>
    <w:p w14:paraId="2390C32E" w14:textId="0653529E" w:rsidR="006824BB" w:rsidRPr="006824BB" w:rsidRDefault="00000000" w:rsidP="006824BB">
      <w:pPr>
        <w:pStyle w:val="aa"/>
        <w:numPr>
          <w:ilvl w:val="0"/>
          <w:numId w:val="34"/>
        </w:numPr>
        <w:spacing w:after="30"/>
        <w:rPr>
          <w:rFonts w:cstheme="minorHAnsi"/>
        </w:rPr>
      </w:pPr>
      <w:proofErr w:type="spellStart"/>
      <w:r w:rsidRPr="006824BB">
        <w:rPr>
          <w:rFonts w:cstheme="minorHAnsi"/>
        </w:rPr>
        <w:t>Python</w:t>
      </w:r>
      <w:proofErr w:type="spellEnd"/>
      <w:r w:rsidRPr="006824BB">
        <w:rPr>
          <w:rFonts w:cstheme="minorHAnsi"/>
        </w:rPr>
        <w:t xml:space="preserve"> Software </w:t>
      </w:r>
      <w:proofErr w:type="spellStart"/>
      <w:r w:rsidRPr="006824BB">
        <w:rPr>
          <w:rFonts w:cstheme="minorHAnsi"/>
        </w:rPr>
        <w:t>Foundation</w:t>
      </w:r>
      <w:proofErr w:type="spellEnd"/>
      <w:r w:rsidRPr="006824BB">
        <w:rPr>
          <w:rFonts w:cstheme="minorHAnsi"/>
        </w:rPr>
        <w:t xml:space="preserve">. (2024). Python 3 Documentation – threading module. Достъпно от: </w:t>
      </w:r>
      <w:hyperlink r:id="rId10" w:history="1">
        <w:r w:rsidR="006824BB" w:rsidRPr="00BD0613">
          <w:rPr>
            <w:rStyle w:val="af0"/>
            <w:rFonts w:cstheme="minorHAnsi"/>
          </w:rPr>
          <w:t>https://docs.python.org/3/library/threading.html</w:t>
        </w:r>
        <w:r w:rsidR="006824BB" w:rsidRPr="00BD0613">
          <w:rPr>
            <w:rStyle w:val="af0"/>
            <w:rFonts w:cstheme="minorHAnsi"/>
            <w:lang w:val="en-US"/>
          </w:rPr>
          <w:t>\</w:t>
        </w:r>
      </w:hyperlink>
    </w:p>
    <w:p w14:paraId="3BA13074" w14:textId="3376180A" w:rsidR="006824BB" w:rsidRPr="006824BB" w:rsidRDefault="00000000" w:rsidP="006824BB">
      <w:pPr>
        <w:pStyle w:val="aa"/>
        <w:numPr>
          <w:ilvl w:val="0"/>
          <w:numId w:val="34"/>
        </w:numPr>
        <w:spacing w:after="30"/>
        <w:rPr>
          <w:rFonts w:cstheme="minorHAnsi"/>
        </w:rPr>
      </w:pPr>
      <w:proofErr w:type="spellStart"/>
      <w:r w:rsidRPr="006824BB">
        <w:rPr>
          <w:rFonts w:cstheme="minorHAnsi"/>
        </w:rPr>
        <w:t>Python</w:t>
      </w:r>
      <w:proofErr w:type="spellEnd"/>
      <w:r w:rsidRPr="006824BB">
        <w:rPr>
          <w:rFonts w:cstheme="minorHAnsi"/>
        </w:rPr>
        <w:t xml:space="preserve"> Software </w:t>
      </w:r>
      <w:proofErr w:type="spellStart"/>
      <w:r w:rsidRPr="006824BB">
        <w:rPr>
          <w:rFonts w:cstheme="minorHAnsi"/>
        </w:rPr>
        <w:t>Foundation</w:t>
      </w:r>
      <w:proofErr w:type="spellEnd"/>
      <w:r w:rsidRPr="006824BB">
        <w:rPr>
          <w:rFonts w:cstheme="minorHAnsi"/>
        </w:rPr>
        <w:t xml:space="preserve">. (2024). Python 3 </w:t>
      </w:r>
      <w:proofErr w:type="spellStart"/>
      <w:r w:rsidRPr="006824BB">
        <w:rPr>
          <w:rFonts w:cstheme="minorHAnsi"/>
        </w:rPr>
        <w:t>Documentation</w:t>
      </w:r>
      <w:proofErr w:type="spellEnd"/>
      <w:r w:rsidRPr="006824BB">
        <w:rPr>
          <w:rFonts w:cstheme="minorHAnsi"/>
        </w:rPr>
        <w:t xml:space="preserve"> – </w:t>
      </w:r>
      <w:proofErr w:type="spellStart"/>
      <w:r w:rsidRPr="006824BB">
        <w:rPr>
          <w:rFonts w:cstheme="minorHAnsi"/>
        </w:rPr>
        <w:t>socket</w:t>
      </w:r>
      <w:proofErr w:type="spellEnd"/>
      <w:r w:rsidRPr="006824BB">
        <w:rPr>
          <w:rFonts w:cstheme="minorHAnsi"/>
        </w:rPr>
        <w:t xml:space="preserve"> </w:t>
      </w:r>
      <w:proofErr w:type="spellStart"/>
      <w:r w:rsidRPr="006824BB">
        <w:rPr>
          <w:rFonts w:cstheme="minorHAnsi"/>
        </w:rPr>
        <w:t>module</w:t>
      </w:r>
      <w:proofErr w:type="spellEnd"/>
      <w:r w:rsidRPr="006824BB">
        <w:rPr>
          <w:rFonts w:cstheme="minorHAnsi"/>
        </w:rPr>
        <w:t xml:space="preserve">. Достъпно от: </w:t>
      </w:r>
      <w:hyperlink r:id="rId11" w:history="1">
        <w:r w:rsidR="006824BB" w:rsidRPr="00BD0613">
          <w:rPr>
            <w:rStyle w:val="af0"/>
            <w:rFonts w:cstheme="minorHAnsi"/>
          </w:rPr>
          <w:t>https://docs.python.org/3/library/socket.html</w:t>
        </w:r>
      </w:hyperlink>
    </w:p>
    <w:p w14:paraId="622B4D8A" w14:textId="65CB9C10" w:rsidR="006824BB" w:rsidRPr="006824BB" w:rsidRDefault="00000000" w:rsidP="006824BB">
      <w:pPr>
        <w:pStyle w:val="aa"/>
        <w:numPr>
          <w:ilvl w:val="0"/>
          <w:numId w:val="34"/>
        </w:numPr>
        <w:spacing w:after="30"/>
        <w:rPr>
          <w:rFonts w:cstheme="minorHAnsi"/>
        </w:rPr>
      </w:pPr>
      <w:proofErr w:type="spellStart"/>
      <w:r w:rsidRPr="006824BB">
        <w:rPr>
          <w:rFonts w:cstheme="minorHAnsi"/>
        </w:rPr>
        <w:t>Giampaolo</w:t>
      </w:r>
      <w:proofErr w:type="spellEnd"/>
      <w:r w:rsidRPr="006824BB">
        <w:rPr>
          <w:rFonts w:cstheme="minorHAnsi"/>
        </w:rPr>
        <w:t xml:space="preserve"> </w:t>
      </w:r>
      <w:proofErr w:type="spellStart"/>
      <w:r w:rsidRPr="006824BB">
        <w:rPr>
          <w:rFonts w:cstheme="minorHAnsi"/>
        </w:rPr>
        <w:t>Rodola</w:t>
      </w:r>
      <w:proofErr w:type="spellEnd"/>
      <w:r w:rsidRPr="006824BB">
        <w:rPr>
          <w:rFonts w:cstheme="minorHAnsi"/>
        </w:rPr>
        <w:t xml:space="preserve">. (2023). psutil Documentation. Достъпно от: </w:t>
      </w:r>
      <w:hyperlink r:id="rId12" w:history="1">
        <w:r w:rsidR="006824BB" w:rsidRPr="00BD0613">
          <w:rPr>
            <w:rStyle w:val="af0"/>
            <w:rFonts w:cstheme="minorHAnsi"/>
          </w:rPr>
          <w:t>https://psutil.readthedocs.io</w:t>
        </w:r>
      </w:hyperlink>
    </w:p>
    <w:p w14:paraId="6A5C616A" w14:textId="77777777" w:rsidR="006824BB" w:rsidRPr="006824BB" w:rsidRDefault="00000000" w:rsidP="006824BB">
      <w:pPr>
        <w:pStyle w:val="aa"/>
        <w:numPr>
          <w:ilvl w:val="0"/>
          <w:numId w:val="34"/>
        </w:numPr>
        <w:spacing w:after="30"/>
        <w:rPr>
          <w:rFonts w:cstheme="minorHAnsi"/>
        </w:rPr>
      </w:pPr>
      <w:proofErr w:type="spellStart"/>
      <w:r w:rsidRPr="006824BB">
        <w:rPr>
          <w:rFonts w:cstheme="minorHAnsi"/>
        </w:rPr>
        <w:t>Tanenbaum</w:t>
      </w:r>
      <w:proofErr w:type="spellEnd"/>
      <w:r w:rsidRPr="006824BB">
        <w:rPr>
          <w:rFonts w:cstheme="minorHAnsi"/>
        </w:rPr>
        <w:t xml:space="preserve">, A. S., &amp; Wetherall, D. J. (2011). Computer Networks (5th ed.). </w:t>
      </w:r>
      <w:proofErr w:type="spellStart"/>
      <w:r w:rsidRPr="006824BB">
        <w:rPr>
          <w:rFonts w:cstheme="minorHAnsi"/>
        </w:rPr>
        <w:t>Prentice</w:t>
      </w:r>
      <w:proofErr w:type="spellEnd"/>
      <w:r w:rsidRPr="006824BB">
        <w:rPr>
          <w:rFonts w:cstheme="minorHAnsi"/>
        </w:rPr>
        <w:t xml:space="preserve"> </w:t>
      </w:r>
      <w:proofErr w:type="spellStart"/>
      <w:r w:rsidRPr="006824BB">
        <w:rPr>
          <w:rFonts w:cstheme="minorHAnsi"/>
        </w:rPr>
        <w:t>Hall</w:t>
      </w:r>
      <w:proofErr w:type="spellEnd"/>
      <w:r w:rsidR="006824BB">
        <w:rPr>
          <w:rFonts w:cstheme="minorHAnsi"/>
          <w:lang w:val="en-US"/>
        </w:rPr>
        <w:t>.</w:t>
      </w:r>
    </w:p>
    <w:p w14:paraId="542C63CF" w14:textId="77777777" w:rsidR="006824BB" w:rsidRPr="006824BB" w:rsidRDefault="00000000" w:rsidP="006824BB">
      <w:pPr>
        <w:pStyle w:val="aa"/>
        <w:numPr>
          <w:ilvl w:val="0"/>
          <w:numId w:val="34"/>
        </w:numPr>
        <w:spacing w:after="30"/>
        <w:rPr>
          <w:rFonts w:cstheme="minorHAnsi"/>
        </w:rPr>
      </w:pPr>
      <w:proofErr w:type="spellStart"/>
      <w:r w:rsidRPr="006824BB">
        <w:rPr>
          <w:rFonts w:cstheme="minorHAnsi"/>
        </w:rPr>
        <w:t>Kurose</w:t>
      </w:r>
      <w:proofErr w:type="spellEnd"/>
      <w:r w:rsidRPr="006824BB">
        <w:rPr>
          <w:rFonts w:cstheme="minorHAnsi"/>
        </w:rPr>
        <w:t xml:space="preserve">, J. F., &amp; Ross, K. W. (2017). Computer Networking: A Top-Down Approach (7th ed.). </w:t>
      </w:r>
      <w:proofErr w:type="spellStart"/>
      <w:r w:rsidRPr="006824BB">
        <w:rPr>
          <w:rFonts w:cstheme="minorHAnsi"/>
        </w:rPr>
        <w:t>Pearson</w:t>
      </w:r>
      <w:proofErr w:type="spellEnd"/>
      <w:r w:rsidRPr="006824BB">
        <w:rPr>
          <w:rFonts w:cstheme="minorHAnsi"/>
        </w:rPr>
        <w:t>.</w:t>
      </w:r>
    </w:p>
    <w:p w14:paraId="023357D0" w14:textId="08D487C7" w:rsidR="0008272C" w:rsidRPr="006824BB" w:rsidRDefault="00000000" w:rsidP="006824BB">
      <w:pPr>
        <w:pStyle w:val="aa"/>
        <w:numPr>
          <w:ilvl w:val="0"/>
          <w:numId w:val="34"/>
        </w:numPr>
        <w:spacing w:after="30"/>
        <w:rPr>
          <w:rFonts w:cstheme="minorHAnsi"/>
        </w:rPr>
      </w:pPr>
      <w:proofErr w:type="spellStart"/>
      <w:r w:rsidRPr="006824BB">
        <w:rPr>
          <w:rFonts w:cstheme="minorHAnsi"/>
        </w:rPr>
        <w:t>pydivert</w:t>
      </w:r>
      <w:proofErr w:type="spellEnd"/>
      <w:r w:rsidRPr="006824BB">
        <w:rPr>
          <w:rFonts w:cstheme="minorHAnsi"/>
        </w:rPr>
        <w:t xml:space="preserve"> </w:t>
      </w:r>
      <w:proofErr w:type="spellStart"/>
      <w:r w:rsidRPr="006824BB">
        <w:rPr>
          <w:rFonts w:cstheme="minorHAnsi"/>
        </w:rPr>
        <w:t>GitHub</w:t>
      </w:r>
      <w:proofErr w:type="spellEnd"/>
      <w:r w:rsidRPr="006824BB">
        <w:rPr>
          <w:rFonts w:cstheme="minorHAnsi"/>
        </w:rPr>
        <w:t xml:space="preserve"> </w:t>
      </w:r>
      <w:proofErr w:type="spellStart"/>
      <w:r w:rsidRPr="006824BB">
        <w:rPr>
          <w:rFonts w:cstheme="minorHAnsi"/>
        </w:rPr>
        <w:t>Repository</w:t>
      </w:r>
      <w:proofErr w:type="spellEnd"/>
      <w:r w:rsidRPr="006824BB">
        <w:rPr>
          <w:rFonts w:cstheme="minorHAnsi"/>
        </w:rPr>
        <w:t>. (2023). Достъпно от:</w:t>
      </w:r>
      <w:r w:rsidR="006824BB">
        <w:rPr>
          <w:rFonts w:cstheme="minorHAnsi"/>
          <w:lang w:val="en-US"/>
        </w:rPr>
        <w:t xml:space="preserve"> </w:t>
      </w:r>
      <w:r w:rsidRPr="006824BB">
        <w:rPr>
          <w:rFonts w:cstheme="minorHAnsi"/>
        </w:rPr>
        <w:t>https://github.com/ffalcinelli/pydivert</w:t>
      </w:r>
    </w:p>
    <w:sectPr w:rsidR="0008272C" w:rsidRPr="006824BB" w:rsidSect="00DD5596">
      <w:headerReference w:type="default" r:id="rId13"/>
      <w:footerReference w:type="default" r:id="rId14"/>
      <w:headerReference w:type="first" r:id="rId15"/>
      <w:pgSz w:w="11906" w:h="16838" w:code="9"/>
      <w:pgMar w:top="1418" w:right="1134"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F5D63" w14:textId="77777777" w:rsidR="00A77666" w:rsidRDefault="00A77666" w:rsidP="0061728E">
      <w:pPr>
        <w:spacing w:after="0" w:line="240" w:lineRule="auto"/>
      </w:pPr>
      <w:r>
        <w:separator/>
      </w:r>
    </w:p>
  </w:endnote>
  <w:endnote w:type="continuationSeparator" w:id="0">
    <w:p w14:paraId="30980F8D" w14:textId="77777777" w:rsidR="00A77666" w:rsidRDefault="00A77666" w:rsidP="00617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9604121"/>
      <w:docPartObj>
        <w:docPartGallery w:val="Page Numbers (Bottom of Page)"/>
        <w:docPartUnique/>
      </w:docPartObj>
    </w:sdtPr>
    <w:sdtContent>
      <w:sdt>
        <w:sdtPr>
          <w:id w:val="-1769616900"/>
          <w:docPartObj>
            <w:docPartGallery w:val="Page Numbers (Top of Page)"/>
            <w:docPartUnique/>
          </w:docPartObj>
        </w:sdtPr>
        <w:sdtContent>
          <w:p w14:paraId="060D9D54" w14:textId="6FBEF76B" w:rsidR="0061728E" w:rsidRDefault="0061728E">
            <w:pPr>
              <w:pStyle w:val="af4"/>
              <w:jc w:val="right"/>
            </w:pPr>
            <w:r>
              <w:t xml:space="preserve">Стр.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от </w:t>
            </w:r>
            <w:r w:rsidR="00F70B4A">
              <w:rPr>
                <w:b/>
                <w:bCs/>
                <w:lang w:val="en-US"/>
              </w:rPr>
              <w:t>2</w:t>
            </w:r>
          </w:p>
        </w:sdtContent>
      </w:sdt>
    </w:sdtContent>
  </w:sdt>
  <w:p w14:paraId="535959F5" w14:textId="77777777" w:rsidR="0061728E" w:rsidRDefault="0061728E">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901B1" w14:textId="77777777" w:rsidR="00A77666" w:rsidRDefault="00A77666" w:rsidP="0061728E">
      <w:pPr>
        <w:spacing w:after="0" w:line="240" w:lineRule="auto"/>
      </w:pPr>
      <w:r>
        <w:separator/>
      </w:r>
    </w:p>
  </w:footnote>
  <w:footnote w:type="continuationSeparator" w:id="0">
    <w:p w14:paraId="17279EA6" w14:textId="77777777" w:rsidR="00A77666" w:rsidRDefault="00A77666" w:rsidP="006172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1D4E6" w14:textId="77777777" w:rsidR="0061728E" w:rsidRPr="00942BFB" w:rsidRDefault="0061728E" w:rsidP="00942BFB">
    <w:pPr>
      <w:spacing w:after="0" w:line="338" w:lineRule="auto"/>
      <w:ind w:left="1843" w:right="659" w:hanging="142"/>
      <w:jc w:val="center"/>
      <w:rPr>
        <w:rFonts w:ascii="Times New Roman" w:hAnsi="Times New Roman" w:cs="Times New Roman"/>
        <w:b/>
        <w:sz w:val="22"/>
        <w:szCs w:val="20"/>
      </w:rPr>
    </w:pPr>
    <w:r w:rsidRPr="00942BFB">
      <w:rPr>
        <w:rFonts w:ascii="Times New Roman" w:hAnsi="Times New Roman" w:cs="Times New Roman"/>
        <w:b/>
        <w:noProof/>
        <w:sz w:val="22"/>
        <w:szCs w:val="20"/>
      </w:rPr>
      <w:drawing>
        <wp:anchor distT="0" distB="0" distL="0" distR="0" simplePos="0" relativeHeight="251659264" behindDoc="0" locked="0" layoutInCell="1" allowOverlap="1" wp14:anchorId="1974FD58" wp14:editId="3827E03A">
          <wp:simplePos x="0" y="0"/>
          <wp:positionH relativeFrom="page">
            <wp:posOffset>1232716</wp:posOffset>
          </wp:positionH>
          <wp:positionV relativeFrom="paragraph">
            <wp:posOffset>-115570</wp:posOffset>
          </wp:positionV>
          <wp:extent cx="477982" cy="573186"/>
          <wp:effectExtent l="0" t="0" r="0" b="0"/>
          <wp:wrapNone/>
          <wp:docPr id="1384895996" name="Image 2" descr="A logo with a black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black background&#10;&#10;AI-generated content may be incorrect."/>
                  <pic:cNvPicPr/>
                </pic:nvPicPr>
                <pic:blipFill>
                  <a:blip r:embed="rId1" cstate="print"/>
                  <a:stretch>
                    <a:fillRect/>
                  </a:stretch>
                </pic:blipFill>
                <pic:spPr>
                  <a:xfrm>
                    <a:off x="0" y="0"/>
                    <a:ext cx="477982" cy="573186"/>
                  </a:xfrm>
                  <a:prstGeom prst="rect">
                    <a:avLst/>
                  </a:prstGeom>
                </pic:spPr>
              </pic:pic>
            </a:graphicData>
          </a:graphic>
          <wp14:sizeRelH relativeFrom="margin">
            <wp14:pctWidth>0</wp14:pctWidth>
          </wp14:sizeRelH>
          <wp14:sizeRelV relativeFrom="margin">
            <wp14:pctHeight>0</wp14:pctHeight>
          </wp14:sizeRelV>
        </wp:anchor>
      </w:drawing>
    </w:r>
    <w:r w:rsidRPr="00942BFB">
      <w:rPr>
        <w:rFonts w:ascii="Times New Roman" w:hAnsi="Times New Roman" w:cs="Times New Roman"/>
        <w:sz w:val="22"/>
        <w:szCs w:val="20"/>
      </w:rPr>
      <w:t>ПРОФЕСИОНАЛНА</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ГИМНАЗИЯ</w:t>
    </w:r>
    <w:r w:rsidRPr="00942BFB">
      <w:rPr>
        <w:rFonts w:ascii="Times New Roman" w:hAnsi="Times New Roman" w:cs="Times New Roman"/>
        <w:spacing w:val="-4"/>
        <w:sz w:val="22"/>
        <w:szCs w:val="20"/>
      </w:rPr>
      <w:t xml:space="preserve"> </w:t>
    </w:r>
    <w:r w:rsidRPr="00942BFB">
      <w:rPr>
        <w:rFonts w:ascii="Times New Roman" w:hAnsi="Times New Roman" w:cs="Times New Roman"/>
        <w:sz w:val="22"/>
        <w:szCs w:val="20"/>
      </w:rPr>
      <w:t>ПО КОМПЮТЪРНИ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НАУКИ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И МАТЕМАТИЧЕСКИ</w:t>
    </w:r>
    <w:r w:rsidRPr="00942BFB">
      <w:rPr>
        <w:rFonts w:ascii="Times New Roman" w:hAnsi="Times New Roman" w:cs="Times New Roman"/>
        <w:spacing w:val="-15"/>
        <w:sz w:val="22"/>
        <w:szCs w:val="20"/>
      </w:rPr>
      <w:t xml:space="preserve"> </w:t>
    </w:r>
    <w:r w:rsidRPr="00942BFB">
      <w:rPr>
        <w:rFonts w:ascii="Times New Roman" w:hAnsi="Times New Roman" w:cs="Times New Roman"/>
        <w:sz w:val="22"/>
        <w:szCs w:val="20"/>
      </w:rPr>
      <w:t xml:space="preserve">АНАЛИЗИ </w:t>
    </w:r>
    <w:r w:rsidRPr="00942BFB">
      <w:rPr>
        <w:rFonts w:ascii="Times New Roman" w:hAnsi="Times New Roman" w:cs="Times New Roman"/>
        <w:spacing w:val="-15"/>
        <w:sz w:val="22"/>
        <w:szCs w:val="20"/>
      </w:rPr>
      <w:t xml:space="preserve"> </w:t>
    </w:r>
    <w:r w:rsidRPr="00942BFB">
      <w:rPr>
        <w:rFonts w:ascii="Times New Roman" w:hAnsi="Times New Roman" w:cs="Times New Roman"/>
        <w:b/>
        <w:sz w:val="22"/>
        <w:szCs w:val="20"/>
      </w:rPr>
      <w:t>„</w:t>
    </w:r>
    <w:r w:rsidRPr="00942BFB">
      <w:rPr>
        <w:rFonts w:ascii="Times New Roman" w:hAnsi="Times New Roman" w:cs="Times New Roman"/>
        <w:szCs w:val="22"/>
      </w:rPr>
      <w:t>ПРОФ</w:t>
    </w:r>
    <w:r w:rsidRPr="00942BFB">
      <w:rPr>
        <w:rFonts w:ascii="Times New Roman" w:hAnsi="Times New Roman" w:cs="Times New Roman"/>
        <w:b/>
        <w:sz w:val="22"/>
        <w:szCs w:val="20"/>
      </w:rPr>
      <w:t>.</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МИНКО</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БАЛКАНСКИ“</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2B423" w14:textId="77777777" w:rsidR="0061728E" w:rsidRPr="00942BFB" w:rsidRDefault="0061728E" w:rsidP="00942BFB">
    <w:pPr>
      <w:spacing w:after="0" w:line="338" w:lineRule="auto"/>
      <w:ind w:left="1843" w:right="659" w:hanging="142"/>
      <w:jc w:val="center"/>
      <w:rPr>
        <w:rFonts w:ascii="Times New Roman" w:hAnsi="Times New Roman" w:cs="Times New Roman"/>
        <w:b/>
        <w:sz w:val="22"/>
        <w:szCs w:val="20"/>
      </w:rPr>
    </w:pPr>
    <w:r w:rsidRPr="00942BFB">
      <w:rPr>
        <w:rFonts w:ascii="Times New Roman" w:hAnsi="Times New Roman" w:cs="Times New Roman"/>
        <w:b/>
        <w:noProof/>
        <w:sz w:val="22"/>
        <w:szCs w:val="20"/>
      </w:rPr>
      <w:drawing>
        <wp:anchor distT="0" distB="0" distL="0" distR="0" simplePos="0" relativeHeight="251661312" behindDoc="0" locked="0" layoutInCell="1" allowOverlap="1" wp14:anchorId="6F91149D" wp14:editId="2BD0CB17">
          <wp:simplePos x="0" y="0"/>
          <wp:positionH relativeFrom="page">
            <wp:posOffset>1232716</wp:posOffset>
          </wp:positionH>
          <wp:positionV relativeFrom="paragraph">
            <wp:posOffset>-115570</wp:posOffset>
          </wp:positionV>
          <wp:extent cx="477982" cy="573186"/>
          <wp:effectExtent l="0" t="0" r="0" b="0"/>
          <wp:wrapNone/>
          <wp:docPr id="525972945" name="Image 2" descr="A logo with a black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black background&#10;&#10;AI-generated content may be incorrect."/>
                  <pic:cNvPicPr/>
                </pic:nvPicPr>
                <pic:blipFill>
                  <a:blip r:embed="rId1" cstate="print"/>
                  <a:stretch>
                    <a:fillRect/>
                  </a:stretch>
                </pic:blipFill>
                <pic:spPr>
                  <a:xfrm>
                    <a:off x="0" y="0"/>
                    <a:ext cx="477982" cy="573186"/>
                  </a:xfrm>
                  <a:prstGeom prst="rect">
                    <a:avLst/>
                  </a:prstGeom>
                </pic:spPr>
              </pic:pic>
            </a:graphicData>
          </a:graphic>
          <wp14:sizeRelH relativeFrom="margin">
            <wp14:pctWidth>0</wp14:pctWidth>
          </wp14:sizeRelH>
          <wp14:sizeRelV relativeFrom="margin">
            <wp14:pctHeight>0</wp14:pctHeight>
          </wp14:sizeRelV>
        </wp:anchor>
      </w:drawing>
    </w:r>
    <w:r w:rsidRPr="00942BFB">
      <w:rPr>
        <w:rFonts w:ascii="Times New Roman" w:hAnsi="Times New Roman" w:cs="Times New Roman"/>
        <w:sz w:val="22"/>
        <w:szCs w:val="20"/>
      </w:rPr>
      <w:t>ПРОФЕСИОНАЛНА</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ГИМНАЗИЯ</w:t>
    </w:r>
    <w:r w:rsidRPr="00942BFB">
      <w:rPr>
        <w:rFonts w:ascii="Times New Roman" w:hAnsi="Times New Roman" w:cs="Times New Roman"/>
        <w:spacing w:val="-4"/>
        <w:sz w:val="22"/>
        <w:szCs w:val="20"/>
      </w:rPr>
      <w:t xml:space="preserve"> </w:t>
    </w:r>
    <w:r w:rsidRPr="00942BFB">
      <w:rPr>
        <w:rFonts w:ascii="Times New Roman" w:hAnsi="Times New Roman" w:cs="Times New Roman"/>
        <w:sz w:val="22"/>
        <w:szCs w:val="20"/>
      </w:rPr>
      <w:t>ПО КОМПЮТЪРНИ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НАУКИ</w:t>
    </w:r>
    <w:r w:rsidRPr="00942BFB">
      <w:rPr>
        <w:rFonts w:ascii="Times New Roman" w:hAnsi="Times New Roman" w:cs="Times New Roman"/>
        <w:spacing w:val="-5"/>
        <w:sz w:val="22"/>
        <w:szCs w:val="20"/>
      </w:rPr>
      <w:t xml:space="preserve"> </w:t>
    </w:r>
    <w:r w:rsidRPr="00942BFB">
      <w:rPr>
        <w:rFonts w:ascii="Times New Roman" w:hAnsi="Times New Roman" w:cs="Times New Roman"/>
        <w:sz w:val="22"/>
        <w:szCs w:val="20"/>
      </w:rPr>
      <w:t>И МАТЕМАТИЧЕСКИ</w:t>
    </w:r>
    <w:r w:rsidRPr="00942BFB">
      <w:rPr>
        <w:rFonts w:ascii="Times New Roman" w:hAnsi="Times New Roman" w:cs="Times New Roman"/>
        <w:spacing w:val="-15"/>
        <w:sz w:val="22"/>
        <w:szCs w:val="20"/>
      </w:rPr>
      <w:t xml:space="preserve"> </w:t>
    </w:r>
    <w:r w:rsidRPr="00942BFB">
      <w:rPr>
        <w:rFonts w:ascii="Times New Roman" w:hAnsi="Times New Roman" w:cs="Times New Roman"/>
        <w:sz w:val="22"/>
        <w:szCs w:val="20"/>
      </w:rPr>
      <w:t xml:space="preserve">АНАЛИЗИ </w:t>
    </w:r>
    <w:r w:rsidRPr="00942BFB">
      <w:rPr>
        <w:rFonts w:ascii="Times New Roman" w:hAnsi="Times New Roman" w:cs="Times New Roman"/>
        <w:spacing w:val="-15"/>
        <w:sz w:val="22"/>
        <w:szCs w:val="20"/>
      </w:rPr>
      <w:t xml:space="preserve"> </w:t>
    </w:r>
    <w:r w:rsidRPr="00942BFB">
      <w:rPr>
        <w:rFonts w:ascii="Times New Roman" w:hAnsi="Times New Roman" w:cs="Times New Roman"/>
        <w:b/>
        <w:sz w:val="22"/>
        <w:szCs w:val="20"/>
      </w:rPr>
      <w:t>„ПРОФ.</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МИНКО</w:t>
    </w:r>
    <w:r w:rsidRPr="00942BFB">
      <w:rPr>
        <w:rFonts w:ascii="Times New Roman" w:hAnsi="Times New Roman" w:cs="Times New Roman"/>
        <w:b/>
        <w:spacing w:val="-15"/>
        <w:sz w:val="22"/>
        <w:szCs w:val="20"/>
      </w:rPr>
      <w:t xml:space="preserve"> </w:t>
    </w:r>
    <w:r w:rsidRPr="00942BFB">
      <w:rPr>
        <w:rFonts w:ascii="Times New Roman" w:hAnsi="Times New Roman" w:cs="Times New Roman"/>
        <w:b/>
        <w:sz w:val="22"/>
        <w:szCs w:val="20"/>
      </w:rPr>
      <w:t>БАЛКАНСКИ“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FFE0F68"/>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62A379F"/>
    <w:multiLevelType w:val="hybridMultilevel"/>
    <w:tmpl w:val="1580230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 w15:restartNumberingAfterBreak="0">
    <w:nsid w:val="102D44DA"/>
    <w:multiLevelType w:val="hybridMultilevel"/>
    <w:tmpl w:val="28EAE35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 w15:restartNumberingAfterBreak="0">
    <w:nsid w:val="1A171588"/>
    <w:multiLevelType w:val="hybridMultilevel"/>
    <w:tmpl w:val="72A6E5C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4" w15:restartNumberingAfterBreak="0">
    <w:nsid w:val="1D4F24DE"/>
    <w:multiLevelType w:val="hybridMultilevel"/>
    <w:tmpl w:val="21A4F8B8"/>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5" w15:restartNumberingAfterBreak="0">
    <w:nsid w:val="1D9A63FC"/>
    <w:multiLevelType w:val="hybridMultilevel"/>
    <w:tmpl w:val="EE5CC596"/>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227234AD"/>
    <w:multiLevelType w:val="hybridMultilevel"/>
    <w:tmpl w:val="04FC89B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7" w15:restartNumberingAfterBreak="0">
    <w:nsid w:val="2BF47229"/>
    <w:multiLevelType w:val="hybridMultilevel"/>
    <w:tmpl w:val="C9AA0218"/>
    <w:lvl w:ilvl="0" w:tplc="04020001">
      <w:start w:val="1"/>
      <w:numFmt w:val="bullet"/>
      <w:lvlText w:val=""/>
      <w:lvlJc w:val="left"/>
      <w:pPr>
        <w:ind w:left="720" w:hanging="360"/>
      </w:pPr>
      <w:rPr>
        <w:rFonts w:ascii="Symbol" w:hAnsi="Symbol" w:hint="default"/>
      </w:rPr>
    </w:lvl>
    <w:lvl w:ilvl="1" w:tplc="04020003">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8" w15:restartNumberingAfterBreak="0">
    <w:nsid w:val="2C706DE8"/>
    <w:multiLevelType w:val="hybridMultilevel"/>
    <w:tmpl w:val="5DF613A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9" w15:restartNumberingAfterBreak="0">
    <w:nsid w:val="2E471636"/>
    <w:multiLevelType w:val="multilevel"/>
    <w:tmpl w:val="9F5E49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EF5351B"/>
    <w:multiLevelType w:val="hybridMultilevel"/>
    <w:tmpl w:val="F60A7B0C"/>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1" w15:restartNumberingAfterBreak="0">
    <w:nsid w:val="311124CC"/>
    <w:multiLevelType w:val="hybridMultilevel"/>
    <w:tmpl w:val="A77A7FD0"/>
    <w:lvl w:ilvl="0" w:tplc="0402000F">
      <w:start w:val="1"/>
      <w:numFmt w:val="decimal"/>
      <w:lvlText w:val="%1."/>
      <w:lvlJc w:val="left"/>
      <w:pPr>
        <w:ind w:left="1428" w:hanging="360"/>
      </w:pPr>
    </w:lvl>
    <w:lvl w:ilvl="1" w:tplc="04020019" w:tentative="1">
      <w:start w:val="1"/>
      <w:numFmt w:val="lowerLetter"/>
      <w:lvlText w:val="%2."/>
      <w:lvlJc w:val="left"/>
      <w:pPr>
        <w:ind w:left="2148" w:hanging="360"/>
      </w:pPr>
    </w:lvl>
    <w:lvl w:ilvl="2" w:tplc="0402001B" w:tentative="1">
      <w:start w:val="1"/>
      <w:numFmt w:val="lowerRoman"/>
      <w:lvlText w:val="%3."/>
      <w:lvlJc w:val="right"/>
      <w:pPr>
        <w:ind w:left="2868" w:hanging="180"/>
      </w:pPr>
    </w:lvl>
    <w:lvl w:ilvl="3" w:tplc="0402000F" w:tentative="1">
      <w:start w:val="1"/>
      <w:numFmt w:val="decimal"/>
      <w:lvlText w:val="%4."/>
      <w:lvlJc w:val="left"/>
      <w:pPr>
        <w:ind w:left="3588" w:hanging="360"/>
      </w:pPr>
    </w:lvl>
    <w:lvl w:ilvl="4" w:tplc="04020019" w:tentative="1">
      <w:start w:val="1"/>
      <w:numFmt w:val="lowerLetter"/>
      <w:lvlText w:val="%5."/>
      <w:lvlJc w:val="left"/>
      <w:pPr>
        <w:ind w:left="4308" w:hanging="360"/>
      </w:pPr>
    </w:lvl>
    <w:lvl w:ilvl="5" w:tplc="0402001B" w:tentative="1">
      <w:start w:val="1"/>
      <w:numFmt w:val="lowerRoman"/>
      <w:lvlText w:val="%6."/>
      <w:lvlJc w:val="right"/>
      <w:pPr>
        <w:ind w:left="5028" w:hanging="180"/>
      </w:pPr>
    </w:lvl>
    <w:lvl w:ilvl="6" w:tplc="0402000F" w:tentative="1">
      <w:start w:val="1"/>
      <w:numFmt w:val="decimal"/>
      <w:lvlText w:val="%7."/>
      <w:lvlJc w:val="left"/>
      <w:pPr>
        <w:ind w:left="5748" w:hanging="360"/>
      </w:pPr>
    </w:lvl>
    <w:lvl w:ilvl="7" w:tplc="04020019" w:tentative="1">
      <w:start w:val="1"/>
      <w:numFmt w:val="lowerLetter"/>
      <w:lvlText w:val="%8."/>
      <w:lvlJc w:val="left"/>
      <w:pPr>
        <w:ind w:left="6468" w:hanging="360"/>
      </w:pPr>
    </w:lvl>
    <w:lvl w:ilvl="8" w:tplc="0402001B" w:tentative="1">
      <w:start w:val="1"/>
      <w:numFmt w:val="lowerRoman"/>
      <w:lvlText w:val="%9."/>
      <w:lvlJc w:val="right"/>
      <w:pPr>
        <w:ind w:left="7188" w:hanging="180"/>
      </w:pPr>
    </w:lvl>
  </w:abstractNum>
  <w:abstractNum w:abstractNumId="12" w15:restartNumberingAfterBreak="0">
    <w:nsid w:val="32CE4AE9"/>
    <w:multiLevelType w:val="hybridMultilevel"/>
    <w:tmpl w:val="0EBEEB0E"/>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3" w15:restartNumberingAfterBreak="0">
    <w:nsid w:val="37673161"/>
    <w:multiLevelType w:val="hybridMultilevel"/>
    <w:tmpl w:val="45F2DE90"/>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4" w15:restartNumberingAfterBreak="0">
    <w:nsid w:val="39FE10D4"/>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AE527F8"/>
    <w:multiLevelType w:val="hybridMultilevel"/>
    <w:tmpl w:val="405EEBB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3D7E4238"/>
    <w:multiLevelType w:val="hybridMultilevel"/>
    <w:tmpl w:val="1F9AC44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7" w15:restartNumberingAfterBreak="0">
    <w:nsid w:val="3D93706F"/>
    <w:multiLevelType w:val="hybridMultilevel"/>
    <w:tmpl w:val="36EA051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8" w15:restartNumberingAfterBreak="0">
    <w:nsid w:val="41A35CDB"/>
    <w:multiLevelType w:val="hybridMultilevel"/>
    <w:tmpl w:val="15A0E1B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9" w15:restartNumberingAfterBreak="0">
    <w:nsid w:val="438A46C9"/>
    <w:multiLevelType w:val="hybridMultilevel"/>
    <w:tmpl w:val="9D569C5C"/>
    <w:lvl w:ilvl="0" w:tplc="0402000F">
      <w:start w:val="1"/>
      <w:numFmt w:val="decimal"/>
      <w:lvlText w:val="%1."/>
      <w:lvlJc w:val="left"/>
      <w:pPr>
        <w:ind w:left="1428" w:hanging="360"/>
      </w:pPr>
    </w:lvl>
    <w:lvl w:ilvl="1" w:tplc="04020019" w:tentative="1">
      <w:start w:val="1"/>
      <w:numFmt w:val="lowerLetter"/>
      <w:lvlText w:val="%2."/>
      <w:lvlJc w:val="left"/>
      <w:pPr>
        <w:ind w:left="2148" w:hanging="360"/>
      </w:pPr>
    </w:lvl>
    <w:lvl w:ilvl="2" w:tplc="0402001B" w:tentative="1">
      <w:start w:val="1"/>
      <w:numFmt w:val="lowerRoman"/>
      <w:lvlText w:val="%3."/>
      <w:lvlJc w:val="right"/>
      <w:pPr>
        <w:ind w:left="2868" w:hanging="180"/>
      </w:pPr>
    </w:lvl>
    <w:lvl w:ilvl="3" w:tplc="0402000F" w:tentative="1">
      <w:start w:val="1"/>
      <w:numFmt w:val="decimal"/>
      <w:lvlText w:val="%4."/>
      <w:lvlJc w:val="left"/>
      <w:pPr>
        <w:ind w:left="3588" w:hanging="360"/>
      </w:pPr>
    </w:lvl>
    <w:lvl w:ilvl="4" w:tplc="04020019" w:tentative="1">
      <w:start w:val="1"/>
      <w:numFmt w:val="lowerLetter"/>
      <w:lvlText w:val="%5."/>
      <w:lvlJc w:val="left"/>
      <w:pPr>
        <w:ind w:left="4308" w:hanging="360"/>
      </w:pPr>
    </w:lvl>
    <w:lvl w:ilvl="5" w:tplc="0402001B" w:tentative="1">
      <w:start w:val="1"/>
      <w:numFmt w:val="lowerRoman"/>
      <w:lvlText w:val="%6."/>
      <w:lvlJc w:val="right"/>
      <w:pPr>
        <w:ind w:left="5028" w:hanging="180"/>
      </w:pPr>
    </w:lvl>
    <w:lvl w:ilvl="6" w:tplc="0402000F" w:tentative="1">
      <w:start w:val="1"/>
      <w:numFmt w:val="decimal"/>
      <w:lvlText w:val="%7."/>
      <w:lvlJc w:val="left"/>
      <w:pPr>
        <w:ind w:left="5748" w:hanging="360"/>
      </w:pPr>
    </w:lvl>
    <w:lvl w:ilvl="7" w:tplc="04020019" w:tentative="1">
      <w:start w:val="1"/>
      <w:numFmt w:val="lowerLetter"/>
      <w:lvlText w:val="%8."/>
      <w:lvlJc w:val="left"/>
      <w:pPr>
        <w:ind w:left="6468" w:hanging="360"/>
      </w:pPr>
    </w:lvl>
    <w:lvl w:ilvl="8" w:tplc="0402001B" w:tentative="1">
      <w:start w:val="1"/>
      <w:numFmt w:val="lowerRoman"/>
      <w:lvlText w:val="%9."/>
      <w:lvlJc w:val="right"/>
      <w:pPr>
        <w:ind w:left="7188" w:hanging="180"/>
      </w:pPr>
    </w:lvl>
  </w:abstractNum>
  <w:abstractNum w:abstractNumId="20" w15:restartNumberingAfterBreak="0">
    <w:nsid w:val="4B6E7ACE"/>
    <w:multiLevelType w:val="hybridMultilevel"/>
    <w:tmpl w:val="15747D2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1" w15:restartNumberingAfterBreak="0">
    <w:nsid w:val="4D073DDA"/>
    <w:multiLevelType w:val="hybridMultilevel"/>
    <w:tmpl w:val="1A56C004"/>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2" w15:restartNumberingAfterBreak="0">
    <w:nsid w:val="4D0A2EAA"/>
    <w:multiLevelType w:val="hybridMultilevel"/>
    <w:tmpl w:val="B3C03B4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3" w15:restartNumberingAfterBreak="0">
    <w:nsid w:val="4DB14153"/>
    <w:multiLevelType w:val="hybridMultilevel"/>
    <w:tmpl w:val="A560DC24"/>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4" w15:restartNumberingAfterBreak="0">
    <w:nsid w:val="50A05831"/>
    <w:multiLevelType w:val="hybridMultilevel"/>
    <w:tmpl w:val="3CB09F34"/>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5" w15:restartNumberingAfterBreak="0">
    <w:nsid w:val="50C84413"/>
    <w:multiLevelType w:val="hybridMultilevel"/>
    <w:tmpl w:val="9DA090D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6" w15:restartNumberingAfterBreak="0">
    <w:nsid w:val="5AF23450"/>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3F2028F"/>
    <w:multiLevelType w:val="hybridMultilevel"/>
    <w:tmpl w:val="9F9EF8E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8" w15:restartNumberingAfterBreak="0">
    <w:nsid w:val="65F07CFA"/>
    <w:multiLevelType w:val="hybridMultilevel"/>
    <w:tmpl w:val="94367648"/>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9" w15:restartNumberingAfterBreak="0">
    <w:nsid w:val="6D580BBB"/>
    <w:multiLevelType w:val="hybridMultilevel"/>
    <w:tmpl w:val="923C7AD2"/>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0" w15:restartNumberingAfterBreak="0">
    <w:nsid w:val="6EA634B4"/>
    <w:multiLevelType w:val="hybridMultilevel"/>
    <w:tmpl w:val="12A8110C"/>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1" w15:restartNumberingAfterBreak="0">
    <w:nsid w:val="717436FB"/>
    <w:multiLevelType w:val="hybridMultilevel"/>
    <w:tmpl w:val="E61C4724"/>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2" w15:restartNumberingAfterBreak="0">
    <w:nsid w:val="7CD961EA"/>
    <w:multiLevelType w:val="hybridMultilevel"/>
    <w:tmpl w:val="1D00E27E"/>
    <w:lvl w:ilvl="0" w:tplc="0402000D">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3" w15:restartNumberingAfterBreak="0">
    <w:nsid w:val="7EBC4A4E"/>
    <w:multiLevelType w:val="hybridMultilevel"/>
    <w:tmpl w:val="C03A2796"/>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16cid:durableId="390275358">
    <w:abstractNumId w:val="7"/>
  </w:num>
  <w:num w:numId="2" w16cid:durableId="105975501">
    <w:abstractNumId w:val="9"/>
  </w:num>
  <w:num w:numId="3" w16cid:durableId="1206287653">
    <w:abstractNumId w:val="14"/>
  </w:num>
  <w:num w:numId="4" w16cid:durableId="1675840275">
    <w:abstractNumId w:val="26"/>
  </w:num>
  <w:num w:numId="5" w16cid:durableId="1154301478">
    <w:abstractNumId w:val="31"/>
  </w:num>
  <w:num w:numId="6" w16cid:durableId="16471370">
    <w:abstractNumId w:val="23"/>
  </w:num>
  <w:num w:numId="7" w16cid:durableId="583563577">
    <w:abstractNumId w:val="24"/>
  </w:num>
  <w:num w:numId="8" w16cid:durableId="252012021">
    <w:abstractNumId w:val="10"/>
  </w:num>
  <w:num w:numId="9" w16cid:durableId="545533475">
    <w:abstractNumId w:val="16"/>
  </w:num>
  <w:num w:numId="10" w16cid:durableId="27875246">
    <w:abstractNumId w:val="28"/>
  </w:num>
  <w:num w:numId="11" w16cid:durableId="407384138">
    <w:abstractNumId w:val="18"/>
  </w:num>
  <w:num w:numId="12" w16cid:durableId="1222709652">
    <w:abstractNumId w:val="1"/>
  </w:num>
  <w:num w:numId="13" w16cid:durableId="1684551466">
    <w:abstractNumId w:val="33"/>
  </w:num>
  <w:num w:numId="14" w16cid:durableId="1867056583">
    <w:abstractNumId w:val="21"/>
  </w:num>
  <w:num w:numId="15" w16cid:durableId="1233077334">
    <w:abstractNumId w:val="25"/>
  </w:num>
  <w:num w:numId="16" w16cid:durableId="857547834">
    <w:abstractNumId w:val="2"/>
  </w:num>
  <w:num w:numId="17" w16cid:durableId="611326798">
    <w:abstractNumId w:val="15"/>
  </w:num>
  <w:num w:numId="18" w16cid:durableId="45298396">
    <w:abstractNumId w:val="30"/>
  </w:num>
  <w:num w:numId="19" w16cid:durableId="1427262753">
    <w:abstractNumId w:val="12"/>
  </w:num>
  <w:num w:numId="20" w16cid:durableId="802966526">
    <w:abstractNumId w:val="6"/>
  </w:num>
  <w:num w:numId="21" w16cid:durableId="20858499">
    <w:abstractNumId w:val="20"/>
  </w:num>
  <w:num w:numId="22" w16cid:durableId="1345548107">
    <w:abstractNumId w:val="29"/>
  </w:num>
  <w:num w:numId="23" w16cid:durableId="1462923949">
    <w:abstractNumId w:val="3"/>
  </w:num>
  <w:num w:numId="24" w16cid:durableId="790786881">
    <w:abstractNumId w:val="27"/>
  </w:num>
  <w:num w:numId="25" w16cid:durableId="814906517">
    <w:abstractNumId w:val="8"/>
  </w:num>
  <w:num w:numId="26" w16cid:durableId="894047317">
    <w:abstractNumId w:val="17"/>
  </w:num>
  <w:num w:numId="27" w16cid:durableId="1423184930">
    <w:abstractNumId w:val="5"/>
  </w:num>
  <w:num w:numId="28" w16cid:durableId="865876032">
    <w:abstractNumId w:val="13"/>
  </w:num>
  <w:num w:numId="29" w16cid:durableId="941454333">
    <w:abstractNumId w:val="32"/>
  </w:num>
  <w:num w:numId="30" w16cid:durableId="67924524">
    <w:abstractNumId w:val="22"/>
  </w:num>
  <w:num w:numId="31" w16cid:durableId="287711354">
    <w:abstractNumId w:val="11"/>
  </w:num>
  <w:num w:numId="32" w16cid:durableId="954168589">
    <w:abstractNumId w:val="19"/>
  </w:num>
  <w:num w:numId="33" w16cid:durableId="65422605">
    <w:abstractNumId w:val="0"/>
  </w:num>
  <w:num w:numId="34" w16cid:durableId="12582960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F9"/>
    <w:rsid w:val="00041EB7"/>
    <w:rsid w:val="000757CB"/>
    <w:rsid w:val="0008272C"/>
    <w:rsid w:val="001056EE"/>
    <w:rsid w:val="00106FD0"/>
    <w:rsid w:val="001130C5"/>
    <w:rsid w:val="00115CA3"/>
    <w:rsid w:val="001530E9"/>
    <w:rsid w:val="001545BF"/>
    <w:rsid w:val="00164C29"/>
    <w:rsid w:val="0018198E"/>
    <w:rsid w:val="001A0F1F"/>
    <w:rsid w:val="001C2635"/>
    <w:rsid w:val="001C2B02"/>
    <w:rsid w:val="00202F00"/>
    <w:rsid w:val="002256C1"/>
    <w:rsid w:val="0023523A"/>
    <w:rsid w:val="002362CE"/>
    <w:rsid w:val="002571D7"/>
    <w:rsid w:val="0026044C"/>
    <w:rsid w:val="00270229"/>
    <w:rsid w:val="0027632B"/>
    <w:rsid w:val="00282C6A"/>
    <w:rsid w:val="002C7B60"/>
    <w:rsid w:val="002D0D3D"/>
    <w:rsid w:val="003051E3"/>
    <w:rsid w:val="00306157"/>
    <w:rsid w:val="0035122E"/>
    <w:rsid w:val="003526D4"/>
    <w:rsid w:val="003624BA"/>
    <w:rsid w:val="00382247"/>
    <w:rsid w:val="003C3691"/>
    <w:rsid w:val="003F2CF1"/>
    <w:rsid w:val="00412DF6"/>
    <w:rsid w:val="0044632A"/>
    <w:rsid w:val="004D4DCC"/>
    <w:rsid w:val="004F4102"/>
    <w:rsid w:val="00506242"/>
    <w:rsid w:val="00507897"/>
    <w:rsid w:val="005739E1"/>
    <w:rsid w:val="005F17D9"/>
    <w:rsid w:val="0061728E"/>
    <w:rsid w:val="00624AF2"/>
    <w:rsid w:val="00634E5A"/>
    <w:rsid w:val="0066759D"/>
    <w:rsid w:val="006704A0"/>
    <w:rsid w:val="006824BB"/>
    <w:rsid w:val="00683BF9"/>
    <w:rsid w:val="00685F61"/>
    <w:rsid w:val="0069331E"/>
    <w:rsid w:val="006C6E44"/>
    <w:rsid w:val="0073471D"/>
    <w:rsid w:val="00742B10"/>
    <w:rsid w:val="00765D39"/>
    <w:rsid w:val="007678EC"/>
    <w:rsid w:val="007756D0"/>
    <w:rsid w:val="00797876"/>
    <w:rsid w:val="007B0819"/>
    <w:rsid w:val="007D605F"/>
    <w:rsid w:val="007D760A"/>
    <w:rsid w:val="008010A1"/>
    <w:rsid w:val="00821CCE"/>
    <w:rsid w:val="00827908"/>
    <w:rsid w:val="0085732B"/>
    <w:rsid w:val="0087231A"/>
    <w:rsid w:val="008D04B9"/>
    <w:rsid w:val="008E7AF0"/>
    <w:rsid w:val="00903838"/>
    <w:rsid w:val="00914086"/>
    <w:rsid w:val="009160D4"/>
    <w:rsid w:val="009234AD"/>
    <w:rsid w:val="00926A99"/>
    <w:rsid w:val="00942BFB"/>
    <w:rsid w:val="00944EC3"/>
    <w:rsid w:val="00993951"/>
    <w:rsid w:val="009C5477"/>
    <w:rsid w:val="009F4844"/>
    <w:rsid w:val="00A417CF"/>
    <w:rsid w:val="00A666F9"/>
    <w:rsid w:val="00A77666"/>
    <w:rsid w:val="00AC168A"/>
    <w:rsid w:val="00AD1CA6"/>
    <w:rsid w:val="00B2597D"/>
    <w:rsid w:val="00B6089B"/>
    <w:rsid w:val="00B6754C"/>
    <w:rsid w:val="00B725BA"/>
    <w:rsid w:val="00B87FAC"/>
    <w:rsid w:val="00C004D1"/>
    <w:rsid w:val="00C03415"/>
    <w:rsid w:val="00C14C79"/>
    <w:rsid w:val="00C1677B"/>
    <w:rsid w:val="00C41F59"/>
    <w:rsid w:val="00C446B0"/>
    <w:rsid w:val="00C51C38"/>
    <w:rsid w:val="00C60FDF"/>
    <w:rsid w:val="00C7090E"/>
    <w:rsid w:val="00C87A04"/>
    <w:rsid w:val="00CA4747"/>
    <w:rsid w:val="00CB19BE"/>
    <w:rsid w:val="00CB27A7"/>
    <w:rsid w:val="00CB474C"/>
    <w:rsid w:val="00CD59CE"/>
    <w:rsid w:val="00D2335D"/>
    <w:rsid w:val="00D33B7F"/>
    <w:rsid w:val="00D37C05"/>
    <w:rsid w:val="00D45758"/>
    <w:rsid w:val="00D72B4A"/>
    <w:rsid w:val="00D94F91"/>
    <w:rsid w:val="00DA3A7C"/>
    <w:rsid w:val="00DC54A8"/>
    <w:rsid w:val="00DC75DE"/>
    <w:rsid w:val="00DD3A26"/>
    <w:rsid w:val="00DD5596"/>
    <w:rsid w:val="00E02A69"/>
    <w:rsid w:val="00E41037"/>
    <w:rsid w:val="00E45899"/>
    <w:rsid w:val="00E51F4F"/>
    <w:rsid w:val="00E52248"/>
    <w:rsid w:val="00E56A63"/>
    <w:rsid w:val="00E70444"/>
    <w:rsid w:val="00ED74A3"/>
    <w:rsid w:val="00EF3E54"/>
    <w:rsid w:val="00F030FC"/>
    <w:rsid w:val="00F063D8"/>
    <w:rsid w:val="00F1074F"/>
    <w:rsid w:val="00F61F81"/>
    <w:rsid w:val="00F70B4A"/>
    <w:rsid w:val="00F74C96"/>
    <w:rsid w:val="00F92283"/>
    <w:rsid w:val="00FB631F"/>
    <w:rsid w:val="00FD393E"/>
    <w:rsid w:val="00FE3318"/>
    <w:rsid w:val="00FF2166"/>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7A516B"/>
  <w15:chartTrackingRefBased/>
  <w15:docId w15:val="{3977A385-15DD-4C14-B518-52578AB2A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45758"/>
  </w:style>
  <w:style w:type="paragraph" w:styleId="1">
    <w:name w:val="heading 1"/>
    <w:basedOn w:val="a0"/>
    <w:next w:val="a0"/>
    <w:link w:val="10"/>
    <w:uiPriority w:val="9"/>
    <w:qFormat/>
    <w:rsid w:val="00683B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0"/>
    <w:next w:val="a0"/>
    <w:link w:val="20"/>
    <w:uiPriority w:val="9"/>
    <w:unhideWhenUsed/>
    <w:qFormat/>
    <w:rsid w:val="00683B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0"/>
    <w:next w:val="a0"/>
    <w:link w:val="30"/>
    <w:uiPriority w:val="9"/>
    <w:unhideWhenUsed/>
    <w:qFormat/>
    <w:rsid w:val="00683BF9"/>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0"/>
    <w:next w:val="a0"/>
    <w:link w:val="40"/>
    <w:uiPriority w:val="9"/>
    <w:semiHidden/>
    <w:unhideWhenUsed/>
    <w:qFormat/>
    <w:rsid w:val="00683BF9"/>
    <w:pPr>
      <w:keepNext/>
      <w:keepLines/>
      <w:spacing w:before="80" w:after="40"/>
      <w:outlineLvl w:val="3"/>
    </w:pPr>
    <w:rPr>
      <w:rFonts w:eastAsiaTheme="majorEastAsia" w:cstheme="majorBidi"/>
      <w:i/>
      <w:iCs/>
      <w:color w:val="2F5496" w:themeColor="accent1" w:themeShade="BF"/>
    </w:rPr>
  </w:style>
  <w:style w:type="paragraph" w:styleId="5">
    <w:name w:val="heading 5"/>
    <w:basedOn w:val="a0"/>
    <w:next w:val="a0"/>
    <w:link w:val="50"/>
    <w:uiPriority w:val="9"/>
    <w:semiHidden/>
    <w:unhideWhenUsed/>
    <w:qFormat/>
    <w:rsid w:val="00683BF9"/>
    <w:pPr>
      <w:keepNext/>
      <w:keepLines/>
      <w:spacing w:before="80" w:after="40"/>
      <w:outlineLvl w:val="4"/>
    </w:pPr>
    <w:rPr>
      <w:rFonts w:eastAsiaTheme="majorEastAsia" w:cstheme="majorBidi"/>
      <w:color w:val="2F5496" w:themeColor="accent1" w:themeShade="BF"/>
    </w:rPr>
  </w:style>
  <w:style w:type="paragraph" w:styleId="6">
    <w:name w:val="heading 6"/>
    <w:basedOn w:val="a0"/>
    <w:next w:val="a0"/>
    <w:link w:val="60"/>
    <w:uiPriority w:val="9"/>
    <w:semiHidden/>
    <w:unhideWhenUsed/>
    <w:qFormat/>
    <w:rsid w:val="00683BF9"/>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683BF9"/>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683BF9"/>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683BF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лавие 1 Знак"/>
    <w:basedOn w:val="a1"/>
    <w:link w:val="1"/>
    <w:uiPriority w:val="9"/>
    <w:rsid w:val="00683BF9"/>
    <w:rPr>
      <w:rFonts w:asciiTheme="majorHAnsi" w:eastAsiaTheme="majorEastAsia" w:hAnsiTheme="majorHAnsi" w:cstheme="majorBidi"/>
      <w:color w:val="2F5496" w:themeColor="accent1" w:themeShade="BF"/>
      <w:sz w:val="40"/>
      <w:szCs w:val="40"/>
    </w:rPr>
  </w:style>
  <w:style w:type="character" w:customStyle="1" w:styleId="20">
    <w:name w:val="Заглавие 2 Знак"/>
    <w:basedOn w:val="a1"/>
    <w:link w:val="2"/>
    <w:uiPriority w:val="9"/>
    <w:rsid w:val="00683BF9"/>
    <w:rPr>
      <w:rFonts w:asciiTheme="majorHAnsi" w:eastAsiaTheme="majorEastAsia" w:hAnsiTheme="majorHAnsi" w:cstheme="majorBidi"/>
      <w:color w:val="2F5496" w:themeColor="accent1" w:themeShade="BF"/>
      <w:sz w:val="32"/>
      <w:szCs w:val="32"/>
    </w:rPr>
  </w:style>
  <w:style w:type="character" w:customStyle="1" w:styleId="30">
    <w:name w:val="Заглавие 3 Знак"/>
    <w:basedOn w:val="a1"/>
    <w:link w:val="3"/>
    <w:uiPriority w:val="9"/>
    <w:rsid w:val="00683BF9"/>
    <w:rPr>
      <w:rFonts w:eastAsiaTheme="majorEastAsia" w:cstheme="majorBidi"/>
      <w:color w:val="2F5496" w:themeColor="accent1" w:themeShade="BF"/>
      <w:sz w:val="28"/>
      <w:szCs w:val="28"/>
    </w:rPr>
  </w:style>
  <w:style w:type="character" w:customStyle="1" w:styleId="40">
    <w:name w:val="Заглавие 4 Знак"/>
    <w:basedOn w:val="a1"/>
    <w:link w:val="4"/>
    <w:uiPriority w:val="9"/>
    <w:semiHidden/>
    <w:rsid w:val="00683BF9"/>
    <w:rPr>
      <w:rFonts w:eastAsiaTheme="majorEastAsia" w:cstheme="majorBidi"/>
      <w:i/>
      <w:iCs/>
      <w:color w:val="2F5496" w:themeColor="accent1" w:themeShade="BF"/>
    </w:rPr>
  </w:style>
  <w:style w:type="character" w:customStyle="1" w:styleId="50">
    <w:name w:val="Заглавие 5 Знак"/>
    <w:basedOn w:val="a1"/>
    <w:link w:val="5"/>
    <w:uiPriority w:val="9"/>
    <w:semiHidden/>
    <w:rsid w:val="00683BF9"/>
    <w:rPr>
      <w:rFonts w:eastAsiaTheme="majorEastAsia" w:cstheme="majorBidi"/>
      <w:color w:val="2F5496" w:themeColor="accent1" w:themeShade="BF"/>
    </w:rPr>
  </w:style>
  <w:style w:type="character" w:customStyle="1" w:styleId="60">
    <w:name w:val="Заглавие 6 Знак"/>
    <w:basedOn w:val="a1"/>
    <w:link w:val="6"/>
    <w:uiPriority w:val="9"/>
    <w:semiHidden/>
    <w:rsid w:val="00683BF9"/>
    <w:rPr>
      <w:rFonts w:eastAsiaTheme="majorEastAsia" w:cstheme="majorBidi"/>
      <w:i/>
      <w:iCs/>
      <w:color w:val="595959" w:themeColor="text1" w:themeTint="A6"/>
    </w:rPr>
  </w:style>
  <w:style w:type="character" w:customStyle="1" w:styleId="70">
    <w:name w:val="Заглавие 7 Знак"/>
    <w:basedOn w:val="a1"/>
    <w:link w:val="7"/>
    <w:uiPriority w:val="9"/>
    <w:semiHidden/>
    <w:rsid w:val="00683BF9"/>
    <w:rPr>
      <w:rFonts w:eastAsiaTheme="majorEastAsia" w:cstheme="majorBidi"/>
      <w:color w:val="595959" w:themeColor="text1" w:themeTint="A6"/>
    </w:rPr>
  </w:style>
  <w:style w:type="character" w:customStyle="1" w:styleId="80">
    <w:name w:val="Заглавие 8 Знак"/>
    <w:basedOn w:val="a1"/>
    <w:link w:val="8"/>
    <w:uiPriority w:val="9"/>
    <w:semiHidden/>
    <w:rsid w:val="00683BF9"/>
    <w:rPr>
      <w:rFonts w:eastAsiaTheme="majorEastAsia" w:cstheme="majorBidi"/>
      <w:i/>
      <w:iCs/>
      <w:color w:val="272727" w:themeColor="text1" w:themeTint="D8"/>
    </w:rPr>
  </w:style>
  <w:style w:type="character" w:customStyle="1" w:styleId="90">
    <w:name w:val="Заглавие 9 Знак"/>
    <w:basedOn w:val="a1"/>
    <w:link w:val="9"/>
    <w:uiPriority w:val="9"/>
    <w:semiHidden/>
    <w:rsid w:val="00683BF9"/>
    <w:rPr>
      <w:rFonts w:eastAsiaTheme="majorEastAsia" w:cstheme="majorBidi"/>
      <w:color w:val="272727" w:themeColor="text1" w:themeTint="D8"/>
    </w:rPr>
  </w:style>
  <w:style w:type="paragraph" w:styleId="a4">
    <w:name w:val="Title"/>
    <w:basedOn w:val="a0"/>
    <w:next w:val="a0"/>
    <w:link w:val="a5"/>
    <w:uiPriority w:val="10"/>
    <w:qFormat/>
    <w:rsid w:val="00683B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лавие Знак"/>
    <w:basedOn w:val="a1"/>
    <w:link w:val="a4"/>
    <w:uiPriority w:val="10"/>
    <w:rsid w:val="00683BF9"/>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683BF9"/>
    <w:pPr>
      <w:numPr>
        <w:ilvl w:val="1"/>
      </w:numPr>
    </w:pPr>
    <w:rPr>
      <w:rFonts w:eastAsiaTheme="majorEastAsia" w:cstheme="majorBidi"/>
      <w:color w:val="595959" w:themeColor="text1" w:themeTint="A6"/>
      <w:spacing w:val="15"/>
      <w:sz w:val="28"/>
      <w:szCs w:val="28"/>
    </w:rPr>
  </w:style>
  <w:style w:type="character" w:customStyle="1" w:styleId="a7">
    <w:name w:val="Подзаглавие Знак"/>
    <w:basedOn w:val="a1"/>
    <w:link w:val="a6"/>
    <w:uiPriority w:val="11"/>
    <w:rsid w:val="00683BF9"/>
    <w:rPr>
      <w:rFonts w:eastAsiaTheme="majorEastAsia" w:cstheme="majorBidi"/>
      <w:color w:val="595959" w:themeColor="text1" w:themeTint="A6"/>
      <w:spacing w:val="15"/>
      <w:sz w:val="28"/>
      <w:szCs w:val="28"/>
    </w:rPr>
  </w:style>
  <w:style w:type="paragraph" w:styleId="a8">
    <w:name w:val="Quote"/>
    <w:basedOn w:val="a0"/>
    <w:next w:val="a0"/>
    <w:link w:val="a9"/>
    <w:uiPriority w:val="29"/>
    <w:qFormat/>
    <w:rsid w:val="00683BF9"/>
    <w:pPr>
      <w:spacing w:before="160"/>
      <w:jc w:val="center"/>
    </w:pPr>
    <w:rPr>
      <w:i/>
      <w:iCs/>
      <w:color w:val="404040" w:themeColor="text1" w:themeTint="BF"/>
    </w:rPr>
  </w:style>
  <w:style w:type="character" w:customStyle="1" w:styleId="a9">
    <w:name w:val="Цитат Знак"/>
    <w:basedOn w:val="a1"/>
    <w:link w:val="a8"/>
    <w:uiPriority w:val="29"/>
    <w:rsid w:val="00683BF9"/>
    <w:rPr>
      <w:i/>
      <w:iCs/>
      <w:color w:val="404040" w:themeColor="text1" w:themeTint="BF"/>
    </w:rPr>
  </w:style>
  <w:style w:type="paragraph" w:styleId="aa">
    <w:name w:val="List Paragraph"/>
    <w:basedOn w:val="a0"/>
    <w:uiPriority w:val="34"/>
    <w:qFormat/>
    <w:rsid w:val="00683BF9"/>
    <w:pPr>
      <w:ind w:left="720"/>
      <w:contextualSpacing/>
    </w:pPr>
  </w:style>
  <w:style w:type="character" w:styleId="ab">
    <w:name w:val="Intense Emphasis"/>
    <w:basedOn w:val="a1"/>
    <w:uiPriority w:val="21"/>
    <w:qFormat/>
    <w:rsid w:val="00683BF9"/>
    <w:rPr>
      <w:i/>
      <w:iCs/>
      <w:color w:val="2F5496" w:themeColor="accent1" w:themeShade="BF"/>
    </w:rPr>
  </w:style>
  <w:style w:type="paragraph" w:styleId="ac">
    <w:name w:val="Intense Quote"/>
    <w:basedOn w:val="a0"/>
    <w:next w:val="a0"/>
    <w:link w:val="ad"/>
    <w:uiPriority w:val="30"/>
    <w:qFormat/>
    <w:rsid w:val="00683B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Интензивно цитиране Знак"/>
    <w:basedOn w:val="a1"/>
    <w:link w:val="ac"/>
    <w:uiPriority w:val="30"/>
    <w:rsid w:val="00683BF9"/>
    <w:rPr>
      <w:i/>
      <w:iCs/>
      <w:color w:val="2F5496" w:themeColor="accent1" w:themeShade="BF"/>
    </w:rPr>
  </w:style>
  <w:style w:type="character" w:styleId="ae">
    <w:name w:val="Intense Reference"/>
    <w:basedOn w:val="a1"/>
    <w:uiPriority w:val="32"/>
    <w:qFormat/>
    <w:rsid w:val="00683BF9"/>
    <w:rPr>
      <w:b/>
      <w:bCs/>
      <w:smallCaps/>
      <w:color w:val="2F5496" w:themeColor="accent1" w:themeShade="BF"/>
      <w:spacing w:val="5"/>
    </w:rPr>
  </w:style>
  <w:style w:type="paragraph" w:styleId="af">
    <w:name w:val="TOC Heading"/>
    <w:basedOn w:val="1"/>
    <w:next w:val="a0"/>
    <w:uiPriority w:val="39"/>
    <w:unhideWhenUsed/>
    <w:qFormat/>
    <w:rsid w:val="00B2597D"/>
    <w:pPr>
      <w:spacing w:before="240" w:after="0" w:line="259" w:lineRule="auto"/>
      <w:outlineLvl w:val="9"/>
    </w:pPr>
    <w:rPr>
      <w:kern w:val="0"/>
      <w:sz w:val="32"/>
      <w:szCs w:val="32"/>
      <w:lang w:val="en-US"/>
      <w14:ligatures w14:val="none"/>
    </w:rPr>
  </w:style>
  <w:style w:type="paragraph" w:styleId="11">
    <w:name w:val="toc 1"/>
    <w:basedOn w:val="a0"/>
    <w:next w:val="a0"/>
    <w:autoRedefine/>
    <w:uiPriority w:val="39"/>
    <w:unhideWhenUsed/>
    <w:rsid w:val="00B2597D"/>
    <w:pPr>
      <w:spacing w:after="100"/>
    </w:pPr>
  </w:style>
  <w:style w:type="paragraph" w:styleId="21">
    <w:name w:val="toc 2"/>
    <w:basedOn w:val="a0"/>
    <w:next w:val="a0"/>
    <w:autoRedefine/>
    <w:uiPriority w:val="39"/>
    <w:unhideWhenUsed/>
    <w:rsid w:val="00B2597D"/>
    <w:pPr>
      <w:spacing w:after="100"/>
      <w:ind w:left="240"/>
    </w:pPr>
  </w:style>
  <w:style w:type="paragraph" w:styleId="31">
    <w:name w:val="toc 3"/>
    <w:basedOn w:val="a0"/>
    <w:next w:val="a0"/>
    <w:autoRedefine/>
    <w:uiPriority w:val="39"/>
    <w:unhideWhenUsed/>
    <w:rsid w:val="00B2597D"/>
    <w:pPr>
      <w:spacing w:after="100"/>
      <w:ind w:left="480"/>
    </w:pPr>
  </w:style>
  <w:style w:type="character" w:styleId="af0">
    <w:name w:val="Hyperlink"/>
    <w:basedOn w:val="a1"/>
    <w:uiPriority w:val="99"/>
    <w:unhideWhenUsed/>
    <w:rsid w:val="00B2597D"/>
    <w:rPr>
      <w:color w:val="0563C1" w:themeColor="hyperlink"/>
      <w:u w:val="single"/>
    </w:rPr>
  </w:style>
  <w:style w:type="character" w:styleId="af1">
    <w:name w:val="Unresolved Mention"/>
    <w:basedOn w:val="a1"/>
    <w:uiPriority w:val="99"/>
    <w:semiHidden/>
    <w:unhideWhenUsed/>
    <w:rsid w:val="00C60FDF"/>
    <w:rPr>
      <w:color w:val="605E5C"/>
      <w:shd w:val="clear" w:color="auto" w:fill="E1DFDD"/>
    </w:rPr>
  </w:style>
  <w:style w:type="paragraph" w:styleId="af2">
    <w:name w:val="header"/>
    <w:basedOn w:val="a0"/>
    <w:link w:val="af3"/>
    <w:uiPriority w:val="99"/>
    <w:unhideWhenUsed/>
    <w:rsid w:val="0061728E"/>
    <w:pPr>
      <w:tabs>
        <w:tab w:val="center" w:pos="4536"/>
        <w:tab w:val="right" w:pos="9072"/>
      </w:tabs>
      <w:spacing w:after="0" w:line="240" w:lineRule="auto"/>
    </w:pPr>
  </w:style>
  <w:style w:type="character" w:customStyle="1" w:styleId="af3">
    <w:name w:val="Горен колонтитул Знак"/>
    <w:basedOn w:val="a1"/>
    <w:link w:val="af2"/>
    <w:uiPriority w:val="99"/>
    <w:rsid w:val="0061728E"/>
  </w:style>
  <w:style w:type="paragraph" w:styleId="af4">
    <w:name w:val="footer"/>
    <w:basedOn w:val="a0"/>
    <w:link w:val="af5"/>
    <w:uiPriority w:val="99"/>
    <w:unhideWhenUsed/>
    <w:rsid w:val="0061728E"/>
    <w:pPr>
      <w:tabs>
        <w:tab w:val="center" w:pos="4536"/>
        <w:tab w:val="right" w:pos="9072"/>
      </w:tabs>
      <w:spacing w:after="0" w:line="240" w:lineRule="auto"/>
    </w:pPr>
  </w:style>
  <w:style w:type="character" w:customStyle="1" w:styleId="af5">
    <w:name w:val="Долен колонтитул Знак"/>
    <w:basedOn w:val="a1"/>
    <w:link w:val="af4"/>
    <w:uiPriority w:val="99"/>
    <w:rsid w:val="0061728E"/>
  </w:style>
  <w:style w:type="paragraph" w:styleId="a">
    <w:name w:val="List Bullet"/>
    <w:basedOn w:val="a0"/>
    <w:uiPriority w:val="99"/>
    <w:unhideWhenUsed/>
    <w:rsid w:val="005F17D9"/>
    <w:pPr>
      <w:numPr>
        <w:numId w:val="33"/>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2021">
      <w:bodyDiv w:val="1"/>
      <w:marLeft w:val="0"/>
      <w:marRight w:val="0"/>
      <w:marTop w:val="0"/>
      <w:marBottom w:val="0"/>
      <w:divBdr>
        <w:top w:val="none" w:sz="0" w:space="0" w:color="auto"/>
        <w:left w:val="none" w:sz="0" w:space="0" w:color="auto"/>
        <w:bottom w:val="none" w:sz="0" w:space="0" w:color="auto"/>
        <w:right w:val="none" w:sz="0" w:space="0" w:color="auto"/>
      </w:divBdr>
    </w:div>
    <w:div w:id="17510565">
      <w:bodyDiv w:val="1"/>
      <w:marLeft w:val="0"/>
      <w:marRight w:val="0"/>
      <w:marTop w:val="0"/>
      <w:marBottom w:val="0"/>
      <w:divBdr>
        <w:top w:val="none" w:sz="0" w:space="0" w:color="auto"/>
        <w:left w:val="none" w:sz="0" w:space="0" w:color="auto"/>
        <w:bottom w:val="none" w:sz="0" w:space="0" w:color="auto"/>
        <w:right w:val="none" w:sz="0" w:space="0" w:color="auto"/>
      </w:divBdr>
    </w:div>
    <w:div w:id="52393946">
      <w:bodyDiv w:val="1"/>
      <w:marLeft w:val="0"/>
      <w:marRight w:val="0"/>
      <w:marTop w:val="0"/>
      <w:marBottom w:val="0"/>
      <w:divBdr>
        <w:top w:val="none" w:sz="0" w:space="0" w:color="auto"/>
        <w:left w:val="none" w:sz="0" w:space="0" w:color="auto"/>
        <w:bottom w:val="none" w:sz="0" w:space="0" w:color="auto"/>
        <w:right w:val="none" w:sz="0" w:space="0" w:color="auto"/>
      </w:divBdr>
      <w:divsChild>
        <w:div w:id="518591469">
          <w:marLeft w:val="0"/>
          <w:marRight w:val="0"/>
          <w:marTop w:val="60"/>
          <w:marBottom w:val="60"/>
          <w:divBdr>
            <w:top w:val="none" w:sz="0" w:space="0" w:color="auto"/>
            <w:left w:val="none" w:sz="0" w:space="0" w:color="auto"/>
            <w:bottom w:val="none" w:sz="0" w:space="0" w:color="auto"/>
            <w:right w:val="none" w:sz="0" w:space="0" w:color="auto"/>
          </w:divBdr>
          <w:divsChild>
            <w:div w:id="913079727">
              <w:marLeft w:val="0"/>
              <w:marRight w:val="0"/>
              <w:marTop w:val="0"/>
              <w:marBottom w:val="0"/>
              <w:divBdr>
                <w:top w:val="none" w:sz="0" w:space="0" w:color="auto"/>
                <w:left w:val="none" w:sz="0" w:space="0" w:color="auto"/>
                <w:bottom w:val="none" w:sz="0" w:space="0" w:color="auto"/>
                <w:right w:val="none" w:sz="0" w:space="0" w:color="auto"/>
              </w:divBdr>
              <w:divsChild>
                <w:div w:id="129909506">
                  <w:marLeft w:val="0"/>
                  <w:marRight w:val="0"/>
                  <w:marTop w:val="0"/>
                  <w:marBottom w:val="0"/>
                  <w:divBdr>
                    <w:top w:val="none" w:sz="0" w:space="0" w:color="auto"/>
                    <w:left w:val="none" w:sz="0" w:space="0" w:color="auto"/>
                    <w:bottom w:val="none" w:sz="0" w:space="0" w:color="auto"/>
                    <w:right w:val="none" w:sz="0" w:space="0" w:color="auto"/>
                  </w:divBdr>
                  <w:divsChild>
                    <w:div w:id="1542546449">
                      <w:marLeft w:val="0"/>
                      <w:marRight w:val="0"/>
                      <w:marTop w:val="0"/>
                      <w:marBottom w:val="0"/>
                      <w:divBdr>
                        <w:top w:val="none" w:sz="0" w:space="0" w:color="auto"/>
                        <w:left w:val="none" w:sz="0" w:space="0" w:color="auto"/>
                        <w:bottom w:val="none" w:sz="0" w:space="0" w:color="auto"/>
                        <w:right w:val="none" w:sz="0" w:space="0" w:color="auto"/>
                      </w:divBdr>
                      <w:divsChild>
                        <w:div w:id="232129128">
                          <w:marLeft w:val="0"/>
                          <w:marRight w:val="0"/>
                          <w:marTop w:val="0"/>
                          <w:marBottom w:val="0"/>
                          <w:divBdr>
                            <w:top w:val="none" w:sz="0" w:space="0" w:color="auto"/>
                            <w:left w:val="none" w:sz="0" w:space="0" w:color="auto"/>
                            <w:bottom w:val="none" w:sz="0" w:space="0" w:color="auto"/>
                            <w:right w:val="none" w:sz="0" w:space="0" w:color="auto"/>
                          </w:divBdr>
                          <w:divsChild>
                            <w:div w:id="304550964">
                              <w:marLeft w:val="0"/>
                              <w:marRight w:val="0"/>
                              <w:marTop w:val="0"/>
                              <w:marBottom w:val="0"/>
                              <w:divBdr>
                                <w:top w:val="none" w:sz="0" w:space="0" w:color="auto"/>
                                <w:left w:val="none" w:sz="0" w:space="0" w:color="auto"/>
                                <w:bottom w:val="none" w:sz="0" w:space="0" w:color="auto"/>
                                <w:right w:val="none" w:sz="0" w:space="0" w:color="auto"/>
                              </w:divBdr>
                            </w:div>
                            <w:div w:id="18433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291024">
              <w:marLeft w:val="0"/>
              <w:marRight w:val="0"/>
              <w:marTop w:val="0"/>
              <w:marBottom w:val="0"/>
              <w:divBdr>
                <w:top w:val="none" w:sz="0" w:space="0" w:color="auto"/>
                <w:left w:val="none" w:sz="0" w:space="0" w:color="auto"/>
                <w:bottom w:val="none" w:sz="0" w:space="0" w:color="auto"/>
                <w:right w:val="none" w:sz="0" w:space="0" w:color="auto"/>
              </w:divBdr>
              <w:divsChild>
                <w:div w:id="1149902134">
                  <w:marLeft w:val="0"/>
                  <w:marRight w:val="0"/>
                  <w:marTop w:val="0"/>
                  <w:marBottom w:val="0"/>
                  <w:divBdr>
                    <w:top w:val="none" w:sz="0" w:space="0" w:color="auto"/>
                    <w:left w:val="none" w:sz="0" w:space="0" w:color="auto"/>
                    <w:bottom w:val="none" w:sz="0" w:space="0" w:color="auto"/>
                    <w:right w:val="none" w:sz="0" w:space="0" w:color="auto"/>
                  </w:divBdr>
                  <w:divsChild>
                    <w:div w:id="1855072894">
                      <w:marLeft w:val="0"/>
                      <w:marRight w:val="0"/>
                      <w:marTop w:val="0"/>
                      <w:marBottom w:val="0"/>
                      <w:divBdr>
                        <w:top w:val="none" w:sz="0" w:space="0" w:color="auto"/>
                        <w:left w:val="none" w:sz="0" w:space="0" w:color="auto"/>
                        <w:bottom w:val="none" w:sz="0" w:space="0" w:color="auto"/>
                        <w:right w:val="none" w:sz="0" w:space="0" w:color="auto"/>
                      </w:divBdr>
                      <w:divsChild>
                        <w:div w:id="1901211661">
                          <w:marLeft w:val="0"/>
                          <w:marRight w:val="0"/>
                          <w:marTop w:val="0"/>
                          <w:marBottom w:val="0"/>
                          <w:divBdr>
                            <w:top w:val="none" w:sz="0" w:space="0" w:color="auto"/>
                            <w:left w:val="none" w:sz="0" w:space="0" w:color="auto"/>
                            <w:bottom w:val="none" w:sz="0" w:space="0" w:color="auto"/>
                            <w:right w:val="none" w:sz="0" w:space="0" w:color="auto"/>
                          </w:divBdr>
                          <w:divsChild>
                            <w:div w:id="474489123">
                              <w:marLeft w:val="0"/>
                              <w:marRight w:val="0"/>
                              <w:marTop w:val="0"/>
                              <w:marBottom w:val="0"/>
                              <w:divBdr>
                                <w:top w:val="none" w:sz="0" w:space="0" w:color="auto"/>
                                <w:left w:val="none" w:sz="0" w:space="0" w:color="auto"/>
                                <w:bottom w:val="none" w:sz="0" w:space="0" w:color="auto"/>
                                <w:right w:val="none" w:sz="0" w:space="0" w:color="auto"/>
                              </w:divBdr>
                              <w:divsChild>
                                <w:div w:id="1004430123">
                                  <w:marLeft w:val="0"/>
                                  <w:marRight w:val="0"/>
                                  <w:marTop w:val="0"/>
                                  <w:marBottom w:val="0"/>
                                  <w:divBdr>
                                    <w:top w:val="none" w:sz="0" w:space="0" w:color="auto"/>
                                    <w:left w:val="none" w:sz="0" w:space="0" w:color="auto"/>
                                    <w:bottom w:val="none" w:sz="0" w:space="0" w:color="auto"/>
                                    <w:right w:val="none" w:sz="0" w:space="0" w:color="auto"/>
                                  </w:divBdr>
                                  <w:divsChild>
                                    <w:div w:id="421070930">
                                      <w:marLeft w:val="0"/>
                                      <w:marRight w:val="0"/>
                                      <w:marTop w:val="0"/>
                                      <w:marBottom w:val="0"/>
                                      <w:divBdr>
                                        <w:top w:val="none" w:sz="0" w:space="0" w:color="auto"/>
                                        <w:left w:val="none" w:sz="0" w:space="0" w:color="auto"/>
                                        <w:bottom w:val="none" w:sz="0" w:space="0" w:color="auto"/>
                                        <w:right w:val="none" w:sz="0" w:space="0" w:color="auto"/>
                                      </w:divBdr>
                                      <w:divsChild>
                                        <w:div w:id="32118778">
                                          <w:marLeft w:val="0"/>
                                          <w:marRight w:val="0"/>
                                          <w:marTop w:val="0"/>
                                          <w:marBottom w:val="0"/>
                                          <w:divBdr>
                                            <w:top w:val="none" w:sz="0" w:space="0" w:color="auto"/>
                                            <w:left w:val="none" w:sz="0" w:space="0" w:color="auto"/>
                                            <w:bottom w:val="none" w:sz="0" w:space="0" w:color="auto"/>
                                            <w:right w:val="none" w:sz="0" w:space="0" w:color="auto"/>
                                          </w:divBdr>
                                        </w:div>
                                        <w:div w:id="269898251">
                                          <w:marLeft w:val="0"/>
                                          <w:marRight w:val="0"/>
                                          <w:marTop w:val="0"/>
                                          <w:marBottom w:val="0"/>
                                          <w:divBdr>
                                            <w:top w:val="none" w:sz="0" w:space="0" w:color="auto"/>
                                            <w:left w:val="none" w:sz="0" w:space="0" w:color="auto"/>
                                            <w:bottom w:val="none" w:sz="0" w:space="0" w:color="auto"/>
                                            <w:right w:val="none" w:sz="0" w:space="0" w:color="auto"/>
                                          </w:divBdr>
                                        </w:div>
                                        <w:div w:id="425810675">
                                          <w:marLeft w:val="0"/>
                                          <w:marRight w:val="0"/>
                                          <w:marTop w:val="0"/>
                                          <w:marBottom w:val="0"/>
                                          <w:divBdr>
                                            <w:top w:val="none" w:sz="0" w:space="0" w:color="auto"/>
                                            <w:left w:val="none" w:sz="0" w:space="0" w:color="auto"/>
                                            <w:bottom w:val="none" w:sz="0" w:space="0" w:color="auto"/>
                                            <w:right w:val="none" w:sz="0" w:space="0" w:color="auto"/>
                                          </w:divBdr>
                                        </w:div>
                                        <w:div w:id="533931107">
                                          <w:marLeft w:val="0"/>
                                          <w:marRight w:val="0"/>
                                          <w:marTop w:val="0"/>
                                          <w:marBottom w:val="0"/>
                                          <w:divBdr>
                                            <w:top w:val="none" w:sz="0" w:space="0" w:color="auto"/>
                                            <w:left w:val="none" w:sz="0" w:space="0" w:color="auto"/>
                                            <w:bottom w:val="none" w:sz="0" w:space="0" w:color="auto"/>
                                            <w:right w:val="none" w:sz="0" w:space="0" w:color="auto"/>
                                          </w:divBdr>
                                        </w:div>
                                        <w:div w:id="967660590">
                                          <w:marLeft w:val="0"/>
                                          <w:marRight w:val="0"/>
                                          <w:marTop w:val="0"/>
                                          <w:marBottom w:val="0"/>
                                          <w:divBdr>
                                            <w:top w:val="none" w:sz="0" w:space="0" w:color="auto"/>
                                            <w:left w:val="none" w:sz="0" w:space="0" w:color="auto"/>
                                            <w:bottom w:val="none" w:sz="0" w:space="0" w:color="auto"/>
                                            <w:right w:val="none" w:sz="0" w:space="0" w:color="auto"/>
                                          </w:divBdr>
                                        </w:div>
                                        <w:div w:id="993222854">
                                          <w:marLeft w:val="0"/>
                                          <w:marRight w:val="0"/>
                                          <w:marTop w:val="0"/>
                                          <w:marBottom w:val="0"/>
                                          <w:divBdr>
                                            <w:top w:val="none" w:sz="0" w:space="0" w:color="auto"/>
                                            <w:left w:val="none" w:sz="0" w:space="0" w:color="auto"/>
                                            <w:bottom w:val="none" w:sz="0" w:space="0" w:color="auto"/>
                                            <w:right w:val="none" w:sz="0" w:space="0" w:color="auto"/>
                                          </w:divBdr>
                                        </w:div>
                                        <w:div w:id="1089158839">
                                          <w:marLeft w:val="0"/>
                                          <w:marRight w:val="0"/>
                                          <w:marTop w:val="0"/>
                                          <w:marBottom w:val="0"/>
                                          <w:divBdr>
                                            <w:top w:val="none" w:sz="0" w:space="0" w:color="auto"/>
                                            <w:left w:val="none" w:sz="0" w:space="0" w:color="auto"/>
                                            <w:bottom w:val="none" w:sz="0" w:space="0" w:color="auto"/>
                                            <w:right w:val="none" w:sz="0" w:space="0" w:color="auto"/>
                                          </w:divBdr>
                                        </w:div>
                                        <w:div w:id="1149131049">
                                          <w:marLeft w:val="0"/>
                                          <w:marRight w:val="0"/>
                                          <w:marTop w:val="0"/>
                                          <w:marBottom w:val="0"/>
                                          <w:divBdr>
                                            <w:top w:val="none" w:sz="0" w:space="0" w:color="auto"/>
                                            <w:left w:val="none" w:sz="0" w:space="0" w:color="auto"/>
                                            <w:bottom w:val="none" w:sz="0" w:space="0" w:color="auto"/>
                                            <w:right w:val="none" w:sz="0" w:space="0" w:color="auto"/>
                                          </w:divBdr>
                                        </w:div>
                                        <w:div w:id="1631977956">
                                          <w:marLeft w:val="0"/>
                                          <w:marRight w:val="0"/>
                                          <w:marTop w:val="0"/>
                                          <w:marBottom w:val="0"/>
                                          <w:divBdr>
                                            <w:top w:val="none" w:sz="0" w:space="0" w:color="auto"/>
                                            <w:left w:val="none" w:sz="0" w:space="0" w:color="auto"/>
                                            <w:bottom w:val="none" w:sz="0" w:space="0" w:color="auto"/>
                                            <w:right w:val="none" w:sz="0" w:space="0" w:color="auto"/>
                                          </w:divBdr>
                                        </w:div>
                                        <w:div w:id="1882785313">
                                          <w:marLeft w:val="0"/>
                                          <w:marRight w:val="0"/>
                                          <w:marTop w:val="0"/>
                                          <w:marBottom w:val="0"/>
                                          <w:divBdr>
                                            <w:top w:val="none" w:sz="0" w:space="0" w:color="auto"/>
                                            <w:left w:val="none" w:sz="0" w:space="0" w:color="auto"/>
                                            <w:bottom w:val="none" w:sz="0" w:space="0" w:color="auto"/>
                                            <w:right w:val="none" w:sz="0" w:space="0" w:color="auto"/>
                                          </w:divBdr>
                                        </w:div>
                                        <w:div w:id="2106610412">
                                          <w:marLeft w:val="0"/>
                                          <w:marRight w:val="0"/>
                                          <w:marTop w:val="0"/>
                                          <w:marBottom w:val="0"/>
                                          <w:divBdr>
                                            <w:top w:val="none" w:sz="0" w:space="0" w:color="auto"/>
                                            <w:left w:val="none" w:sz="0" w:space="0" w:color="auto"/>
                                            <w:bottom w:val="none" w:sz="0" w:space="0" w:color="auto"/>
                                            <w:right w:val="none" w:sz="0" w:space="0" w:color="auto"/>
                                          </w:divBdr>
                                        </w:div>
                                        <w:div w:id="21147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126649">
      <w:bodyDiv w:val="1"/>
      <w:marLeft w:val="0"/>
      <w:marRight w:val="0"/>
      <w:marTop w:val="0"/>
      <w:marBottom w:val="0"/>
      <w:divBdr>
        <w:top w:val="none" w:sz="0" w:space="0" w:color="auto"/>
        <w:left w:val="none" w:sz="0" w:space="0" w:color="auto"/>
        <w:bottom w:val="none" w:sz="0" w:space="0" w:color="auto"/>
        <w:right w:val="none" w:sz="0" w:space="0" w:color="auto"/>
      </w:divBdr>
    </w:div>
    <w:div w:id="127213491">
      <w:bodyDiv w:val="1"/>
      <w:marLeft w:val="0"/>
      <w:marRight w:val="0"/>
      <w:marTop w:val="0"/>
      <w:marBottom w:val="0"/>
      <w:divBdr>
        <w:top w:val="none" w:sz="0" w:space="0" w:color="auto"/>
        <w:left w:val="none" w:sz="0" w:space="0" w:color="auto"/>
        <w:bottom w:val="none" w:sz="0" w:space="0" w:color="auto"/>
        <w:right w:val="none" w:sz="0" w:space="0" w:color="auto"/>
      </w:divBdr>
    </w:div>
    <w:div w:id="137962853">
      <w:bodyDiv w:val="1"/>
      <w:marLeft w:val="0"/>
      <w:marRight w:val="0"/>
      <w:marTop w:val="0"/>
      <w:marBottom w:val="0"/>
      <w:divBdr>
        <w:top w:val="none" w:sz="0" w:space="0" w:color="auto"/>
        <w:left w:val="none" w:sz="0" w:space="0" w:color="auto"/>
        <w:bottom w:val="none" w:sz="0" w:space="0" w:color="auto"/>
        <w:right w:val="none" w:sz="0" w:space="0" w:color="auto"/>
      </w:divBdr>
    </w:div>
    <w:div w:id="140582109">
      <w:bodyDiv w:val="1"/>
      <w:marLeft w:val="0"/>
      <w:marRight w:val="0"/>
      <w:marTop w:val="0"/>
      <w:marBottom w:val="0"/>
      <w:divBdr>
        <w:top w:val="none" w:sz="0" w:space="0" w:color="auto"/>
        <w:left w:val="none" w:sz="0" w:space="0" w:color="auto"/>
        <w:bottom w:val="none" w:sz="0" w:space="0" w:color="auto"/>
        <w:right w:val="none" w:sz="0" w:space="0" w:color="auto"/>
      </w:divBdr>
    </w:div>
    <w:div w:id="144669934">
      <w:bodyDiv w:val="1"/>
      <w:marLeft w:val="0"/>
      <w:marRight w:val="0"/>
      <w:marTop w:val="0"/>
      <w:marBottom w:val="0"/>
      <w:divBdr>
        <w:top w:val="none" w:sz="0" w:space="0" w:color="auto"/>
        <w:left w:val="none" w:sz="0" w:space="0" w:color="auto"/>
        <w:bottom w:val="none" w:sz="0" w:space="0" w:color="auto"/>
        <w:right w:val="none" w:sz="0" w:space="0" w:color="auto"/>
      </w:divBdr>
    </w:div>
    <w:div w:id="164364963">
      <w:bodyDiv w:val="1"/>
      <w:marLeft w:val="0"/>
      <w:marRight w:val="0"/>
      <w:marTop w:val="0"/>
      <w:marBottom w:val="0"/>
      <w:divBdr>
        <w:top w:val="none" w:sz="0" w:space="0" w:color="auto"/>
        <w:left w:val="none" w:sz="0" w:space="0" w:color="auto"/>
        <w:bottom w:val="none" w:sz="0" w:space="0" w:color="auto"/>
        <w:right w:val="none" w:sz="0" w:space="0" w:color="auto"/>
      </w:divBdr>
    </w:div>
    <w:div w:id="182549737">
      <w:bodyDiv w:val="1"/>
      <w:marLeft w:val="0"/>
      <w:marRight w:val="0"/>
      <w:marTop w:val="0"/>
      <w:marBottom w:val="0"/>
      <w:divBdr>
        <w:top w:val="none" w:sz="0" w:space="0" w:color="auto"/>
        <w:left w:val="none" w:sz="0" w:space="0" w:color="auto"/>
        <w:bottom w:val="none" w:sz="0" w:space="0" w:color="auto"/>
        <w:right w:val="none" w:sz="0" w:space="0" w:color="auto"/>
      </w:divBdr>
    </w:div>
    <w:div w:id="188177712">
      <w:bodyDiv w:val="1"/>
      <w:marLeft w:val="0"/>
      <w:marRight w:val="0"/>
      <w:marTop w:val="0"/>
      <w:marBottom w:val="0"/>
      <w:divBdr>
        <w:top w:val="none" w:sz="0" w:space="0" w:color="auto"/>
        <w:left w:val="none" w:sz="0" w:space="0" w:color="auto"/>
        <w:bottom w:val="none" w:sz="0" w:space="0" w:color="auto"/>
        <w:right w:val="none" w:sz="0" w:space="0" w:color="auto"/>
      </w:divBdr>
    </w:div>
    <w:div w:id="245383433">
      <w:bodyDiv w:val="1"/>
      <w:marLeft w:val="0"/>
      <w:marRight w:val="0"/>
      <w:marTop w:val="0"/>
      <w:marBottom w:val="0"/>
      <w:divBdr>
        <w:top w:val="none" w:sz="0" w:space="0" w:color="auto"/>
        <w:left w:val="none" w:sz="0" w:space="0" w:color="auto"/>
        <w:bottom w:val="none" w:sz="0" w:space="0" w:color="auto"/>
        <w:right w:val="none" w:sz="0" w:space="0" w:color="auto"/>
      </w:divBdr>
    </w:div>
    <w:div w:id="249316745">
      <w:bodyDiv w:val="1"/>
      <w:marLeft w:val="0"/>
      <w:marRight w:val="0"/>
      <w:marTop w:val="0"/>
      <w:marBottom w:val="0"/>
      <w:divBdr>
        <w:top w:val="none" w:sz="0" w:space="0" w:color="auto"/>
        <w:left w:val="none" w:sz="0" w:space="0" w:color="auto"/>
        <w:bottom w:val="none" w:sz="0" w:space="0" w:color="auto"/>
        <w:right w:val="none" w:sz="0" w:space="0" w:color="auto"/>
      </w:divBdr>
    </w:div>
    <w:div w:id="347028868">
      <w:bodyDiv w:val="1"/>
      <w:marLeft w:val="0"/>
      <w:marRight w:val="0"/>
      <w:marTop w:val="0"/>
      <w:marBottom w:val="0"/>
      <w:divBdr>
        <w:top w:val="none" w:sz="0" w:space="0" w:color="auto"/>
        <w:left w:val="none" w:sz="0" w:space="0" w:color="auto"/>
        <w:bottom w:val="none" w:sz="0" w:space="0" w:color="auto"/>
        <w:right w:val="none" w:sz="0" w:space="0" w:color="auto"/>
      </w:divBdr>
    </w:div>
    <w:div w:id="372969535">
      <w:bodyDiv w:val="1"/>
      <w:marLeft w:val="0"/>
      <w:marRight w:val="0"/>
      <w:marTop w:val="0"/>
      <w:marBottom w:val="0"/>
      <w:divBdr>
        <w:top w:val="none" w:sz="0" w:space="0" w:color="auto"/>
        <w:left w:val="none" w:sz="0" w:space="0" w:color="auto"/>
        <w:bottom w:val="none" w:sz="0" w:space="0" w:color="auto"/>
        <w:right w:val="none" w:sz="0" w:space="0" w:color="auto"/>
      </w:divBdr>
      <w:divsChild>
        <w:div w:id="145124283">
          <w:marLeft w:val="0"/>
          <w:marRight w:val="0"/>
          <w:marTop w:val="60"/>
          <w:marBottom w:val="60"/>
          <w:divBdr>
            <w:top w:val="none" w:sz="0" w:space="0" w:color="auto"/>
            <w:left w:val="none" w:sz="0" w:space="0" w:color="auto"/>
            <w:bottom w:val="none" w:sz="0" w:space="0" w:color="auto"/>
            <w:right w:val="none" w:sz="0" w:space="0" w:color="auto"/>
          </w:divBdr>
          <w:divsChild>
            <w:div w:id="1340086846">
              <w:marLeft w:val="0"/>
              <w:marRight w:val="0"/>
              <w:marTop w:val="0"/>
              <w:marBottom w:val="0"/>
              <w:divBdr>
                <w:top w:val="none" w:sz="0" w:space="0" w:color="auto"/>
                <w:left w:val="none" w:sz="0" w:space="0" w:color="auto"/>
                <w:bottom w:val="none" w:sz="0" w:space="0" w:color="auto"/>
                <w:right w:val="none" w:sz="0" w:space="0" w:color="auto"/>
              </w:divBdr>
              <w:divsChild>
                <w:div w:id="1311054255">
                  <w:marLeft w:val="0"/>
                  <w:marRight w:val="0"/>
                  <w:marTop w:val="0"/>
                  <w:marBottom w:val="0"/>
                  <w:divBdr>
                    <w:top w:val="none" w:sz="0" w:space="0" w:color="auto"/>
                    <w:left w:val="none" w:sz="0" w:space="0" w:color="auto"/>
                    <w:bottom w:val="none" w:sz="0" w:space="0" w:color="auto"/>
                    <w:right w:val="none" w:sz="0" w:space="0" w:color="auto"/>
                  </w:divBdr>
                  <w:divsChild>
                    <w:div w:id="569927035">
                      <w:marLeft w:val="0"/>
                      <w:marRight w:val="0"/>
                      <w:marTop w:val="0"/>
                      <w:marBottom w:val="0"/>
                      <w:divBdr>
                        <w:top w:val="none" w:sz="0" w:space="0" w:color="auto"/>
                        <w:left w:val="none" w:sz="0" w:space="0" w:color="auto"/>
                        <w:bottom w:val="none" w:sz="0" w:space="0" w:color="auto"/>
                        <w:right w:val="none" w:sz="0" w:space="0" w:color="auto"/>
                      </w:divBdr>
                      <w:divsChild>
                        <w:div w:id="211966433">
                          <w:marLeft w:val="0"/>
                          <w:marRight w:val="0"/>
                          <w:marTop w:val="0"/>
                          <w:marBottom w:val="0"/>
                          <w:divBdr>
                            <w:top w:val="none" w:sz="0" w:space="0" w:color="auto"/>
                            <w:left w:val="none" w:sz="0" w:space="0" w:color="auto"/>
                            <w:bottom w:val="none" w:sz="0" w:space="0" w:color="auto"/>
                            <w:right w:val="none" w:sz="0" w:space="0" w:color="auto"/>
                          </w:divBdr>
                        </w:div>
                        <w:div w:id="58203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199528">
      <w:bodyDiv w:val="1"/>
      <w:marLeft w:val="0"/>
      <w:marRight w:val="0"/>
      <w:marTop w:val="0"/>
      <w:marBottom w:val="0"/>
      <w:divBdr>
        <w:top w:val="none" w:sz="0" w:space="0" w:color="auto"/>
        <w:left w:val="none" w:sz="0" w:space="0" w:color="auto"/>
        <w:bottom w:val="none" w:sz="0" w:space="0" w:color="auto"/>
        <w:right w:val="none" w:sz="0" w:space="0" w:color="auto"/>
      </w:divBdr>
    </w:div>
    <w:div w:id="430517758">
      <w:bodyDiv w:val="1"/>
      <w:marLeft w:val="0"/>
      <w:marRight w:val="0"/>
      <w:marTop w:val="0"/>
      <w:marBottom w:val="0"/>
      <w:divBdr>
        <w:top w:val="none" w:sz="0" w:space="0" w:color="auto"/>
        <w:left w:val="none" w:sz="0" w:space="0" w:color="auto"/>
        <w:bottom w:val="none" w:sz="0" w:space="0" w:color="auto"/>
        <w:right w:val="none" w:sz="0" w:space="0" w:color="auto"/>
      </w:divBdr>
    </w:div>
    <w:div w:id="470951353">
      <w:bodyDiv w:val="1"/>
      <w:marLeft w:val="0"/>
      <w:marRight w:val="0"/>
      <w:marTop w:val="0"/>
      <w:marBottom w:val="0"/>
      <w:divBdr>
        <w:top w:val="none" w:sz="0" w:space="0" w:color="auto"/>
        <w:left w:val="none" w:sz="0" w:space="0" w:color="auto"/>
        <w:bottom w:val="none" w:sz="0" w:space="0" w:color="auto"/>
        <w:right w:val="none" w:sz="0" w:space="0" w:color="auto"/>
      </w:divBdr>
      <w:divsChild>
        <w:div w:id="1618368839">
          <w:marLeft w:val="0"/>
          <w:marRight w:val="0"/>
          <w:marTop w:val="60"/>
          <w:marBottom w:val="60"/>
          <w:divBdr>
            <w:top w:val="none" w:sz="0" w:space="0" w:color="auto"/>
            <w:left w:val="none" w:sz="0" w:space="0" w:color="auto"/>
            <w:bottom w:val="none" w:sz="0" w:space="0" w:color="auto"/>
            <w:right w:val="none" w:sz="0" w:space="0" w:color="auto"/>
          </w:divBdr>
          <w:divsChild>
            <w:div w:id="937828325">
              <w:marLeft w:val="0"/>
              <w:marRight w:val="0"/>
              <w:marTop w:val="0"/>
              <w:marBottom w:val="0"/>
              <w:divBdr>
                <w:top w:val="none" w:sz="0" w:space="0" w:color="auto"/>
                <w:left w:val="none" w:sz="0" w:space="0" w:color="auto"/>
                <w:bottom w:val="none" w:sz="0" w:space="0" w:color="auto"/>
                <w:right w:val="none" w:sz="0" w:space="0" w:color="auto"/>
              </w:divBdr>
              <w:divsChild>
                <w:div w:id="1403287225">
                  <w:marLeft w:val="0"/>
                  <w:marRight w:val="0"/>
                  <w:marTop w:val="0"/>
                  <w:marBottom w:val="0"/>
                  <w:divBdr>
                    <w:top w:val="none" w:sz="0" w:space="0" w:color="auto"/>
                    <w:left w:val="none" w:sz="0" w:space="0" w:color="auto"/>
                    <w:bottom w:val="none" w:sz="0" w:space="0" w:color="auto"/>
                    <w:right w:val="none" w:sz="0" w:space="0" w:color="auto"/>
                  </w:divBdr>
                  <w:divsChild>
                    <w:div w:id="1671711938">
                      <w:marLeft w:val="0"/>
                      <w:marRight w:val="0"/>
                      <w:marTop w:val="0"/>
                      <w:marBottom w:val="0"/>
                      <w:divBdr>
                        <w:top w:val="none" w:sz="0" w:space="0" w:color="auto"/>
                        <w:left w:val="none" w:sz="0" w:space="0" w:color="auto"/>
                        <w:bottom w:val="none" w:sz="0" w:space="0" w:color="auto"/>
                        <w:right w:val="none" w:sz="0" w:space="0" w:color="auto"/>
                      </w:divBdr>
                      <w:divsChild>
                        <w:div w:id="1831631730">
                          <w:marLeft w:val="0"/>
                          <w:marRight w:val="0"/>
                          <w:marTop w:val="0"/>
                          <w:marBottom w:val="0"/>
                          <w:divBdr>
                            <w:top w:val="none" w:sz="0" w:space="0" w:color="auto"/>
                            <w:left w:val="none" w:sz="0" w:space="0" w:color="auto"/>
                            <w:bottom w:val="none" w:sz="0" w:space="0" w:color="auto"/>
                            <w:right w:val="none" w:sz="0" w:space="0" w:color="auto"/>
                          </w:divBdr>
                          <w:divsChild>
                            <w:div w:id="348221424">
                              <w:marLeft w:val="0"/>
                              <w:marRight w:val="0"/>
                              <w:marTop w:val="0"/>
                              <w:marBottom w:val="0"/>
                              <w:divBdr>
                                <w:top w:val="none" w:sz="0" w:space="0" w:color="auto"/>
                                <w:left w:val="none" w:sz="0" w:space="0" w:color="auto"/>
                                <w:bottom w:val="none" w:sz="0" w:space="0" w:color="auto"/>
                                <w:right w:val="none" w:sz="0" w:space="0" w:color="auto"/>
                              </w:divBdr>
                            </w:div>
                            <w:div w:id="159574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775537">
              <w:marLeft w:val="0"/>
              <w:marRight w:val="0"/>
              <w:marTop w:val="0"/>
              <w:marBottom w:val="0"/>
              <w:divBdr>
                <w:top w:val="none" w:sz="0" w:space="0" w:color="auto"/>
                <w:left w:val="none" w:sz="0" w:space="0" w:color="auto"/>
                <w:bottom w:val="none" w:sz="0" w:space="0" w:color="auto"/>
                <w:right w:val="none" w:sz="0" w:space="0" w:color="auto"/>
              </w:divBdr>
              <w:divsChild>
                <w:div w:id="2037734052">
                  <w:marLeft w:val="0"/>
                  <w:marRight w:val="0"/>
                  <w:marTop w:val="0"/>
                  <w:marBottom w:val="0"/>
                  <w:divBdr>
                    <w:top w:val="none" w:sz="0" w:space="0" w:color="auto"/>
                    <w:left w:val="none" w:sz="0" w:space="0" w:color="auto"/>
                    <w:bottom w:val="none" w:sz="0" w:space="0" w:color="auto"/>
                    <w:right w:val="none" w:sz="0" w:space="0" w:color="auto"/>
                  </w:divBdr>
                  <w:divsChild>
                    <w:div w:id="429935621">
                      <w:marLeft w:val="0"/>
                      <w:marRight w:val="0"/>
                      <w:marTop w:val="0"/>
                      <w:marBottom w:val="0"/>
                      <w:divBdr>
                        <w:top w:val="none" w:sz="0" w:space="0" w:color="auto"/>
                        <w:left w:val="none" w:sz="0" w:space="0" w:color="auto"/>
                        <w:bottom w:val="none" w:sz="0" w:space="0" w:color="auto"/>
                        <w:right w:val="none" w:sz="0" w:space="0" w:color="auto"/>
                      </w:divBdr>
                      <w:divsChild>
                        <w:div w:id="543981421">
                          <w:marLeft w:val="0"/>
                          <w:marRight w:val="0"/>
                          <w:marTop w:val="0"/>
                          <w:marBottom w:val="0"/>
                          <w:divBdr>
                            <w:top w:val="none" w:sz="0" w:space="0" w:color="auto"/>
                            <w:left w:val="none" w:sz="0" w:space="0" w:color="auto"/>
                            <w:bottom w:val="none" w:sz="0" w:space="0" w:color="auto"/>
                            <w:right w:val="none" w:sz="0" w:space="0" w:color="auto"/>
                          </w:divBdr>
                          <w:divsChild>
                            <w:div w:id="192157599">
                              <w:marLeft w:val="0"/>
                              <w:marRight w:val="0"/>
                              <w:marTop w:val="0"/>
                              <w:marBottom w:val="0"/>
                              <w:divBdr>
                                <w:top w:val="none" w:sz="0" w:space="0" w:color="auto"/>
                                <w:left w:val="none" w:sz="0" w:space="0" w:color="auto"/>
                                <w:bottom w:val="none" w:sz="0" w:space="0" w:color="auto"/>
                                <w:right w:val="none" w:sz="0" w:space="0" w:color="auto"/>
                              </w:divBdr>
                              <w:divsChild>
                                <w:div w:id="1818253946">
                                  <w:marLeft w:val="0"/>
                                  <w:marRight w:val="0"/>
                                  <w:marTop w:val="0"/>
                                  <w:marBottom w:val="0"/>
                                  <w:divBdr>
                                    <w:top w:val="none" w:sz="0" w:space="0" w:color="auto"/>
                                    <w:left w:val="none" w:sz="0" w:space="0" w:color="auto"/>
                                    <w:bottom w:val="none" w:sz="0" w:space="0" w:color="auto"/>
                                    <w:right w:val="none" w:sz="0" w:space="0" w:color="auto"/>
                                  </w:divBdr>
                                  <w:divsChild>
                                    <w:div w:id="1761101148">
                                      <w:marLeft w:val="0"/>
                                      <w:marRight w:val="0"/>
                                      <w:marTop w:val="0"/>
                                      <w:marBottom w:val="0"/>
                                      <w:divBdr>
                                        <w:top w:val="none" w:sz="0" w:space="0" w:color="auto"/>
                                        <w:left w:val="none" w:sz="0" w:space="0" w:color="auto"/>
                                        <w:bottom w:val="none" w:sz="0" w:space="0" w:color="auto"/>
                                        <w:right w:val="none" w:sz="0" w:space="0" w:color="auto"/>
                                      </w:divBdr>
                                      <w:divsChild>
                                        <w:div w:id="189807689">
                                          <w:marLeft w:val="0"/>
                                          <w:marRight w:val="0"/>
                                          <w:marTop w:val="0"/>
                                          <w:marBottom w:val="0"/>
                                          <w:divBdr>
                                            <w:top w:val="none" w:sz="0" w:space="0" w:color="auto"/>
                                            <w:left w:val="none" w:sz="0" w:space="0" w:color="auto"/>
                                            <w:bottom w:val="none" w:sz="0" w:space="0" w:color="auto"/>
                                            <w:right w:val="none" w:sz="0" w:space="0" w:color="auto"/>
                                          </w:divBdr>
                                        </w:div>
                                        <w:div w:id="290400744">
                                          <w:marLeft w:val="0"/>
                                          <w:marRight w:val="0"/>
                                          <w:marTop w:val="0"/>
                                          <w:marBottom w:val="0"/>
                                          <w:divBdr>
                                            <w:top w:val="none" w:sz="0" w:space="0" w:color="auto"/>
                                            <w:left w:val="none" w:sz="0" w:space="0" w:color="auto"/>
                                            <w:bottom w:val="none" w:sz="0" w:space="0" w:color="auto"/>
                                            <w:right w:val="none" w:sz="0" w:space="0" w:color="auto"/>
                                          </w:divBdr>
                                        </w:div>
                                        <w:div w:id="338460508">
                                          <w:marLeft w:val="0"/>
                                          <w:marRight w:val="0"/>
                                          <w:marTop w:val="0"/>
                                          <w:marBottom w:val="0"/>
                                          <w:divBdr>
                                            <w:top w:val="none" w:sz="0" w:space="0" w:color="auto"/>
                                            <w:left w:val="none" w:sz="0" w:space="0" w:color="auto"/>
                                            <w:bottom w:val="none" w:sz="0" w:space="0" w:color="auto"/>
                                            <w:right w:val="none" w:sz="0" w:space="0" w:color="auto"/>
                                          </w:divBdr>
                                        </w:div>
                                        <w:div w:id="681712582">
                                          <w:marLeft w:val="0"/>
                                          <w:marRight w:val="0"/>
                                          <w:marTop w:val="0"/>
                                          <w:marBottom w:val="0"/>
                                          <w:divBdr>
                                            <w:top w:val="none" w:sz="0" w:space="0" w:color="auto"/>
                                            <w:left w:val="none" w:sz="0" w:space="0" w:color="auto"/>
                                            <w:bottom w:val="none" w:sz="0" w:space="0" w:color="auto"/>
                                            <w:right w:val="none" w:sz="0" w:space="0" w:color="auto"/>
                                          </w:divBdr>
                                        </w:div>
                                        <w:div w:id="1324234268">
                                          <w:marLeft w:val="0"/>
                                          <w:marRight w:val="0"/>
                                          <w:marTop w:val="0"/>
                                          <w:marBottom w:val="0"/>
                                          <w:divBdr>
                                            <w:top w:val="none" w:sz="0" w:space="0" w:color="auto"/>
                                            <w:left w:val="none" w:sz="0" w:space="0" w:color="auto"/>
                                            <w:bottom w:val="none" w:sz="0" w:space="0" w:color="auto"/>
                                            <w:right w:val="none" w:sz="0" w:space="0" w:color="auto"/>
                                          </w:divBdr>
                                        </w:div>
                                        <w:div w:id="1407535492">
                                          <w:marLeft w:val="0"/>
                                          <w:marRight w:val="0"/>
                                          <w:marTop w:val="0"/>
                                          <w:marBottom w:val="0"/>
                                          <w:divBdr>
                                            <w:top w:val="none" w:sz="0" w:space="0" w:color="auto"/>
                                            <w:left w:val="none" w:sz="0" w:space="0" w:color="auto"/>
                                            <w:bottom w:val="none" w:sz="0" w:space="0" w:color="auto"/>
                                            <w:right w:val="none" w:sz="0" w:space="0" w:color="auto"/>
                                          </w:divBdr>
                                        </w:div>
                                        <w:div w:id="1493180191">
                                          <w:marLeft w:val="0"/>
                                          <w:marRight w:val="0"/>
                                          <w:marTop w:val="0"/>
                                          <w:marBottom w:val="0"/>
                                          <w:divBdr>
                                            <w:top w:val="none" w:sz="0" w:space="0" w:color="auto"/>
                                            <w:left w:val="none" w:sz="0" w:space="0" w:color="auto"/>
                                            <w:bottom w:val="none" w:sz="0" w:space="0" w:color="auto"/>
                                            <w:right w:val="none" w:sz="0" w:space="0" w:color="auto"/>
                                          </w:divBdr>
                                        </w:div>
                                        <w:div w:id="1981567020">
                                          <w:marLeft w:val="0"/>
                                          <w:marRight w:val="0"/>
                                          <w:marTop w:val="0"/>
                                          <w:marBottom w:val="0"/>
                                          <w:divBdr>
                                            <w:top w:val="none" w:sz="0" w:space="0" w:color="auto"/>
                                            <w:left w:val="none" w:sz="0" w:space="0" w:color="auto"/>
                                            <w:bottom w:val="none" w:sz="0" w:space="0" w:color="auto"/>
                                            <w:right w:val="none" w:sz="0" w:space="0" w:color="auto"/>
                                          </w:divBdr>
                                        </w:div>
                                        <w:div w:id="2066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6190716">
      <w:bodyDiv w:val="1"/>
      <w:marLeft w:val="0"/>
      <w:marRight w:val="0"/>
      <w:marTop w:val="0"/>
      <w:marBottom w:val="0"/>
      <w:divBdr>
        <w:top w:val="none" w:sz="0" w:space="0" w:color="auto"/>
        <w:left w:val="none" w:sz="0" w:space="0" w:color="auto"/>
        <w:bottom w:val="none" w:sz="0" w:space="0" w:color="auto"/>
        <w:right w:val="none" w:sz="0" w:space="0" w:color="auto"/>
      </w:divBdr>
      <w:divsChild>
        <w:div w:id="1376546898">
          <w:marLeft w:val="0"/>
          <w:marRight w:val="0"/>
          <w:marTop w:val="60"/>
          <w:marBottom w:val="60"/>
          <w:divBdr>
            <w:top w:val="none" w:sz="0" w:space="0" w:color="auto"/>
            <w:left w:val="none" w:sz="0" w:space="0" w:color="auto"/>
            <w:bottom w:val="none" w:sz="0" w:space="0" w:color="auto"/>
            <w:right w:val="none" w:sz="0" w:space="0" w:color="auto"/>
          </w:divBdr>
          <w:divsChild>
            <w:div w:id="1017848286">
              <w:marLeft w:val="0"/>
              <w:marRight w:val="0"/>
              <w:marTop w:val="0"/>
              <w:marBottom w:val="0"/>
              <w:divBdr>
                <w:top w:val="none" w:sz="0" w:space="0" w:color="auto"/>
                <w:left w:val="none" w:sz="0" w:space="0" w:color="auto"/>
                <w:bottom w:val="none" w:sz="0" w:space="0" w:color="auto"/>
                <w:right w:val="none" w:sz="0" w:space="0" w:color="auto"/>
              </w:divBdr>
              <w:divsChild>
                <w:div w:id="1649897581">
                  <w:marLeft w:val="0"/>
                  <w:marRight w:val="0"/>
                  <w:marTop w:val="0"/>
                  <w:marBottom w:val="0"/>
                  <w:divBdr>
                    <w:top w:val="none" w:sz="0" w:space="0" w:color="auto"/>
                    <w:left w:val="none" w:sz="0" w:space="0" w:color="auto"/>
                    <w:bottom w:val="none" w:sz="0" w:space="0" w:color="auto"/>
                    <w:right w:val="none" w:sz="0" w:space="0" w:color="auto"/>
                  </w:divBdr>
                  <w:divsChild>
                    <w:div w:id="1444691615">
                      <w:marLeft w:val="0"/>
                      <w:marRight w:val="0"/>
                      <w:marTop w:val="0"/>
                      <w:marBottom w:val="0"/>
                      <w:divBdr>
                        <w:top w:val="none" w:sz="0" w:space="0" w:color="auto"/>
                        <w:left w:val="none" w:sz="0" w:space="0" w:color="auto"/>
                        <w:bottom w:val="none" w:sz="0" w:space="0" w:color="auto"/>
                        <w:right w:val="none" w:sz="0" w:space="0" w:color="auto"/>
                      </w:divBdr>
                      <w:divsChild>
                        <w:div w:id="709652173">
                          <w:marLeft w:val="0"/>
                          <w:marRight w:val="0"/>
                          <w:marTop w:val="0"/>
                          <w:marBottom w:val="0"/>
                          <w:divBdr>
                            <w:top w:val="none" w:sz="0" w:space="0" w:color="auto"/>
                            <w:left w:val="none" w:sz="0" w:space="0" w:color="auto"/>
                            <w:bottom w:val="none" w:sz="0" w:space="0" w:color="auto"/>
                            <w:right w:val="none" w:sz="0" w:space="0" w:color="auto"/>
                          </w:divBdr>
                          <w:divsChild>
                            <w:div w:id="1222792880">
                              <w:marLeft w:val="0"/>
                              <w:marRight w:val="0"/>
                              <w:marTop w:val="0"/>
                              <w:marBottom w:val="0"/>
                              <w:divBdr>
                                <w:top w:val="none" w:sz="0" w:space="0" w:color="auto"/>
                                <w:left w:val="none" w:sz="0" w:space="0" w:color="auto"/>
                                <w:bottom w:val="none" w:sz="0" w:space="0" w:color="auto"/>
                                <w:right w:val="none" w:sz="0" w:space="0" w:color="auto"/>
                              </w:divBdr>
                              <w:divsChild>
                                <w:div w:id="739328417">
                                  <w:marLeft w:val="0"/>
                                  <w:marRight w:val="0"/>
                                  <w:marTop w:val="0"/>
                                  <w:marBottom w:val="0"/>
                                  <w:divBdr>
                                    <w:top w:val="none" w:sz="0" w:space="0" w:color="auto"/>
                                    <w:left w:val="none" w:sz="0" w:space="0" w:color="auto"/>
                                    <w:bottom w:val="none" w:sz="0" w:space="0" w:color="auto"/>
                                    <w:right w:val="none" w:sz="0" w:space="0" w:color="auto"/>
                                  </w:divBdr>
                                  <w:divsChild>
                                    <w:div w:id="301035846">
                                      <w:marLeft w:val="0"/>
                                      <w:marRight w:val="0"/>
                                      <w:marTop w:val="0"/>
                                      <w:marBottom w:val="0"/>
                                      <w:divBdr>
                                        <w:top w:val="none" w:sz="0" w:space="0" w:color="auto"/>
                                        <w:left w:val="none" w:sz="0" w:space="0" w:color="auto"/>
                                        <w:bottom w:val="none" w:sz="0" w:space="0" w:color="auto"/>
                                        <w:right w:val="none" w:sz="0" w:space="0" w:color="auto"/>
                                      </w:divBdr>
                                      <w:divsChild>
                                        <w:div w:id="322515653">
                                          <w:marLeft w:val="0"/>
                                          <w:marRight w:val="0"/>
                                          <w:marTop w:val="0"/>
                                          <w:marBottom w:val="0"/>
                                          <w:divBdr>
                                            <w:top w:val="none" w:sz="0" w:space="0" w:color="auto"/>
                                            <w:left w:val="none" w:sz="0" w:space="0" w:color="auto"/>
                                            <w:bottom w:val="none" w:sz="0" w:space="0" w:color="auto"/>
                                            <w:right w:val="none" w:sz="0" w:space="0" w:color="auto"/>
                                          </w:divBdr>
                                        </w:div>
                                        <w:div w:id="607128600">
                                          <w:marLeft w:val="0"/>
                                          <w:marRight w:val="0"/>
                                          <w:marTop w:val="0"/>
                                          <w:marBottom w:val="0"/>
                                          <w:divBdr>
                                            <w:top w:val="none" w:sz="0" w:space="0" w:color="auto"/>
                                            <w:left w:val="none" w:sz="0" w:space="0" w:color="auto"/>
                                            <w:bottom w:val="none" w:sz="0" w:space="0" w:color="auto"/>
                                            <w:right w:val="none" w:sz="0" w:space="0" w:color="auto"/>
                                          </w:divBdr>
                                        </w:div>
                                        <w:div w:id="1085107253">
                                          <w:marLeft w:val="0"/>
                                          <w:marRight w:val="0"/>
                                          <w:marTop w:val="0"/>
                                          <w:marBottom w:val="0"/>
                                          <w:divBdr>
                                            <w:top w:val="none" w:sz="0" w:space="0" w:color="auto"/>
                                            <w:left w:val="none" w:sz="0" w:space="0" w:color="auto"/>
                                            <w:bottom w:val="none" w:sz="0" w:space="0" w:color="auto"/>
                                            <w:right w:val="none" w:sz="0" w:space="0" w:color="auto"/>
                                          </w:divBdr>
                                        </w:div>
                                        <w:div w:id="1166018539">
                                          <w:marLeft w:val="0"/>
                                          <w:marRight w:val="0"/>
                                          <w:marTop w:val="0"/>
                                          <w:marBottom w:val="0"/>
                                          <w:divBdr>
                                            <w:top w:val="none" w:sz="0" w:space="0" w:color="auto"/>
                                            <w:left w:val="none" w:sz="0" w:space="0" w:color="auto"/>
                                            <w:bottom w:val="none" w:sz="0" w:space="0" w:color="auto"/>
                                            <w:right w:val="none" w:sz="0" w:space="0" w:color="auto"/>
                                          </w:divBdr>
                                        </w:div>
                                        <w:div w:id="1183322971">
                                          <w:marLeft w:val="0"/>
                                          <w:marRight w:val="0"/>
                                          <w:marTop w:val="0"/>
                                          <w:marBottom w:val="0"/>
                                          <w:divBdr>
                                            <w:top w:val="none" w:sz="0" w:space="0" w:color="auto"/>
                                            <w:left w:val="none" w:sz="0" w:space="0" w:color="auto"/>
                                            <w:bottom w:val="none" w:sz="0" w:space="0" w:color="auto"/>
                                            <w:right w:val="none" w:sz="0" w:space="0" w:color="auto"/>
                                          </w:divBdr>
                                        </w:div>
                                        <w:div w:id="1546336857">
                                          <w:marLeft w:val="0"/>
                                          <w:marRight w:val="0"/>
                                          <w:marTop w:val="0"/>
                                          <w:marBottom w:val="0"/>
                                          <w:divBdr>
                                            <w:top w:val="none" w:sz="0" w:space="0" w:color="auto"/>
                                            <w:left w:val="none" w:sz="0" w:space="0" w:color="auto"/>
                                            <w:bottom w:val="none" w:sz="0" w:space="0" w:color="auto"/>
                                            <w:right w:val="none" w:sz="0" w:space="0" w:color="auto"/>
                                          </w:divBdr>
                                        </w:div>
                                        <w:div w:id="1553228025">
                                          <w:marLeft w:val="0"/>
                                          <w:marRight w:val="0"/>
                                          <w:marTop w:val="0"/>
                                          <w:marBottom w:val="0"/>
                                          <w:divBdr>
                                            <w:top w:val="none" w:sz="0" w:space="0" w:color="auto"/>
                                            <w:left w:val="none" w:sz="0" w:space="0" w:color="auto"/>
                                            <w:bottom w:val="none" w:sz="0" w:space="0" w:color="auto"/>
                                            <w:right w:val="none" w:sz="0" w:space="0" w:color="auto"/>
                                          </w:divBdr>
                                        </w:div>
                                        <w:div w:id="20762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6749731">
              <w:marLeft w:val="0"/>
              <w:marRight w:val="0"/>
              <w:marTop w:val="0"/>
              <w:marBottom w:val="0"/>
              <w:divBdr>
                <w:top w:val="none" w:sz="0" w:space="0" w:color="auto"/>
                <w:left w:val="none" w:sz="0" w:space="0" w:color="auto"/>
                <w:bottom w:val="none" w:sz="0" w:space="0" w:color="auto"/>
                <w:right w:val="none" w:sz="0" w:space="0" w:color="auto"/>
              </w:divBdr>
              <w:divsChild>
                <w:div w:id="49887261">
                  <w:marLeft w:val="0"/>
                  <w:marRight w:val="0"/>
                  <w:marTop w:val="0"/>
                  <w:marBottom w:val="0"/>
                  <w:divBdr>
                    <w:top w:val="none" w:sz="0" w:space="0" w:color="auto"/>
                    <w:left w:val="none" w:sz="0" w:space="0" w:color="auto"/>
                    <w:bottom w:val="none" w:sz="0" w:space="0" w:color="auto"/>
                    <w:right w:val="none" w:sz="0" w:space="0" w:color="auto"/>
                  </w:divBdr>
                  <w:divsChild>
                    <w:div w:id="1645046281">
                      <w:marLeft w:val="0"/>
                      <w:marRight w:val="0"/>
                      <w:marTop w:val="0"/>
                      <w:marBottom w:val="0"/>
                      <w:divBdr>
                        <w:top w:val="none" w:sz="0" w:space="0" w:color="auto"/>
                        <w:left w:val="none" w:sz="0" w:space="0" w:color="auto"/>
                        <w:bottom w:val="none" w:sz="0" w:space="0" w:color="auto"/>
                        <w:right w:val="none" w:sz="0" w:space="0" w:color="auto"/>
                      </w:divBdr>
                      <w:divsChild>
                        <w:div w:id="1571623503">
                          <w:marLeft w:val="0"/>
                          <w:marRight w:val="0"/>
                          <w:marTop w:val="0"/>
                          <w:marBottom w:val="0"/>
                          <w:divBdr>
                            <w:top w:val="none" w:sz="0" w:space="0" w:color="auto"/>
                            <w:left w:val="none" w:sz="0" w:space="0" w:color="auto"/>
                            <w:bottom w:val="none" w:sz="0" w:space="0" w:color="auto"/>
                            <w:right w:val="none" w:sz="0" w:space="0" w:color="auto"/>
                          </w:divBdr>
                          <w:divsChild>
                            <w:div w:id="28729346">
                              <w:marLeft w:val="0"/>
                              <w:marRight w:val="0"/>
                              <w:marTop w:val="0"/>
                              <w:marBottom w:val="0"/>
                              <w:divBdr>
                                <w:top w:val="none" w:sz="0" w:space="0" w:color="auto"/>
                                <w:left w:val="none" w:sz="0" w:space="0" w:color="auto"/>
                                <w:bottom w:val="none" w:sz="0" w:space="0" w:color="auto"/>
                                <w:right w:val="none" w:sz="0" w:space="0" w:color="auto"/>
                              </w:divBdr>
                            </w:div>
                            <w:div w:id="197467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1852238">
      <w:bodyDiv w:val="1"/>
      <w:marLeft w:val="0"/>
      <w:marRight w:val="0"/>
      <w:marTop w:val="0"/>
      <w:marBottom w:val="0"/>
      <w:divBdr>
        <w:top w:val="none" w:sz="0" w:space="0" w:color="auto"/>
        <w:left w:val="none" w:sz="0" w:space="0" w:color="auto"/>
        <w:bottom w:val="none" w:sz="0" w:space="0" w:color="auto"/>
        <w:right w:val="none" w:sz="0" w:space="0" w:color="auto"/>
      </w:divBdr>
    </w:div>
    <w:div w:id="490947918">
      <w:bodyDiv w:val="1"/>
      <w:marLeft w:val="0"/>
      <w:marRight w:val="0"/>
      <w:marTop w:val="0"/>
      <w:marBottom w:val="0"/>
      <w:divBdr>
        <w:top w:val="none" w:sz="0" w:space="0" w:color="auto"/>
        <w:left w:val="none" w:sz="0" w:space="0" w:color="auto"/>
        <w:bottom w:val="none" w:sz="0" w:space="0" w:color="auto"/>
        <w:right w:val="none" w:sz="0" w:space="0" w:color="auto"/>
      </w:divBdr>
    </w:div>
    <w:div w:id="542641757">
      <w:bodyDiv w:val="1"/>
      <w:marLeft w:val="0"/>
      <w:marRight w:val="0"/>
      <w:marTop w:val="0"/>
      <w:marBottom w:val="0"/>
      <w:divBdr>
        <w:top w:val="none" w:sz="0" w:space="0" w:color="auto"/>
        <w:left w:val="none" w:sz="0" w:space="0" w:color="auto"/>
        <w:bottom w:val="none" w:sz="0" w:space="0" w:color="auto"/>
        <w:right w:val="none" w:sz="0" w:space="0" w:color="auto"/>
      </w:divBdr>
    </w:div>
    <w:div w:id="569509849">
      <w:bodyDiv w:val="1"/>
      <w:marLeft w:val="0"/>
      <w:marRight w:val="0"/>
      <w:marTop w:val="0"/>
      <w:marBottom w:val="0"/>
      <w:divBdr>
        <w:top w:val="none" w:sz="0" w:space="0" w:color="auto"/>
        <w:left w:val="none" w:sz="0" w:space="0" w:color="auto"/>
        <w:bottom w:val="none" w:sz="0" w:space="0" w:color="auto"/>
        <w:right w:val="none" w:sz="0" w:space="0" w:color="auto"/>
      </w:divBdr>
      <w:divsChild>
        <w:div w:id="827597057">
          <w:marLeft w:val="0"/>
          <w:marRight w:val="0"/>
          <w:marTop w:val="60"/>
          <w:marBottom w:val="60"/>
          <w:divBdr>
            <w:top w:val="none" w:sz="0" w:space="0" w:color="auto"/>
            <w:left w:val="none" w:sz="0" w:space="0" w:color="auto"/>
            <w:bottom w:val="none" w:sz="0" w:space="0" w:color="auto"/>
            <w:right w:val="none" w:sz="0" w:space="0" w:color="auto"/>
          </w:divBdr>
          <w:divsChild>
            <w:div w:id="1533881841">
              <w:marLeft w:val="0"/>
              <w:marRight w:val="0"/>
              <w:marTop w:val="0"/>
              <w:marBottom w:val="0"/>
              <w:divBdr>
                <w:top w:val="none" w:sz="0" w:space="0" w:color="auto"/>
                <w:left w:val="none" w:sz="0" w:space="0" w:color="auto"/>
                <w:bottom w:val="none" w:sz="0" w:space="0" w:color="auto"/>
                <w:right w:val="none" w:sz="0" w:space="0" w:color="auto"/>
              </w:divBdr>
              <w:divsChild>
                <w:div w:id="1044062079">
                  <w:marLeft w:val="0"/>
                  <w:marRight w:val="0"/>
                  <w:marTop w:val="0"/>
                  <w:marBottom w:val="0"/>
                  <w:divBdr>
                    <w:top w:val="none" w:sz="0" w:space="0" w:color="auto"/>
                    <w:left w:val="none" w:sz="0" w:space="0" w:color="auto"/>
                    <w:bottom w:val="none" w:sz="0" w:space="0" w:color="auto"/>
                    <w:right w:val="none" w:sz="0" w:space="0" w:color="auto"/>
                  </w:divBdr>
                  <w:divsChild>
                    <w:div w:id="805852171">
                      <w:marLeft w:val="0"/>
                      <w:marRight w:val="0"/>
                      <w:marTop w:val="0"/>
                      <w:marBottom w:val="0"/>
                      <w:divBdr>
                        <w:top w:val="none" w:sz="0" w:space="0" w:color="auto"/>
                        <w:left w:val="none" w:sz="0" w:space="0" w:color="auto"/>
                        <w:bottom w:val="none" w:sz="0" w:space="0" w:color="auto"/>
                        <w:right w:val="none" w:sz="0" w:space="0" w:color="auto"/>
                      </w:divBdr>
                      <w:divsChild>
                        <w:div w:id="1704669886">
                          <w:marLeft w:val="0"/>
                          <w:marRight w:val="0"/>
                          <w:marTop w:val="0"/>
                          <w:marBottom w:val="0"/>
                          <w:divBdr>
                            <w:top w:val="none" w:sz="0" w:space="0" w:color="auto"/>
                            <w:left w:val="none" w:sz="0" w:space="0" w:color="auto"/>
                            <w:bottom w:val="none" w:sz="0" w:space="0" w:color="auto"/>
                            <w:right w:val="none" w:sz="0" w:space="0" w:color="auto"/>
                          </w:divBdr>
                          <w:divsChild>
                            <w:div w:id="1347093243">
                              <w:marLeft w:val="0"/>
                              <w:marRight w:val="0"/>
                              <w:marTop w:val="0"/>
                              <w:marBottom w:val="0"/>
                              <w:divBdr>
                                <w:top w:val="none" w:sz="0" w:space="0" w:color="auto"/>
                                <w:left w:val="none" w:sz="0" w:space="0" w:color="auto"/>
                                <w:bottom w:val="none" w:sz="0" w:space="0" w:color="auto"/>
                                <w:right w:val="none" w:sz="0" w:space="0" w:color="auto"/>
                              </w:divBdr>
                            </w:div>
                            <w:div w:id="165309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774268">
              <w:marLeft w:val="0"/>
              <w:marRight w:val="0"/>
              <w:marTop w:val="0"/>
              <w:marBottom w:val="0"/>
              <w:divBdr>
                <w:top w:val="none" w:sz="0" w:space="0" w:color="auto"/>
                <w:left w:val="none" w:sz="0" w:space="0" w:color="auto"/>
                <w:bottom w:val="none" w:sz="0" w:space="0" w:color="auto"/>
                <w:right w:val="none" w:sz="0" w:space="0" w:color="auto"/>
              </w:divBdr>
              <w:divsChild>
                <w:div w:id="2082940043">
                  <w:marLeft w:val="0"/>
                  <w:marRight w:val="0"/>
                  <w:marTop w:val="0"/>
                  <w:marBottom w:val="0"/>
                  <w:divBdr>
                    <w:top w:val="none" w:sz="0" w:space="0" w:color="auto"/>
                    <w:left w:val="none" w:sz="0" w:space="0" w:color="auto"/>
                    <w:bottom w:val="none" w:sz="0" w:space="0" w:color="auto"/>
                    <w:right w:val="none" w:sz="0" w:space="0" w:color="auto"/>
                  </w:divBdr>
                  <w:divsChild>
                    <w:div w:id="1643736055">
                      <w:marLeft w:val="0"/>
                      <w:marRight w:val="0"/>
                      <w:marTop w:val="0"/>
                      <w:marBottom w:val="0"/>
                      <w:divBdr>
                        <w:top w:val="none" w:sz="0" w:space="0" w:color="auto"/>
                        <w:left w:val="none" w:sz="0" w:space="0" w:color="auto"/>
                        <w:bottom w:val="none" w:sz="0" w:space="0" w:color="auto"/>
                        <w:right w:val="none" w:sz="0" w:space="0" w:color="auto"/>
                      </w:divBdr>
                      <w:divsChild>
                        <w:div w:id="419450491">
                          <w:marLeft w:val="0"/>
                          <w:marRight w:val="0"/>
                          <w:marTop w:val="0"/>
                          <w:marBottom w:val="0"/>
                          <w:divBdr>
                            <w:top w:val="none" w:sz="0" w:space="0" w:color="auto"/>
                            <w:left w:val="none" w:sz="0" w:space="0" w:color="auto"/>
                            <w:bottom w:val="none" w:sz="0" w:space="0" w:color="auto"/>
                            <w:right w:val="none" w:sz="0" w:space="0" w:color="auto"/>
                          </w:divBdr>
                          <w:divsChild>
                            <w:div w:id="1287588319">
                              <w:marLeft w:val="0"/>
                              <w:marRight w:val="0"/>
                              <w:marTop w:val="0"/>
                              <w:marBottom w:val="0"/>
                              <w:divBdr>
                                <w:top w:val="none" w:sz="0" w:space="0" w:color="auto"/>
                                <w:left w:val="none" w:sz="0" w:space="0" w:color="auto"/>
                                <w:bottom w:val="none" w:sz="0" w:space="0" w:color="auto"/>
                                <w:right w:val="none" w:sz="0" w:space="0" w:color="auto"/>
                              </w:divBdr>
                              <w:divsChild>
                                <w:div w:id="155347654">
                                  <w:marLeft w:val="0"/>
                                  <w:marRight w:val="0"/>
                                  <w:marTop w:val="0"/>
                                  <w:marBottom w:val="0"/>
                                  <w:divBdr>
                                    <w:top w:val="none" w:sz="0" w:space="0" w:color="auto"/>
                                    <w:left w:val="none" w:sz="0" w:space="0" w:color="auto"/>
                                    <w:bottom w:val="none" w:sz="0" w:space="0" w:color="auto"/>
                                    <w:right w:val="none" w:sz="0" w:space="0" w:color="auto"/>
                                  </w:divBdr>
                                  <w:divsChild>
                                    <w:div w:id="504561838">
                                      <w:marLeft w:val="0"/>
                                      <w:marRight w:val="0"/>
                                      <w:marTop w:val="0"/>
                                      <w:marBottom w:val="0"/>
                                      <w:divBdr>
                                        <w:top w:val="none" w:sz="0" w:space="0" w:color="auto"/>
                                        <w:left w:val="none" w:sz="0" w:space="0" w:color="auto"/>
                                        <w:bottom w:val="none" w:sz="0" w:space="0" w:color="auto"/>
                                        <w:right w:val="none" w:sz="0" w:space="0" w:color="auto"/>
                                      </w:divBdr>
                                      <w:divsChild>
                                        <w:div w:id="30158602">
                                          <w:marLeft w:val="0"/>
                                          <w:marRight w:val="0"/>
                                          <w:marTop w:val="0"/>
                                          <w:marBottom w:val="0"/>
                                          <w:divBdr>
                                            <w:top w:val="none" w:sz="0" w:space="0" w:color="auto"/>
                                            <w:left w:val="none" w:sz="0" w:space="0" w:color="auto"/>
                                            <w:bottom w:val="none" w:sz="0" w:space="0" w:color="auto"/>
                                            <w:right w:val="none" w:sz="0" w:space="0" w:color="auto"/>
                                          </w:divBdr>
                                        </w:div>
                                        <w:div w:id="338511247">
                                          <w:marLeft w:val="0"/>
                                          <w:marRight w:val="0"/>
                                          <w:marTop w:val="0"/>
                                          <w:marBottom w:val="0"/>
                                          <w:divBdr>
                                            <w:top w:val="none" w:sz="0" w:space="0" w:color="auto"/>
                                            <w:left w:val="none" w:sz="0" w:space="0" w:color="auto"/>
                                            <w:bottom w:val="none" w:sz="0" w:space="0" w:color="auto"/>
                                            <w:right w:val="none" w:sz="0" w:space="0" w:color="auto"/>
                                          </w:divBdr>
                                        </w:div>
                                        <w:div w:id="558135015">
                                          <w:marLeft w:val="0"/>
                                          <w:marRight w:val="0"/>
                                          <w:marTop w:val="0"/>
                                          <w:marBottom w:val="0"/>
                                          <w:divBdr>
                                            <w:top w:val="none" w:sz="0" w:space="0" w:color="auto"/>
                                            <w:left w:val="none" w:sz="0" w:space="0" w:color="auto"/>
                                            <w:bottom w:val="none" w:sz="0" w:space="0" w:color="auto"/>
                                            <w:right w:val="none" w:sz="0" w:space="0" w:color="auto"/>
                                          </w:divBdr>
                                        </w:div>
                                        <w:div w:id="652952507">
                                          <w:marLeft w:val="0"/>
                                          <w:marRight w:val="0"/>
                                          <w:marTop w:val="0"/>
                                          <w:marBottom w:val="0"/>
                                          <w:divBdr>
                                            <w:top w:val="none" w:sz="0" w:space="0" w:color="auto"/>
                                            <w:left w:val="none" w:sz="0" w:space="0" w:color="auto"/>
                                            <w:bottom w:val="none" w:sz="0" w:space="0" w:color="auto"/>
                                            <w:right w:val="none" w:sz="0" w:space="0" w:color="auto"/>
                                          </w:divBdr>
                                        </w:div>
                                        <w:div w:id="1130901077">
                                          <w:marLeft w:val="0"/>
                                          <w:marRight w:val="0"/>
                                          <w:marTop w:val="0"/>
                                          <w:marBottom w:val="0"/>
                                          <w:divBdr>
                                            <w:top w:val="none" w:sz="0" w:space="0" w:color="auto"/>
                                            <w:left w:val="none" w:sz="0" w:space="0" w:color="auto"/>
                                            <w:bottom w:val="none" w:sz="0" w:space="0" w:color="auto"/>
                                            <w:right w:val="none" w:sz="0" w:space="0" w:color="auto"/>
                                          </w:divBdr>
                                        </w:div>
                                        <w:div w:id="1739744752">
                                          <w:marLeft w:val="0"/>
                                          <w:marRight w:val="0"/>
                                          <w:marTop w:val="0"/>
                                          <w:marBottom w:val="0"/>
                                          <w:divBdr>
                                            <w:top w:val="none" w:sz="0" w:space="0" w:color="auto"/>
                                            <w:left w:val="none" w:sz="0" w:space="0" w:color="auto"/>
                                            <w:bottom w:val="none" w:sz="0" w:space="0" w:color="auto"/>
                                            <w:right w:val="none" w:sz="0" w:space="0" w:color="auto"/>
                                          </w:divBdr>
                                        </w:div>
                                        <w:div w:id="1876576140">
                                          <w:marLeft w:val="0"/>
                                          <w:marRight w:val="0"/>
                                          <w:marTop w:val="0"/>
                                          <w:marBottom w:val="0"/>
                                          <w:divBdr>
                                            <w:top w:val="none" w:sz="0" w:space="0" w:color="auto"/>
                                            <w:left w:val="none" w:sz="0" w:space="0" w:color="auto"/>
                                            <w:bottom w:val="none" w:sz="0" w:space="0" w:color="auto"/>
                                            <w:right w:val="none" w:sz="0" w:space="0" w:color="auto"/>
                                          </w:divBdr>
                                        </w:div>
                                        <w:div w:id="1931039056">
                                          <w:marLeft w:val="0"/>
                                          <w:marRight w:val="0"/>
                                          <w:marTop w:val="0"/>
                                          <w:marBottom w:val="0"/>
                                          <w:divBdr>
                                            <w:top w:val="none" w:sz="0" w:space="0" w:color="auto"/>
                                            <w:left w:val="none" w:sz="0" w:space="0" w:color="auto"/>
                                            <w:bottom w:val="none" w:sz="0" w:space="0" w:color="auto"/>
                                            <w:right w:val="none" w:sz="0" w:space="0" w:color="auto"/>
                                          </w:divBdr>
                                        </w:div>
                                        <w:div w:id="205484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9933886">
      <w:bodyDiv w:val="1"/>
      <w:marLeft w:val="0"/>
      <w:marRight w:val="0"/>
      <w:marTop w:val="0"/>
      <w:marBottom w:val="0"/>
      <w:divBdr>
        <w:top w:val="none" w:sz="0" w:space="0" w:color="auto"/>
        <w:left w:val="none" w:sz="0" w:space="0" w:color="auto"/>
        <w:bottom w:val="none" w:sz="0" w:space="0" w:color="auto"/>
        <w:right w:val="none" w:sz="0" w:space="0" w:color="auto"/>
      </w:divBdr>
    </w:div>
    <w:div w:id="705371112">
      <w:bodyDiv w:val="1"/>
      <w:marLeft w:val="0"/>
      <w:marRight w:val="0"/>
      <w:marTop w:val="0"/>
      <w:marBottom w:val="0"/>
      <w:divBdr>
        <w:top w:val="none" w:sz="0" w:space="0" w:color="auto"/>
        <w:left w:val="none" w:sz="0" w:space="0" w:color="auto"/>
        <w:bottom w:val="none" w:sz="0" w:space="0" w:color="auto"/>
        <w:right w:val="none" w:sz="0" w:space="0" w:color="auto"/>
      </w:divBdr>
    </w:div>
    <w:div w:id="710808229">
      <w:bodyDiv w:val="1"/>
      <w:marLeft w:val="0"/>
      <w:marRight w:val="0"/>
      <w:marTop w:val="0"/>
      <w:marBottom w:val="0"/>
      <w:divBdr>
        <w:top w:val="none" w:sz="0" w:space="0" w:color="auto"/>
        <w:left w:val="none" w:sz="0" w:space="0" w:color="auto"/>
        <w:bottom w:val="none" w:sz="0" w:space="0" w:color="auto"/>
        <w:right w:val="none" w:sz="0" w:space="0" w:color="auto"/>
      </w:divBdr>
    </w:div>
    <w:div w:id="744687434">
      <w:bodyDiv w:val="1"/>
      <w:marLeft w:val="0"/>
      <w:marRight w:val="0"/>
      <w:marTop w:val="0"/>
      <w:marBottom w:val="0"/>
      <w:divBdr>
        <w:top w:val="none" w:sz="0" w:space="0" w:color="auto"/>
        <w:left w:val="none" w:sz="0" w:space="0" w:color="auto"/>
        <w:bottom w:val="none" w:sz="0" w:space="0" w:color="auto"/>
        <w:right w:val="none" w:sz="0" w:space="0" w:color="auto"/>
      </w:divBdr>
    </w:div>
    <w:div w:id="757825169">
      <w:bodyDiv w:val="1"/>
      <w:marLeft w:val="0"/>
      <w:marRight w:val="0"/>
      <w:marTop w:val="0"/>
      <w:marBottom w:val="0"/>
      <w:divBdr>
        <w:top w:val="none" w:sz="0" w:space="0" w:color="auto"/>
        <w:left w:val="none" w:sz="0" w:space="0" w:color="auto"/>
        <w:bottom w:val="none" w:sz="0" w:space="0" w:color="auto"/>
        <w:right w:val="none" w:sz="0" w:space="0" w:color="auto"/>
      </w:divBdr>
    </w:div>
    <w:div w:id="758911389">
      <w:bodyDiv w:val="1"/>
      <w:marLeft w:val="0"/>
      <w:marRight w:val="0"/>
      <w:marTop w:val="0"/>
      <w:marBottom w:val="0"/>
      <w:divBdr>
        <w:top w:val="none" w:sz="0" w:space="0" w:color="auto"/>
        <w:left w:val="none" w:sz="0" w:space="0" w:color="auto"/>
        <w:bottom w:val="none" w:sz="0" w:space="0" w:color="auto"/>
        <w:right w:val="none" w:sz="0" w:space="0" w:color="auto"/>
      </w:divBdr>
    </w:div>
    <w:div w:id="818767480">
      <w:bodyDiv w:val="1"/>
      <w:marLeft w:val="0"/>
      <w:marRight w:val="0"/>
      <w:marTop w:val="0"/>
      <w:marBottom w:val="0"/>
      <w:divBdr>
        <w:top w:val="none" w:sz="0" w:space="0" w:color="auto"/>
        <w:left w:val="none" w:sz="0" w:space="0" w:color="auto"/>
        <w:bottom w:val="none" w:sz="0" w:space="0" w:color="auto"/>
        <w:right w:val="none" w:sz="0" w:space="0" w:color="auto"/>
      </w:divBdr>
    </w:div>
    <w:div w:id="834153621">
      <w:bodyDiv w:val="1"/>
      <w:marLeft w:val="0"/>
      <w:marRight w:val="0"/>
      <w:marTop w:val="0"/>
      <w:marBottom w:val="0"/>
      <w:divBdr>
        <w:top w:val="none" w:sz="0" w:space="0" w:color="auto"/>
        <w:left w:val="none" w:sz="0" w:space="0" w:color="auto"/>
        <w:bottom w:val="none" w:sz="0" w:space="0" w:color="auto"/>
        <w:right w:val="none" w:sz="0" w:space="0" w:color="auto"/>
      </w:divBdr>
    </w:div>
    <w:div w:id="836336676">
      <w:bodyDiv w:val="1"/>
      <w:marLeft w:val="0"/>
      <w:marRight w:val="0"/>
      <w:marTop w:val="0"/>
      <w:marBottom w:val="0"/>
      <w:divBdr>
        <w:top w:val="none" w:sz="0" w:space="0" w:color="auto"/>
        <w:left w:val="none" w:sz="0" w:space="0" w:color="auto"/>
        <w:bottom w:val="none" w:sz="0" w:space="0" w:color="auto"/>
        <w:right w:val="none" w:sz="0" w:space="0" w:color="auto"/>
      </w:divBdr>
      <w:divsChild>
        <w:div w:id="1536039085">
          <w:marLeft w:val="0"/>
          <w:marRight w:val="0"/>
          <w:marTop w:val="60"/>
          <w:marBottom w:val="60"/>
          <w:divBdr>
            <w:top w:val="none" w:sz="0" w:space="0" w:color="auto"/>
            <w:left w:val="none" w:sz="0" w:space="0" w:color="auto"/>
            <w:bottom w:val="none" w:sz="0" w:space="0" w:color="auto"/>
            <w:right w:val="none" w:sz="0" w:space="0" w:color="auto"/>
          </w:divBdr>
          <w:divsChild>
            <w:div w:id="448159409">
              <w:marLeft w:val="0"/>
              <w:marRight w:val="0"/>
              <w:marTop w:val="0"/>
              <w:marBottom w:val="0"/>
              <w:divBdr>
                <w:top w:val="none" w:sz="0" w:space="0" w:color="auto"/>
                <w:left w:val="none" w:sz="0" w:space="0" w:color="auto"/>
                <w:bottom w:val="none" w:sz="0" w:space="0" w:color="auto"/>
                <w:right w:val="none" w:sz="0" w:space="0" w:color="auto"/>
              </w:divBdr>
              <w:divsChild>
                <w:div w:id="104887485">
                  <w:marLeft w:val="0"/>
                  <w:marRight w:val="0"/>
                  <w:marTop w:val="0"/>
                  <w:marBottom w:val="0"/>
                  <w:divBdr>
                    <w:top w:val="none" w:sz="0" w:space="0" w:color="auto"/>
                    <w:left w:val="none" w:sz="0" w:space="0" w:color="auto"/>
                    <w:bottom w:val="none" w:sz="0" w:space="0" w:color="auto"/>
                    <w:right w:val="none" w:sz="0" w:space="0" w:color="auto"/>
                  </w:divBdr>
                  <w:divsChild>
                    <w:div w:id="800225112">
                      <w:marLeft w:val="0"/>
                      <w:marRight w:val="0"/>
                      <w:marTop w:val="0"/>
                      <w:marBottom w:val="0"/>
                      <w:divBdr>
                        <w:top w:val="none" w:sz="0" w:space="0" w:color="auto"/>
                        <w:left w:val="none" w:sz="0" w:space="0" w:color="auto"/>
                        <w:bottom w:val="none" w:sz="0" w:space="0" w:color="auto"/>
                        <w:right w:val="none" w:sz="0" w:space="0" w:color="auto"/>
                      </w:divBdr>
                      <w:divsChild>
                        <w:div w:id="693768798">
                          <w:marLeft w:val="0"/>
                          <w:marRight w:val="0"/>
                          <w:marTop w:val="0"/>
                          <w:marBottom w:val="0"/>
                          <w:divBdr>
                            <w:top w:val="none" w:sz="0" w:space="0" w:color="auto"/>
                            <w:left w:val="none" w:sz="0" w:space="0" w:color="auto"/>
                            <w:bottom w:val="none" w:sz="0" w:space="0" w:color="auto"/>
                            <w:right w:val="none" w:sz="0" w:space="0" w:color="auto"/>
                          </w:divBdr>
                          <w:divsChild>
                            <w:div w:id="301034324">
                              <w:marLeft w:val="0"/>
                              <w:marRight w:val="0"/>
                              <w:marTop w:val="0"/>
                              <w:marBottom w:val="0"/>
                              <w:divBdr>
                                <w:top w:val="none" w:sz="0" w:space="0" w:color="auto"/>
                                <w:left w:val="none" w:sz="0" w:space="0" w:color="auto"/>
                                <w:bottom w:val="none" w:sz="0" w:space="0" w:color="auto"/>
                                <w:right w:val="none" w:sz="0" w:space="0" w:color="auto"/>
                              </w:divBdr>
                              <w:divsChild>
                                <w:div w:id="1498960275">
                                  <w:marLeft w:val="0"/>
                                  <w:marRight w:val="0"/>
                                  <w:marTop w:val="0"/>
                                  <w:marBottom w:val="0"/>
                                  <w:divBdr>
                                    <w:top w:val="none" w:sz="0" w:space="0" w:color="auto"/>
                                    <w:left w:val="none" w:sz="0" w:space="0" w:color="auto"/>
                                    <w:bottom w:val="none" w:sz="0" w:space="0" w:color="auto"/>
                                    <w:right w:val="none" w:sz="0" w:space="0" w:color="auto"/>
                                  </w:divBdr>
                                  <w:divsChild>
                                    <w:div w:id="362099021">
                                      <w:marLeft w:val="0"/>
                                      <w:marRight w:val="0"/>
                                      <w:marTop w:val="0"/>
                                      <w:marBottom w:val="0"/>
                                      <w:divBdr>
                                        <w:top w:val="none" w:sz="0" w:space="0" w:color="auto"/>
                                        <w:left w:val="none" w:sz="0" w:space="0" w:color="auto"/>
                                        <w:bottom w:val="none" w:sz="0" w:space="0" w:color="auto"/>
                                        <w:right w:val="none" w:sz="0" w:space="0" w:color="auto"/>
                                      </w:divBdr>
                                    </w:div>
                                    <w:div w:id="442922532">
                                      <w:marLeft w:val="0"/>
                                      <w:marRight w:val="0"/>
                                      <w:marTop w:val="0"/>
                                      <w:marBottom w:val="0"/>
                                      <w:divBdr>
                                        <w:top w:val="none" w:sz="0" w:space="0" w:color="auto"/>
                                        <w:left w:val="none" w:sz="0" w:space="0" w:color="auto"/>
                                        <w:bottom w:val="none" w:sz="0" w:space="0" w:color="auto"/>
                                        <w:right w:val="none" w:sz="0" w:space="0" w:color="auto"/>
                                      </w:divBdr>
                                    </w:div>
                                    <w:div w:id="532110304">
                                      <w:marLeft w:val="0"/>
                                      <w:marRight w:val="0"/>
                                      <w:marTop w:val="0"/>
                                      <w:marBottom w:val="0"/>
                                      <w:divBdr>
                                        <w:top w:val="none" w:sz="0" w:space="0" w:color="auto"/>
                                        <w:left w:val="none" w:sz="0" w:space="0" w:color="auto"/>
                                        <w:bottom w:val="none" w:sz="0" w:space="0" w:color="auto"/>
                                        <w:right w:val="none" w:sz="0" w:space="0" w:color="auto"/>
                                      </w:divBdr>
                                    </w:div>
                                    <w:div w:id="549653247">
                                      <w:marLeft w:val="0"/>
                                      <w:marRight w:val="0"/>
                                      <w:marTop w:val="0"/>
                                      <w:marBottom w:val="0"/>
                                      <w:divBdr>
                                        <w:top w:val="none" w:sz="0" w:space="0" w:color="auto"/>
                                        <w:left w:val="none" w:sz="0" w:space="0" w:color="auto"/>
                                        <w:bottom w:val="none" w:sz="0" w:space="0" w:color="auto"/>
                                        <w:right w:val="none" w:sz="0" w:space="0" w:color="auto"/>
                                      </w:divBdr>
                                    </w:div>
                                    <w:div w:id="644314652">
                                      <w:marLeft w:val="0"/>
                                      <w:marRight w:val="0"/>
                                      <w:marTop w:val="0"/>
                                      <w:marBottom w:val="0"/>
                                      <w:divBdr>
                                        <w:top w:val="none" w:sz="0" w:space="0" w:color="auto"/>
                                        <w:left w:val="none" w:sz="0" w:space="0" w:color="auto"/>
                                        <w:bottom w:val="none" w:sz="0" w:space="0" w:color="auto"/>
                                        <w:right w:val="none" w:sz="0" w:space="0" w:color="auto"/>
                                      </w:divBdr>
                                    </w:div>
                                    <w:div w:id="657727526">
                                      <w:marLeft w:val="0"/>
                                      <w:marRight w:val="0"/>
                                      <w:marTop w:val="0"/>
                                      <w:marBottom w:val="0"/>
                                      <w:divBdr>
                                        <w:top w:val="none" w:sz="0" w:space="0" w:color="auto"/>
                                        <w:left w:val="none" w:sz="0" w:space="0" w:color="auto"/>
                                        <w:bottom w:val="none" w:sz="0" w:space="0" w:color="auto"/>
                                        <w:right w:val="none" w:sz="0" w:space="0" w:color="auto"/>
                                      </w:divBdr>
                                    </w:div>
                                    <w:div w:id="792602424">
                                      <w:marLeft w:val="0"/>
                                      <w:marRight w:val="0"/>
                                      <w:marTop w:val="0"/>
                                      <w:marBottom w:val="0"/>
                                      <w:divBdr>
                                        <w:top w:val="none" w:sz="0" w:space="0" w:color="auto"/>
                                        <w:left w:val="none" w:sz="0" w:space="0" w:color="auto"/>
                                        <w:bottom w:val="none" w:sz="0" w:space="0" w:color="auto"/>
                                        <w:right w:val="none" w:sz="0" w:space="0" w:color="auto"/>
                                      </w:divBdr>
                                    </w:div>
                                    <w:div w:id="1233005188">
                                      <w:marLeft w:val="0"/>
                                      <w:marRight w:val="0"/>
                                      <w:marTop w:val="0"/>
                                      <w:marBottom w:val="0"/>
                                      <w:divBdr>
                                        <w:top w:val="none" w:sz="0" w:space="0" w:color="auto"/>
                                        <w:left w:val="none" w:sz="0" w:space="0" w:color="auto"/>
                                        <w:bottom w:val="none" w:sz="0" w:space="0" w:color="auto"/>
                                        <w:right w:val="none" w:sz="0" w:space="0" w:color="auto"/>
                                      </w:divBdr>
                                    </w:div>
                                    <w:div w:id="1251767708">
                                      <w:marLeft w:val="0"/>
                                      <w:marRight w:val="0"/>
                                      <w:marTop w:val="0"/>
                                      <w:marBottom w:val="0"/>
                                      <w:divBdr>
                                        <w:top w:val="none" w:sz="0" w:space="0" w:color="auto"/>
                                        <w:left w:val="none" w:sz="0" w:space="0" w:color="auto"/>
                                        <w:bottom w:val="none" w:sz="0" w:space="0" w:color="auto"/>
                                        <w:right w:val="none" w:sz="0" w:space="0" w:color="auto"/>
                                      </w:divBdr>
                                    </w:div>
                                    <w:div w:id="1270091485">
                                      <w:marLeft w:val="0"/>
                                      <w:marRight w:val="0"/>
                                      <w:marTop w:val="0"/>
                                      <w:marBottom w:val="0"/>
                                      <w:divBdr>
                                        <w:top w:val="none" w:sz="0" w:space="0" w:color="auto"/>
                                        <w:left w:val="none" w:sz="0" w:space="0" w:color="auto"/>
                                        <w:bottom w:val="none" w:sz="0" w:space="0" w:color="auto"/>
                                        <w:right w:val="none" w:sz="0" w:space="0" w:color="auto"/>
                                      </w:divBdr>
                                    </w:div>
                                    <w:div w:id="1467115838">
                                      <w:marLeft w:val="0"/>
                                      <w:marRight w:val="0"/>
                                      <w:marTop w:val="0"/>
                                      <w:marBottom w:val="0"/>
                                      <w:divBdr>
                                        <w:top w:val="none" w:sz="0" w:space="0" w:color="auto"/>
                                        <w:left w:val="none" w:sz="0" w:space="0" w:color="auto"/>
                                        <w:bottom w:val="none" w:sz="0" w:space="0" w:color="auto"/>
                                        <w:right w:val="none" w:sz="0" w:space="0" w:color="auto"/>
                                      </w:divBdr>
                                    </w:div>
                                    <w:div w:id="1808862558">
                                      <w:marLeft w:val="0"/>
                                      <w:marRight w:val="0"/>
                                      <w:marTop w:val="0"/>
                                      <w:marBottom w:val="0"/>
                                      <w:divBdr>
                                        <w:top w:val="none" w:sz="0" w:space="0" w:color="auto"/>
                                        <w:left w:val="none" w:sz="0" w:space="0" w:color="auto"/>
                                        <w:bottom w:val="none" w:sz="0" w:space="0" w:color="auto"/>
                                        <w:right w:val="none" w:sz="0" w:space="0" w:color="auto"/>
                                      </w:divBdr>
                                    </w:div>
                                    <w:div w:id="1862477759">
                                      <w:marLeft w:val="0"/>
                                      <w:marRight w:val="0"/>
                                      <w:marTop w:val="0"/>
                                      <w:marBottom w:val="0"/>
                                      <w:divBdr>
                                        <w:top w:val="none" w:sz="0" w:space="0" w:color="auto"/>
                                        <w:left w:val="none" w:sz="0" w:space="0" w:color="auto"/>
                                        <w:bottom w:val="none" w:sz="0" w:space="0" w:color="auto"/>
                                        <w:right w:val="none" w:sz="0" w:space="0" w:color="auto"/>
                                      </w:divBdr>
                                    </w:div>
                                    <w:div w:id="205916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975766">
              <w:marLeft w:val="0"/>
              <w:marRight w:val="0"/>
              <w:marTop w:val="0"/>
              <w:marBottom w:val="0"/>
              <w:divBdr>
                <w:top w:val="none" w:sz="0" w:space="0" w:color="auto"/>
                <w:left w:val="none" w:sz="0" w:space="0" w:color="auto"/>
                <w:bottom w:val="none" w:sz="0" w:space="0" w:color="auto"/>
                <w:right w:val="none" w:sz="0" w:space="0" w:color="auto"/>
              </w:divBdr>
              <w:divsChild>
                <w:div w:id="1113481582">
                  <w:marLeft w:val="0"/>
                  <w:marRight w:val="0"/>
                  <w:marTop w:val="0"/>
                  <w:marBottom w:val="0"/>
                  <w:divBdr>
                    <w:top w:val="none" w:sz="0" w:space="0" w:color="auto"/>
                    <w:left w:val="none" w:sz="0" w:space="0" w:color="auto"/>
                    <w:bottom w:val="none" w:sz="0" w:space="0" w:color="auto"/>
                    <w:right w:val="none" w:sz="0" w:space="0" w:color="auto"/>
                  </w:divBdr>
                  <w:divsChild>
                    <w:div w:id="1647199168">
                      <w:marLeft w:val="0"/>
                      <w:marRight w:val="0"/>
                      <w:marTop w:val="0"/>
                      <w:marBottom w:val="0"/>
                      <w:divBdr>
                        <w:top w:val="none" w:sz="0" w:space="0" w:color="auto"/>
                        <w:left w:val="none" w:sz="0" w:space="0" w:color="auto"/>
                        <w:bottom w:val="none" w:sz="0" w:space="0" w:color="auto"/>
                        <w:right w:val="none" w:sz="0" w:space="0" w:color="auto"/>
                      </w:divBdr>
                      <w:divsChild>
                        <w:div w:id="1391422134">
                          <w:marLeft w:val="0"/>
                          <w:marRight w:val="0"/>
                          <w:marTop w:val="0"/>
                          <w:marBottom w:val="0"/>
                          <w:divBdr>
                            <w:top w:val="none" w:sz="0" w:space="0" w:color="auto"/>
                            <w:left w:val="none" w:sz="0" w:space="0" w:color="auto"/>
                            <w:bottom w:val="none" w:sz="0" w:space="0" w:color="auto"/>
                            <w:right w:val="none" w:sz="0" w:space="0" w:color="auto"/>
                          </w:divBdr>
                          <w:divsChild>
                            <w:div w:id="644629768">
                              <w:marLeft w:val="0"/>
                              <w:marRight w:val="0"/>
                              <w:marTop w:val="0"/>
                              <w:marBottom w:val="0"/>
                              <w:divBdr>
                                <w:top w:val="none" w:sz="0" w:space="0" w:color="auto"/>
                                <w:left w:val="none" w:sz="0" w:space="0" w:color="auto"/>
                                <w:bottom w:val="none" w:sz="0" w:space="0" w:color="auto"/>
                                <w:right w:val="none" w:sz="0" w:space="0" w:color="auto"/>
                              </w:divBdr>
                            </w:div>
                            <w:div w:id="147826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879618">
      <w:bodyDiv w:val="1"/>
      <w:marLeft w:val="0"/>
      <w:marRight w:val="0"/>
      <w:marTop w:val="0"/>
      <w:marBottom w:val="0"/>
      <w:divBdr>
        <w:top w:val="none" w:sz="0" w:space="0" w:color="auto"/>
        <w:left w:val="none" w:sz="0" w:space="0" w:color="auto"/>
        <w:bottom w:val="none" w:sz="0" w:space="0" w:color="auto"/>
        <w:right w:val="none" w:sz="0" w:space="0" w:color="auto"/>
      </w:divBdr>
    </w:div>
    <w:div w:id="865562513">
      <w:bodyDiv w:val="1"/>
      <w:marLeft w:val="0"/>
      <w:marRight w:val="0"/>
      <w:marTop w:val="0"/>
      <w:marBottom w:val="0"/>
      <w:divBdr>
        <w:top w:val="none" w:sz="0" w:space="0" w:color="auto"/>
        <w:left w:val="none" w:sz="0" w:space="0" w:color="auto"/>
        <w:bottom w:val="none" w:sz="0" w:space="0" w:color="auto"/>
        <w:right w:val="none" w:sz="0" w:space="0" w:color="auto"/>
      </w:divBdr>
    </w:div>
    <w:div w:id="881022041">
      <w:bodyDiv w:val="1"/>
      <w:marLeft w:val="0"/>
      <w:marRight w:val="0"/>
      <w:marTop w:val="0"/>
      <w:marBottom w:val="0"/>
      <w:divBdr>
        <w:top w:val="none" w:sz="0" w:space="0" w:color="auto"/>
        <w:left w:val="none" w:sz="0" w:space="0" w:color="auto"/>
        <w:bottom w:val="none" w:sz="0" w:space="0" w:color="auto"/>
        <w:right w:val="none" w:sz="0" w:space="0" w:color="auto"/>
      </w:divBdr>
    </w:div>
    <w:div w:id="881207875">
      <w:bodyDiv w:val="1"/>
      <w:marLeft w:val="0"/>
      <w:marRight w:val="0"/>
      <w:marTop w:val="0"/>
      <w:marBottom w:val="0"/>
      <w:divBdr>
        <w:top w:val="none" w:sz="0" w:space="0" w:color="auto"/>
        <w:left w:val="none" w:sz="0" w:space="0" w:color="auto"/>
        <w:bottom w:val="none" w:sz="0" w:space="0" w:color="auto"/>
        <w:right w:val="none" w:sz="0" w:space="0" w:color="auto"/>
      </w:divBdr>
    </w:div>
    <w:div w:id="914705502">
      <w:bodyDiv w:val="1"/>
      <w:marLeft w:val="0"/>
      <w:marRight w:val="0"/>
      <w:marTop w:val="0"/>
      <w:marBottom w:val="0"/>
      <w:divBdr>
        <w:top w:val="none" w:sz="0" w:space="0" w:color="auto"/>
        <w:left w:val="none" w:sz="0" w:space="0" w:color="auto"/>
        <w:bottom w:val="none" w:sz="0" w:space="0" w:color="auto"/>
        <w:right w:val="none" w:sz="0" w:space="0" w:color="auto"/>
      </w:divBdr>
    </w:div>
    <w:div w:id="920602040">
      <w:bodyDiv w:val="1"/>
      <w:marLeft w:val="0"/>
      <w:marRight w:val="0"/>
      <w:marTop w:val="0"/>
      <w:marBottom w:val="0"/>
      <w:divBdr>
        <w:top w:val="none" w:sz="0" w:space="0" w:color="auto"/>
        <w:left w:val="none" w:sz="0" w:space="0" w:color="auto"/>
        <w:bottom w:val="none" w:sz="0" w:space="0" w:color="auto"/>
        <w:right w:val="none" w:sz="0" w:space="0" w:color="auto"/>
      </w:divBdr>
    </w:div>
    <w:div w:id="937448664">
      <w:bodyDiv w:val="1"/>
      <w:marLeft w:val="0"/>
      <w:marRight w:val="0"/>
      <w:marTop w:val="0"/>
      <w:marBottom w:val="0"/>
      <w:divBdr>
        <w:top w:val="none" w:sz="0" w:space="0" w:color="auto"/>
        <w:left w:val="none" w:sz="0" w:space="0" w:color="auto"/>
        <w:bottom w:val="none" w:sz="0" w:space="0" w:color="auto"/>
        <w:right w:val="none" w:sz="0" w:space="0" w:color="auto"/>
      </w:divBdr>
      <w:divsChild>
        <w:div w:id="807746859">
          <w:marLeft w:val="0"/>
          <w:marRight w:val="0"/>
          <w:marTop w:val="60"/>
          <w:marBottom w:val="60"/>
          <w:divBdr>
            <w:top w:val="none" w:sz="0" w:space="0" w:color="auto"/>
            <w:left w:val="none" w:sz="0" w:space="0" w:color="auto"/>
            <w:bottom w:val="none" w:sz="0" w:space="0" w:color="auto"/>
            <w:right w:val="none" w:sz="0" w:space="0" w:color="auto"/>
          </w:divBdr>
          <w:divsChild>
            <w:div w:id="1216547287">
              <w:marLeft w:val="0"/>
              <w:marRight w:val="0"/>
              <w:marTop w:val="0"/>
              <w:marBottom w:val="0"/>
              <w:divBdr>
                <w:top w:val="none" w:sz="0" w:space="0" w:color="auto"/>
                <w:left w:val="none" w:sz="0" w:space="0" w:color="auto"/>
                <w:bottom w:val="none" w:sz="0" w:space="0" w:color="auto"/>
                <w:right w:val="none" w:sz="0" w:space="0" w:color="auto"/>
              </w:divBdr>
              <w:divsChild>
                <w:div w:id="1456632361">
                  <w:marLeft w:val="0"/>
                  <w:marRight w:val="0"/>
                  <w:marTop w:val="0"/>
                  <w:marBottom w:val="0"/>
                  <w:divBdr>
                    <w:top w:val="none" w:sz="0" w:space="0" w:color="auto"/>
                    <w:left w:val="none" w:sz="0" w:space="0" w:color="auto"/>
                    <w:bottom w:val="none" w:sz="0" w:space="0" w:color="auto"/>
                    <w:right w:val="none" w:sz="0" w:space="0" w:color="auto"/>
                  </w:divBdr>
                  <w:divsChild>
                    <w:div w:id="252051702">
                      <w:marLeft w:val="0"/>
                      <w:marRight w:val="0"/>
                      <w:marTop w:val="0"/>
                      <w:marBottom w:val="0"/>
                      <w:divBdr>
                        <w:top w:val="none" w:sz="0" w:space="0" w:color="auto"/>
                        <w:left w:val="none" w:sz="0" w:space="0" w:color="auto"/>
                        <w:bottom w:val="none" w:sz="0" w:space="0" w:color="auto"/>
                        <w:right w:val="none" w:sz="0" w:space="0" w:color="auto"/>
                      </w:divBdr>
                      <w:divsChild>
                        <w:div w:id="1321343882">
                          <w:marLeft w:val="0"/>
                          <w:marRight w:val="0"/>
                          <w:marTop w:val="0"/>
                          <w:marBottom w:val="0"/>
                          <w:divBdr>
                            <w:top w:val="none" w:sz="0" w:space="0" w:color="auto"/>
                            <w:left w:val="none" w:sz="0" w:space="0" w:color="auto"/>
                            <w:bottom w:val="none" w:sz="0" w:space="0" w:color="auto"/>
                            <w:right w:val="none" w:sz="0" w:space="0" w:color="auto"/>
                          </w:divBdr>
                        </w:div>
                        <w:div w:id="134586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274684">
      <w:bodyDiv w:val="1"/>
      <w:marLeft w:val="0"/>
      <w:marRight w:val="0"/>
      <w:marTop w:val="0"/>
      <w:marBottom w:val="0"/>
      <w:divBdr>
        <w:top w:val="none" w:sz="0" w:space="0" w:color="auto"/>
        <w:left w:val="none" w:sz="0" w:space="0" w:color="auto"/>
        <w:bottom w:val="none" w:sz="0" w:space="0" w:color="auto"/>
        <w:right w:val="none" w:sz="0" w:space="0" w:color="auto"/>
      </w:divBdr>
      <w:divsChild>
        <w:div w:id="1219051746">
          <w:marLeft w:val="0"/>
          <w:marRight w:val="0"/>
          <w:marTop w:val="60"/>
          <w:marBottom w:val="60"/>
          <w:divBdr>
            <w:top w:val="none" w:sz="0" w:space="0" w:color="auto"/>
            <w:left w:val="none" w:sz="0" w:space="0" w:color="auto"/>
            <w:bottom w:val="none" w:sz="0" w:space="0" w:color="auto"/>
            <w:right w:val="none" w:sz="0" w:space="0" w:color="auto"/>
          </w:divBdr>
          <w:divsChild>
            <w:div w:id="813183638">
              <w:marLeft w:val="0"/>
              <w:marRight w:val="0"/>
              <w:marTop w:val="0"/>
              <w:marBottom w:val="0"/>
              <w:divBdr>
                <w:top w:val="none" w:sz="0" w:space="0" w:color="auto"/>
                <w:left w:val="none" w:sz="0" w:space="0" w:color="auto"/>
                <w:bottom w:val="none" w:sz="0" w:space="0" w:color="auto"/>
                <w:right w:val="none" w:sz="0" w:space="0" w:color="auto"/>
              </w:divBdr>
              <w:divsChild>
                <w:div w:id="1624271010">
                  <w:marLeft w:val="0"/>
                  <w:marRight w:val="0"/>
                  <w:marTop w:val="0"/>
                  <w:marBottom w:val="0"/>
                  <w:divBdr>
                    <w:top w:val="none" w:sz="0" w:space="0" w:color="auto"/>
                    <w:left w:val="none" w:sz="0" w:space="0" w:color="auto"/>
                    <w:bottom w:val="none" w:sz="0" w:space="0" w:color="auto"/>
                    <w:right w:val="none" w:sz="0" w:space="0" w:color="auto"/>
                  </w:divBdr>
                  <w:divsChild>
                    <w:div w:id="697776034">
                      <w:marLeft w:val="0"/>
                      <w:marRight w:val="0"/>
                      <w:marTop w:val="0"/>
                      <w:marBottom w:val="0"/>
                      <w:divBdr>
                        <w:top w:val="none" w:sz="0" w:space="0" w:color="auto"/>
                        <w:left w:val="none" w:sz="0" w:space="0" w:color="auto"/>
                        <w:bottom w:val="none" w:sz="0" w:space="0" w:color="auto"/>
                        <w:right w:val="none" w:sz="0" w:space="0" w:color="auto"/>
                      </w:divBdr>
                      <w:divsChild>
                        <w:div w:id="1170368827">
                          <w:marLeft w:val="0"/>
                          <w:marRight w:val="0"/>
                          <w:marTop w:val="0"/>
                          <w:marBottom w:val="0"/>
                          <w:divBdr>
                            <w:top w:val="none" w:sz="0" w:space="0" w:color="auto"/>
                            <w:left w:val="none" w:sz="0" w:space="0" w:color="auto"/>
                            <w:bottom w:val="none" w:sz="0" w:space="0" w:color="auto"/>
                            <w:right w:val="none" w:sz="0" w:space="0" w:color="auto"/>
                          </w:divBdr>
                          <w:divsChild>
                            <w:div w:id="363793063">
                              <w:marLeft w:val="0"/>
                              <w:marRight w:val="0"/>
                              <w:marTop w:val="0"/>
                              <w:marBottom w:val="0"/>
                              <w:divBdr>
                                <w:top w:val="none" w:sz="0" w:space="0" w:color="auto"/>
                                <w:left w:val="none" w:sz="0" w:space="0" w:color="auto"/>
                                <w:bottom w:val="none" w:sz="0" w:space="0" w:color="auto"/>
                                <w:right w:val="none" w:sz="0" w:space="0" w:color="auto"/>
                              </w:divBdr>
                              <w:divsChild>
                                <w:div w:id="1883126115">
                                  <w:marLeft w:val="0"/>
                                  <w:marRight w:val="0"/>
                                  <w:marTop w:val="0"/>
                                  <w:marBottom w:val="0"/>
                                  <w:divBdr>
                                    <w:top w:val="none" w:sz="0" w:space="0" w:color="auto"/>
                                    <w:left w:val="none" w:sz="0" w:space="0" w:color="auto"/>
                                    <w:bottom w:val="none" w:sz="0" w:space="0" w:color="auto"/>
                                    <w:right w:val="none" w:sz="0" w:space="0" w:color="auto"/>
                                  </w:divBdr>
                                  <w:divsChild>
                                    <w:div w:id="217867129">
                                      <w:marLeft w:val="0"/>
                                      <w:marRight w:val="0"/>
                                      <w:marTop w:val="0"/>
                                      <w:marBottom w:val="0"/>
                                      <w:divBdr>
                                        <w:top w:val="none" w:sz="0" w:space="0" w:color="auto"/>
                                        <w:left w:val="none" w:sz="0" w:space="0" w:color="auto"/>
                                        <w:bottom w:val="none" w:sz="0" w:space="0" w:color="auto"/>
                                        <w:right w:val="none" w:sz="0" w:space="0" w:color="auto"/>
                                      </w:divBdr>
                                    </w:div>
                                    <w:div w:id="453208791">
                                      <w:marLeft w:val="0"/>
                                      <w:marRight w:val="0"/>
                                      <w:marTop w:val="0"/>
                                      <w:marBottom w:val="0"/>
                                      <w:divBdr>
                                        <w:top w:val="none" w:sz="0" w:space="0" w:color="auto"/>
                                        <w:left w:val="none" w:sz="0" w:space="0" w:color="auto"/>
                                        <w:bottom w:val="none" w:sz="0" w:space="0" w:color="auto"/>
                                        <w:right w:val="none" w:sz="0" w:space="0" w:color="auto"/>
                                      </w:divBdr>
                                    </w:div>
                                    <w:div w:id="854536635">
                                      <w:marLeft w:val="0"/>
                                      <w:marRight w:val="0"/>
                                      <w:marTop w:val="0"/>
                                      <w:marBottom w:val="0"/>
                                      <w:divBdr>
                                        <w:top w:val="none" w:sz="0" w:space="0" w:color="auto"/>
                                        <w:left w:val="none" w:sz="0" w:space="0" w:color="auto"/>
                                        <w:bottom w:val="none" w:sz="0" w:space="0" w:color="auto"/>
                                        <w:right w:val="none" w:sz="0" w:space="0" w:color="auto"/>
                                      </w:divBdr>
                                    </w:div>
                                    <w:div w:id="1186093677">
                                      <w:marLeft w:val="0"/>
                                      <w:marRight w:val="0"/>
                                      <w:marTop w:val="0"/>
                                      <w:marBottom w:val="0"/>
                                      <w:divBdr>
                                        <w:top w:val="none" w:sz="0" w:space="0" w:color="auto"/>
                                        <w:left w:val="none" w:sz="0" w:space="0" w:color="auto"/>
                                        <w:bottom w:val="none" w:sz="0" w:space="0" w:color="auto"/>
                                        <w:right w:val="none" w:sz="0" w:space="0" w:color="auto"/>
                                      </w:divBdr>
                                    </w:div>
                                    <w:div w:id="1257060615">
                                      <w:marLeft w:val="0"/>
                                      <w:marRight w:val="0"/>
                                      <w:marTop w:val="0"/>
                                      <w:marBottom w:val="0"/>
                                      <w:divBdr>
                                        <w:top w:val="none" w:sz="0" w:space="0" w:color="auto"/>
                                        <w:left w:val="none" w:sz="0" w:space="0" w:color="auto"/>
                                        <w:bottom w:val="none" w:sz="0" w:space="0" w:color="auto"/>
                                        <w:right w:val="none" w:sz="0" w:space="0" w:color="auto"/>
                                      </w:divBdr>
                                    </w:div>
                                    <w:div w:id="1359696067">
                                      <w:marLeft w:val="0"/>
                                      <w:marRight w:val="0"/>
                                      <w:marTop w:val="0"/>
                                      <w:marBottom w:val="0"/>
                                      <w:divBdr>
                                        <w:top w:val="none" w:sz="0" w:space="0" w:color="auto"/>
                                        <w:left w:val="none" w:sz="0" w:space="0" w:color="auto"/>
                                        <w:bottom w:val="none" w:sz="0" w:space="0" w:color="auto"/>
                                        <w:right w:val="none" w:sz="0" w:space="0" w:color="auto"/>
                                      </w:divBdr>
                                    </w:div>
                                    <w:div w:id="1381173007">
                                      <w:marLeft w:val="0"/>
                                      <w:marRight w:val="0"/>
                                      <w:marTop w:val="0"/>
                                      <w:marBottom w:val="0"/>
                                      <w:divBdr>
                                        <w:top w:val="none" w:sz="0" w:space="0" w:color="auto"/>
                                        <w:left w:val="none" w:sz="0" w:space="0" w:color="auto"/>
                                        <w:bottom w:val="none" w:sz="0" w:space="0" w:color="auto"/>
                                        <w:right w:val="none" w:sz="0" w:space="0" w:color="auto"/>
                                      </w:divBdr>
                                    </w:div>
                                    <w:div w:id="1429420984">
                                      <w:marLeft w:val="0"/>
                                      <w:marRight w:val="0"/>
                                      <w:marTop w:val="0"/>
                                      <w:marBottom w:val="0"/>
                                      <w:divBdr>
                                        <w:top w:val="none" w:sz="0" w:space="0" w:color="auto"/>
                                        <w:left w:val="none" w:sz="0" w:space="0" w:color="auto"/>
                                        <w:bottom w:val="none" w:sz="0" w:space="0" w:color="auto"/>
                                        <w:right w:val="none" w:sz="0" w:space="0" w:color="auto"/>
                                      </w:divBdr>
                                    </w:div>
                                    <w:div w:id="1490172514">
                                      <w:marLeft w:val="0"/>
                                      <w:marRight w:val="0"/>
                                      <w:marTop w:val="0"/>
                                      <w:marBottom w:val="0"/>
                                      <w:divBdr>
                                        <w:top w:val="none" w:sz="0" w:space="0" w:color="auto"/>
                                        <w:left w:val="none" w:sz="0" w:space="0" w:color="auto"/>
                                        <w:bottom w:val="none" w:sz="0" w:space="0" w:color="auto"/>
                                        <w:right w:val="none" w:sz="0" w:space="0" w:color="auto"/>
                                      </w:divBdr>
                                    </w:div>
                                    <w:div w:id="1538393835">
                                      <w:marLeft w:val="0"/>
                                      <w:marRight w:val="0"/>
                                      <w:marTop w:val="0"/>
                                      <w:marBottom w:val="0"/>
                                      <w:divBdr>
                                        <w:top w:val="none" w:sz="0" w:space="0" w:color="auto"/>
                                        <w:left w:val="none" w:sz="0" w:space="0" w:color="auto"/>
                                        <w:bottom w:val="none" w:sz="0" w:space="0" w:color="auto"/>
                                        <w:right w:val="none" w:sz="0" w:space="0" w:color="auto"/>
                                      </w:divBdr>
                                    </w:div>
                                    <w:div w:id="1652297074">
                                      <w:marLeft w:val="0"/>
                                      <w:marRight w:val="0"/>
                                      <w:marTop w:val="0"/>
                                      <w:marBottom w:val="0"/>
                                      <w:divBdr>
                                        <w:top w:val="none" w:sz="0" w:space="0" w:color="auto"/>
                                        <w:left w:val="none" w:sz="0" w:space="0" w:color="auto"/>
                                        <w:bottom w:val="none" w:sz="0" w:space="0" w:color="auto"/>
                                        <w:right w:val="none" w:sz="0" w:space="0" w:color="auto"/>
                                      </w:divBdr>
                                    </w:div>
                                    <w:div w:id="1771509101">
                                      <w:marLeft w:val="0"/>
                                      <w:marRight w:val="0"/>
                                      <w:marTop w:val="0"/>
                                      <w:marBottom w:val="0"/>
                                      <w:divBdr>
                                        <w:top w:val="none" w:sz="0" w:space="0" w:color="auto"/>
                                        <w:left w:val="none" w:sz="0" w:space="0" w:color="auto"/>
                                        <w:bottom w:val="none" w:sz="0" w:space="0" w:color="auto"/>
                                        <w:right w:val="none" w:sz="0" w:space="0" w:color="auto"/>
                                      </w:divBdr>
                                    </w:div>
                                    <w:div w:id="1883899356">
                                      <w:marLeft w:val="0"/>
                                      <w:marRight w:val="0"/>
                                      <w:marTop w:val="0"/>
                                      <w:marBottom w:val="0"/>
                                      <w:divBdr>
                                        <w:top w:val="none" w:sz="0" w:space="0" w:color="auto"/>
                                        <w:left w:val="none" w:sz="0" w:space="0" w:color="auto"/>
                                        <w:bottom w:val="none" w:sz="0" w:space="0" w:color="auto"/>
                                        <w:right w:val="none" w:sz="0" w:space="0" w:color="auto"/>
                                      </w:divBdr>
                                    </w:div>
                                    <w:div w:id="205423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43059">
              <w:marLeft w:val="0"/>
              <w:marRight w:val="0"/>
              <w:marTop w:val="0"/>
              <w:marBottom w:val="0"/>
              <w:divBdr>
                <w:top w:val="none" w:sz="0" w:space="0" w:color="auto"/>
                <w:left w:val="none" w:sz="0" w:space="0" w:color="auto"/>
                <w:bottom w:val="none" w:sz="0" w:space="0" w:color="auto"/>
                <w:right w:val="none" w:sz="0" w:space="0" w:color="auto"/>
              </w:divBdr>
              <w:divsChild>
                <w:div w:id="1227111037">
                  <w:marLeft w:val="0"/>
                  <w:marRight w:val="0"/>
                  <w:marTop w:val="0"/>
                  <w:marBottom w:val="0"/>
                  <w:divBdr>
                    <w:top w:val="none" w:sz="0" w:space="0" w:color="auto"/>
                    <w:left w:val="none" w:sz="0" w:space="0" w:color="auto"/>
                    <w:bottom w:val="none" w:sz="0" w:space="0" w:color="auto"/>
                    <w:right w:val="none" w:sz="0" w:space="0" w:color="auto"/>
                  </w:divBdr>
                  <w:divsChild>
                    <w:div w:id="1872187159">
                      <w:marLeft w:val="0"/>
                      <w:marRight w:val="0"/>
                      <w:marTop w:val="0"/>
                      <w:marBottom w:val="0"/>
                      <w:divBdr>
                        <w:top w:val="none" w:sz="0" w:space="0" w:color="auto"/>
                        <w:left w:val="none" w:sz="0" w:space="0" w:color="auto"/>
                        <w:bottom w:val="none" w:sz="0" w:space="0" w:color="auto"/>
                        <w:right w:val="none" w:sz="0" w:space="0" w:color="auto"/>
                      </w:divBdr>
                      <w:divsChild>
                        <w:div w:id="268466854">
                          <w:marLeft w:val="0"/>
                          <w:marRight w:val="0"/>
                          <w:marTop w:val="0"/>
                          <w:marBottom w:val="0"/>
                          <w:divBdr>
                            <w:top w:val="none" w:sz="0" w:space="0" w:color="auto"/>
                            <w:left w:val="none" w:sz="0" w:space="0" w:color="auto"/>
                            <w:bottom w:val="none" w:sz="0" w:space="0" w:color="auto"/>
                            <w:right w:val="none" w:sz="0" w:space="0" w:color="auto"/>
                          </w:divBdr>
                          <w:divsChild>
                            <w:div w:id="247613812">
                              <w:marLeft w:val="0"/>
                              <w:marRight w:val="0"/>
                              <w:marTop w:val="0"/>
                              <w:marBottom w:val="0"/>
                              <w:divBdr>
                                <w:top w:val="none" w:sz="0" w:space="0" w:color="auto"/>
                                <w:left w:val="none" w:sz="0" w:space="0" w:color="auto"/>
                                <w:bottom w:val="none" w:sz="0" w:space="0" w:color="auto"/>
                                <w:right w:val="none" w:sz="0" w:space="0" w:color="auto"/>
                              </w:divBdr>
                            </w:div>
                            <w:div w:id="81383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462016">
      <w:bodyDiv w:val="1"/>
      <w:marLeft w:val="0"/>
      <w:marRight w:val="0"/>
      <w:marTop w:val="0"/>
      <w:marBottom w:val="0"/>
      <w:divBdr>
        <w:top w:val="none" w:sz="0" w:space="0" w:color="auto"/>
        <w:left w:val="none" w:sz="0" w:space="0" w:color="auto"/>
        <w:bottom w:val="none" w:sz="0" w:space="0" w:color="auto"/>
        <w:right w:val="none" w:sz="0" w:space="0" w:color="auto"/>
      </w:divBdr>
    </w:div>
    <w:div w:id="1016496076">
      <w:bodyDiv w:val="1"/>
      <w:marLeft w:val="0"/>
      <w:marRight w:val="0"/>
      <w:marTop w:val="0"/>
      <w:marBottom w:val="0"/>
      <w:divBdr>
        <w:top w:val="none" w:sz="0" w:space="0" w:color="auto"/>
        <w:left w:val="none" w:sz="0" w:space="0" w:color="auto"/>
        <w:bottom w:val="none" w:sz="0" w:space="0" w:color="auto"/>
        <w:right w:val="none" w:sz="0" w:space="0" w:color="auto"/>
      </w:divBdr>
    </w:div>
    <w:div w:id="1065563791">
      <w:bodyDiv w:val="1"/>
      <w:marLeft w:val="0"/>
      <w:marRight w:val="0"/>
      <w:marTop w:val="0"/>
      <w:marBottom w:val="0"/>
      <w:divBdr>
        <w:top w:val="none" w:sz="0" w:space="0" w:color="auto"/>
        <w:left w:val="none" w:sz="0" w:space="0" w:color="auto"/>
        <w:bottom w:val="none" w:sz="0" w:space="0" w:color="auto"/>
        <w:right w:val="none" w:sz="0" w:space="0" w:color="auto"/>
      </w:divBdr>
    </w:div>
    <w:div w:id="1068460477">
      <w:bodyDiv w:val="1"/>
      <w:marLeft w:val="0"/>
      <w:marRight w:val="0"/>
      <w:marTop w:val="0"/>
      <w:marBottom w:val="0"/>
      <w:divBdr>
        <w:top w:val="none" w:sz="0" w:space="0" w:color="auto"/>
        <w:left w:val="none" w:sz="0" w:space="0" w:color="auto"/>
        <w:bottom w:val="none" w:sz="0" w:space="0" w:color="auto"/>
        <w:right w:val="none" w:sz="0" w:space="0" w:color="auto"/>
      </w:divBdr>
    </w:div>
    <w:div w:id="1090589816">
      <w:bodyDiv w:val="1"/>
      <w:marLeft w:val="0"/>
      <w:marRight w:val="0"/>
      <w:marTop w:val="0"/>
      <w:marBottom w:val="0"/>
      <w:divBdr>
        <w:top w:val="none" w:sz="0" w:space="0" w:color="auto"/>
        <w:left w:val="none" w:sz="0" w:space="0" w:color="auto"/>
        <w:bottom w:val="none" w:sz="0" w:space="0" w:color="auto"/>
        <w:right w:val="none" w:sz="0" w:space="0" w:color="auto"/>
      </w:divBdr>
      <w:divsChild>
        <w:div w:id="1425297682">
          <w:marLeft w:val="0"/>
          <w:marRight w:val="0"/>
          <w:marTop w:val="60"/>
          <w:marBottom w:val="60"/>
          <w:divBdr>
            <w:top w:val="none" w:sz="0" w:space="0" w:color="auto"/>
            <w:left w:val="none" w:sz="0" w:space="0" w:color="auto"/>
            <w:bottom w:val="none" w:sz="0" w:space="0" w:color="auto"/>
            <w:right w:val="none" w:sz="0" w:space="0" w:color="auto"/>
          </w:divBdr>
          <w:divsChild>
            <w:div w:id="533620155">
              <w:marLeft w:val="0"/>
              <w:marRight w:val="0"/>
              <w:marTop w:val="0"/>
              <w:marBottom w:val="0"/>
              <w:divBdr>
                <w:top w:val="none" w:sz="0" w:space="0" w:color="auto"/>
                <w:left w:val="none" w:sz="0" w:space="0" w:color="auto"/>
                <w:bottom w:val="none" w:sz="0" w:space="0" w:color="auto"/>
                <w:right w:val="none" w:sz="0" w:space="0" w:color="auto"/>
              </w:divBdr>
              <w:divsChild>
                <w:div w:id="638530748">
                  <w:marLeft w:val="0"/>
                  <w:marRight w:val="0"/>
                  <w:marTop w:val="0"/>
                  <w:marBottom w:val="0"/>
                  <w:divBdr>
                    <w:top w:val="none" w:sz="0" w:space="0" w:color="auto"/>
                    <w:left w:val="none" w:sz="0" w:space="0" w:color="auto"/>
                    <w:bottom w:val="none" w:sz="0" w:space="0" w:color="auto"/>
                    <w:right w:val="none" w:sz="0" w:space="0" w:color="auto"/>
                  </w:divBdr>
                  <w:divsChild>
                    <w:div w:id="416097700">
                      <w:marLeft w:val="0"/>
                      <w:marRight w:val="0"/>
                      <w:marTop w:val="0"/>
                      <w:marBottom w:val="0"/>
                      <w:divBdr>
                        <w:top w:val="none" w:sz="0" w:space="0" w:color="auto"/>
                        <w:left w:val="none" w:sz="0" w:space="0" w:color="auto"/>
                        <w:bottom w:val="none" w:sz="0" w:space="0" w:color="auto"/>
                        <w:right w:val="none" w:sz="0" w:space="0" w:color="auto"/>
                      </w:divBdr>
                      <w:divsChild>
                        <w:div w:id="929004813">
                          <w:marLeft w:val="0"/>
                          <w:marRight w:val="0"/>
                          <w:marTop w:val="0"/>
                          <w:marBottom w:val="0"/>
                          <w:divBdr>
                            <w:top w:val="none" w:sz="0" w:space="0" w:color="auto"/>
                            <w:left w:val="none" w:sz="0" w:space="0" w:color="auto"/>
                            <w:bottom w:val="none" w:sz="0" w:space="0" w:color="auto"/>
                            <w:right w:val="none" w:sz="0" w:space="0" w:color="auto"/>
                          </w:divBdr>
                          <w:divsChild>
                            <w:div w:id="953513160">
                              <w:marLeft w:val="0"/>
                              <w:marRight w:val="0"/>
                              <w:marTop w:val="0"/>
                              <w:marBottom w:val="0"/>
                              <w:divBdr>
                                <w:top w:val="none" w:sz="0" w:space="0" w:color="auto"/>
                                <w:left w:val="none" w:sz="0" w:space="0" w:color="auto"/>
                                <w:bottom w:val="none" w:sz="0" w:space="0" w:color="auto"/>
                                <w:right w:val="none" w:sz="0" w:space="0" w:color="auto"/>
                              </w:divBdr>
                            </w:div>
                            <w:div w:id="19067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156018">
              <w:marLeft w:val="0"/>
              <w:marRight w:val="0"/>
              <w:marTop w:val="0"/>
              <w:marBottom w:val="0"/>
              <w:divBdr>
                <w:top w:val="none" w:sz="0" w:space="0" w:color="auto"/>
                <w:left w:val="none" w:sz="0" w:space="0" w:color="auto"/>
                <w:bottom w:val="none" w:sz="0" w:space="0" w:color="auto"/>
                <w:right w:val="none" w:sz="0" w:space="0" w:color="auto"/>
              </w:divBdr>
              <w:divsChild>
                <w:div w:id="141193857">
                  <w:marLeft w:val="0"/>
                  <w:marRight w:val="0"/>
                  <w:marTop w:val="0"/>
                  <w:marBottom w:val="0"/>
                  <w:divBdr>
                    <w:top w:val="none" w:sz="0" w:space="0" w:color="auto"/>
                    <w:left w:val="none" w:sz="0" w:space="0" w:color="auto"/>
                    <w:bottom w:val="none" w:sz="0" w:space="0" w:color="auto"/>
                    <w:right w:val="none" w:sz="0" w:space="0" w:color="auto"/>
                  </w:divBdr>
                  <w:divsChild>
                    <w:div w:id="1170825326">
                      <w:marLeft w:val="0"/>
                      <w:marRight w:val="0"/>
                      <w:marTop w:val="0"/>
                      <w:marBottom w:val="0"/>
                      <w:divBdr>
                        <w:top w:val="none" w:sz="0" w:space="0" w:color="auto"/>
                        <w:left w:val="none" w:sz="0" w:space="0" w:color="auto"/>
                        <w:bottom w:val="none" w:sz="0" w:space="0" w:color="auto"/>
                        <w:right w:val="none" w:sz="0" w:space="0" w:color="auto"/>
                      </w:divBdr>
                      <w:divsChild>
                        <w:div w:id="1420981508">
                          <w:marLeft w:val="0"/>
                          <w:marRight w:val="0"/>
                          <w:marTop w:val="0"/>
                          <w:marBottom w:val="0"/>
                          <w:divBdr>
                            <w:top w:val="none" w:sz="0" w:space="0" w:color="auto"/>
                            <w:left w:val="none" w:sz="0" w:space="0" w:color="auto"/>
                            <w:bottom w:val="none" w:sz="0" w:space="0" w:color="auto"/>
                            <w:right w:val="none" w:sz="0" w:space="0" w:color="auto"/>
                          </w:divBdr>
                          <w:divsChild>
                            <w:div w:id="1118374182">
                              <w:marLeft w:val="0"/>
                              <w:marRight w:val="0"/>
                              <w:marTop w:val="0"/>
                              <w:marBottom w:val="0"/>
                              <w:divBdr>
                                <w:top w:val="none" w:sz="0" w:space="0" w:color="auto"/>
                                <w:left w:val="none" w:sz="0" w:space="0" w:color="auto"/>
                                <w:bottom w:val="none" w:sz="0" w:space="0" w:color="auto"/>
                                <w:right w:val="none" w:sz="0" w:space="0" w:color="auto"/>
                              </w:divBdr>
                              <w:divsChild>
                                <w:div w:id="334647293">
                                  <w:marLeft w:val="0"/>
                                  <w:marRight w:val="0"/>
                                  <w:marTop w:val="0"/>
                                  <w:marBottom w:val="0"/>
                                  <w:divBdr>
                                    <w:top w:val="none" w:sz="0" w:space="0" w:color="auto"/>
                                    <w:left w:val="none" w:sz="0" w:space="0" w:color="auto"/>
                                    <w:bottom w:val="none" w:sz="0" w:space="0" w:color="auto"/>
                                    <w:right w:val="none" w:sz="0" w:space="0" w:color="auto"/>
                                  </w:divBdr>
                                  <w:divsChild>
                                    <w:div w:id="2062820251">
                                      <w:marLeft w:val="0"/>
                                      <w:marRight w:val="0"/>
                                      <w:marTop w:val="0"/>
                                      <w:marBottom w:val="0"/>
                                      <w:divBdr>
                                        <w:top w:val="none" w:sz="0" w:space="0" w:color="auto"/>
                                        <w:left w:val="none" w:sz="0" w:space="0" w:color="auto"/>
                                        <w:bottom w:val="none" w:sz="0" w:space="0" w:color="auto"/>
                                        <w:right w:val="none" w:sz="0" w:space="0" w:color="auto"/>
                                      </w:divBdr>
                                      <w:divsChild>
                                        <w:div w:id="21515414">
                                          <w:marLeft w:val="0"/>
                                          <w:marRight w:val="0"/>
                                          <w:marTop w:val="0"/>
                                          <w:marBottom w:val="0"/>
                                          <w:divBdr>
                                            <w:top w:val="none" w:sz="0" w:space="0" w:color="auto"/>
                                            <w:left w:val="none" w:sz="0" w:space="0" w:color="auto"/>
                                            <w:bottom w:val="none" w:sz="0" w:space="0" w:color="auto"/>
                                            <w:right w:val="none" w:sz="0" w:space="0" w:color="auto"/>
                                          </w:divBdr>
                                        </w:div>
                                        <w:div w:id="245502501">
                                          <w:marLeft w:val="0"/>
                                          <w:marRight w:val="0"/>
                                          <w:marTop w:val="0"/>
                                          <w:marBottom w:val="0"/>
                                          <w:divBdr>
                                            <w:top w:val="none" w:sz="0" w:space="0" w:color="auto"/>
                                            <w:left w:val="none" w:sz="0" w:space="0" w:color="auto"/>
                                            <w:bottom w:val="none" w:sz="0" w:space="0" w:color="auto"/>
                                            <w:right w:val="none" w:sz="0" w:space="0" w:color="auto"/>
                                          </w:divBdr>
                                        </w:div>
                                        <w:div w:id="336268938">
                                          <w:marLeft w:val="0"/>
                                          <w:marRight w:val="0"/>
                                          <w:marTop w:val="0"/>
                                          <w:marBottom w:val="0"/>
                                          <w:divBdr>
                                            <w:top w:val="none" w:sz="0" w:space="0" w:color="auto"/>
                                            <w:left w:val="none" w:sz="0" w:space="0" w:color="auto"/>
                                            <w:bottom w:val="none" w:sz="0" w:space="0" w:color="auto"/>
                                            <w:right w:val="none" w:sz="0" w:space="0" w:color="auto"/>
                                          </w:divBdr>
                                        </w:div>
                                        <w:div w:id="527256281">
                                          <w:marLeft w:val="0"/>
                                          <w:marRight w:val="0"/>
                                          <w:marTop w:val="0"/>
                                          <w:marBottom w:val="0"/>
                                          <w:divBdr>
                                            <w:top w:val="none" w:sz="0" w:space="0" w:color="auto"/>
                                            <w:left w:val="none" w:sz="0" w:space="0" w:color="auto"/>
                                            <w:bottom w:val="none" w:sz="0" w:space="0" w:color="auto"/>
                                            <w:right w:val="none" w:sz="0" w:space="0" w:color="auto"/>
                                          </w:divBdr>
                                        </w:div>
                                        <w:div w:id="893152891">
                                          <w:marLeft w:val="0"/>
                                          <w:marRight w:val="0"/>
                                          <w:marTop w:val="0"/>
                                          <w:marBottom w:val="0"/>
                                          <w:divBdr>
                                            <w:top w:val="none" w:sz="0" w:space="0" w:color="auto"/>
                                            <w:left w:val="none" w:sz="0" w:space="0" w:color="auto"/>
                                            <w:bottom w:val="none" w:sz="0" w:space="0" w:color="auto"/>
                                            <w:right w:val="none" w:sz="0" w:space="0" w:color="auto"/>
                                          </w:divBdr>
                                        </w:div>
                                        <w:div w:id="1141534156">
                                          <w:marLeft w:val="0"/>
                                          <w:marRight w:val="0"/>
                                          <w:marTop w:val="0"/>
                                          <w:marBottom w:val="0"/>
                                          <w:divBdr>
                                            <w:top w:val="none" w:sz="0" w:space="0" w:color="auto"/>
                                            <w:left w:val="none" w:sz="0" w:space="0" w:color="auto"/>
                                            <w:bottom w:val="none" w:sz="0" w:space="0" w:color="auto"/>
                                            <w:right w:val="none" w:sz="0" w:space="0" w:color="auto"/>
                                          </w:divBdr>
                                        </w:div>
                                        <w:div w:id="1366906656">
                                          <w:marLeft w:val="0"/>
                                          <w:marRight w:val="0"/>
                                          <w:marTop w:val="0"/>
                                          <w:marBottom w:val="0"/>
                                          <w:divBdr>
                                            <w:top w:val="none" w:sz="0" w:space="0" w:color="auto"/>
                                            <w:left w:val="none" w:sz="0" w:space="0" w:color="auto"/>
                                            <w:bottom w:val="none" w:sz="0" w:space="0" w:color="auto"/>
                                            <w:right w:val="none" w:sz="0" w:space="0" w:color="auto"/>
                                          </w:divBdr>
                                        </w:div>
                                        <w:div w:id="1460607312">
                                          <w:marLeft w:val="0"/>
                                          <w:marRight w:val="0"/>
                                          <w:marTop w:val="0"/>
                                          <w:marBottom w:val="0"/>
                                          <w:divBdr>
                                            <w:top w:val="none" w:sz="0" w:space="0" w:color="auto"/>
                                            <w:left w:val="none" w:sz="0" w:space="0" w:color="auto"/>
                                            <w:bottom w:val="none" w:sz="0" w:space="0" w:color="auto"/>
                                            <w:right w:val="none" w:sz="0" w:space="0" w:color="auto"/>
                                          </w:divBdr>
                                        </w:div>
                                        <w:div w:id="1544058571">
                                          <w:marLeft w:val="0"/>
                                          <w:marRight w:val="0"/>
                                          <w:marTop w:val="0"/>
                                          <w:marBottom w:val="0"/>
                                          <w:divBdr>
                                            <w:top w:val="none" w:sz="0" w:space="0" w:color="auto"/>
                                            <w:left w:val="none" w:sz="0" w:space="0" w:color="auto"/>
                                            <w:bottom w:val="none" w:sz="0" w:space="0" w:color="auto"/>
                                            <w:right w:val="none" w:sz="0" w:space="0" w:color="auto"/>
                                          </w:divBdr>
                                        </w:div>
                                        <w:div w:id="1675570936">
                                          <w:marLeft w:val="0"/>
                                          <w:marRight w:val="0"/>
                                          <w:marTop w:val="0"/>
                                          <w:marBottom w:val="0"/>
                                          <w:divBdr>
                                            <w:top w:val="none" w:sz="0" w:space="0" w:color="auto"/>
                                            <w:left w:val="none" w:sz="0" w:space="0" w:color="auto"/>
                                            <w:bottom w:val="none" w:sz="0" w:space="0" w:color="auto"/>
                                            <w:right w:val="none" w:sz="0" w:space="0" w:color="auto"/>
                                          </w:divBdr>
                                        </w:div>
                                        <w:div w:id="1934968706">
                                          <w:marLeft w:val="0"/>
                                          <w:marRight w:val="0"/>
                                          <w:marTop w:val="0"/>
                                          <w:marBottom w:val="0"/>
                                          <w:divBdr>
                                            <w:top w:val="none" w:sz="0" w:space="0" w:color="auto"/>
                                            <w:left w:val="none" w:sz="0" w:space="0" w:color="auto"/>
                                            <w:bottom w:val="none" w:sz="0" w:space="0" w:color="auto"/>
                                            <w:right w:val="none" w:sz="0" w:space="0" w:color="auto"/>
                                          </w:divBdr>
                                        </w:div>
                                        <w:div w:id="207955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5173470">
      <w:bodyDiv w:val="1"/>
      <w:marLeft w:val="0"/>
      <w:marRight w:val="0"/>
      <w:marTop w:val="0"/>
      <w:marBottom w:val="0"/>
      <w:divBdr>
        <w:top w:val="none" w:sz="0" w:space="0" w:color="auto"/>
        <w:left w:val="none" w:sz="0" w:space="0" w:color="auto"/>
        <w:bottom w:val="none" w:sz="0" w:space="0" w:color="auto"/>
        <w:right w:val="none" w:sz="0" w:space="0" w:color="auto"/>
      </w:divBdr>
    </w:div>
    <w:div w:id="1114596094">
      <w:bodyDiv w:val="1"/>
      <w:marLeft w:val="0"/>
      <w:marRight w:val="0"/>
      <w:marTop w:val="0"/>
      <w:marBottom w:val="0"/>
      <w:divBdr>
        <w:top w:val="none" w:sz="0" w:space="0" w:color="auto"/>
        <w:left w:val="none" w:sz="0" w:space="0" w:color="auto"/>
        <w:bottom w:val="none" w:sz="0" w:space="0" w:color="auto"/>
        <w:right w:val="none" w:sz="0" w:space="0" w:color="auto"/>
      </w:divBdr>
    </w:div>
    <w:div w:id="1127622781">
      <w:bodyDiv w:val="1"/>
      <w:marLeft w:val="0"/>
      <w:marRight w:val="0"/>
      <w:marTop w:val="0"/>
      <w:marBottom w:val="0"/>
      <w:divBdr>
        <w:top w:val="none" w:sz="0" w:space="0" w:color="auto"/>
        <w:left w:val="none" w:sz="0" w:space="0" w:color="auto"/>
        <w:bottom w:val="none" w:sz="0" w:space="0" w:color="auto"/>
        <w:right w:val="none" w:sz="0" w:space="0" w:color="auto"/>
      </w:divBdr>
    </w:div>
    <w:div w:id="1139571987">
      <w:bodyDiv w:val="1"/>
      <w:marLeft w:val="0"/>
      <w:marRight w:val="0"/>
      <w:marTop w:val="0"/>
      <w:marBottom w:val="0"/>
      <w:divBdr>
        <w:top w:val="none" w:sz="0" w:space="0" w:color="auto"/>
        <w:left w:val="none" w:sz="0" w:space="0" w:color="auto"/>
        <w:bottom w:val="none" w:sz="0" w:space="0" w:color="auto"/>
        <w:right w:val="none" w:sz="0" w:space="0" w:color="auto"/>
      </w:divBdr>
    </w:div>
    <w:div w:id="1168135960">
      <w:bodyDiv w:val="1"/>
      <w:marLeft w:val="0"/>
      <w:marRight w:val="0"/>
      <w:marTop w:val="0"/>
      <w:marBottom w:val="0"/>
      <w:divBdr>
        <w:top w:val="none" w:sz="0" w:space="0" w:color="auto"/>
        <w:left w:val="none" w:sz="0" w:space="0" w:color="auto"/>
        <w:bottom w:val="none" w:sz="0" w:space="0" w:color="auto"/>
        <w:right w:val="none" w:sz="0" w:space="0" w:color="auto"/>
      </w:divBdr>
    </w:div>
    <w:div w:id="1220019672">
      <w:bodyDiv w:val="1"/>
      <w:marLeft w:val="0"/>
      <w:marRight w:val="0"/>
      <w:marTop w:val="0"/>
      <w:marBottom w:val="0"/>
      <w:divBdr>
        <w:top w:val="none" w:sz="0" w:space="0" w:color="auto"/>
        <w:left w:val="none" w:sz="0" w:space="0" w:color="auto"/>
        <w:bottom w:val="none" w:sz="0" w:space="0" w:color="auto"/>
        <w:right w:val="none" w:sz="0" w:space="0" w:color="auto"/>
      </w:divBdr>
    </w:div>
    <w:div w:id="1269123136">
      <w:bodyDiv w:val="1"/>
      <w:marLeft w:val="0"/>
      <w:marRight w:val="0"/>
      <w:marTop w:val="0"/>
      <w:marBottom w:val="0"/>
      <w:divBdr>
        <w:top w:val="none" w:sz="0" w:space="0" w:color="auto"/>
        <w:left w:val="none" w:sz="0" w:space="0" w:color="auto"/>
        <w:bottom w:val="none" w:sz="0" w:space="0" w:color="auto"/>
        <w:right w:val="none" w:sz="0" w:space="0" w:color="auto"/>
      </w:divBdr>
    </w:div>
    <w:div w:id="1290551053">
      <w:bodyDiv w:val="1"/>
      <w:marLeft w:val="0"/>
      <w:marRight w:val="0"/>
      <w:marTop w:val="0"/>
      <w:marBottom w:val="0"/>
      <w:divBdr>
        <w:top w:val="none" w:sz="0" w:space="0" w:color="auto"/>
        <w:left w:val="none" w:sz="0" w:space="0" w:color="auto"/>
        <w:bottom w:val="none" w:sz="0" w:space="0" w:color="auto"/>
        <w:right w:val="none" w:sz="0" w:space="0" w:color="auto"/>
      </w:divBdr>
    </w:div>
    <w:div w:id="1308634426">
      <w:bodyDiv w:val="1"/>
      <w:marLeft w:val="0"/>
      <w:marRight w:val="0"/>
      <w:marTop w:val="0"/>
      <w:marBottom w:val="0"/>
      <w:divBdr>
        <w:top w:val="none" w:sz="0" w:space="0" w:color="auto"/>
        <w:left w:val="none" w:sz="0" w:space="0" w:color="auto"/>
        <w:bottom w:val="none" w:sz="0" w:space="0" w:color="auto"/>
        <w:right w:val="none" w:sz="0" w:space="0" w:color="auto"/>
      </w:divBdr>
    </w:div>
    <w:div w:id="1339845872">
      <w:bodyDiv w:val="1"/>
      <w:marLeft w:val="0"/>
      <w:marRight w:val="0"/>
      <w:marTop w:val="0"/>
      <w:marBottom w:val="0"/>
      <w:divBdr>
        <w:top w:val="none" w:sz="0" w:space="0" w:color="auto"/>
        <w:left w:val="none" w:sz="0" w:space="0" w:color="auto"/>
        <w:bottom w:val="none" w:sz="0" w:space="0" w:color="auto"/>
        <w:right w:val="none" w:sz="0" w:space="0" w:color="auto"/>
      </w:divBdr>
    </w:div>
    <w:div w:id="1353529909">
      <w:bodyDiv w:val="1"/>
      <w:marLeft w:val="0"/>
      <w:marRight w:val="0"/>
      <w:marTop w:val="0"/>
      <w:marBottom w:val="0"/>
      <w:divBdr>
        <w:top w:val="none" w:sz="0" w:space="0" w:color="auto"/>
        <w:left w:val="none" w:sz="0" w:space="0" w:color="auto"/>
        <w:bottom w:val="none" w:sz="0" w:space="0" w:color="auto"/>
        <w:right w:val="none" w:sz="0" w:space="0" w:color="auto"/>
      </w:divBdr>
    </w:div>
    <w:div w:id="1354302102">
      <w:bodyDiv w:val="1"/>
      <w:marLeft w:val="0"/>
      <w:marRight w:val="0"/>
      <w:marTop w:val="0"/>
      <w:marBottom w:val="0"/>
      <w:divBdr>
        <w:top w:val="none" w:sz="0" w:space="0" w:color="auto"/>
        <w:left w:val="none" w:sz="0" w:space="0" w:color="auto"/>
        <w:bottom w:val="none" w:sz="0" w:space="0" w:color="auto"/>
        <w:right w:val="none" w:sz="0" w:space="0" w:color="auto"/>
      </w:divBdr>
      <w:divsChild>
        <w:div w:id="1872261537">
          <w:marLeft w:val="0"/>
          <w:marRight w:val="0"/>
          <w:marTop w:val="0"/>
          <w:marBottom w:val="0"/>
          <w:divBdr>
            <w:top w:val="none" w:sz="0" w:space="0" w:color="auto"/>
            <w:left w:val="none" w:sz="0" w:space="0" w:color="auto"/>
            <w:bottom w:val="none" w:sz="0" w:space="0" w:color="auto"/>
            <w:right w:val="none" w:sz="0" w:space="0" w:color="auto"/>
          </w:divBdr>
          <w:divsChild>
            <w:div w:id="551887949">
              <w:marLeft w:val="0"/>
              <w:marRight w:val="0"/>
              <w:marTop w:val="0"/>
              <w:marBottom w:val="0"/>
              <w:divBdr>
                <w:top w:val="none" w:sz="0" w:space="0" w:color="auto"/>
                <w:left w:val="none" w:sz="0" w:space="0" w:color="auto"/>
                <w:bottom w:val="none" w:sz="0" w:space="0" w:color="auto"/>
                <w:right w:val="none" w:sz="0" w:space="0" w:color="auto"/>
              </w:divBdr>
              <w:divsChild>
                <w:div w:id="2021933658">
                  <w:marLeft w:val="0"/>
                  <w:marRight w:val="0"/>
                  <w:marTop w:val="0"/>
                  <w:marBottom w:val="0"/>
                  <w:divBdr>
                    <w:top w:val="none" w:sz="0" w:space="0" w:color="auto"/>
                    <w:left w:val="none" w:sz="0" w:space="0" w:color="auto"/>
                    <w:bottom w:val="none" w:sz="0" w:space="0" w:color="auto"/>
                    <w:right w:val="none" w:sz="0" w:space="0" w:color="auto"/>
                  </w:divBdr>
                  <w:divsChild>
                    <w:div w:id="1420130939">
                      <w:marLeft w:val="0"/>
                      <w:marRight w:val="0"/>
                      <w:marTop w:val="0"/>
                      <w:marBottom w:val="0"/>
                      <w:divBdr>
                        <w:top w:val="none" w:sz="0" w:space="0" w:color="auto"/>
                        <w:left w:val="none" w:sz="0" w:space="0" w:color="auto"/>
                        <w:bottom w:val="none" w:sz="0" w:space="0" w:color="auto"/>
                        <w:right w:val="none" w:sz="0" w:space="0" w:color="auto"/>
                      </w:divBdr>
                      <w:divsChild>
                        <w:div w:id="852454163">
                          <w:marLeft w:val="0"/>
                          <w:marRight w:val="0"/>
                          <w:marTop w:val="0"/>
                          <w:marBottom w:val="0"/>
                          <w:divBdr>
                            <w:top w:val="none" w:sz="0" w:space="0" w:color="auto"/>
                            <w:left w:val="none" w:sz="0" w:space="0" w:color="auto"/>
                            <w:bottom w:val="none" w:sz="0" w:space="0" w:color="auto"/>
                            <w:right w:val="none" w:sz="0" w:space="0" w:color="auto"/>
                          </w:divBdr>
                          <w:divsChild>
                            <w:div w:id="1177814151">
                              <w:marLeft w:val="0"/>
                              <w:marRight w:val="0"/>
                              <w:marTop w:val="0"/>
                              <w:marBottom w:val="0"/>
                              <w:divBdr>
                                <w:top w:val="none" w:sz="0" w:space="0" w:color="auto"/>
                                <w:left w:val="none" w:sz="0" w:space="0" w:color="auto"/>
                                <w:bottom w:val="none" w:sz="0" w:space="0" w:color="auto"/>
                                <w:right w:val="none" w:sz="0" w:space="0" w:color="auto"/>
                              </w:divBdr>
                              <w:divsChild>
                                <w:div w:id="45895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4931737">
              <w:marLeft w:val="0"/>
              <w:marRight w:val="0"/>
              <w:marTop w:val="0"/>
              <w:marBottom w:val="0"/>
              <w:divBdr>
                <w:top w:val="none" w:sz="0" w:space="0" w:color="auto"/>
                <w:left w:val="none" w:sz="0" w:space="0" w:color="auto"/>
                <w:bottom w:val="none" w:sz="0" w:space="0" w:color="auto"/>
                <w:right w:val="none" w:sz="0" w:space="0" w:color="auto"/>
              </w:divBdr>
              <w:divsChild>
                <w:div w:id="7125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51046">
          <w:marLeft w:val="0"/>
          <w:marRight w:val="0"/>
          <w:marTop w:val="0"/>
          <w:marBottom w:val="0"/>
          <w:divBdr>
            <w:top w:val="none" w:sz="0" w:space="0" w:color="auto"/>
            <w:left w:val="none" w:sz="0" w:space="0" w:color="auto"/>
            <w:bottom w:val="none" w:sz="0" w:space="0" w:color="auto"/>
            <w:right w:val="none" w:sz="0" w:space="0" w:color="auto"/>
          </w:divBdr>
          <w:divsChild>
            <w:div w:id="1755591940">
              <w:marLeft w:val="0"/>
              <w:marRight w:val="0"/>
              <w:marTop w:val="0"/>
              <w:marBottom w:val="0"/>
              <w:divBdr>
                <w:top w:val="none" w:sz="0" w:space="0" w:color="auto"/>
                <w:left w:val="none" w:sz="0" w:space="0" w:color="auto"/>
                <w:bottom w:val="none" w:sz="0" w:space="0" w:color="auto"/>
                <w:right w:val="none" w:sz="0" w:space="0" w:color="auto"/>
              </w:divBdr>
              <w:divsChild>
                <w:div w:id="81548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657311">
      <w:bodyDiv w:val="1"/>
      <w:marLeft w:val="0"/>
      <w:marRight w:val="0"/>
      <w:marTop w:val="0"/>
      <w:marBottom w:val="0"/>
      <w:divBdr>
        <w:top w:val="none" w:sz="0" w:space="0" w:color="auto"/>
        <w:left w:val="none" w:sz="0" w:space="0" w:color="auto"/>
        <w:bottom w:val="none" w:sz="0" w:space="0" w:color="auto"/>
        <w:right w:val="none" w:sz="0" w:space="0" w:color="auto"/>
      </w:divBdr>
      <w:divsChild>
        <w:div w:id="259221954">
          <w:marLeft w:val="0"/>
          <w:marRight w:val="0"/>
          <w:marTop w:val="0"/>
          <w:marBottom w:val="0"/>
          <w:divBdr>
            <w:top w:val="none" w:sz="0" w:space="0" w:color="auto"/>
            <w:left w:val="none" w:sz="0" w:space="0" w:color="auto"/>
            <w:bottom w:val="none" w:sz="0" w:space="0" w:color="auto"/>
            <w:right w:val="none" w:sz="0" w:space="0" w:color="auto"/>
          </w:divBdr>
          <w:divsChild>
            <w:div w:id="594167173">
              <w:marLeft w:val="0"/>
              <w:marRight w:val="0"/>
              <w:marTop w:val="0"/>
              <w:marBottom w:val="0"/>
              <w:divBdr>
                <w:top w:val="none" w:sz="0" w:space="0" w:color="auto"/>
                <w:left w:val="none" w:sz="0" w:space="0" w:color="auto"/>
                <w:bottom w:val="none" w:sz="0" w:space="0" w:color="auto"/>
                <w:right w:val="none" w:sz="0" w:space="0" w:color="auto"/>
              </w:divBdr>
              <w:divsChild>
                <w:div w:id="1851293392">
                  <w:marLeft w:val="0"/>
                  <w:marRight w:val="0"/>
                  <w:marTop w:val="0"/>
                  <w:marBottom w:val="0"/>
                  <w:divBdr>
                    <w:top w:val="none" w:sz="0" w:space="0" w:color="auto"/>
                    <w:left w:val="none" w:sz="0" w:space="0" w:color="auto"/>
                    <w:bottom w:val="none" w:sz="0" w:space="0" w:color="auto"/>
                    <w:right w:val="none" w:sz="0" w:space="0" w:color="auto"/>
                  </w:divBdr>
                </w:div>
              </w:divsChild>
            </w:div>
            <w:div w:id="778645900">
              <w:marLeft w:val="0"/>
              <w:marRight w:val="0"/>
              <w:marTop w:val="0"/>
              <w:marBottom w:val="0"/>
              <w:divBdr>
                <w:top w:val="none" w:sz="0" w:space="0" w:color="auto"/>
                <w:left w:val="none" w:sz="0" w:space="0" w:color="auto"/>
                <w:bottom w:val="none" w:sz="0" w:space="0" w:color="auto"/>
                <w:right w:val="none" w:sz="0" w:space="0" w:color="auto"/>
              </w:divBdr>
              <w:divsChild>
                <w:div w:id="2077899731">
                  <w:marLeft w:val="0"/>
                  <w:marRight w:val="0"/>
                  <w:marTop w:val="0"/>
                  <w:marBottom w:val="0"/>
                  <w:divBdr>
                    <w:top w:val="none" w:sz="0" w:space="0" w:color="auto"/>
                    <w:left w:val="none" w:sz="0" w:space="0" w:color="auto"/>
                    <w:bottom w:val="none" w:sz="0" w:space="0" w:color="auto"/>
                    <w:right w:val="none" w:sz="0" w:space="0" w:color="auto"/>
                  </w:divBdr>
                  <w:divsChild>
                    <w:div w:id="1494688390">
                      <w:marLeft w:val="0"/>
                      <w:marRight w:val="0"/>
                      <w:marTop w:val="0"/>
                      <w:marBottom w:val="0"/>
                      <w:divBdr>
                        <w:top w:val="none" w:sz="0" w:space="0" w:color="auto"/>
                        <w:left w:val="none" w:sz="0" w:space="0" w:color="auto"/>
                        <w:bottom w:val="none" w:sz="0" w:space="0" w:color="auto"/>
                        <w:right w:val="none" w:sz="0" w:space="0" w:color="auto"/>
                      </w:divBdr>
                      <w:divsChild>
                        <w:div w:id="1414398668">
                          <w:marLeft w:val="0"/>
                          <w:marRight w:val="0"/>
                          <w:marTop w:val="0"/>
                          <w:marBottom w:val="0"/>
                          <w:divBdr>
                            <w:top w:val="none" w:sz="0" w:space="0" w:color="auto"/>
                            <w:left w:val="none" w:sz="0" w:space="0" w:color="auto"/>
                            <w:bottom w:val="none" w:sz="0" w:space="0" w:color="auto"/>
                            <w:right w:val="none" w:sz="0" w:space="0" w:color="auto"/>
                          </w:divBdr>
                          <w:divsChild>
                            <w:div w:id="1113400361">
                              <w:marLeft w:val="0"/>
                              <w:marRight w:val="0"/>
                              <w:marTop w:val="0"/>
                              <w:marBottom w:val="0"/>
                              <w:divBdr>
                                <w:top w:val="none" w:sz="0" w:space="0" w:color="auto"/>
                                <w:left w:val="none" w:sz="0" w:space="0" w:color="auto"/>
                                <w:bottom w:val="none" w:sz="0" w:space="0" w:color="auto"/>
                                <w:right w:val="none" w:sz="0" w:space="0" w:color="auto"/>
                              </w:divBdr>
                              <w:divsChild>
                                <w:div w:id="19059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867167">
          <w:marLeft w:val="0"/>
          <w:marRight w:val="0"/>
          <w:marTop w:val="0"/>
          <w:marBottom w:val="0"/>
          <w:divBdr>
            <w:top w:val="none" w:sz="0" w:space="0" w:color="auto"/>
            <w:left w:val="none" w:sz="0" w:space="0" w:color="auto"/>
            <w:bottom w:val="none" w:sz="0" w:space="0" w:color="auto"/>
            <w:right w:val="none" w:sz="0" w:space="0" w:color="auto"/>
          </w:divBdr>
          <w:divsChild>
            <w:div w:id="505942006">
              <w:marLeft w:val="0"/>
              <w:marRight w:val="0"/>
              <w:marTop w:val="0"/>
              <w:marBottom w:val="0"/>
              <w:divBdr>
                <w:top w:val="none" w:sz="0" w:space="0" w:color="auto"/>
                <w:left w:val="none" w:sz="0" w:space="0" w:color="auto"/>
                <w:bottom w:val="none" w:sz="0" w:space="0" w:color="auto"/>
                <w:right w:val="none" w:sz="0" w:space="0" w:color="auto"/>
              </w:divBdr>
              <w:divsChild>
                <w:div w:id="2704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712711">
      <w:bodyDiv w:val="1"/>
      <w:marLeft w:val="0"/>
      <w:marRight w:val="0"/>
      <w:marTop w:val="0"/>
      <w:marBottom w:val="0"/>
      <w:divBdr>
        <w:top w:val="none" w:sz="0" w:space="0" w:color="auto"/>
        <w:left w:val="none" w:sz="0" w:space="0" w:color="auto"/>
        <w:bottom w:val="none" w:sz="0" w:space="0" w:color="auto"/>
        <w:right w:val="none" w:sz="0" w:space="0" w:color="auto"/>
      </w:divBdr>
    </w:div>
    <w:div w:id="1386757433">
      <w:bodyDiv w:val="1"/>
      <w:marLeft w:val="0"/>
      <w:marRight w:val="0"/>
      <w:marTop w:val="0"/>
      <w:marBottom w:val="0"/>
      <w:divBdr>
        <w:top w:val="none" w:sz="0" w:space="0" w:color="auto"/>
        <w:left w:val="none" w:sz="0" w:space="0" w:color="auto"/>
        <w:bottom w:val="none" w:sz="0" w:space="0" w:color="auto"/>
        <w:right w:val="none" w:sz="0" w:space="0" w:color="auto"/>
      </w:divBdr>
    </w:div>
    <w:div w:id="1407802837">
      <w:bodyDiv w:val="1"/>
      <w:marLeft w:val="0"/>
      <w:marRight w:val="0"/>
      <w:marTop w:val="0"/>
      <w:marBottom w:val="0"/>
      <w:divBdr>
        <w:top w:val="none" w:sz="0" w:space="0" w:color="auto"/>
        <w:left w:val="none" w:sz="0" w:space="0" w:color="auto"/>
        <w:bottom w:val="none" w:sz="0" w:space="0" w:color="auto"/>
        <w:right w:val="none" w:sz="0" w:space="0" w:color="auto"/>
      </w:divBdr>
    </w:div>
    <w:div w:id="1409496854">
      <w:bodyDiv w:val="1"/>
      <w:marLeft w:val="0"/>
      <w:marRight w:val="0"/>
      <w:marTop w:val="0"/>
      <w:marBottom w:val="0"/>
      <w:divBdr>
        <w:top w:val="none" w:sz="0" w:space="0" w:color="auto"/>
        <w:left w:val="none" w:sz="0" w:space="0" w:color="auto"/>
        <w:bottom w:val="none" w:sz="0" w:space="0" w:color="auto"/>
        <w:right w:val="none" w:sz="0" w:space="0" w:color="auto"/>
      </w:divBdr>
      <w:divsChild>
        <w:div w:id="1236282887">
          <w:marLeft w:val="0"/>
          <w:marRight w:val="0"/>
          <w:marTop w:val="60"/>
          <w:marBottom w:val="60"/>
          <w:divBdr>
            <w:top w:val="none" w:sz="0" w:space="0" w:color="auto"/>
            <w:left w:val="none" w:sz="0" w:space="0" w:color="auto"/>
            <w:bottom w:val="none" w:sz="0" w:space="0" w:color="auto"/>
            <w:right w:val="none" w:sz="0" w:space="0" w:color="auto"/>
          </w:divBdr>
          <w:divsChild>
            <w:div w:id="600914325">
              <w:marLeft w:val="0"/>
              <w:marRight w:val="0"/>
              <w:marTop w:val="0"/>
              <w:marBottom w:val="0"/>
              <w:divBdr>
                <w:top w:val="none" w:sz="0" w:space="0" w:color="auto"/>
                <w:left w:val="none" w:sz="0" w:space="0" w:color="auto"/>
                <w:bottom w:val="none" w:sz="0" w:space="0" w:color="auto"/>
                <w:right w:val="none" w:sz="0" w:space="0" w:color="auto"/>
              </w:divBdr>
              <w:divsChild>
                <w:div w:id="1464470753">
                  <w:marLeft w:val="0"/>
                  <w:marRight w:val="0"/>
                  <w:marTop w:val="0"/>
                  <w:marBottom w:val="0"/>
                  <w:divBdr>
                    <w:top w:val="none" w:sz="0" w:space="0" w:color="auto"/>
                    <w:left w:val="none" w:sz="0" w:space="0" w:color="auto"/>
                    <w:bottom w:val="none" w:sz="0" w:space="0" w:color="auto"/>
                    <w:right w:val="none" w:sz="0" w:space="0" w:color="auto"/>
                  </w:divBdr>
                  <w:divsChild>
                    <w:div w:id="1188175339">
                      <w:marLeft w:val="0"/>
                      <w:marRight w:val="0"/>
                      <w:marTop w:val="0"/>
                      <w:marBottom w:val="0"/>
                      <w:divBdr>
                        <w:top w:val="none" w:sz="0" w:space="0" w:color="auto"/>
                        <w:left w:val="none" w:sz="0" w:space="0" w:color="auto"/>
                        <w:bottom w:val="none" w:sz="0" w:space="0" w:color="auto"/>
                        <w:right w:val="none" w:sz="0" w:space="0" w:color="auto"/>
                      </w:divBdr>
                      <w:divsChild>
                        <w:div w:id="1823111288">
                          <w:marLeft w:val="0"/>
                          <w:marRight w:val="0"/>
                          <w:marTop w:val="0"/>
                          <w:marBottom w:val="0"/>
                          <w:divBdr>
                            <w:top w:val="none" w:sz="0" w:space="0" w:color="auto"/>
                            <w:left w:val="none" w:sz="0" w:space="0" w:color="auto"/>
                            <w:bottom w:val="none" w:sz="0" w:space="0" w:color="auto"/>
                            <w:right w:val="none" w:sz="0" w:space="0" w:color="auto"/>
                          </w:divBdr>
                          <w:divsChild>
                            <w:div w:id="50270542">
                              <w:marLeft w:val="0"/>
                              <w:marRight w:val="0"/>
                              <w:marTop w:val="0"/>
                              <w:marBottom w:val="0"/>
                              <w:divBdr>
                                <w:top w:val="none" w:sz="0" w:space="0" w:color="auto"/>
                                <w:left w:val="none" w:sz="0" w:space="0" w:color="auto"/>
                                <w:bottom w:val="none" w:sz="0" w:space="0" w:color="auto"/>
                                <w:right w:val="none" w:sz="0" w:space="0" w:color="auto"/>
                              </w:divBdr>
                            </w:div>
                            <w:div w:id="2479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0899307">
              <w:marLeft w:val="0"/>
              <w:marRight w:val="0"/>
              <w:marTop w:val="0"/>
              <w:marBottom w:val="0"/>
              <w:divBdr>
                <w:top w:val="none" w:sz="0" w:space="0" w:color="auto"/>
                <w:left w:val="none" w:sz="0" w:space="0" w:color="auto"/>
                <w:bottom w:val="none" w:sz="0" w:space="0" w:color="auto"/>
                <w:right w:val="none" w:sz="0" w:space="0" w:color="auto"/>
              </w:divBdr>
              <w:divsChild>
                <w:div w:id="408893696">
                  <w:marLeft w:val="0"/>
                  <w:marRight w:val="0"/>
                  <w:marTop w:val="0"/>
                  <w:marBottom w:val="0"/>
                  <w:divBdr>
                    <w:top w:val="none" w:sz="0" w:space="0" w:color="auto"/>
                    <w:left w:val="none" w:sz="0" w:space="0" w:color="auto"/>
                    <w:bottom w:val="none" w:sz="0" w:space="0" w:color="auto"/>
                    <w:right w:val="none" w:sz="0" w:space="0" w:color="auto"/>
                  </w:divBdr>
                  <w:divsChild>
                    <w:div w:id="774329621">
                      <w:marLeft w:val="0"/>
                      <w:marRight w:val="0"/>
                      <w:marTop w:val="0"/>
                      <w:marBottom w:val="0"/>
                      <w:divBdr>
                        <w:top w:val="none" w:sz="0" w:space="0" w:color="auto"/>
                        <w:left w:val="none" w:sz="0" w:space="0" w:color="auto"/>
                        <w:bottom w:val="none" w:sz="0" w:space="0" w:color="auto"/>
                        <w:right w:val="none" w:sz="0" w:space="0" w:color="auto"/>
                      </w:divBdr>
                      <w:divsChild>
                        <w:div w:id="1503550785">
                          <w:marLeft w:val="0"/>
                          <w:marRight w:val="0"/>
                          <w:marTop w:val="0"/>
                          <w:marBottom w:val="0"/>
                          <w:divBdr>
                            <w:top w:val="none" w:sz="0" w:space="0" w:color="auto"/>
                            <w:left w:val="none" w:sz="0" w:space="0" w:color="auto"/>
                            <w:bottom w:val="none" w:sz="0" w:space="0" w:color="auto"/>
                            <w:right w:val="none" w:sz="0" w:space="0" w:color="auto"/>
                          </w:divBdr>
                          <w:divsChild>
                            <w:div w:id="479615909">
                              <w:marLeft w:val="0"/>
                              <w:marRight w:val="0"/>
                              <w:marTop w:val="0"/>
                              <w:marBottom w:val="0"/>
                              <w:divBdr>
                                <w:top w:val="none" w:sz="0" w:space="0" w:color="auto"/>
                                <w:left w:val="none" w:sz="0" w:space="0" w:color="auto"/>
                                <w:bottom w:val="none" w:sz="0" w:space="0" w:color="auto"/>
                                <w:right w:val="none" w:sz="0" w:space="0" w:color="auto"/>
                              </w:divBdr>
                              <w:divsChild>
                                <w:div w:id="645548068">
                                  <w:marLeft w:val="0"/>
                                  <w:marRight w:val="0"/>
                                  <w:marTop w:val="0"/>
                                  <w:marBottom w:val="0"/>
                                  <w:divBdr>
                                    <w:top w:val="none" w:sz="0" w:space="0" w:color="auto"/>
                                    <w:left w:val="none" w:sz="0" w:space="0" w:color="auto"/>
                                    <w:bottom w:val="none" w:sz="0" w:space="0" w:color="auto"/>
                                    <w:right w:val="none" w:sz="0" w:space="0" w:color="auto"/>
                                  </w:divBdr>
                                  <w:divsChild>
                                    <w:div w:id="1623071540">
                                      <w:marLeft w:val="0"/>
                                      <w:marRight w:val="0"/>
                                      <w:marTop w:val="0"/>
                                      <w:marBottom w:val="0"/>
                                      <w:divBdr>
                                        <w:top w:val="none" w:sz="0" w:space="0" w:color="auto"/>
                                        <w:left w:val="none" w:sz="0" w:space="0" w:color="auto"/>
                                        <w:bottom w:val="none" w:sz="0" w:space="0" w:color="auto"/>
                                        <w:right w:val="none" w:sz="0" w:space="0" w:color="auto"/>
                                      </w:divBdr>
                                      <w:divsChild>
                                        <w:div w:id="164639819">
                                          <w:marLeft w:val="0"/>
                                          <w:marRight w:val="0"/>
                                          <w:marTop w:val="0"/>
                                          <w:marBottom w:val="0"/>
                                          <w:divBdr>
                                            <w:top w:val="none" w:sz="0" w:space="0" w:color="auto"/>
                                            <w:left w:val="none" w:sz="0" w:space="0" w:color="auto"/>
                                            <w:bottom w:val="none" w:sz="0" w:space="0" w:color="auto"/>
                                            <w:right w:val="none" w:sz="0" w:space="0" w:color="auto"/>
                                          </w:divBdr>
                                        </w:div>
                                        <w:div w:id="341009937">
                                          <w:marLeft w:val="0"/>
                                          <w:marRight w:val="0"/>
                                          <w:marTop w:val="0"/>
                                          <w:marBottom w:val="0"/>
                                          <w:divBdr>
                                            <w:top w:val="none" w:sz="0" w:space="0" w:color="auto"/>
                                            <w:left w:val="none" w:sz="0" w:space="0" w:color="auto"/>
                                            <w:bottom w:val="none" w:sz="0" w:space="0" w:color="auto"/>
                                            <w:right w:val="none" w:sz="0" w:space="0" w:color="auto"/>
                                          </w:divBdr>
                                        </w:div>
                                        <w:div w:id="576138824">
                                          <w:marLeft w:val="0"/>
                                          <w:marRight w:val="0"/>
                                          <w:marTop w:val="0"/>
                                          <w:marBottom w:val="0"/>
                                          <w:divBdr>
                                            <w:top w:val="none" w:sz="0" w:space="0" w:color="auto"/>
                                            <w:left w:val="none" w:sz="0" w:space="0" w:color="auto"/>
                                            <w:bottom w:val="none" w:sz="0" w:space="0" w:color="auto"/>
                                            <w:right w:val="none" w:sz="0" w:space="0" w:color="auto"/>
                                          </w:divBdr>
                                        </w:div>
                                        <w:div w:id="918756573">
                                          <w:marLeft w:val="0"/>
                                          <w:marRight w:val="0"/>
                                          <w:marTop w:val="0"/>
                                          <w:marBottom w:val="0"/>
                                          <w:divBdr>
                                            <w:top w:val="none" w:sz="0" w:space="0" w:color="auto"/>
                                            <w:left w:val="none" w:sz="0" w:space="0" w:color="auto"/>
                                            <w:bottom w:val="none" w:sz="0" w:space="0" w:color="auto"/>
                                            <w:right w:val="none" w:sz="0" w:space="0" w:color="auto"/>
                                          </w:divBdr>
                                        </w:div>
                                        <w:div w:id="1181973037">
                                          <w:marLeft w:val="0"/>
                                          <w:marRight w:val="0"/>
                                          <w:marTop w:val="0"/>
                                          <w:marBottom w:val="0"/>
                                          <w:divBdr>
                                            <w:top w:val="none" w:sz="0" w:space="0" w:color="auto"/>
                                            <w:left w:val="none" w:sz="0" w:space="0" w:color="auto"/>
                                            <w:bottom w:val="none" w:sz="0" w:space="0" w:color="auto"/>
                                            <w:right w:val="none" w:sz="0" w:space="0" w:color="auto"/>
                                          </w:divBdr>
                                        </w:div>
                                        <w:div w:id="1195191899">
                                          <w:marLeft w:val="0"/>
                                          <w:marRight w:val="0"/>
                                          <w:marTop w:val="0"/>
                                          <w:marBottom w:val="0"/>
                                          <w:divBdr>
                                            <w:top w:val="none" w:sz="0" w:space="0" w:color="auto"/>
                                            <w:left w:val="none" w:sz="0" w:space="0" w:color="auto"/>
                                            <w:bottom w:val="none" w:sz="0" w:space="0" w:color="auto"/>
                                            <w:right w:val="none" w:sz="0" w:space="0" w:color="auto"/>
                                          </w:divBdr>
                                        </w:div>
                                        <w:div w:id="1391154937">
                                          <w:marLeft w:val="0"/>
                                          <w:marRight w:val="0"/>
                                          <w:marTop w:val="0"/>
                                          <w:marBottom w:val="0"/>
                                          <w:divBdr>
                                            <w:top w:val="none" w:sz="0" w:space="0" w:color="auto"/>
                                            <w:left w:val="none" w:sz="0" w:space="0" w:color="auto"/>
                                            <w:bottom w:val="none" w:sz="0" w:space="0" w:color="auto"/>
                                            <w:right w:val="none" w:sz="0" w:space="0" w:color="auto"/>
                                          </w:divBdr>
                                        </w:div>
                                        <w:div w:id="19116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4543234">
      <w:bodyDiv w:val="1"/>
      <w:marLeft w:val="0"/>
      <w:marRight w:val="0"/>
      <w:marTop w:val="0"/>
      <w:marBottom w:val="0"/>
      <w:divBdr>
        <w:top w:val="none" w:sz="0" w:space="0" w:color="auto"/>
        <w:left w:val="none" w:sz="0" w:space="0" w:color="auto"/>
        <w:bottom w:val="none" w:sz="0" w:space="0" w:color="auto"/>
        <w:right w:val="none" w:sz="0" w:space="0" w:color="auto"/>
      </w:divBdr>
    </w:div>
    <w:div w:id="1420519895">
      <w:bodyDiv w:val="1"/>
      <w:marLeft w:val="0"/>
      <w:marRight w:val="0"/>
      <w:marTop w:val="0"/>
      <w:marBottom w:val="0"/>
      <w:divBdr>
        <w:top w:val="none" w:sz="0" w:space="0" w:color="auto"/>
        <w:left w:val="none" w:sz="0" w:space="0" w:color="auto"/>
        <w:bottom w:val="none" w:sz="0" w:space="0" w:color="auto"/>
        <w:right w:val="none" w:sz="0" w:space="0" w:color="auto"/>
      </w:divBdr>
    </w:div>
    <w:div w:id="1420713315">
      <w:bodyDiv w:val="1"/>
      <w:marLeft w:val="0"/>
      <w:marRight w:val="0"/>
      <w:marTop w:val="0"/>
      <w:marBottom w:val="0"/>
      <w:divBdr>
        <w:top w:val="none" w:sz="0" w:space="0" w:color="auto"/>
        <w:left w:val="none" w:sz="0" w:space="0" w:color="auto"/>
        <w:bottom w:val="none" w:sz="0" w:space="0" w:color="auto"/>
        <w:right w:val="none" w:sz="0" w:space="0" w:color="auto"/>
      </w:divBdr>
    </w:div>
    <w:div w:id="1425223406">
      <w:bodyDiv w:val="1"/>
      <w:marLeft w:val="0"/>
      <w:marRight w:val="0"/>
      <w:marTop w:val="0"/>
      <w:marBottom w:val="0"/>
      <w:divBdr>
        <w:top w:val="none" w:sz="0" w:space="0" w:color="auto"/>
        <w:left w:val="none" w:sz="0" w:space="0" w:color="auto"/>
        <w:bottom w:val="none" w:sz="0" w:space="0" w:color="auto"/>
        <w:right w:val="none" w:sz="0" w:space="0" w:color="auto"/>
      </w:divBdr>
    </w:div>
    <w:div w:id="1446340024">
      <w:bodyDiv w:val="1"/>
      <w:marLeft w:val="0"/>
      <w:marRight w:val="0"/>
      <w:marTop w:val="0"/>
      <w:marBottom w:val="0"/>
      <w:divBdr>
        <w:top w:val="none" w:sz="0" w:space="0" w:color="auto"/>
        <w:left w:val="none" w:sz="0" w:space="0" w:color="auto"/>
        <w:bottom w:val="none" w:sz="0" w:space="0" w:color="auto"/>
        <w:right w:val="none" w:sz="0" w:space="0" w:color="auto"/>
      </w:divBdr>
    </w:div>
    <w:div w:id="1452555278">
      <w:bodyDiv w:val="1"/>
      <w:marLeft w:val="0"/>
      <w:marRight w:val="0"/>
      <w:marTop w:val="0"/>
      <w:marBottom w:val="0"/>
      <w:divBdr>
        <w:top w:val="none" w:sz="0" w:space="0" w:color="auto"/>
        <w:left w:val="none" w:sz="0" w:space="0" w:color="auto"/>
        <w:bottom w:val="none" w:sz="0" w:space="0" w:color="auto"/>
        <w:right w:val="none" w:sz="0" w:space="0" w:color="auto"/>
      </w:divBdr>
    </w:div>
    <w:div w:id="1472552331">
      <w:bodyDiv w:val="1"/>
      <w:marLeft w:val="0"/>
      <w:marRight w:val="0"/>
      <w:marTop w:val="0"/>
      <w:marBottom w:val="0"/>
      <w:divBdr>
        <w:top w:val="none" w:sz="0" w:space="0" w:color="auto"/>
        <w:left w:val="none" w:sz="0" w:space="0" w:color="auto"/>
        <w:bottom w:val="none" w:sz="0" w:space="0" w:color="auto"/>
        <w:right w:val="none" w:sz="0" w:space="0" w:color="auto"/>
      </w:divBdr>
    </w:div>
    <w:div w:id="1476532010">
      <w:bodyDiv w:val="1"/>
      <w:marLeft w:val="0"/>
      <w:marRight w:val="0"/>
      <w:marTop w:val="0"/>
      <w:marBottom w:val="0"/>
      <w:divBdr>
        <w:top w:val="none" w:sz="0" w:space="0" w:color="auto"/>
        <w:left w:val="none" w:sz="0" w:space="0" w:color="auto"/>
        <w:bottom w:val="none" w:sz="0" w:space="0" w:color="auto"/>
        <w:right w:val="none" w:sz="0" w:space="0" w:color="auto"/>
      </w:divBdr>
    </w:div>
    <w:div w:id="1498495157">
      <w:bodyDiv w:val="1"/>
      <w:marLeft w:val="0"/>
      <w:marRight w:val="0"/>
      <w:marTop w:val="0"/>
      <w:marBottom w:val="0"/>
      <w:divBdr>
        <w:top w:val="none" w:sz="0" w:space="0" w:color="auto"/>
        <w:left w:val="none" w:sz="0" w:space="0" w:color="auto"/>
        <w:bottom w:val="none" w:sz="0" w:space="0" w:color="auto"/>
        <w:right w:val="none" w:sz="0" w:space="0" w:color="auto"/>
      </w:divBdr>
    </w:div>
    <w:div w:id="1610310899">
      <w:bodyDiv w:val="1"/>
      <w:marLeft w:val="0"/>
      <w:marRight w:val="0"/>
      <w:marTop w:val="0"/>
      <w:marBottom w:val="0"/>
      <w:divBdr>
        <w:top w:val="none" w:sz="0" w:space="0" w:color="auto"/>
        <w:left w:val="none" w:sz="0" w:space="0" w:color="auto"/>
        <w:bottom w:val="none" w:sz="0" w:space="0" w:color="auto"/>
        <w:right w:val="none" w:sz="0" w:space="0" w:color="auto"/>
      </w:divBdr>
    </w:div>
    <w:div w:id="1664703036">
      <w:bodyDiv w:val="1"/>
      <w:marLeft w:val="0"/>
      <w:marRight w:val="0"/>
      <w:marTop w:val="0"/>
      <w:marBottom w:val="0"/>
      <w:divBdr>
        <w:top w:val="none" w:sz="0" w:space="0" w:color="auto"/>
        <w:left w:val="none" w:sz="0" w:space="0" w:color="auto"/>
        <w:bottom w:val="none" w:sz="0" w:space="0" w:color="auto"/>
        <w:right w:val="none" w:sz="0" w:space="0" w:color="auto"/>
      </w:divBdr>
    </w:div>
    <w:div w:id="1689914433">
      <w:bodyDiv w:val="1"/>
      <w:marLeft w:val="0"/>
      <w:marRight w:val="0"/>
      <w:marTop w:val="0"/>
      <w:marBottom w:val="0"/>
      <w:divBdr>
        <w:top w:val="none" w:sz="0" w:space="0" w:color="auto"/>
        <w:left w:val="none" w:sz="0" w:space="0" w:color="auto"/>
        <w:bottom w:val="none" w:sz="0" w:space="0" w:color="auto"/>
        <w:right w:val="none" w:sz="0" w:space="0" w:color="auto"/>
      </w:divBdr>
    </w:div>
    <w:div w:id="1699895653">
      <w:bodyDiv w:val="1"/>
      <w:marLeft w:val="0"/>
      <w:marRight w:val="0"/>
      <w:marTop w:val="0"/>
      <w:marBottom w:val="0"/>
      <w:divBdr>
        <w:top w:val="none" w:sz="0" w:space="0" w:color="auto"/>
        <w:left w:val="none" w:sz="0" w:space="0" w:color="auto"/>
        <w:bottom w:val="none" w:sz="0" w:space="0" w:color="auto"/>
        <w:right w:val="none" w:sz="0" w:space="0" w:color="auto"/>
      </w:divBdr>
    </w:div>
    <w:div w:id="1756701916">
      <w:bodyDiv w:val="1"/>
      <w:marLeft w:val="0"/>
      <w:marRight w:val="0"/>
      <w:marTop w:val="0"/>
      <w:marBottom w:val="0"/>
      <w:divBdr>
        <w:top w:val="none" w:sz="0" w:space="0" w:color="auto"/>
        <w:left w:val="none" w:sz="0" w:space="0" w:color="auto"/>
        <w:bottom w:val="none" w:sz="0" w:space="0" w:color="auto"/>
        <w:right w:val="none" w:sz="0" w:space="0" w:color="auto"/>
      </w:divBdr>
    </w:div>
    <w:div w:id="1769160667">
      <w:bodyDiv w:val="1"/>
      <w:marLeft w:val="0"/>
      <w:marRight w:val="0"/>
      <w:marTop w:val="0"/>
      <w:marBottom w:val="0"/>
      <w:divBdr>
        <w:top w:val="none" w:sz="0" w:space="0" w:color="auto"/>
        <w:left w:val="none" w:sz="0" w:space="0" w:color="auto"/>
        <w:bottom w:val="none" w:sz="0" w:space="0" w:color="auto"/>
        <w:right w:val="none" w:sz="0" w:space="0" w:color="auto"/>
      </w:divBdr>
    </w:div>
    <w:div w:id="1785270508">
      <w:bodyDiv w:val="1"/>
      <w:marLeft w:val="0"/>
      <w:marRight w:val="0"/>
      <w:marTop w:val="0"/>
      <w:marBottom w:val="0"/>
      <w:divBdr>
        <w:top w:val="none" w:sz="0" w:space="0" w:color="auto"/>
        <w:left w:val="none" w:sz="0" w:space="0" w:color="auto"/>
        <w:bottom w:val="none" w:sz="0" w:space="0" w:color="auto"/>
        <w:right w:val="none" w:sz="0" w:space="0" w:color="auto"/>
      </w:divBdr>
    </w:div>
    <w:div w:id="1785729457">
      <w:bodyDiv w:val="1"/>
      <w:marLeft w:val="0"/>
      <w:marRight w:val="0"/>
      <w:marTop w:val="0"/>
      <w:marBottom w:val="0"/>
      <w:divBdr>
        <w:top w:val="none" w:sz="0" w:space="0" w:color="auto"/>
        <w:left w:val="none" w:sz="0" w:space="0" w:color="auto"/>
        <w:bottom w:val="none" w:sz="0" w:space="0" w:color="auto"/>
        <w:right w:val="none" w:sz="0" w:space="0" w:color="auto"/>
      </w:divBdr>
    </w:div>
    <w:div w:id="1849102868">
      <w:bodyDiv w:val="1"/>
      <w:marLeft w:val="0"/>
      <w:marRight w:val="0"/>
      <w:marTop w:val="0"/>
      <w:marBottom w:val="0"/>
      <w:divBdr>
        <w:top w:val="none" w:sz="0" w:space="0" w:color="auto"/>
        <w:left w:val="none" w:sz="0" w:space="0" w:color="auto"/>
        <w:bottom w:val="none" w:sz="0" w:space="0" w:color="auto"/>
        <w:right w:val="none" w:sz="0" w:space="0" w:color="auto"/>
      </w:divBdr>
    </w:div>
    <w:div w:id="1857886634">
      <w:bodyDiv w:val="1"/>
      <w:marLeft w:val="0"/>
      <w:marRight w:val="0"/>
      <w:marTop w:val="0"/>
      <w:marBottom w:val="0"/>
      <w:divBdr>
        <w:top w:val="none" w:sz="0" w:space="0" w:color="auto"/>
        <w:left w:val="none" w:sz="0" w:space="0" w:color="auto"/>
        <w:bottom w:val="none" w:sz="0" w:space="0" w:color="auto"/>
        <w:right w:val="none" w:sz="0" w:space="0" w:color="auto"/>
      </w:divBdr>
    </w:div>
    <w:div w:id="1859389158">
      <w:bodyDiv w:val="1"/>
      <w:marLeft w:val="0"/>
      <w:marRight w:val="0"/>
      <w:marTop w:val="0"/>
      <w:marBottom w:val="0"/>
      <w:divBdr>
        <w:top w:val="none" w:sz="0" w:space="0" w:color="auto"/>
        <w:left w:val="none" w:sz="0" w:space="0" w:color="auto"/>
        <w:bottom w:val="none" w:sz="0" w:space="0" w:color="auto"/>
        <w:right w:val="none" w:sz="0" w:space="0" w:color="auto"/>
      </w:divBdr>
    </w:div>
    <w:div w:id="1864204272">
      <w:bodyDiv w:val="1"/>
      <w:marLeft w:val="0"/>
      <w:marRight w:val="0"/>
      <w:marTop w:val="0"/>
      <w:marBottom w:val="0"/>
      <w:divBdr>
        <w:top w:val="none" w:sz="0" w:space="0" w:color="auto"/>
        <w:left w:val="none" w:sz="0" w:space="0" w:color="auto"/>
        <w:bottom w:val="none" w:sz="0" w:space="0" w:color="auto"/>
        <w:right w:val="none" w:sz="0" w:space="0" w:color="auto"/>
      </w:divBdr>
    </w:div>
    <w:div w:id="1897083097">
      <w:bodyDiv w:val="1"/>
      <w:marLeft w:val="0"/>
      <w:marRight w:val="0"/>
      <w:marTop w:val="0"/>
      <w:marBottom w:val="0"/>
      <w:divBdr>
        <w:top w:val="none" w:sz="0" w:space="0" w:color="auto"/>
        <w:left w:val="none" w:sz="0" w:space="0" w:color="auto"/>
        <w:bottom w:val="none" w:sz="0" w:space="0" w:color="auto"/>
        <w:right w:val="none" w:sz="0" w:space="0" w:color="auto"/>
      </w:divBdr>
    </w:div>
    <w:div w:id="1902518593">
      <w:bodyDiv w:val="1"/>
      <w:marLeft w:val="0"/>
      <w:marRight w:val="0"/>
      <w:marTop w:val="0"/>
      <w:marBottom w:val="0"/>
      <w:divBdr>
        <w:top w:val="none" w:sz="0" w:space="0" w:color="auto"/>
        <w:left w:val="none" w:sz="0" w:space="0" w:color="auto"/>
        <w:bottom w:val="none" w:sz="0" w:space="0" w:color="auto"/>
        <w:right w:val="none" w:sz="0" w:space="0" w:color="auto"/>
      </w:divBdr>
      <w:divsChild>
        <w:div w:id="576481434">
          <w:marLeft w:val="0"/>
          <w:marRight w:val="0"/>
          <w:marTop w:val="60"/>
          <w:marBottom w:val="60"/>
          <w:divBdr>
            <w:top w:val="none" w:sz="0" w:space="0" w:color="auto"/>
            <w:left w:val="none" w:sz="0" w:space="0" w:color="auto"/>
            <w:bottom w:val="none" w:sz="0" w:space="0" w:color="auto"/>
            <w:right w:val="none" w:sz="0" w:space="0" w:color="auto"/>
          </w:divBdr>
          <w:divsChild>
            <w:div w:id="1230263644">
              <w:marLeft w:val="0"/>
              <w:marRight w:val="0"/>
              <w:marTop w:val="0"/>
              <w:marBottom w:val="0"/>
              <w:divBdr>
                <w:top w:val="none" w:sz="0" w:space="0" w:color="auto"/>
                <w:left w:val="none" w:sz="0" w:space="0" w:color="auto"/>
                <w:bottom w:val="none" w:sz="0" w:space="0" w:color="auto"/>
                <w:right w:val="none" w:sz="0" w:space="0" w:color="auto"/>
              </w:divBdr>
              <w:divsChild>
                <w:div w:id="572660373">
                  <w:marLeft w:val="0"/>
                  <w:marRight w:val="0"/>
                  <w:marTop w:val="0"/>
                  <w:marBottom w:val="0"/>
                  <w:divBdr>
                    <w:top w:val="none" w:sz="0" w:space="0" w:color="auto"/>
                    <w:left w:val="none" w:sz="0" w:space="0" w:color="auto"/>
                    <w:bottom w:val="none" w:sz="0" w:space="0" w:color="auto"/>
                    <w:right w:val="none" w:sz="0" w:space="0" w:color="auto"/>
                  </w:divBdr>
                  <w:divsChild>
                    <w:div w:id="1777092057">
                      <w:marLeft w:val="0"/>
                      <w:marRight w:val="0"/>
                      <w:marTop w:val="0"/>
                      <w:marBottom w:val="0"/>
                      <w:divBdr>
                        <w:top w:val="none" w:sz="0" w:space="0" w:color="auto"/>
                        <w:left w:val="none" w:sz="0" w:space="0" w:color="auto"/>
                        <w:bottom w:val="none" w:sz="0" w:space="0" w:color="auto"/>
                        <w:right w:val="none" w:sz="0" w:space="0" w:color="auto"/>
                      </w:divBdr>
                      <w:divsChild>
                        <w:div w:id="606422550">
                          <w:marLeft w:val="0"/>
                          <w:marRight w:val="0"/>
                          <w:marTop w:val="0"/>
                          <w:marBottom w:val="0"/>
                          <w:divBdr>
                            <w:top w:val="none" w:sz="0" w:space="0" w:color="auto"/>
                            <w:left w:val="none" w:sz="0" w:space="0" w:color="auto"/>
                            <w:bottom w:val="none" w:sz="0" w:space="0" w:color="auto"/>
                            <w:right w:val="none" w:sz="0" w:space="0" w:color="auto"/>
                          </w:divBdr>
                          <w:divsChild>
                            <w:div w:id="727924651">
                              <w:marLeft w:val="0"/>
                              <w:marRight w:val="0"/>
                              <w:marTop w:val="0"/>
                              <w:marBottom w:val="0"/>
                              <w:divBdr>
                                <w:top w:val="none" w:sz="0" w:space="0" w:color="auto"/>
                                <w:left w:val="none" w:sz="0" w:space="0" w:color="auto"/>
                                <w:bottom w:val="none" w:sz="0" w:space="0" w:color="auto"/>
                                <w:right w:val="none" w:sz="0" w:space="0" w:color="auto"/>
                              </w:divBdr>
                            </w:div>
                            <w:div w:id="159778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7278102">
      <w:bodyDiv w:val="1"/>
      <w:marLeft w:val="0"/>
      <w:marRight w:val="0"/>
      <w:marTop w:val="0"/>
      <w:marBottom w:val="0"/>
      <w:divBdr>
        <w:top w:val="none" w:sz="0" w:space="0" w:color="auto"/>
        <w:left w:val="none" w:sz="0" w:space="0" w:color="auto"/>
        <w:bottom w:val="none" w:sz="0" w:space="0" w:color="auto"/>
        <w:right w:val="none" w:sz="0" w:space="0" w:color="auto"/>
      </w:divBdr>
    </w:div>
    <w:div w:id="1937518565">
      <w:bodyDiv w:val="1"/>
      <w:marLeft w:val="0"/>
      <w:marRight w:val="0"/>
      <w:marTop w:val="0"/>
      <w:marBottom w:val="0"/>
      <w:divBdr>
        <w:top w:val="none" w:sz="0" w:space="0" w:color="auto"/>
        <w:left w:val="none" w:sz="0" w:space="0" w:color="auto"/>
        <w:bottom w:val="none" w:sz="0" w:space="0" w:color="auto"/>
        <w:right w:val="none" w:sz="0" w:space="0" w:color="auto"/>
      </w:divBdr>
    </w:div>
    <w:div w:id="2003047379">
      <w:bodyDiv w:val="1"/>
      <w:marLeft w:val="0"/>
      <w:marRight w:val="0"/>
      <w:marTop w:val="0"/>
      <w:marBottom w:val="0"/>
      <w:divBdr>
        <w:top w:val="none" w:sz="0" w:space="0" w:color="auto"/>
        <w:left w:val="none" w:sz="0" w:space="0" w:color="auto"/>
        <w:bottom w:val="none" w:sz="0" w:space="0" w:color="auto"/>
        <w:right w:val="none" w:sz="0" w:space="0" w:color="auto"/>
      </w:divBdr>
    </w:div>
    <w:div w:id="2022589314">
      <w:bodyDiv w:val="1"/>
      <w:marLeft w:val="0"/>
      <w:marRight w:val="0"/>
      <w:marTop w:val="0"/>
      <w:marBottom w:val="0"/>
      <w:divBdr>
        <w:top w:val="none" w:sz="0" w:space="0" w:color="auto"/>
        <w:left w:val="none" w:sz="0" w:space="0" w:color="auto"/>
        <w:bottom w:val="none" w:sz="0" w:space="0" w:color="auto"/>
        <w:right w:val="none" w:sz="0" w:space="0" w:color="auto"/>
      </w:divBdr>
      <w:divsChild>
        <w:div w:id="412432981">
          <w:marLeft w:val="0"/>
          <w:marRight w:val="0"/>
          <w:marTop w:val="60"/>
          <w:marBottom w:val="60"/>
          <w:divBdr>
            <w:top w:val="none" w:sz="0" w:space="0" w:color="auto"/>
            <w:left w:val="none" w:sz="0" w:space="0" w:color="auto"/>
            <w:bottom w:val="none" w:sz="0" w:space="0" w:color="auto"/>
            <w:right w:val="none" w:sz="0" w:space="0" w:color="auto"/>
          </w:divBdr>
          <w:divsChild>
            <w:div w:id="788471371">
              <w:marLeft w:val="0"/>
              <w:marRight w:val="0"/>
              <w:marTop w:val="0"/>
              <w:marBottom w:val="0"/>
              <w:divBdr>
                <w:top w:val="none" w:sz="0" w:space="0" w:color="auto"/>
                <w:left w:val="none" w:sz="0" w:space="0" w:color="auto"/>
                <w:bottom w:val="none" w:sz="0" w:space="0" w:color="auto"/>
                <w:right w:val="none" w:sz="0" w:space="0" w:color="auto"/>
              </w:divBdr>
              <w:divsChild>
                <w:div w:id="768745152">
                  <w:marLeft w:val="0"/>
                  <w:marRight w:val="0"/>
                  <w:marTop w:val="0"/>
                  <w:marBottom w:val="0"/>
                  <w:divBdr>
                    <w:top w:val="none" w:sz="0" w:space="0" w:color="auto"/>
                    <w:left w:val="none" w:sz="0" w:space="0" w:color="auto"/>
                    <w:bottom w:val="none" w:sz="0" w:space="0" w:color="auto"/>
                    <w:right w:val="none" w:sz="0" w:space="0" w:color="auto"/>
                  </w:divBdr>
                  <w:divsChild>
                    <w:div w:id="26565169">
                      <w:marLeft w:val="0"/>
                      <w:marRight w:val="0"/>
                      <w:marTop w:val="0"/>
                      <w:marBottom w:val="0"/>
                      <w:divBdr>
                        <w:top w:val="none" w:sz="0" w:space="0" w:color="auto"/>
                        <w:left w:val="none" w:sz="0" w:space="0" w:color="auto"/>
                        <w:bottom w:val="none" w:sz="0" w:space="0" w:color="auto"/>
                        <w:right w:val="none" w:sz="0" w:space="0" w:color="auto"/>
                      </w:divBdr>
                      <w:divsChild>
                        <w:div w:id="1006127276">
                          <w:marLeft w:val="0"/>
                          <w:marRight w:val="0"/>
                          <w:marTop w:val="0"/>
                          <w:marBottom w:val="0"/>
                          <w:divBdr>
                            <w:top w:val="none" w:sz="0" w:space="0" w:color="auto"/>
                            <w:left w:val="none" w:sz="0" w:space="0" w:color="auto"/>
                            <w:bottom w:val="none" w:sz="0" w:space="0" w:color="auto"/>
                            <w:right w:val="none" w:sz="0" w:space="0" w:color="auto"/>
                          </w:divBdr>
                          <w:divsChild>
                            <w:div w:id="376468740">
                              <w:marLeft w:val="0"/>
                              <w:marRight w:val="0"/>
                              <w:marTop w:val="0"/>
                              <w:marBottom w:val="0"/>
                              <w:divBdr>
                                <w:top w:val="none" w:sz="0" w:space="0" w:color="auto"/>
                                <w:left w:val="none" w:sz="0" w:space="0" w:color="auto"/>
                                <w:bottom w:val="none" w:sz="0" w:space="0" w:color="auto"/>
                                <w:right w:val="none" w:sz="0" w:space="0" w:color="auto"/>
                              </w:divBdr>
                            </w:div>
                            <w:div w:id="82289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2974787">
      <w:bodyDiv w:val="1"/>
      <w:marLeft w:val="0"/>
      <w:marRight w:val="0"/>
      <w:marTop w:val="0"/>
      <w:marBottom w:val="0"/>
      <w:divBdr>
        <w:top w:val="none" w:sz="0" w:space="0" w:color="auto"/>
        <w:left w:val="none" w:sz="0" w:space="0" w:color="auto"/>
        <w:bottom w:val="none" w:sz="0" w:space="0" w:color="auto"/>
        <w:right w:val="none" w:sz="0" w:space="0" w:color="auto"/>
      </w:divBdr>
    </w:div>
    <w:div w:id="2092313774">
      <w:bodyDiv w:val="1"/>
      <w:marLeft w:val="0"/>
      <w:marRight w:val="0"/>
      <w:marTop w:val="0"/>
      <w:marBottom w:val="0"/>
      <w:divBdr>
        <w:top w:val="none" w:sz="0" w:space="0" w:color="auto"/>
        <w:left w:val="none" w:sz="0" w:space="0" w:color="auto"/>
        <w:bottom w:val="none" w:sz="0" w:space="0" w:color="auto"/>
        <w:right w:val="none" w:sz="0" w:space="0" w:color="auto"/>
      </w:divBdr>
    </w:div>
    <w:div w:id="2108232288">
      <w:bodyDiv w:val="1"/>
      <w:marLeft w:val="0"/>
      <w:marRight w:val="0"/>
      <w:marTop w:val="0"/>
      <w:marBottom w:val="0"/>
      <w:divBdr>
        <w:top w:val="none" w:sz="0" w:space="0" w:color="auto"/>
        <w:left w:val="none" w:sz="0" w:space="0" w:color="auto"/>
        <w:bottom w:val="none" w:sz="0" w:space="0" w:color="auto"/>
        <w:right w:val="none" w:sz="0" w:space="0" w:color="auto"/>
      </w:divBdr>
    </w:div>
    <w:div w:id="2133743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qrypt.org/windivert-doc.html"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sutil.readthedocs.io"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hon.org/3/library/socket.html"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docs.python.org/3/library/threading.html\" TargetMode="External"/><Relationship Id="rId4" Type="http://schemas.openxmlformats.org/officeDocument/2006/relationships/settings" Target="settings.xml"/><Relationship Id="rId9" Type="http://schemas.openxmlformats.org/officeDocument/2006/relationships/hyperlink" Target="https://docs.godotengine.org"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8F22A-F671-45AF-AA2B-49864B28C5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17</Pages>
  <Words>5482</Words>
  <Characters>31248</Characters>
  <Application>Microsoft Office Word</Application>
  <DocSecurity>0</DocSecurity>
  <Lines>260</Lines>
  <Paragraphs>73</Paragraphs>
  <ScaleCrop>false</ScaleCrop>
  <HeadingPairs>
    <vt:vector size="4" baseType="variant">
      <vt:variant>
        <vt:lpstr>Заглавие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Д. Генов</dc:creator>
  <cp:keywords/>
  <dc:description/>
  <cp:lastModifiedBy>Alex Petrov</cp:lastModifiedBy>
  <cp:revision>19</cp:revision>
  <dcterms:created xsi:type="dcterms:W3CDTF">2026-03-09T09:06:00Z</dcterms:created>
  <dcterms:modified xsi:type="dcterms:W3CDTF">2026-04-14T10:07:00Z</dcterms:modified>
</cp:coreProperties>
</file>