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Style w:val="6"/>
          <w:rFonts w:ascii="PingFangTC-light" w:hAnsi="PingFangTC-light" w:eastAsia="PingFangTC-light" w:cs="PingFangTC-light"/>
          <w:i w:val="0"/>
          <w:iCs w:val="0"/>
          <w:caps w:val="0"/>
          <w:color w:val="FF0000"/>
          <w:spacing w:val="12"/>
          <w:sz w:val="44"/>
          <w:szCs w:val="44"/>
          <w:shd w:val="clear" w:fill="FFFFFF"/>
        </w:rPr>
      </w:pPr>
      <w:r>
        <w:rPr>
          <w:rStyle w:val="6"/>
          <w:rFonts w:ascii="PingFangTC-light" w:hAnsi="PingFangTC-light" w:eastAsia="PingFangTC-light" w:cs="PingFangTC-light"/>
          <w:i w:val="0"/>
          <w:iCs w:val="0"/>
          <w:caps w:val="0"/>
          <w:color w:val="FF0000"/>
          <w:spacing w:val="12"/>
          <w:sz w:val="44"/>
          <w:szCs w:val="44"/>
          <w:shd w:val="clear" w:fill="FFFFFF"/>
        </w:rPr>
        <w:t> 社会主义改造理论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为什么说新民主主义社会是一个过渡性社会?</w:t>
      </w:r>
    </w:p>
    <w:p>
      <w:pPr>
        <w:numPr>
          <w:ilvl w:val="0"/>
          <w:numId w:val="0"/>
        </w:numPr>
        <w:jc w:val="both"/>
        <w:rPr>
          <w:rFonts w:ascii="宋体" w:hAnsi="宋体" w:eastAsia="宋体" w:cs="宋体"/>
          <w:color w:val="000000"/>
          <w:sz w:val="24"/>
          <w:szCs w:val="24"/>
        </w:rPr>
      </w:pPr>
      <w:r>
        <w:rPr>
          <w:rFonts w:hint="eastAsia" w:ascii="宋体" w:hAnsi="宋体" w:eastAsia="宋体" w:cs="宋体"/>
          <w:sz w:val="24"/>
          <w:szCs w:val="24"/>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(2)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(3)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(4)在新民主主义社会中，社会主义的因素不论在经济上还是政治上都已经居于领导地位，加上当时有利于发展社会主义的国际条件，决定了社会主义因素将不断增长并获得最终胜利，非社会主义因素将不断受到限制和改造。为了促进社会生产力的进一步发展，实现国家富强、民族振兴，我国新民主主义社会必须适时地逐步过渡到社会主义社会。</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因此，我国新民主主义社会是属于社会主义体系的，是逐步过渡到社会主义社会的过渡性质的社会。</w:t>
      </w:r>
      <w:r>
        <w:rPr>
          <w:rFonts w:hint="eastAsia" w:ascii="宋体" w:hAnsi="宋体" w:eastAsia="宋体" w:cs="宋体"/>
          <w:sz w:val="24"/>
          <w:szCs w:val="24"/>
        </w:rPr>
        <w:br w:type="textWrapping"/>
      </w: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numPr>
          <w:ilvl w:val="0"/>
          <w:numId w:val="0"/>
        </w:numPr>
        <w:jc w:val="both"/>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​怎样理解党在过渡时期的总路线?</w:t>
      </w:r>
    </w:p>
    <w:p>
      <w:pPr>
        <w:numPr>
          <w:ilvl w:val="0"/>
          <w:numId w:val="0"/>
        </w:numPr>
        <w:jc w:val="both"/>
        <w:rPr>
          <w:rFonts w:ascii="宋体" w:hAnsi="宋体" w:eastAsia="宋体" w:cs="宋体"/>
          <w:color w:val="000000"/>
          <w:sz w:val="24"/>
          <w:szCs w:val="24"/>
        </w:rPr>
      </w:pPr>
      <w:r>
        <w:rPr>
          <w:rFonts w:hint="eastAsia" w:ascii="宋体" w:hAnsi="宋体" w:eastAsia="宋体" w:cs="宋体"/>
          <w:sz w:val="24"/>
          <w:szCs w:val="24"/>
        </w:rPr>
        <w:t>中国必须走社会主义道路，新民主主义社会要过渡到社会主义社会，这在民主革命时期已经明确。</w:t>
      </w:r>
      <w:r>
        <w:rPr>
          <w:rFonts w:hint="eastAsia" w:ascii="宋体" w:hAnsi="宋体" w:eastAsia="宋体" w:cs="宋体"/>
          <w:sz w:val="24"/>
          <w:szCs w:val="24"/>
        </w:rPr>
        <w:br w:type="textWrapping"/>
      </w:r>
      <w:r>
        <w:rPr>
          <w:rFonts w:hint="eastAsia" w:ascii="宋体" w:hAnsi="宋体" w:eastAsia="宋体" w:cs="宋体"/>
          <w:b/>
          <w:bCs/>
          <w:sz w:val="24"/>
          <w:szCs w:val="24"/>
        </w:rPr>
        <w:t>(1)党在过渡时期的总路线的提出</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(2)党在过渡时期总路线的主要内容</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过渡时期总路线的主要内容被概括为“一化三改”。“一化”即社会主义工业化，“三改”即对个体农业、手工业和资本主义工商业的社会主义改造。二者之间相互联系，不可分离，可以比喻为鸟的“主体”和“两翼”，两者相辅相成、相互促进。这是--条社会主义建设和社会主义改造同时并举的路线，体现了解放生产力与发展生产力、变革生产关系与发展生产力的有机统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(3)党在过渡时期总路线的理论依据</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①马克思、恩格斯在创立科学社会主义理论时，就提出了从资本主义社会向社会主义社会过渡的问题。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②列宁在指导俄国无产阶级革命和世界被压迫民族解放斗争中，进一步发展了马克思、恩格斯的革命转变思想。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以毛泽东为主要代表的中国共产党人，在马克思列宁主义的理论指导下，积极探讨新民主主义革命胜利后中国社会逐步向社会主义过渡的问题。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新中国成立后，党依据中国的具体情况，将马克思列宁主义关于过渡时期的理论在中国具体化,制定了党在过渡时期的总路线，形成了中国化的过渡时期理论，为中国社会主义改造提供了行动指南。</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(4)对党在过渡时期总路线的评价</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这是一条社会主义建设和社会主义改造同时并举的路线，体现了社会主义工业化和社会主义改造的紧密结合，体现了解放生产力与发展生产力、变革生产关系与发展生产力的有机统一。</w:t>
      </w:r>
      <w:r>
        <w:rPr>
          <w:rFonts w:hint="eastAsia" w:ascii="宋体" w:hAnsi="宋体" w:eastAsia="宋体" w:cs="宋体"/>
          <w:sz w:val="24"/>
          <w:szCs w:val="24"/>
        </w:rPr>
        <w:br w:type="textWrapping"/>
      </w: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numPr>
          <w:ilvl w:val="0"/>
          <w:numId w:val="0"/>
        </w:numPr>
        <w:jc w:val="both"/>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我国社会主义改造的基本经验有哪些?</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1"/>
          <w:szCs w:val="21"/>
        </w:rPr>
        <w:br w:type="textWrapping"/>
      </w:r>
      <w:r>
        <w:rPr>
          <w:rFonts w:hint="eastAsia" w:ascii="宋体" w:hAnsi="宋体" w:eastAsia="宋体" w:cs="宋体"/>
          <w:color w:val="C00000"/>
          <w:sz w:val="24"/>
          <w:szCs w:val="24"/>
        </w:rPr>
        <w:t>(1)社会主义改造的经验</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在进行社会主义改造、向社会主义过渡的进程中，中国共产党积累了丰富的历史经验。</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坚持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采取积极引导、逐步过渡的方式。我国对农业、手工业和资本主义工商业的改造，都采取了区别对象、积极引导、逐步过渡的方式。中国这场巨大而深刻的社会变革，不仅没有对生产力的发展造成破坏，而且促进了生产力的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用和平方法进行改造。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(2)我国的社会主义改造出现失误和偏差的主要原因</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①指导思想上急于求成、不够谨慎。</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②工作方法.上过于简单。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③受当时历史条件限制而产生一些认识上的问题，主要是:</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a.在社会主义经济模式的选择和理解上过于单一，追求单一的社会主义经济成分。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b.在公有制实现形式的选择和理解上过于简单化，只注意到集体所有制和全民所有制这两种基本形式，而对社会主义改造基本完成以后公有制经济可以和非公有制经济共同发展缺乏认识。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c.更重要的是，当时党对我国社会主义发展阶段问题还没有形成科学的理论，对什么是社会主义还没有完全搞清楚，致使一些遗留问题长期没有得到解决。</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p>
    <w:p>
      <w:pPr>
        <w:numPr>
          <w:ilvl w:val="0"/>
          <w:numId w:val="0"/>
        </w:numPr>
        <w:jc w:val="both"/>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numPr>
          <w:ilvl w:val="0"/>
          <w:numId w:val="0"/>
        </w:numPr>
        <w:jc w:val="both"/>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 xml:space="preserve">中国确立社会主义基本制度有着怎样的重大意义?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eastAsia" w:ascii="宋体" w:hAnsi="宋体" w:eastAsia="宋体" w:cs="宋体"/>
          <w:b w:val="0"/>
          <w:bCs w:val="0"/>
          <w:sz w:val="24"/>
          <w:szCs w:val="24"/>
        </w:rPr>
      </w:pPr>
      <w:r>
        <w:rPr>
          <w:rFonts w:hint="eastAsia" w:ascii="宋体" w:hAnsi="宋体" w:eastAsia="宋体" w:cs="宋体"/>
          <w:i w:val="0"/>
          <w:iCs w:val="0"/>
          <w:caps w:val="0"/>
          <w:spacing w:val="7"/>
          <w:sz w:val="24"/>
          <w:szCs w:val="24"/>
          <w:shd w:val="clear" w:fill="FFFFFF"/>
        </w:rPr>
        <w:t>​</w:t>
      </w:r>
      <w:r>
        <w:rPr>
          <w:rFonts w:hint="eastAsia" w:ascii="宋体" w:hAnsi="宋体" w:eastAsia="宋体" w:cs="宋体"/>
          <w:b w:val="0"/>
          <w:bCs w:val="0"/>
          <w:sz w:val="24"/>
          <w:szCs w:val="24"/>
        </w:rPr>
        <w:t>中国确立社会主义基本制度有着重大的意义:</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(1)社会主义基本制度的确立是中国历史上最深刻最伟大的社会变革，为当代中国一切发展进步奠定了制度基础，也为中国特色社会主义制度的创新和发展提供了重要前提。</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(2)社会主义基本制度的确立，极大地提高了工人阶级和广大劳动人民的积极性、创造性，极大地促进了我国社会生产力的发展，奠定了我国社会主义工业化的初步基础。社会主义基本制度以其与社会化大生产的一致性和能够在经济落后条件下尽可能地集中力量办大事的优势，为发展社会生产力开辟了广阔的道路。</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(3)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(4)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(5)社会主义基本制度的确立，是以毛泽东为主要代表的中国共产党人对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both"/>
        <w:rPr>
          <w:rFonts w:hint="eastAsia" w:ascii="宋体" w:hAnsi="宋体" w:eastAsia="宋体" w:cs="宋体"/>
          <w:b w:val="0"/>
          <w:bCs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宋体" w:hAnsi="宋体" w:eastAsia="宋体" w:cs="宋体"/>
          <w:color w:val="000000"/>
          <w:sz w:val="24"/>
          <w:szCs w:val="24"/>
        </w:rPr>
      </w:pPr>
      <w:r>
        <w:rPr>
          <w:rFonts w:hint="eastAsia" w:ascii="宋体" w:hAnsi="宋体" w:eastAsia="宋体" w:cs="宋体"/>
          <w:color w:val="000000"/>
          <w:sz w:val="24"/>
          <w:szCs w:val="24"/>
        </w:rPr>
        <w:t>参考文献：马克思主义理论研究和建设工程重点教材《毛泽东思想和中国特色社会主义理论体系概论》，高等教育出版社。</w:t>
      </w:r>
    </w:p>
    <w:p/>
    <w:p>
      <w:pPr>
        <w:numPr>
          <w:ilvl w:val="0"/>
          <w:numId w:val="0"/>
        </w:numPr>
        <w:jc w:val="both"/>
        <w:rPr>
          <w:rFonts w:ascii="宋体" w:hAnsi="宋体" w:eastAsia="宋体" w:cs="宋体"/>
          <w:color w:val="000000"/>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BD319F"/>
    <w:multiLevelType w:val="singleLevel"/>
    <w:tmpl w:val="D8BD319F"/>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247B589B"/>
    <w:rsid w:val="6546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3229</Words>
  <Characters>3269</Characters>
  <Lines>0</Lines>
  <Paragraphs>0</Paragraphs>
  <TotalTime>2</TotalTime>
  <ScaleCrop>false</ScaleCrop>
  <LinksUpToDate>false</LinksUpToDate>
  <CharactersWithSpaces>3272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2023-04-18T04:58:00Z</dcterms:created>
  <dc:creator>lcc</dc:creator>
  <cp:lastModifiedBy>豆(๑¯ω¯๑)豆</cp:lastModifiedBy>
  <dcterms:modified xsi:type="dcterms:W3CDTF">2023-04-18T05:53:38Z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FAB385B42B044E4BBFB087C88E707AC7_12</vt:lpwstr>
  </property>
</Properties>
</file>