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p>
    <w:p>
      <w:pPr>
        <w:jc w:val="center"/>
        <w:rPr>
          <w:rFonts w:hint="default"/>
          <w:b/>
          <w:bCs/>
          <w:sz w:val="32"/>
          <w:szCs w:val="32"/>
          <w:lang w:val="en-US"/>
        </w:rPr>
      </w:pPr>
      <w:r>
        <w:rPr>
          <w:rFonts w:hint="default"/>
          <w:b/>
          <w:bCs/>
          <w:sz w:val="32"/>
          <w:szCs w:val="32"/>
          <w:lang w:val="en-US"/>
        </w:rPr>
        <w:t>My Business Problem</w:t>
      </w:r>
    </w:p>
    <w:p>
      <w:pPr>
        <w:rPr>
          <w:rFonts w:hint="default"/>
          <w:b/>
          <w:bCs/>
          <w:sz w:val="28"/>
          <w:szCs w:val="28"/>
          <w:lang w:val="en-US"/>
        </w:rPr>
      </w:pPr>
    </w:p>
    <w:p>
      <w:pPr>
        <w:rPr>
          <w:rFonts w:hint="default"/>
          <w:b/>
          <w:bCs/>
          <w:sz w:val="28"/>
          <w:szCs w:val="28"/>
          <w:lang w:val="en-US"/>
        </w:rPr>
      </w:pPr>
      <w:r>
        <w:rPr>
          <w:rFonts w:hint="default"/>
          <w:b/>
          <w:bCs/>
          <w:sz w:val="28"/>
          <w:szCs w:val="28"/>
          <w:lang w:val="en-US"/>
        </w:rPr>
        <w:t>Problem Description</w:t>
      </w:r>
    </w:p>
    <w:p>
      <w:pPr>
        <w:rPr>
          <w:rFonts w:hint="default"/>
          <w:b w:val="0"/>
          <w:bCs w:val="0"/>
          <w:sz w:val="28"/>
          <w:szCs w:val="28"/>
          <w:lang w:val="en-US"/>
        </w:rPr>
      </w:pPr>
      <w:r>
        <w:rPr>
          <w:rFonts w:hint="default"/>
          <w:b w:val="0"/>
          <w:bCs w:val="0"/>
          <w:sz w:val="28"/>
          <w:szCs w:val="28"/>
          <w:lang w:val="en-US"/>
        </w:rPr>
        <w:t>King and Snohomish are two neighborhoods in the US and have controversial range of prices for various stuufs including housing.</w:t>
      </w:r>
    </w:p>
    <w:p>
      <w:pPr>
        <w:numPr>
          <w:ilvl w:val="0"/>
          <w:numId w:val="0"/>
        </w:numPr>
        <w:ind w:leftChars="0"/>
        <w:jc w:val="left"/>
        <w:rPr>
          <w:rFonts w:hint="default"/>
          <w:b w:val="0"/>
          <w:bCs w:val="0"/>
          <w:sz w:val="28"/>
          <w:szCs w:val="28"/>
          <w:lang w:val="en-US"/>
        </w:rPr>
      </w:pPr>
      <w:r>
        <w:rPr>
          <w:rFonts w:hint="default"/>
          <w:b w:val="0"/>
          <w:bCs w:val="0"/>
          <w:sz w:val="28"/>
          <w:szCs w:val="28"/>
          <w:lang w:val="en-US"/>
        </w:rPr>
        <w:t>This</w:t>
      </w:r>
      <w:bookmarkStart w:id="0" w:name="_GoBack"/>
      <w:bookmarkEnd w:id="0"/>
      <w:r>
        <w:rPr>
          <w:rFonts w:hint="default"/>
          <w:b w:val="0"/>
          <w:bCs w:val="0"/>
          <w:sz w:val="28"/>
          <w:szCs w:val="28"/>
          <w:lang w:val="en-US"/>
        </w:rPr>
        <w:t xml:space="preserve"> project aims to figure out a better neighborhood with the help of housing data in terms of prices of the houses based upon the features that the houses have. It also aims to predict the price any new house based upon which neighborhood it is being built in and other of its specifications.</w:t>
      </w:r>
    </w:p>
    <w:p>
      <w:pPr>
        <w:numPr>
          <w:ilvl w:val="0"/>
          <w:numId w:val="0"/>
        </w:numPr>
        <w:ind w:leftChars="0"/>
        <w:jc w:val="left"/>
        <w:rPr>
          <w:rFonts w:hint="default"/>
          <w:b w:val="0"/>
          <w:bCs w:val="0"/>
          <w:sz w:val="28"/>
          <w:szCs w:val="28"/>
          <w:lang w:val="en-US"/>
        </w:rPr>
      </w:pPr>
    </w:p>
    <w:p>
      <w:pPr>
        <w:numPr>
          <w:ilvl w:val="0"/>
          <w:numId w:val="0"/>
        </w:numPr>
        <w:ind w:leftChars="0"/>
        <w:jc w:val="left"/>
        <w:rPr>
          <w:rFonts w:hint="default"/>
          <w:b w:val="0"/>
          <w:bCs w:val="0"/>
          <w:sz w:val="28"/>
          <w:szCs w:val="28"/>
          <w:lang w:val="en-US"/>
        </w:rPr>
      </w:pPr>
    </w:p>
    <w:p>
      <w:pPr>
        <w:numPr>
          <w:ilvl w:val="0"/>
          <w:numId w:val="0"/>
        </w:numPr>
        <w:ind w:leftChars="0"/>
        <w:jc w:val="left"/>
        <w:rPr>
          <w:rFonts w:hint="default"/>
          <w:b/>
          <w:bCs/>
          <w:sz w:val="28"/>
          <w:szCs w:val="28"/>
          <w:lang w:val="en-US"/>
        </w:rPr>
      </w:pPr>
      <w:r>
        <w:rPr>
          <w:rFonts w:hint="default"/>
          <w:b/>
          <w:bCs/>
          <w:sz w:val="28"/>
          <w:szCs w:val="28"/>
          <w:lang w:val="en-US"/>
        </w:rPr>
        <w:t>Background</w:t>
      </w:r>
    </w:p>
    <w:p>
      <w:pPr>
        <w:numPr>
          <w:ilvl w:val="0"/>
          <w:numId w:val="0"/>
        </w:numPr>
        <w:ind w:leftChars="0"/>
        <w:jc w:val="left"/>
        <w:rPr>
          <w:rFonts w:hint="default"/>
          <w:b w:val="0"/>
          <w:bCs w:val="0"/>
          <w:sz w:val="28"/>
          <w:szCs w:val="28"/>
          <w:lang w:val="en-US"/>
        </w:rPr>
      </w:pPr>
      <w:r>
        <w:rPr>
          <w:rFonts w:hint="default"/>
          <w:b w:val="0"/>
          <w:bCs w:val="0"/>
          <w:sz w:val="28"/>
          <w:szCs w:val="28"/>
          <w:lang w:val="en-US"/>
        </w:rPr>
        <w:t xml:space="preserve">The two neighborhoods King and Snohomish in the US are pretty similar to each other but on doing a deeper analysis we can figure out patterns and differences the prices of products there. Snohomish covers a comparatively less land area, yet it is considered corporate area and people are generally busier there. Considering the population growth, there is a rise of number of houses with a rise in their prices too. Thus, a prediction of new houses in the two neighborhoods can be really useful and of a great help to citizens there and the new people planning to stay there. </w:t>
      </w:r>
    </w:p>
    <w:p>
      <w:pPr>
        <w:numPr>
          <w:ilvl w:val="0"/>
          <w:numId w:val="0"/>
        </w:numPr>
        <w:ind w:leftChars="0"/>
        <w:jc w:val="left"/>
        <w:rPr>
          <w:rFonts w:hint="default"/>
          <w:b/>
          <w:bCs/>
          <w:sz w:val="28"/>
          <w:szCs w:val="28"/>
          <w:lang w:val="en-US"/>
        </w:rPr>
      </w:pPr>
    </w:p>
    <w:p>
      <w:pPr>
        <w:numPr>
          <w:ilvl w:val="0"/>
          <w:numId w:val="0"/>
        </w:numPr>
        <w:ind w:leftChars="0"/>
        <w:jc w:val="left"/>
        <w:rPr>
          <w:rFonts w:hint="default"/>
          <w:b w:val="0"/>
          <w:bCs w:val="0"/>
          <w:sz w:val="28"/>
          <w:szCs w:val="28"/>
          <w:lang w:val="en-US"/>
        </w:rPr>
      </w:pPr>
      <w:r>
        <w:rPr>
          <w:rFonts w:hint="default"/>
          <w:b w:val="0"/>
          <w:bCs w:val="0"/>
          <w:sz w:val="28"/>
          <w:szCs w:val="28"/>
          <w:lang w:val="en-US"/>
        </w:rPr>
        <w:t>Obvious enough that the citizens of the two neighborhoods and also the new citizens would be the ones having the prime interest in this data analysis. Also the companies over here might also be interested to settle its employees here.</w:t>
      </w:r>
    </w:p>
    <w:p>
      <w:pPr>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8E14E3"/>
    <w:rsid w:val="428E1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2019-09-05T18:04:00Z</dcterms:created>
  <dc:creator>google1567615552</dc:creator>
  <cp:lastModifiedBy>google1567615552</cp:lastModifiedBy>
  <dcterms:modified xsi:type="dcterms:W3CDTF">2019-09-05T18:08:24Z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