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39C14" w14:textId="77777777" w:rsidR="00B463C9" w:rsidRDefault="001906C7">
      <w:r>
        <w:rPr>
          <w:noProof/>
        </w:rPr>
        <w:drawing>
          <wp:inline distT="114300" distB="114300" distL="114300" distR="114300" wp14:anchorId="30C5D25A" wp14:editId="3023A63B">
            <wp:extent cx="5943600" cy="3479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479800"/>
                    </a:xfrm>
                    <a:prstGeom prst="rect">
                      <a:avLst/>
                    </a:prstGeom>
                    <a:ln/>
                  </pic:spPr>
                </pic:pic>
              </a:graphicData>
            </a:graphic>
          </wp:inline>
        </w:drawing>
      </w:r>
    </w:p>
    <w:p w14:paraId="0447A973" w14:textId="77777777" w:rsidR="00B463C9" w:rsidRDefault="00B463C9"/>
    <w:p w14:paraId="4C3C4FC2" w14:textId="77777777" w:rsidR="00B463C9" w:rsidRDefault="001906C7">
      <w:r>
        <w:rPr>
          <w:noProof/>
        </w:rPr>
        <w:drawing>
          <wp:inline distT="114300" distB="114300" distL="114300" distR="114300" wp14:anchorId="62ACEF9C" wp14:editId="1F712D22">
            <wp:extent cx="5943600" cy="34798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479800"/>
                    </a:xfrm>
                    <a:prstGeom prst="rect">
                      <a:avLst/>
                    </a:prstGeom>
                    <a:ln/>
                  </pic:spPr>
                </pic:pic>
              </a:graphicData>
            </a:graphic>
          </wp:inline>
        </w:drawing>
      </w:r>
    </w:p>
    <w:p w14:paraId="40CC9B0C" w14:textId="77777777" w:rsidR="00B463C9" w:rsidRDefault="00B463C9"/>
    <w:p w14:paraId="0464DF79" w14:textId="77777777" w:rsidR="00B463C9" w:rsidRDefault="001906C7">
      <w:r>
        <w:rPr>
          <w:noProof/>
        </w:rPr>
        <w:lastRenderedPageBreak/>
        <w:drawing>
          <wp:inline distT="114300" distB="114300" distL="114300" distR="114300" wp14:anchorId="53DD35AF" wp14:editId="68616D96">
            <wp:extent cx="5943600" cy="3479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479800"/>
                    </a:xfrm>
                    <a:prstGeom prst="rect">
                      <a:avLst/>
                    </a:prstGeom>
                    <a:ln/>
                  </pic:spPr>
                </pic:pic>
              </a:graphicData>
            </a:graphic>
          </wp:inline>
        </w:drawing>
      </w:r>
    </w:p>
    <w:p w14:paraId="2CDDDCB5" w14:textId="77777777" w:rsidR="00B463C9" w:rsidRDefault="00B463C9"/>
    <w:p w14:paraId="5668C4A0" w14:textId="77777777" w:rsidR="00B463C9" w:rsidRDefault="00B463C9"/>
    <w:p w14:paraId="0C4C02CC" w14:textId="77777777" w:rsidR="00B463C9" w:rsidRDefault="00B463C9"/>
    <w:p w14:paraId="5B140953" w14:textId="77777777" w:rsidR="00B463C9" w:rsidRDefault="00B463C9"/>
    <w:p w14:paraId="2AB69E5A" w14:textId="77777777" w:rsidR="00B463C9" w:rsidRDefault="001906C7">
      <w:r>
        <w:rPr>
          <w:noProof/>
        </w:rPr>
        <w:drawing>
          <wp:inline distT="114300" distB="114300" distL="114300" distR="114300" wp14:anchorId="7CB60CB9" wp14:editId="6F13115C">
            <wp:extent cx="5943600" cy="3479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479800"/>
                    </a:xfrm>
                    <a:prstGeom prst="rect">
                      <a:avLst/>
                    </a:prstGeom>
                    <a:ln/>
                  </pic:spPr>
                </pic:pic>
              </a:graphicData>
            </a:graphic>
          </wp:inline>
        </w:drawing>
      </w:r>
    </w:p>
    <w:p w14:paraId="3AE5BD6F" w14:textId="77777777" w:rsidR="00B463C9" w:rsidRDefault="00B463C9"/>
    <w:p w14:paraId="1AA123E4" w14:textId="77777777" w:rsidR="00B463C9" w:rsidRDefault="001906C7">
      <w:r>
        <w:rPr>
          <w:noProof/>
        </w:rPr>
        <w:lastRenderedPageBreak/>
        <w:drawing>
          <wp:inline distT="114300" distB="114300" distL="114300" distR="114300" wp14:anchorId="498DF5E0" wp14:editId="661E6B2A">
            <wp:extent cx="5943600" cy="34798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3479800"/>
                    </a:xfrm>
                    <a:prstGeom prst="rect">
                      <a:avLst/>
                    </a:prstGeom>
                    <a:ln/>
                  </pic:spPr>
                </pic:pic>
              </a:graphicData>
            </a:graphic>
          </wp:inline>
        </w:drawing>
      </w:r>
    </w:p>
    <w:p w14:paraId="32EAB021" w14:textId="77777777" w:rsidR="00B463C9" w:rsidRDefault="00B463C9"/>
    <w:p w14:paraId="7073B4B5" w14:textId="77777777" w:rsidR="00B463C9" w:rsidRDefault="00B463C9"/>
    <w:p w14:paraId="21E871FA" w14:textId="77777777" w:rsidR="00B463C9" w:rsidRDefault="001906C7">
      <w:r>
        <w:t>Answers:</w:t>
      </w:r>
    </w:p>
    <w:p w14:paraId="6D693EC9" w14:textId="77777777" w:rsidR="00B463C9" w:rsidRDefault="00B463C9"/>
    <w:p w14:paraId="799AA358" w14:textId="77777777" w:rsidR="00B463C9" w:rsidRDefault="001906C7">
      <w:pPr>
        <w:ind w:left="1440" w:hanging="720"/>
      </w:pPr>
      <w:r>
        <w:t>1.</w:t>
      </w:r>
      <w:r>
        <w:tab/>
        <w:t>When should you consider using hybrid mobile application like Cordova/Monaca versus building native applications?  What are the advantages and disadvantages of using tools and development environments like Cordova/Monaca?</w:t>
      </w:r>
    </w:p>
    <w:p w14:paraId="3C7970C3" w14:textId="77777777" w:rsidR="00B463C9" w:rsidRDefault="00B463C9">
      <w:pPr>
        <w:ind w:left="1440" w:hanging="720"/>
      </w:pPr>
    </w:p>
    <w:p w14:paraId="19E7C42E" w14:textId="77777777" w:rsidR="00B463C9" w:rsidRDefault="001906C7">
      <w:pPr>
        <w:ind w:left="1440" w:hanging="720"/>
        <w:rPr>
          <w:highlight w:val="yellow"/>
        </w:rPr>
      </w:pPr>
      <w:r>
        <w:rPr>
          <w:highlight w:val="yellow"/>
        </w:rPr>
        <w:t>Cordova/Monaca are platforms used for building hybrid mobile applications. Hybrid apps combine and embed the HTML/JavaScript into a thin native mobile app layer called container. Hybrid apps bring both good and bad features from the native app platform and</w:t>
      </w:r>
      <w:r>
        <w:rPr>
          <w:highlight w:val="yellow"/>
        </w:rPr>
        <w:t xml:space="preserve"> HTML world. </w:t>
      </w:r>
    </w:p>
    <w:p w14:paraId="6B5DDC4B" w14:textId="77777777" w:rsidR="00B463C9" w:rsidRDefault="001906C7">
      <w:pPr>
        <w:ind w:left="1440" w:hanging="720"/>
      </w:pPr>
      <w:r>
        <w:rPr>
          <w:highlight w:val="yellow"/>
        </w:rPr>
        <w:t>If building simple and cross platform like Android and iOS, then Hybrid is better.</w:t>
      </w:r>
    </w:p>
    <w:p w14:paraId="0AD9234F" w14:textId="77777777" w:rsidR="00B463C9" w:rsidRDefault="00B463C9">
      <w:pPr>
        <w:ind w:left="1440" w:hanging="720"/>
      </w:pPr>
    </w:p>
    <w:tbl>
      <w:tblPr>
        <w:tblStyle w:val="a"/>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4335"/>
        <w:gridCol w:w="2640"/>
      </w:tblGrid>
      <w:tr w:rsidR="00B463C9" w14:paraId="6EF3BE87" w14:textId="77777777">
        <w:tc>
          <w:tcPr>
            <w:tcW w:w="945" w:type="dxa"/>
            <w:shd w:val="clear" w:color="auto" w:fill="auto"/>
            <w:tcMar>
              <w:top w:w="100" w:type="dxa"/>
              <w:left w:w="100" w:type="dxa"/>
              <w:bottom w:w="100" w:type="dxa"/>
              <w:right w:w="100" w:type="dxa"/>
            </w:tcMar>
          </w:tcPr>
          <w:p w14:paraId="472C3D21" w14:textId="77777777" w:rsidR="00B463C9" w:rsidRDefault="00B463C9">
            <w:pPr>
              <w:widowControl w:val="0"/>
              <w:spacing w:line="240" w:lineRule="auto"/>
              <w:rPr>
                <w:highlight w:val="yellow"/>
              </w:rPr>
            </w:pPr>
          </w:p>
        </w:tc>
        <w:tc>
          <w:tcPr>
            <w:tcW w:w="4335" w:type="dxa"/>
            <w:shd w:val="clear" w:color="auto" w:fill="auto"/>
            <w:tcMar>
              <w:top w:w="100" w:type="dxa"/>
              <w:left w:w="100" w:type="dxa"/>
              <w:bottom w:w="100" w:type="dxa"/>
              <w:right w:w="100" w:type="dxa"/>
            </w:tcMar>
          </w:tcPr>
          <w:p w14:paraId="0731F402" w14:textId="77777777" w:rsidR="00B463C9" w:rsidRDefault="001906C7">
            <w:pPr>
              <w:widowControl w:val="0"/>
              <w:spacing w:line="240" w:lineRule="auto"/>
              <w:rPr>
                <w:b/>
                <w:highlight w:val="yellow"/>
              </w:rPr>
            </w:pPr>
            <w:r>
              <w:rPr>
                <w:b/>
                <w:highlight w:val="yellow"/>
              </w:rPr>
              <w:t>Advantages</w:t>
            </w:r>
          </w:p>
        </w:tc>
        <w:tc>
          <w:tcPr>
            <w:tcW w:w="2640" w:type="dxa"/>
            <w:shd w:val="clear" w:color="auto" w:fill="auto"/>
            <w:tcMar>
              <w:top w:w="100" w:type="dxa"/>
              <w:left w:w="100" w:type="dxa"/>
              <w:bottom w:w="100" w:type="dxa"/>
              <w:right w:w="100" w:type="dxa"/>
            </w:tcMar>
          </w:tcPr>
          <w:p w14:paraId="226A9C1D" w14:textId="77777777" w:rsidR="00B463C9" w:rsidRDefault="001906C7">
            <w:pPr>
              <w:widowControl w:val="0"/>
              <w:spacing w:line="240" w:lineRule="auto"/>
              <w:rPr>
                <w:b/>
                <w:highlight w:val="yellow"/>
              </w:rPr>
            </w:pPr>
            <w:r>
              <w:rPr>
                <w:b/>
                <w:highlight w:val="yellow"/>
              </w:rPr>
              <w:t>Disadvantage</w:t>
            </w:r>
          </w:p>
        </w:tc>
      </w:tr>
      <w:tr w:rsidR="00B463C9" w14:paraId="3D265924" w14:textId="77777777">
        <w:tc>
          <w:tcPr>
            <w:tcW w:w="945" w:type="dxa"/>
            <w:shd w:val="clear" w:color="auto" w:fill="auto"/>
            <w:tcMar>
              <w:top w:w="100" w:type="dxa"/>
              <w:left w:w="100" w:type="dxa"/>
              <w:bottom w:w="100" w:type="dxa"/>
              <w:right w:w="100" w:type="dxa"/>
            </w:tcMar>
          </w:tcPr>
          <w:p w14:paraId="17E13183" w14:textId="77777777" w:rsidR="00B463C9" w:rsidRDefault="001906C7">
            <w:pPr>
              <w:widowControl w:val="0"/>
              <w:spacing w:line="240" w:lineRule="auto"/>
              <w:rPr>
                <w:highlight w:val="yellow"/>
              </w:rPr>
            </w:pPr>
            <w:r>
              <w:rPr>
                <w:highlight w:val="yellow"/>
              </w:rPr>
              <w:t>1</w:t>
            </w:r>
          </w:p>
        </w:tc>
        <w:tc>
          <w:tcPr>
            <w:tcW w:w="4335" w:type="dxa"/>
            <w:shd w:val="clear" w:color="auto" w:fill="auto"/>
            <w:tcMar>
              <w:top w:w="100" w:type="dxa"/>
              <w:left w:w="100" w:type="dxa"/>
              <w:bottom w:w="100" w:type="dxa"/>
              <w:right w:w="100" w:type="dxa"/>
            </w:tcMar>
          </w:tcPr>
          <w:p w14:paraId="35353ACB" w14:textId="77777777" w:rsidR="00B463C9" w:rsidRDefault="001906C7">
            <w:pPr>
              <w:widowControl w:val="0"/>
              <w:spacing w:line="240" w:lineRule="auto"/>
              <w:rPr>
                <w:highlight w:val="yellow"/>
              </w:rPr>
            </w:pPr>
            <w:r>
              <w:rPr>
                <w:highlight w:val="yellow"/>
              </w:rPr>
              <w:t xml:space="preserve">Open </w:t>
            </w:r>
            <w:proofErr w:type="gramStart"/>
            <w:r>
              <w:rPr>
                <w:highlight w:val="yellow"/>
              </w:rPr>
              <w:t>source ,</w:t>
            </w:r>
            <w:proofErr w:type="gramEnd"/>
            <w:r>
              <w:rPr>
                <w:highlight w:val="yellow"/>
              </w:rPr>
              <w:t xml:space="preserve"> free</w:t>
            </w:r>
          </w:p>
        </w:tc>
        <w:tc>
          <w:tcPr>
            <w:tcW w:w="2640" w:type="dxa"/>
            <w:shd w:val="clear" w:color="auto" w:fill="auto"/>
            <w:tcMar>
              <w:top w:w="100" w:type="dxa"/>
              <w:left w:w="100" w:type="dxa"/>
              <w:bottom w:w="100" w:type="dxa"/>
              <w:right w:w="100" w:type="dxa"/>
            </w:tcMar>
          </w:tcPr>
          <w:p w14:paraId="561D4D2B" w14:textId="77777777" w:rsidR="00B463C9" w:rsidRDefault="001906C7">
            <w:pPr>
              <w:widowControl w:val="0"/>
              <w:spacing w:line="240" w:lineRule="auto"/>
              <w:rPr>
                <w:highlight w:val="yellow"/>
              </w:rPr>
            </w:pPr>
            <w:r>
              <w:rPr>
                <w:highlight w:val="yellow"/>
              </w:rPr>
              <w:t>UI framework is required</w:t>
            </w:r>
          </w:p>
        </w:tc>
      </w:tr>
      <w:tr w:rsidR="00B463C9" w14:paraId="7145F5E0" w14:textId="77777777">
        <w:tc>
          <w:tcPr>
            <w:tcW w:w="945" w:type="dxa"/>
            <w:shd w:val="clear" w:color="auto" w:fill="auto"/>
            <w:tcMar>
              <w:top w:w="100" w:type="dxa"/>
              <w:left w:w="100" w:type="dxa"/>
              <w:bottom w:w="100" w:type="dxa"/>
              <w:right w:w="100" w:type="dxa"/>
            </w:tcMar>
          </w:tcPr>
          <w:p w14:paraId="033690D9" w14:textId="77777777" w:rsidR="00B463C9" w:rsidRDefault="001906C7">
            <w:pPr>
              <w:widowControl w:val="0"/>
              <w:spacing w:line="240" w:lineRule="auto"/>
              <w:rPr>
                <w:highlight w:val="yellow"/>
              </w:rPr>
            </w:pPr>
            <w:r>
              <w:rPr>
                <w:highlight w:val="yellow"/>
              </w:rPr>
              <w:t>2</w:t>
            </w:r>
          </w:p>
        </w:tc>
        <w:tc>
          <w:tcPr>
            <w:tcW w:w="4335" w:type="dxa"/>
            <w:shd w:val="clear" w:color="auto" w:fill="auto"/>
            <w:tcMar>
              <w:top w:w="100" w:type="dxa"/>
              <w:left w:w="100" w:type="dxa"/>
              <w:bottom w:w="100" w:type="dxa"/>
              <w:right w:w="100" w:type="dxa"/>
            </w:tcMar>
          </w:tcPr>
          <w:p w14:paraId="5F5F9558" w14:textId="77777777" w:rsidR="00B463C9" w:rsidRDefault="001906C7">
            <w:pPr>
              <w:widowControl w:val="0"/>
              <w:spacing w:line="240" w:lineRule="auto"/>
              <w:rPr>
                <w:highlight w:val="yellow"/>
              </w:rPr>
            </w:pPr>
            <w:r>
              <w:rPr>
                <w:highlight w:val="yellow"/>
              </w:rPr>
              <w:t>No need to learn Native language like C or Java.</w:t>
            </w:r>
          </w:p>
        </w:tc>
        <w:tc>
          <w:tcPr>
            <w:tcW w:w="2640" w:type="dxa"/>
            <w:shd w:val="clear" w:color="auto" w:fill="auto"/>
            <w:tcMar>
              <w:top w:w="100" w:type="dxa"/>
              <w:left w:w="100" w:type="dxa"/>
              <w:bottom w:w="100" w:type="dxa"/>
              <w:right w:w="100" w:type="dxa"/>
            </w:tcMar>
          </w:tcPr>
          <w:p w14:paraId="70F139DE" w14:textId="77777777" w:rsidR="00B463C9" w:rsidRDefault="001906C7">
            <w:pPr>
              <w:widowControl w:val="0"/>
              <w:spacing w:line="240" w:lineRule="auto"/>
              <w:rPr>
                <w:highlight w:val="yellow"/>
              </w:rPr>
            </w:pPr>
            <w:r>
              <w:rPr>
                <w:highlight w:val="yellow"/>
              </w:rPr>
              <w:t>Debugging is tricky</w:t>
            </w:r>
          </w:p>
        </w:tc>
      </w:tr>
      <w:tr w:rsidR="00B463C9" w14:paraId="6FCE7369" w14:textId="77777777">
        <w:tc>
          <w:tcPr>
            <w:tcW w:w="945" w:type="dxa"/>
            <w:shd w:val="clear" w:color="auto" w:fill="auto"/>
            <w:tcMar>
              <w:top w:w="100" w:type="dxa"/>
              <w:left w:w="100" w:type="dxa"/>
              <w:bottom w:w="100" w:type="dxa"/>
              <w:right w:w="100" w:type="dxa"/>
            </w:tcMar>
          </w:tcPr>
          <w:p w14:paraId="23F698E0" w14:textId="77777777" w:rsidR="00B463C9" w:rsidRDefault="001906C7">
            <w:pPr>
              <w:widowControl w:val="0"/>
              <w:spacing w:line="240" w:lineRule="auto"/>
              <w:rPr>
                <w:highlight w:val="yellow"/>
              </w:rPr>
            </w:pPr>
            <w:r>
              <w:rPr>
                <w:highlight w:val="yellow"/>
              </w:rPr>
              <w:t>3</w:t>
            </w:r>
          </w:p>
        </w:tc>
        <w:tc>
          <w:tcPr>
            <w:tcW w:w="4335" w:type="dxa"/>
            <w:shd w:val="clear" w:color="auto" w:fill="auto"/>
            <w:tcMar>
              <w:top w:w="100" w:type="dxa"/>
              <w:left w:w="100" w:type="dxa"/>
              <w:bottom w:w="100" w:type="dxa"/>
              <w:right w:w="100" w:type="dxa"/>
            </w:tcMar>
          </w:tcPr>
          <w:p w14:paraId="46537EA6" w14:textId="77777777" w:rsidR="00B463C9" w:rsidRDefault="001906C7">
            <w:pPr>
              <w:widowControl w:val="0"/>
              <w:spacing w:line="240" w:lineRule="auto"/>
              <w:rPr>
                <w:highlight w:val="yellow"/>
              </w:rPr>
            </w:pPr>
            <w:r>
              <w:rPr>
                <w:highlight w:val="yellow"/>
              </w:rPr>
              <w:t>Same code for Android, iOS, Windows APP</w:t>
            </w:r>
          </w:p>
        </w:tc>
        <w:tc>
          <w:tcPr>
            <w:tcW w:w="2640" w:type="dxa"/>
            <w:shd w:val="clear" w:color="auto" w:fill="auto"/>
            <w:tcMar>
              <w:top w:w="100" w:type="dxa"/>
              <w:left w:w="100" w:type="dxa"/>
              <w:bottom w:w="100" w:type="dxa"/>
              <w:right w:w="100" w:type="dxa"/>
            </w:tcMar>
          </w:tcPr>
          <w:p w14:paraId="0C2E85C4" w14:textId="77777777" w:rsidR="00B463C9" w:rsidRDefault="001906C7">
            <w:pPr>
              <w:widowControl w:val="0"/>
              <w:spacing w:line="240" w:lineRule="auto"/>
              <w:rPr>
                <w:highlight w:val="yellow"/>
              </w:rPr>
            </w:pPr>
            <w:r>
              <w:rPr>
                <w:highlight w:val="yellow"/>
              </w:rPr>
              <w:t>Needs plugins</w:t>
            </w:r>
          </w:p>
        </w:tc>
      </w:tr>
    </w:tbl>
    <w:p w14:paraId="5E2E80B9" w14:textId="77777777" w:rsidR="00B463C9" w:rsidRDefault="00B463C9">
      <w:pPr>
        <w:ind w:left="1440" w:hanging="720"/>
      </w:pPr>
    </w:p>
    <w:p w14:paraId="390D2388" w14:textId="77777777" w:rsidR="00B463C9" w:rsidRDefault="001906C7">
      <w:pPr>
        <w:ind w:left="1440" w:hanging="720"/>
      </w:pPr>
      <w:r>
        <w:lastRenderedPageBreak/>
        <w:t>2.</w:t>
      </w:r>
      <w:r>
        <w:tab/>
        <w:t>When should you consider using hybrid mobile application like Cordova/Monaca versus A mobile friendly web application?  What are the advantages and disadvantages of using tools and development envi</w:t>
      </w:r>
      <w:r>
        <w:t>ronments like Cordova/Monaca?</w:t>
      </w:r>
    </w:p>
    <w:p w14:paraId="4818E894" w14:textId="77777777" w:rsidR="00B463C9" w:rsidRDefault="00B463C9">
      <w:pPr>
        <w:ind w:left="1440" w:hanging="720"/>
      </w:pPr>
    </w:p>
    <w:p w14:paraId="7E9F5D3D" w14:textId="77777777" w:rsidR="00B463C9" w:rsidRDefault="001906C7">
      <w:pPr>
        <w:ind w:left="1440" w:hanging="720"/>
        <w:rPr>
          <w:highlight w:val="yellow"/>
        </w:rPr>
      </w:pPr>
      <w:r>
        <w:rPr>
          <w:highlight w:val="yellow"/>
        </w:rPr>
        <w:t xml:space="preserve">Using </w:t>
      </w:r>
      <w:proofErr w:type="spellStart"/>
      <w:r>
        <w:rPr>
          <w:highlight w:val="yellow"/>
        </w:rPr>
        <w:t>cordova</w:t>
      </w:r>
      <w:proofErr w:type="spellEnd"/>
      <w:r>
        <w:rPr>
          <w:highlight w:val="yellow"/>
        </w:rPr>
        <w:t>/</w:t>
      </w:r>
      <w:proofErr w:type="spellStart"/>
      <w:r>
        <w:rPr>
          <w:highlight w:val="yellow"/>
        </w:rPr>
        <w:t>monaca</w:t>
      </w:r>
      <w:proofErr w:type="spellEnd"/>
      <w:r>
        <w:rPr>
          <w:highlight w:val="yellow"/>
        </w:rPr>
        <w:t xml:space="preserve"> we could build apps for android, iOS, windows. But these apps are platform dependent. </w:t>
      </w:r>
    </w:p>
    <w:p w14:paraId="42C8E771" w14:textId="77777777" w:rsidR="00B463C9" w:rsidRDefault="001906C7">
      <w:pPr>
        <w:ind w:left="1440" w:hanging="720"/>
        <w:rPr>
          <w:highlight w:val="yellow"/>
        </w:rPr>
      </w:pPr>
      <w:r>
        <w:rPr>
          <w:highlight w:val="yellow"/>
        </w:rPr>
        <w:t xml:space="preserve">A mobile friendly web application would be available to open from any browser. Meaning these mobile apps are browser dependent. Just we need to test them on all browsers to make is </w:t>
      </w:r>
      <w:proofErr w:type="spellStart"/>
      <w:r>
        <w:rPr>
          <w:highlight w:val="yellow"/>
        </w:rPr>
        <w:t>comportibile</w:t>
      </w:r>
      <w:proofErr w:type="spellEnd"/>
      <w:r>
        <w:rPr>
          <w:highlight w:val="yellow"/>
        </w:rPr>
        <w:t xml:space="preserve">. </w:t>
      </w:r>
    </w:p>
    <w:p w14:paraId="3063C4AD" w14:textId="77777777" w:rsidR="00B463C9" w:rsidRDefault="001906C7">
      <w:pPr>
        <w:ind w:left="1440" w:hanging="720"/>
        <w:rPr>
          <w:highlight w:val="yellow"/>
        </w:rPr>
      </w:pPr>
      <w:r>
        <w:rPr>
          <w:highlight w:val="yellow"/>
        </w:rPr>
        <w:t xml:space="preserve">Both have same data communication protocol, JSON over HTTPS </w:t>
      </w:r>
      <w:r>
        <w:rPr>
          <w:highlight w:val="yellow"/>
        </w:rPr>
        <w:t>i.e., RESTful web services.</w:t>
      </w:r>
    </w:p>
    <w:p w14:paraId="7E7CE687" w14:textId="77777777" w:rsidR="00B463C9" w:rsidRDefault="001906C7">
      <w:pPr>
        <w:ind w:left="5040" w:hanging="720"/>
        <w:rPr>
          <w:b/>
          <w:highlight w:val="yellow"/>
        </w:rPr>
      </w:pPr>
      <w:r>
        <w:rPr>
          <w:b/>
          <w:highlight w:val="yellow"/>
        </w:rPr>
        <w:t xml:space="preserve">CORDOVA/ Monaca </w:t>
      </w:r>
    </w:p>
    <w:tbl>
      <w:tblPr>
        <w:tblStyle w:val="a0"/>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3825"/>
        <w:gridCol w:w="3495"/>
      </w:tblGrid>
      <w:tr w:rsidR="00B463C9" w14:paraId="527DE404" w14:textId="77777777">
        <w:tc>
          <w:tcPr>
            <w:tcW w:w="600" w:type="dxa"/>
            <w:shd w:val="clear" w:color="auto" w:fill="auto"/>
            <w:tcMar>
              <w:top w:w="100" w:type="dxa"/>
              <w:left w:w="100" w:type="dxa"/>
              <w:bottom w:w="100" w:type="dxa"/>
              <w:right w:w="100" w:type="dxa"/>
            </w:tcMar>
          </w:tcPr>
          <w:p w14:paraId="18A4C667" w14:textId="77777777" w:rsidR="00B463C9" w:rsidRDefault="00B463C9">
            <w:pPr>
              <w:widowControl w:val="0"/>
              <w:spacing w:line="240" w:lineRule="auto"/>
              <w:rPr>
                <w:highlight w:val="yellow"/>
              </w:rPr>
            </w:pPr>
          </w:p>
        </w:tc>
        <w:tc>
          <w:tcPr>
            <w:tcW w:w="3825" w:type="dxa"/>
            <w:shd w:val="clear" w:color="auto" w:fill="auto"/>
            <w:tcMar>
              <w:top w:w="100" w:type="dxa"/>
              <w:left w:w="100" w:type="dxa"/>
              <w:bottom w:w="100" w:type="dxa"/>
              <w:right w:w="100" w:type="dxa"/>
            </w:tcMar>
          </w:tcPr>
          <w:p w14:paraId="045C0C8D" w14:textId="77777777" w:rsidR="00B463C9" w:rsidRDefault="001906C7">
            <w:pPr>
              <w:widowControl w:val="0"/>
              <w:spacing w:line="240" w:lineRule="auto"/>
              <w:rPr>
                <w:highlight w:val="yellow"/>
              </w:rPr>
            </w:pPr>
            <w:r w:rsidRPr="005152E2">
              <w:rPr>
                <w:b/>
                <w:highlight w:val="yellow"/>
              </w:rPr>
              <w:t>Advantages</w:t>
            </w:r>
          </w:p>
        </w:tc>
        <w:tc>
          <w:tcPr>
            <w:tcW w:w="3495" w:type="dxa"/>
            <w:shd w:val="clear" w:color="auto" w:fill="auto"/>
            <w:tcMar>
              <w:top w:w="100" w:type="dxa"/>
              <w:left w:w="100" w:type="dxa"/>
              <w:bottom w:w="100" w:type="dxa"/>
              <w:right w:w="100" w:type="dxa"/>
            </w:tcMar>
          </w:tcPr>
          <w:p w14:paraId="5A5A3A5D" w14:textId="77777777" w:rsidR="00B463C9" w:rsidRPr="005152E2" w:rsidRDefault="001906C7">
            <w:pPr>
              <w:widowControl w:val="0"/>
              <w:spacing w:line="240" w:lineRule="auto"/>
              <w:rPr>
                <w:b/>
                <w:highlight w:val="yellow"/>
              </w:rPr>
            </w:pPr>
            <w:r w:rsidRPr="005152E2">
              <w:rPr>
                <w:b/>
                <w:highlight w:val="yellow"/>
              </w:rPr>
              <w:t>Disadvantage</w:t>
            </w:r>
          </w:p>
        </w:tc>
      </w:tr>
      <w:tr w:rsidR="00B463C9" w14:paraId="46D035A6" w14:textId="77777777">
        <w:tc>
          <w:tcPr>
            <w:tcW w:w="600" w:type="dxa"/>
            <w:shd w:val="clear" w:color="auto" w:fill="auto"/>
            <w:tcMar>
              <w:top w:w="100" w:type="dxa"/>
              <w:left w:w="100" w:type="dxa"/>
              <w:bottom w:w="100" w:type="dxa"/>
              <w:right w:w="100" w:type="dxa"/>
            </w:tcMar>
          </w:tcPr>
          <w:p w14:paraId="42A14C50" w14:textId="77777777" w:rsidR="00B463C9" w:rsidRDefault="00B463C9">
            <w:pPr>
              <w:widowControl w:val="0"/>
              <w:spacing w:line="240" w:lineRule="auto"/>
              <w:rPr>
                <w:highlight w:val="yellow"/>
              </w:rPr>
            </w:pPr>
          </w:p>
        </w:tc>
        <w:tc>
          <w:tcPr>
            <w:tcW w:w="3825" w:type="dxa"/>
            <w:shd w:val="clear" w:color="auto" w:fill="auto"/>
            <w:tcMar>
              <w:top w:w="100" w:type="dxa"/>
              <w:left w:w="100" w:type="dxa"/>
              <w:bottom w:w="100" w:type="dxa"/>
              <w:right w:w="100" w:type="dxa"/>
            </w:tcMar>
          </w:tcPr>
          <w:p w14:paraId="40F97141" w14:textId="77777777" w:rsidR="00B463C9" w:rsidRDefault="001906C7">
            <w:pPr>
              <w:widowControl w:val="0"/>
              <w:spacing w:line="240" w:lineRule="auto"/>
              <w:rPr>
                <w:highlight w:val="yellow"/>
              </w:rPr>
            </w:pPr>
            <w:r>
              <w:rPr>
                <w:highlight w:val="yellow"/>
              </w:rPr>
              <w:t>Browser independent</w:t>
            </w:r>
          </w:p>
        </w:tc>
        <w:tc>
          <w:tcPr>
            <w:tcW w:w="3495" w:type="dxa"/>
            <w:shd w:val="clear" w:color="auto" w:fill="auto"/>
            <w:tcMar>
              <w:top w:w="100" w:type="dxa"/>
              <w:left w:w="100" w:type="dxa"/>
              <w:bottom w:w="100" w:type="dxa"/>
              <w:right w:w="100" w:type="dxa"/>
            </w:tcMar>
          </w:tcPr>
          <w:p w14:paraId="3C7A9C6F" w14:textId="77777777" w:rsidR="00B463C9" w:rsidRDefault="001906C7">
            <w:pPr>
              <w:widowControl w:val="0"/>
              <w:spacing w:line="240" w:lineRule="auto"/>
              <w:rPr>
                <w:highlight w:val="yellow"/>
              </w:rPr>
            </w:pPr>
            <w:r>
              <w:rPr>
                <w:highlight w:val="yellow"/>
              </w:rPr>
              <w:t>OS dependent</w:t>
            </w:r>
          </w:p>
        </w:tc>
      </w:tr>
      <w:tr w:rsidR="00B463C9" w14:paraId="63C56D67" w14:textId="77777777">
        <w:tc>
          <w:tcPr>
            <w:tcW w:w="600" w:type="dxa"/>
            <w:shd w:val="clear" w:color="auto" w:fill="auto"/>
            <w:tcMar>
              <w:top w:w="100" w:type="dxa"/>
              <w:left w:w="100" w:type="dxa"/>
              <w:bottom w:w="100" w:type="dxa"/>
              <w:right w:w="100" w:type="dxa"/>
            </w:tcMar>
          </w:tcPr>
          <w:p w14:paraId="3CA70DA7" w14:textId="77777777" w:rsidR="00B463C9" w:rsidRDefault="00B463C9">
            <w:pPr>
              <w:widowControl w:val="0"/>
              <w:spacing w:line="240" w:lineRule="auto"/>
              <w:rPr>
                <w:highlight w:val="yellow"/>
              </w:rPr>
            </w:pPr>
          </w:p>
        </w:tc>
        <w:tc>
          <w:tcPr>
            <w:tcW w:w="3825" w:type="dxa"/>
            <w:shd w:val="clear" w:color="auto" w:fill="auto"/>
            <w:tcMar>
              <w:top w:w="100" w:type="dxa"/>
              <w:left w:w="100" w:type="dxa"/>
              <w:bottom w:w="100" w:type="dxa"/>
              <w:right w:w="100" w:type="dxa"/>
            </w:tcMar>
          </w:tcPr>
          <w:p w14:paraId="6FC38C2B" w14:textId="77777777" w:rsidR="00B463C9" w:rsidRDefault="001906C7">
            <w:pPr>
              <w:widowControl w:val="0"/>
              <w:spacing w:line="240" w:lineRule="auto"/>
              <w:rPr>
                <w:highlight w:val="yellow"/>
              </w:rPr>
            </w:pPr>
            <w:r>
              <w:rPr>
                <w:highlight w:val="yellow"/>
              </w:rPr>
              <w:t>Faster due to dedicated RAM/ memory</w:t>
            </w:r>
            <w:bookmarkStart w:id="0" w:name="_GoBack"/>
            <w:bookmarkEnd w:id="0"/>
          </w:p>
        </w:tc>
        <w:tc>
          <w:tcPr>
            <w:tcW w:w="3495" w:type="dxa"/>
            <w:shd w:val="clear" w:color="auto" w:fill="auto"/>
            <w:tcMar>
              <w:top w:w="100" w:type="dxa"/>
              <w:left w:w="100" w:type="dxa"/>
              <w:bottom w:w="100" w:type="dxa"/>
              <w:right w:w="100" w:type="dxa"/>
            </w:tcMar>
          </w:tcPr>
          <w:p w14:paraId="3BE538EB" w14:textId="77777777" w:rsidR="00B463C9" w:rsidRDefault="001906C7">
            <w:pPr>
              <w:widowControl w:val="0"/>
              <w:spacing w:line="240" w:lineRule="auto"/>
              <w:rPr>
                <w:highlight w:val="yellow"/>
              </w:rPr>
            </w:pPr>
            <w:r>
              <w:rPr>
                <w:highlight w:val="yellow"/>
              </w:rPr>
              <w:t>Uses browser resources, could be slow</w:t>
            </w:r>
          </w:p>
        </w:tc>
      </w:tr>
      <w:tr w:rsidR="00B463C9" w14:paraId="46C30A73" w14:textId="77777777">
        <w:tc>
          <w:tcPr>
            <w:tcW w:w="600" w:type="dxa"/>
            <w:shd w:val="clear" w:color="auto" w:fill="auto"/>
            <w:tcMar>
              <w:top w:w="100" w:type="dxa"/>
              <w:left w:w="100" w:type="dxa"/>
              <w:bottom w:w="100" w:type="dxa"/>
              <w:right w:w="100" w:type="dxa"/>
            </w:tcMar>
          </w:tcPr>
          <w:p w14:paraId="2803070C" w14:textId="77777777" w:rsidR="00B463C9" w:rsidRDefault="00B463C9">
            <w:pPr>
              <w:widowControl w:val="0"/>
              <w:spacing w:line="240" w:lineRule="auto"/>
              <w:rPr>
                <w:highlight w:val="yellow"/>
              </w:rPr>
            </w:pPr>
          </w:p>
        </w:tc>
        <w:tc>
          <w:tcPr>
            <w:tcW w:w="3825" w:type="dxa"/>
            <w:shd w:val="clear" w:color="auto" w:fill="auto"/>
            <w:tcMar>
              <w:top w:w="100" w:type="dxa"/>
              <w:left w:w="100" w:type="dxa"/>
              <w:bottom w:w="100" w:type="dxa"/>
              <w:right w:w="100" w:type="dxa"/>
            </w:tcMar>
          </w:tcPr>
          <w:p w14:paraId="17323027" w14:textId="77777777" w:rsidR="00B463C9" w:rsidRDefault="001906C7">
            <w:pPr>
              <w:widowControl w:val="0"/>
              <w:spacing w:line="240" w:lineRule="auto"/>
              <w:rPr>
                <w:highlight w:val="yellow"/>
              </w:rPr>
            </w:pPr>
            <w:r>
              <w:rPr>
                <w:highlight w:val="yellow"/>
              </w:rPr>
              <w:t>More secure, could avoid JavaScript attacks/browser attacks</w:t>
            </w:r>
          </w:p>
        </w:tc>
        <w:tc>
          <w:tcPr>
            <w:tcW w:w="3495" w:type="dxa"/>
            <w:shd w:val="clear" w:color="auto" w:fill="auto"/>
            <w:tcMar>
              <w:top w:w="100" w:type="dxa"/>
              <w:left w:w="100" w:type="dxa"/>
              <w:bottom w:w="100" w:type="dxa"/>
              <w:right w:w="100" w:type="dxa"/>
            </w:tcMar>
          </w:tcPr>
          <w:p w14:paraId="7B6E0502" w14:textId="77777777" w:rsidR="00B463C9" w:rsidRDefault="001906C7">
            <w:pPr>
              <w:widowControl w:val="0"/>
              <w:spacing w:line="240" w:lineRule="auto"/>
              <w:rPr>
                <w:highlight w:val="yellow"/>
              </w:rPr>
            </w:pPr>
            <w:r>
              <w:rPr>
                <w:highlight w:val="yellow"/>
              </w:rPr>
              <w:t>Special installation required</w:t>
            </w:r>
          </w:p>
        </w:tc>
      </w:tr>
      <w:tr w:rsidR="00B463C9" w14:paraId="335C1458" w14:textId="77777777">
        <w:tc>
          <w:tcPr>
            <w:tcW w:w="600" w:type="dxa"/>
            <w:shd w:val="clear" w:color="auto" w:fill="auto"/>
            <w:tcMar>
              <w:top w:w="100" w:type="dxa"/>
              <w:left w:w="100" w:type="dxa"/>
              <w:bottom w:w="100" w:type="dxa"/>
              <w:right w:w="100" w:type="dxa"/>
            </w:tcMar>
          </w:tcPr>
          <w:p w14:paraId="4374A6D5" w14:textId="77777777" w:rsidR="00B463C9" w:rsidRDefault="00B463C9">
            <w:pPr>
              <w:widowControl w:val="0"/>
              <w:spacing w:line="240" w:lineRule="auto"/>
              <w:rPr>
                <w:highlight w:val="yellow"/>
              </w:rPr>
            </w:pPr>
          </w:p>
        </w:tc>
        <w:tc>
          <w:tcPr>
            <w:tcW w:w="3825" w:type="dxa"/>
            <w:shd w:val="clear" w:color="auto" w:fill="auto"/>
            <w:tcMar>
              <w:top w:w="100" w:type="dxa"/>
              <w:left w:w="100" w:type="dxa"/>
              <w:bottom w:w="100" w:type="dxa"/>
              <w:right w:w="100" w:type="dxa"/>
            </w:tcMar>
          </w:tcPr>
          <w:p w14:paraId="6D311709" w14:textId="77777777" w:rsidR="00B463C9" w:rsidRDefault="001906C7">
            <w:pPr>
              <w:widowControl w:val="0"/>
              <w:spacing w:line="240" w:lineRule="auto"/>
              <w:rPr>
                <w:highlight w:val="yellow"/>
              </w:rPr>
            </w:pPr>
            <w:r>
              <w:rPr>
                <w:highlight w:val="yellow"/>
              </w:rPr>
              <w:t xml:space="preserve">No internet needed sometimes, example: Dictionary, calculator app, </w:t>
            </w:r>
            <w:proofErr w:type="spellStart"/>
            <w:r>
              <w:rPr>
                <w:highlight w:val="yellow"/>
              </w:rPr>
              <w:t>etc</w:t>
            </w:r>
            <w:proofErr w:type="spellEnd"/>
          </w:p>
        </w:tc>
        <w:tc>
          <w:tcPr>
            <w:tcW w:w="3495" w:type="dxa"/>
            <w:shd w:val="clear" w:color="auto" w:fill="auto"/>
            <w:tcMar>
              <w:top w:w="100" w:type="dxa"/>
              <w:left w:w="100" w:type="dxa"/>
              <w:bottom w:w="100" w:type="dxa"/>
              <w:right w:w="100" w:type="dxa"/>
            </w:tcMar>
          </w:tcPr>
          <w:p w14:paraId="0F4DB66C" w14:textId="77777777" w:rsidR="00B463C9" w:rsidRDefault="001906C7">
            <w:pPr>
              <w:widowControl w:val="0"/>
              <w:spacing w:line="240" w:lineRule="auto"/>
              <w:rPr>
                <w:highlight w:val="yellow"/>
              </w:rPr>
            </w:pPr>
            <w:r>
              <w:rPr>
                <w:highlight w:val="yellow"/>
              </w:rPr>
              <w:t>Takes up huge memory for every app</w:t>
            </w:r>
          </w:p>
        </w:tc>
      </w:tr>
    </w:tbl>
    <w:p w14:paraId="6E8535E7" w14:textId="77777777" w:rsidR="00B463C9" w:rsidRDefault="00B463C9">
      <w:pPr>
        <w:ind w:left="1440" w:hanging="720"/>
      </w:pPr>
    </w:p>
    <w:p w14:paraId="0771D921" w14:textId="77777777" w:rsidR="00B463C9" w:rsidRDefault="00B463C9">
      <w:pPr>
        <w:ind w:left="1440" w:hanging="720"/>
      </w:pPr>
    </w:p>
    <w:p w14:paraId="35A3845B" w14:textId="77777777" w:rsidR="00B463C9" w:rsidRDefault="001906C7">
      <w:pPr>
        <w:ind w:left="1440" w:hanging="720"/>
      </w:pPr>
      <w:r>
        <w:t>3.</w:t>
      </w:r>
      <w:r>
        <w:tab/>
        <w:t>What are the security implications of using a Hybrid mobile app environment versus building a native application</w:t>
      </w:r>
      <w:r>
        <w:t>?</w:t>
      </w:r>
    </w:p>
    <w:p w14:paraId="5D1967D4" w14:textId="77777777" w:rsidR="00B463C9" w:rsidRDefault="001906C7">
      <w:pPr>
        <w:ind w:left="1440" w:hanging="720"/>
        <w:rPr>
          <w:highlight w:val="yellow"/>
        </w:rPr>
      </w:pPr>
      <w:r>
        <w:rPr>
          <w:highlight w:val="yellow"/>
        </w:rPr>
        <w:t xml:space="preserve">Hybrid apps use HTML5 for </w:t>
      </w:r>
      <w:proofErr w:type="spellStart"/>
      <w:r>
        <w:rPr>
          <w:highlight w:val="yellow"/>
        </w:rPr>
        <w:t>webviews</w:t>
      </w:r>
      <w:proofErr w:type="spellEnd"/>
      <w:r>
        <w:rPr>
          <w:highlight w:val="yellow"/>
        </w:rPr>
        <w:t xml:space="preserve">. So, they are technically same as mobile web app. Hence, they inherit all the vulnerabilities that exist in HTML world. Some popular attacks are </w:t>
      </w:r>
      <w:proofErr w:type="gramStart"/>
      <w:r>
        <w:rPr>
          <w:highlight w:val="yellow"/>
        </w:rPr>
        <w:t>XSS(</w:t>
      </w:r>
      <w:proofErr w:type="gramEnd"/>
      <w:r>
        <w:rPr>
          <w:highlight w:val="yellow"/>
        </w:rPr>
        <w:t>Cross site scripting), malicious code injects.</w:t>
      </w:r>
    </w:p>
    <w:p w14:paraId="32B128E0" w14:textId="77777777" w:rsidR="00B463C9" w:rsidRDefault="001906C7">
      <w:pPr>
        <w:ind w:left="1440" w:hanging="720"/>
        <w:rPr>
          <w:highlight w:val="yellow"/>
        </w:rPr>
      </w:pPr>
      <w:r>
        <w:rPr>
          <w:highlight w:val="yellow"/>
        </w:rPr>
        <w:t>Source:</w:t>
      </w:r>
      <w:hyperlink r:id="rId12">
        <w:r>
          <w:rPr>
            <w:color w:val="1155CC"/>
            <w:highlight w:val="yellow"/>
            <w:u w:val="single"/>
          </w:rPr>
          <w:t>https://www.teskalabs.com/blog/html5-mobile-apps-application-security</w:t>
        </w:r>
      </w:hyperlink>
    </w:p>
    <w:p w14:paraId="5179F2B0" w14:textId="77777777" w:rsidR="00B463C9" w:rsidRDefault="00B463C9">
      <w:pPr>
        <w:ind w:left="1440" w:hanging="720"/>
      </w:pPr>
    </w:p>
    <w:p w14:paraId="4E60378F" w14:textId="77777777" w:rsidR="00B463C9" w:rsidRDefault="001906C7">
      <w:pPr>
        <w:ind w:left="1440" w:hanging="720"/>
      </w:pPr>
      <w:r>
        <w:t>4.</w:t>
      </w:r>
      <w:r>
        <w:tab/>
        <w:t>What are two or three things you learned from this assignment?</w:t>
      </w:r>
    </w:p>
    <w:p w14:paraId="5C4038D2" w14:textId="77777777" w:rsidR="00B463C9" w:rsidRDefault="00B463C9">
      <w:pPr>
        <w:ind w:left="1440" w:hanging="720"/>
      </w:pPr>
    </w:p>
    <w:p w14:paraId="26D0C242" w14:textId="77777777" w:rsidR="00B463C9" w:rsidRDefault="001906C7">
      <w:pPr>
        <w:numPr>
          <w:ilvl w:val="0"/>
          <w:numId w:val="1"/>
        </w:numPr>
        <w:contextualSpacing/>
        <w:rPr>
          <w:highlight w:val="yellow"/>
        </w:rPr>
      </w:pPr>
      <w:r>
        <w:rPr>
          <w:highlight w:val="yellow"/>
        </w:rPr>
        <w:t xml:space="preserve">Building Hybrid apps </w:t>
      </w:r>
    </w:p>
    <w:p w14:paraId="31B91C05" w14:textId="77777777" w:rsidR="00B463C9" w:rsidRDefault="001906C7">
      <w:pPr>
        <w:numPr>
          <w:ilvl w:val="0"/>
          <w:numId w:val="1"/>
        </w:numPr>
        <w:contextualSpacing/>
        <w:rPr>
          <w:highlight w:val="yellow"/>
        </w:rPr>
      </w:pPr>
      <w:r>
        <w:rPr>
          <w:highlight w:val="yellow"/>
        </w:rPr>
        <w:t>Generation of API keys and usage</w:t>
      </w:r>
    </w:p>
    <w:p w14:paraId="2574AE94" w14:textId="77777777" w:rsidR="00B463C9" w:rsidRDefault="001906C7">
      <w:pPr>
        <w:numPr>
          <w:ilvl w:val="0"/>
          <w:numId w:val="1"/>
        </w:numPr>
        <w:contextualSpacing/>
        <w:rPr>
          <w:highlight w:val="yellow"/>
        </w:rPr>
      </w:pPr>
      <w:r>
        <w:rPr>
          <w:highlight w:val="yellow"/>
        </w:rPr>
        <w:t>Testing the android app using emulator</w:t>
      </w:r>
    </w:p>
    <w:p w14:paraId="085A378A" w14:textId="77777777" w:rsidR="00B463C9" w:rsidRDefault="00B463C9">
      <w:pPr>
        <w:ind w:left="1440" w:hanging="720"/>
      </w:pPr>
    </w:p>
    <w:p w14:paraId="08115F76" w14:textId="77777777" w:rsidR="00B463C9" w:rsidRDefault="001906C7">
      <w:pPr>
        <w:ind w:left="1440" w:hanging="720"/>
      </w:pPr>
      <w:r>
        <w:t>5.</w:t>
      </w:r>
      <w:r>
        <w:tab/>
        <w:t>Based on the objectives of the assignment outlined above, how could this assignment be improved?</w:t>
      </w:r>
    </w:p>
    <w:p w14:paraId="1D87D96F" w14:textId="77777777" w:rsidR="00B463C9" w:rsidRDefault="00B463C9"/>
    <w:p w14:paraId="7FAD2733" w14:textId="77777777" w:rsidR="00B463C9" w:rsidRDefault="001906C7">
      <w:pPr>
        <w:rPr>
          <w:highlight w:val="yellow"/>
        </w:rPr>
      </w:pPr>
      <w:r>
        <w:rPr>
          <w:highlight w:val="yellow"/>
        </w:rPr>
        <w:t>Assignment is interesting to me. This is my first time I tried building a mobile a</w:t>
      </w:r>
      <w:r>
        <w:rPr>
          <w:highlight w:val="yellow"/>
        </w:rPr>
        <w:t>pp. I would like learning more about the framework like Cordova, Angular/React used for building hybrid apps.</w:t>
      </w:r>
    </w:p>
    <w:sectPr w:rsidR="00B463C9">
      <w:head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3B936" w14:textId="77777777" w:rsidR="001906C7" w:rsidRDefault="001906C7">
      <w:pPr>
        <w:spacing w:line="240" w:lineRule="auto"/>
      </w:pPr>
      <w:r>
        <w:separator/>
      </w:r>
    </w:p>
  </w:endnote>
  <w:endnote w:type="continuationSeparator" w:id="0">
    <w:p w14:paraId="05407A37" w14:textId="77777777" w:rsidR="001906C7" w:rsidRDefault="001906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513F0" w14:textId="77777777" w:rsidR="001906C7" w:rsidRDefault="001906C7">
      <w:pPr>
        <w:spacing w:line="240" w:lineRule="auto"/>
      </w:pPr>
      <w:r>
        <w:separator/>
      </w:r>
    </w:p>
  </w:footnote>
  <w:footnote w:type="continuationSeparator" w:id="0">
    <w:p w14:paraId="6E272C54" w14:textId="77777777" w:rsidR="001906C7" w:rsidRDefault="001906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1A4F4" w14:textId="77777777" w:rsidR="00B463C9" w:rsidRDefault="00B463C9"/>
  <w:p w14:paraId="0CB1E42F" w14:textId="77777777" w:rsidR="00B463C9" w:rsidRDefault="001906C7">
    <w:r>
      <w:t>Indra Teja Chintakayala</w:t>
    </w:r>
  </w:p>
  <w:p w14:paraId="1F8B93C0" w14:textId="77777777" w:rsidR="00B463C9" w:rsidRDefault="001906C7">
    <w:r>
      <w:t>ISQA 8380 - Spring 2018</w:t>
    </w:r>
  </w:p>
  <w:p w14:paraId="48AFFAD3" w14:textId="77777777" w:rsidR="00B463C9" w:rsidRDefault="001906C7">
    <w:r>
      <w:t>Assignment - 2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6F2378"/>
    <w:multiLevelType w:val="multilevel"/>
    <w:tmpl w:val="B226C8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463C9"/>
    <w:rsid w:val="001906C7"/>
    <w:rsid w:val="005152E2"/>
    <w:rsid w:val="00B46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C5C0C"/>
  <w15:docId w15:val="{D8CAB37A-0DFE-4666-8778-41A56DB06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I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teskalabs.com/blog/html5-mobile-apps-application-securit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412</Words>
  <Characters>2349</Characters>
  <Application>Microsoft Office Word</Application>
  <DocSecurity>0</DocSecurity>
  <Lines>19</Lines>
  <Paragraphs>5</Paragraphs>
  <ScaleCrop>false</ScaleCrop>
  <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 Teja Chintakayala</cp:lastModifiedBy>
  <cp:revision>2</cp:revision>
  <dcterms:created xsi:type="dcterms:W3CDTF">2018-03-18T20:34:00Z</dcterms:created>
  <dcterms:modified xsi:type="dcterms:W3CDTF">2018-03-18T20:36:00Z</dcterms:modified>
</cp:coreProperties>
</file>