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483C9" w14:textId="51CA679D" w:rsidR="00E3501C" w:rsidRDefault="00E3501C">
      <w:bookmarkStart w:id="0" w:name="_GoBack"/>
      <w:r>
        <w:rPr>
          <w:noProof/>
        </w:rPr>
        <w:drawing>
          <wp:inline distT="0" distB="0" distL="0" distR="0" wp14:anchorId="072325A9" wp14:editId="0090E5BE">
            <wp:extent cx="5731510" cy="3356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F5D7B6" w14:textId="65E7BBE5" w:rsidR="00E3501C" w:rsidRDefault="00E3501C"/>
    <w:p w14:paraId="0620360F" w14:textId="0AB48464" w:rsidR="00E3501C" w:rsidRDefault="00E3501C">
      <w:r>
        <w:rPr>
          <w:noProof/>
        </w:rPr>
        <w:drawing>
          <wp:inline distT="0" distB="0" distL="0" distR="0" wp14:anchorId="4A47986A" wp14:editId="58F90BCA">
            <wp:extent cx="5731510" cy="3356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6"/>
    <w:rsid w:val="00322118"/>
    <w:rsid w:val="003A0CC6"/>
    <w:rsid w:val="00B67DB2"/>
    <w:rsid w:val="00CF79F3"/>
    <w:rsid w:val="00E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0A9D"/>
  <w15:chartTrackingRefBased/>
  <w15:docId w15:val="{8D16BFBC-5D7D-495B-A424-97D69C2A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Teja Chintakayala</dc:creator>
  <cp:keywords/>
  <dc:description/>
  <cp:lastModifiedBy>Indra Teja Chintakayala</cp:lastModifiedBy>
  <cp:revision>2</cp:revision>
  <dcterms:created xsi:type="dcterms:W3CDTF">2018-03-19T02:25:00Z</dcterms:created>
  <dcterms:modified xsi:type="dcterms:W3CDTF">2018-03-19T02:26:00Z</dcterms:modified>
</cp:coreProperties>
</file>