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w:t>
      </w:r>
      <w:proofErr w:type="spellStart"/>
      <w:r>
        <w:rPr>
          <w:sz w:val="32"/>
          <w:szCs w:val="32"/>
        </w:rPr>
        <w:t>binarization</w:t>
      </w:r>
      <w:proofErr w:type="spellEnd"/>
      <w:r>
        <w:rPr>
          <w:sz w:val="32"/>
          <w:szCs w:val="32"/>
        </w:rPr>
        <w:t xml:space="preserve">.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w:t>
      </w:r>
      <w:proofErr w:type="gramStart"/>
      <w:r w:rsidR="00C911EA">
        <w:rPr>
          <w:sz w:val="32"/>
          <w:szCs w:val="32"/>
        </w:rPr>
        <w:t>regions</w:t>
      </w:r>
      <w:proofErr w:type="gramEnd"/>
      <w:r w:rsidR="00C911EA">
        <w:rPr>
          <w:sz w:val="32"/>
          <w:szCs w:val="32"/>
        </w:rPr>
        <w:t xml:space="preserve">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 xml:space="preserve">individually. Finally, we recombine these solutions to achieve our desired results. In these papers we show the working of this new approach in an active field of research – Text </w:t>
      </w:r>
      <w:proofErr w:type="spellStart"/>
      <w:r w:rsidR="00B31952">
        <w:rPr>
          <w:sz w:val="32"/>
          <w:szCs w:val="32"/>
        </w:rPr>
        <w:t>Binarization</w:t>
      </w:r>
      <w:proofErr w:type="spellEnd"/>
      <w:r w:rsidR="00B31952">
        <w:rPr>
          <w:sz w:val="32"/>
          <w:szCs w:val="32"/>
        </w:rPr>
        <w:t xml:space="preserve"> and give our results on several standard </w:t>
      </w:r>
      <w:proofErr w:type="spellStart"/>
      <w:r w:rsidR="00B31952">
        <w:rPr>
          <w:sz w:val="32"/>
          <w:szCs w:val="32"/>
        </w:rPr>
        <w:t>datasets.The</w:t>
      </w:r>
      <w:proofErr w:type="spellEnd"/>
      <w:r w:rsidR="00B31952">
        <w:rPr>
          <w:sz w:val="32"/>
          <w:szCs w:val="32"/>
        </w:rPr>
        <w:t xml:space="preserve"> technique is </w:t>
      </w:r>
      <w:r w:rsidR="00B31952">
        <w:rPr>
          <w:sz w:val="32"/>
          <w:szCs w:val="32"/>
        </w:rPr>
        <w:lastRenderedPageBreak/>
        <w:t>able to 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used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r w:rsidR="00B31952">
        <w:rPr>
          <w:sz w:val="32"/>
          <w:szCs w:val="40"/>
        </w:rPr>
        <w:t xml:space="preserve"> which gives us new set of binary images as output called Delta Images which have a unique property of segmenting the raw image into regions based on deviation of the region.</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w</w:t>
      </w:r>
      <w:r w:rsidR="00634A5F">
        <w:rPr>
          <w:sz w:val="32"/>
          <w:szCs w:val="40"/>
        </w:rPr>
        <w:t>e divide the entire range of RGB</w:t>
      </w:r>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w:t>
      </w:r>
      <w:proofErr w:type="gramStart"/>
      <w:r w:rsidR="00DC72BA">
        <w:rPr>
          <w:i/>
          <w:sz w:val="32"/>
          <w:szCs w:val="32"/>
        </w:rPr>
        <w:t>(</w:t>
      </w:r>
      <w:r w:rsidR="00984D3C" w:rsidRPr="00AC1289">
        <w:rPr>
          <w:i/>
          <w:sz w:val="32"/>
          <w:szCs w:val="32"/>
        </w:rPr>
        <w:t xml:space="preserve"> 0</w:t>
      </w:r>
      <w:proofErr w:type="gramEnd"/>
      <w:r w:rsidR="00984D3C" w:rsidRPr="00AC1289">
        <w:rPr>
          <w:i/>
          <w:sz w:val="32"/>
          <w:szCs w:val="32"/>
        </w:rPr>
        <w:t xml:space="preserve">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proofErr w:type="gramStart"/>
      <w:r w:rsidRPr="00AC1289">
        <w:rPr>
          <w:i/>
          <w:sz w:val="32"/>
          <w:szCs w:val="32"/>
        </w:rPr>
        <w:t>)</w:t>
      </w:r>
      <w:r w:rsidR="00984D3C" w:rsidRPr="00AC1289">
        <w:rPr>
          <w:i/>
          <w:sz w:val="32"/>
          <w:szCs w:val="32"/>
        </w:rPr>
        <w:t xml:space="preserve"> }</w:t>
      </w:r>
      <w:proofErr w:type="gramEnd"/>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proofErr w:type="gramStart"/>
      <w:r w:rsidR="00AC1289" w:rsidRPr="00AC1289">
        <w:rPr>
          <w:i/>
          <w:sz w:val="32"/>
          <w:szCs w:val="32"/>
        </w:rPr>
        <w:t>)</w:t>
      </w:r>
      <w:r w:rsidR="00984D3C" w:rsidRPr="00AC1289">
        <w:rPr>
          <w:i/>
          <w:sz w:val="32"/>
          <w:szCs w:val="32"/>
        </w:rPr>
        <w:t xml:space="preserve"> }</w:t>
      </w:r>
      <w:proofErr w:type="gramEnd"/>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proofErr w:type="spellStart"/>
      <w:r w:rsidR="0075790D">
        <w:rPr>
          <w:rFonts w:eastAsiaTheme="minorEastAsia"/>
          <w:i/>
          <w:sz w:val="32"/>
          <w:szCs w:val="32"/>
        </w:rPr>
        <w:t>ximum</w:t>
      </w:r>
      <w:proofErr w:type="spellEnd"/>
      <w:r w:rsidR="0075790D">
        <w:rPr>
          <w:rFonts w:eastAsiaTheme="minorEastAsia"/>
          <w:i/>
          <w:sz w:val="32"/>
          <w:szCs w:val="32"/>
        </w:rPr>
        <w:t xml:space="preserve"> value possible for a </w:t>
      </w:r>
      <w:proofErr w:type="spellStart"/>
      <w:r w:rsidR="0075790D">
        <w:rPr>
          <w:rFonts w:eastAsiaTheme="minorEastAsia"/>
          <w:i/>
          <w:sz w:val="32"/>
          <w:szCs w:val="32"/>
        </w:rPr>
        <w:t>pixel</w:t>
      </w:r>
      <w:r w:rsidR="00DC72BA" w:rsidRPr="004D550A">
        <w:rPr>
          <w:rFonts w:eastAsiaTheme="minorEastAsia"/>
          <w:i/>
          <w:sz w:val="32"/>
          <w:szCs w:val="32"/>
        </w:rPr>
        <w:t>.</w:t>
      </w:r>
      <w:r w:rsidR="002C0046">
        <w:rPr>
          <w:rFonts w:eastAsiaTheme="minorEastAsia"/>
          <w:i/>
          <w:sz w:val="32"/>
          <w:szCs w:val="32"/>
        </w:rPr>
        <w:t>Level</w:t>
      </w:r>
      <w:proofErr w:type="spellEnd"/>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w:t>
      </w:r>
      <w:proofErr w:type="gramStart"/>
      <w:r w:rsidR="002C0046">
        <w:rPr>
          <w:rFonts w:eastAsiaTheme="minorEastAsia"/>
          <w:i/>
          <w:sz w:val="32"/>
          <w:szCs w:val="32"/>
        </w:rPr>
        <w:t>from</w:t>
      </w:r>
      <w:proofErr w:type="gramEnd"/>
      <w:r w:rsidR="002C0046">
        <w:rPr>
          <w:rFonts w:eastAsiaTheme="minorEastAsia"/>
          <w:i/>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lastRenderedPageBreak/>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in for</w:t>
      </w:r>
      <w:r w:rsidR="00634A5F">
        <w:rPr>
          <w:sz w:val="32"/>
          <w:szCs w:val="32"/>
        </w:rPr>
        <w:t xml:space="preserve"> a given</w:t>
      </w:r>
      <w:r w:rsidR="00730686">
        <w:rPr>
          <w:sz w:val="32"/>
          <w:szCs w:val="32"/>
        </w:rPr>
        <w:t xml:space="preserve">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sidR="001751F4">
        <w:rPr>
          <w:sz w:val="44"/>
          <w:szCs w:val="32"/>
        </w:rPr>
        <w:t>)</w:t>
      </w:r>
      <w:proofErr w:type="spellStart"/>
      <w:r w:rsidR="001751F4" w:rsidRPr="00730686">
        <w:rPr>
          <w:sz w:val="48"/>
          <w:szCs w:val="48"/>
          <w:vertAlign w:val="subscript"/>
        </w:rPr>
        <w:t>ij</w:t>
      </w:r>
      <w:proofErr w:type="spellEnd"/>
      <w:proofErr w:type="gram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047BCE" w:rsidP="00DC5732">
      <w:pPr>
        <w:spacing w:line="240" w:lineRule="auto"/>
        <w:jc w:val="both"/>
        <w:rPr>
          <w:sz w:val="44"/>
          <w:szCs w:val="32"/>
        </w:rPr>
      </w:pPr>
      <w:r>
        <w:rPr>
          <w:noProof/>
          <w:lang w:eastAsia="en-IN"/>
        </w:rPr>
        <mc:AlternateContent>
          <mc:Choice Requires="wps">
            <w:drawing>
              <wp:anchor distT="0" distB="0" distL="114300" distR="114300" simplePos="0" relativeHeight="251657728" behindDoc="0" locked="0" layoutInCell="1" allowOverlap="1" wp14:anchorId="7F5C65A3" wp14:editId="16B41DAC">
                <wp:simplePos x="0" y="0"/>
                <wp:positionH relativeFrom="column">
                  <wp:posOffset>257175</wp:posOffset>
                </wp:positionH>
                <wp:positionV relativeFrom="paragraph">
                  <wp:posOffset>447675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2692DAC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0.25pt;margin-top:35.25pt;width:39pt;height:22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" adj="310" strokecolor="#4579b8 [3044]"/>
            </w:pict>
          </mc:Fallback>
        </mc:AlternateContent>
      </w:r>
    </w:p>
    <w:p w:rsidR="00DC5732" w:rsidRPr="00FA5DE3" w:rsidRDefault="005E0557" w:rsidP="00A3428A">
      <w:pPr>
        <w:pStyle w:val="ListParagraph"/>
        <w:spacing w:line="240" w:lineRule="auto"/>
        <w:ind w:left="786"/>
        <w:jc w:val="both"/>
        <w:rPr>
          <w:rFonts w:eastAsiaTheme="minorEastAsia"/>
          <w:i/>
          <w:sz w:val="32"/>
          <w:szCs w:val="32"/>
        </w:rPr>
      </w:pPr>
      <w:r>
        <w:rPr>
          <w:sz w:val="44"/>
          <w:szCs w:val="32"/>
        </w:rPr>
        <w:t xml:space="preserve">  </w:t>
      </w:r>
      <w:r w:rsidR="00DC72BA">
        <w:rPr>
          <w:sz w:val="44"/>
          <w:szCs w:val="32"/>
        </w:rPr>
        <w:t xml:space="preserve"> </w:t>
      </w:r>
      <w:r w:rsidR="00657E6A" w:rsidRPr="00427F34">
        <w:rPr>
          <w:sz w:val="44"/>
          <w:szCs w:val="32"/>
        </w:rPr>
        <w:t xml:space="preserve">= </w:t>
      </w:r>
      <w:r w:rsidR="00657E6A" w:rsidRPr="00427F34">
        <w:rPr>
          <w:sz w:val="52"/>
          <w:szCs w:val="52"/>
        </w:rPr>
        <w:t>1</w:t>
      </w:r>
      <w:r w:rsidR="00657E6A" w:rsidRPr="00DC5732">
        <w:rPr>
          <w:sz w:val="44"/>
          <w:szCs w:val="32"/>
        </w:rPr>
        <w:t xml:space="preserve"> </w:t>
      </w:r>
      <w:r w:rsidR="00DC72BA">
        <w:rPr>
          <w:sz w:val="44"/>
          <w:szCs w:val="32"/>
        </w:rPr>
        <w:t xml:space="preserve">   </w:t>
      </w:r>
      <w:r w:rsidR="00657E6A" w:rsidRPr="00FA5DE3">
        <w:rPr>
          <w:i/>
          <w:sz w:val="32"/>
          <w:szCs w:val="32"/>
        </w:rPr>
        <w:t xml:space="preserve">if </w:t>
      </w:r>
      <m:oMath>
        <m:r>
          <w:rPr>
            <w:rFonts w:ascii="Cambria Math" w:hAnsi="Cambria Math"/>
            <w:sz w:val="32"/>
            <w:szCs w:val="32"/>
          </w:rPr>
          <m:t xml:space="preserve"> 1 ≤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  +1</m:t>
        </m:r>
        <m:r>
          <w:rPr>
            <w:rFonts w:ascii="Cambria Math" w:hAnsi="Cambria Math"/>
            <w:sz w:val="32"/>
            <w:szCs w:val="32"/>
          </w:rPr>
          <m:t xml:space="preserve"> </m:t>
        </m:r>
      </m:oMath>
      <w:r w:rsidR="00DC5732" w:rsidRPr="00FA5DE3">
        <w:rPr>
          <w:i/>
          <w:sz w:val="32"/>
          <w:szCs w:val="32"/>
        </w:rPr>
        <w:t xml:space="preserve"> </w:t>
      </w:r>
      <w:r w:rsidR="00A3428A" w:rsidRPr="00FA5DE3">
        <w:rPr>
          <w:i/>
          <w:sz w:val="32"/>
          <w:szCs w:val="32"/>
        </w:rPr>
        <w:t xml:space="preserve"> </w:t>
      </w:r>
    </w:p>
    <w:p w:rsidR="00657E6A" w:rsidRPr="00FA5DE3" w:rsidRDefault="00F772EC" w:rsidP="00922C8D">
      <w:pPr>
        <w:pStyle w:val="ListParagraph"/>
        <w:spacing w:line="240" w:lineRule="auto"/>
        <w:jc w:val="both"/>
        <w:rPr>
          <w:i/>
          <w:sz w:val="32"/>
          <w:szCs w:val="32"/>
        </w:rPr>
      </w:pPr>
      <w:r w:rsidRPr="00FA5DE3">
        <w:rPr>
          <w:i/>
          <w:sz w:val="32"/>
          <w:szCs w:val="32"/>
        </w:rPr>
        <w:t xml:space="preserve">                </w:t>
      </w:r>
      <w:r w:rsidR="0009670B" w:rsidRPr="00FA5DE3">
        <w:rPr>
          <w:i/>
          <w:sz w:val="32"/>
          <w:szCs w:val="32"/>
        </w:rPr>
        <w:t xml:space="preserve"> </w:t>
      </w:r>
      <m:oMath>
        <m:r>
          <w:rPr>
            <w:rFonts w:ascii="Cambria Math" w:hAnsi="Cambria Math"/>
            <w:sz w:val="32"/>
            <w:szCs w:val="32"/>
          </w:rPr>
          <m:t>(k-1)*s ≤ PIXEL-VALUE(i,j) &lt; k*s</m:t>
        </m:r>
      </m:oMath>
    </w:p>
    <w:p w:rsidR="00DC5732" w:rsidRDefault="00DC5732" w:rsidP="00922C8D">
      <w:pPr>
        <w:pStyle w:val="ListParagraph"/>
        <w:spacing w:line="240" w:lineRule="auto"/>
        <w:jc w:val="both"/>
        <w:rPr>
          <w:sz w:val="44"/>
          <w:szCs w:val="32"/>
        </w:rPr>
      </w:pPr>
    </w:p>
    <w:p w:rsidR="009F0532" w:rsidRPr="00427F34" w:rsidRDefault="0009670B" w:rsidP="009F0532">
      <w:pPr>
        <w:pStyle w:val="ListParagraph"/>
        <w:spacing w:line="240" w:lineRule="auto"/>
        <w:ind w:left="786" w:hanging="1353"/>
        <w:jc w:val="both"/>
        <w:rPr>
          <w:rFonts w:eastAsiaTheme="minorEastAsia"/>
          <w:i/>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sidR="00DC5732" w:rsidRPr="00DC5732">
        <w:rPr>
          <w:sz w:val="44"/>
          <w:szCs w:val="32"/>
        </w:rPr>
        <w:t xml:space="preserve">   </w:t>
      </w:r>
      <w:r w:rsidR="005E0557">
        <w:rPr>
          <w:sz w:val="44"/>
          <w:szCs w:val="32"/>
        </w:rPr>
        <w:t xml:space="preserve">  </w:t>
      </w:r>
      <w:r w:rsidR="00427F34">
        <w:rPr>
          <w:sz w:val="44"/>
          <w:szCs w:val="32"/>
        </w:rPr>
        <w:t xml:space="preserve">  </w:t>
      </w:r>
      <w:r w:rsidR="00DC5732" w:rsidRPr="00DC5732">
        <w:rPr>
          <w:sz w:val="44"/>
          <w:szCs w:val="32"/>
        </w:rPr>
        <w:t xml:space="preserve">= </w:t>
      </w:r>
      <w:r w:rsidR="00DC5732" w:rsidRPr="00DC72BA">
        <w:rPr>
          <w:sz w:val="52"/>
          <w:szCs w:val="52"/>
        </w:rPr>
        <w:t>1</w:t>
      </w:r>
      <w:r w:rsidR="005E0557">
        <w:rPr>
          <w:sz w:val="52"/>
          <w:szCs w:val="52"/>
        </w:rPr>
        <w:t xml:space="preserve"> </w:t>
      </w:r>
      <w:r w:rsidR="00427F34">
        <w:rPr>
          <w:sz w:val="52"/>
          <w:szCs w:val="52"/>
        </w:rPr>
        <w:t xml:space="preserve"> </w:t>
      </w:r>
      <w:r w:rsidR="00A3428A" w:rsidRPr="00427F34">
        <w:rPr>
          <w:i/>
          <w:sz w:val="36"/>
          <w:szCs w:val="36"/>
        </w:rPr>
        <w:t xml:space="preserve">if </w:t>
      </w:r>
      <m:oMath>
        <m:r>
          <w:rPr>
            <w:rFonts w:ascii="Cambria Math" w:hAnsi="Cambria Math"/>
            <w:sz w:val="36"/>
            <w:szCs w:val="36"/>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w:rPr>
            <w:rFonts w:ascii="Cambria Math" w:eastAsiaTheme="minorEastAsia" w:hAnsi="Cambria Math"/>
            <w:sz w:val="36"/>
            <w:szCs w:val="36"/>
          </w:rPr>
          <m:t xml:space="preserve">  +1 </m:t>
        </m:r>
        <m:r>
          <w:rPr>
            <w:rFonts w:ascii="Cambria Math" w:hAnsi="Cambria Math"/>
            <w:sz w:val="36"/>
            <w:szCs w:val="36"/>
          </w:rPr>
          <m:t>&lt; k≤ 2*</m:t>
        </m:r>
        <m:d>
          <m:dPr>
            <m:ctrlPr>
              <w:rPr>
                <w:rFonts w:ascii="Cambria Math" w:hAnsi="Cambria Math"/>
                <w:i/>
                <w:sz w:val="36"/>
                <w:szCs w:val="36"/>
              </w:rPr>
            </m:ctrlPr>
          </m:dPr>
          <m:e>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w:rPr>
                <w:rFonts w:ascii="Cambria Math" w:eastAsiaTheme="minorEastAsia" w:hAnsi="Cambria Math"/>
                <w:sz w:val="36"/>
                <w:szCs w:val="36"/>
              </w:rPr>
              <m:t xml:space="preserve">  +1</m:t>
            </m:r>
          </m:e>
        </m:d>
        <m:r>
          <w:rPr>
            <w:rFonts w:ascii="Cambria Math" w:hAnsi="Cambria Math"/>
            <w:sz w:val="36"/>
            <w:szCs w:val="36"/>
          </w:rPr>
          <m:t xml:space="preserve">-1  </m:t>
        </m:r>
      </m:oMath>
      <w:r w:rsidR="00DC5732" w:rsidRPr="00427F34">
        <w:rPr>
          <w:i/>
          <w:sz w:val="36"/>
          <w:szCs w:val="36"/>
        </w:rPr>
        <w:t xml:space="preserve"> </w:t>
      </w:r>
      <w:r w:rsidR="009F0532" w:rsidRPr="00427F34">
        <w:rPr>
          <w:rFonts w:eastAsiaTheme="minorEastAsia"/>
          <w:i/>
          <w:sz w:val="48"/>
          <w:szCs w:val="48"/>
        </w:rPr>
        <w:t xml:space="preserve">    </w:t>
      </w:r>
    </w:p>
    <w:p w:rsidR="005E0557" w:rsidRPr="00427F34" w:rsidRDefault="009F0532" w:rsidP="009F0532">
      <w:pPr>
        <w:pStyle w:val="ListParagraph"/>
        <w:spacing w:line="240" w:lineRule="auto"/>
        <w:ind w:left="786" w:hanging="1353"/>
        <w:jc w:val="both"/>
        <w:rPr>
          <w:rFonts w:eastAsiaTheme="minorEastAsia"/>
          <w:i/>
          <w:sz w:val="20"/>
          <w:szCs w:val="20"/>
        </w:rPr>
      </w:pPr>
      <w:r w:rsidRPr="00427F34">
        <w:rPr>
          <w:rFonts w:eastAsiaTheme="minorEastAsia"/>
          <w:i/>
          <w:sz w:val="20"/>
          <w:szCs w:val="20"/>
        </w:rPr>
        <w:t xml:space="preserve">                                     </w:t>
      </w:r>
    </w:p>
    <w:p w:rsidR="00DC5732" w:rsidRPr="00427F34" w:rsidRDefault="005E0557" w:rsidP="009F0532">
      <w:pPr>
        <w:pStyle w:val="ListParagraph"/>
        <w:spacing w:line="240" w:lineRule="auto"/>
        <w:ind w:left="786" w:hanging="1353"/>
        <w:jc w:val="both"/>
        <w:rPr>
          <w:i/>
          <w:sz w:val="28"/>
          <w:szCs w:val="28"/>
        </w:rPr>
      </w:pPr>
      <w:r w:rsidRPr="00427F34">
        <w:rPr>
          <w:rFonts w:eastAsiaTheme="minorEastAsia"/>
          <w:i/>
          <w:sz w:val="20"/>
          <w:szCs w:val="20"/>
        </w:rPr>
        <w:t xml:space="preserve">                                      </w:t>
      </w:r>
      <w:r w:rsidR="00316E00" w:rsidRPr="00427F34">
        <w:rPr>
          <w:rFonts w:eastAsiaTheme="minorEastAsia"/>
          <w:i/>
          <w:sz w:val="20"/>
          <w:szCs w:val="20"/>
        </w:rPr>
        <w:t xml:space="preserve">  </w:t>
      </w:r>
      <m:oMath>
        <m:r>
          <w:rPr>
            <w:rFonts w:ascii="Cambria Math" w:eastAsiaTheme="minorEastAsia" w:hAnsi="Cambria Math"/>
            <w:sz w:val="28"/>
            <w:szCs w:val="28"/>
          </w:rPr>
          <m:t xml:space="preserve">      </m:t>
        </m:r>
        <m:r>
          <w:rPr>
            <w:rFonts w:ascii="Cambria Math" w:hAnsi="Cambria Math"/>
            <w:sz w:val="36"/>
            <w:szCs w:val="36"/>
          </w:rPr>
          <m:t>&amp;</m:t>
        </m:r>
        <m:r>
          <w:rPr>
            <w:rFonts w:ascii="Cambria Math" w:hAnsi="Cambria Math"/>
            <w:sz w:val="28"/>
            <w:szCs w:val="28"/>
          </w:rPr>
          <m:t xml:space="preserve"> 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00DC5732" w:rsidRPr="00427F34">
        <w:rPr>
          <w:i/>
          <w:sz w:val="28"/>
          <w:szCs w:val="28"/>
        </w:rPr>
        <w:br/>
      </w:r>
    </w:p>
    <w:p w:rsidR="009F0532" w:rsidRPr="00427F34" w:rsidRDefault="00DC5732" w:rsidP="005E0557">
      <w:pPr>
        <w:pStyle w:val="ListParagraph"/>
        <w:spacing w:line="240" w:lineRule="auto"/>
        <w:jc w:val="both"/>
        <w:rPr>
          <w:i/>
          <w:sz w:val="28"/>
          <w:szCs w:val="28"/>
        </w:rPr>
      </w:pPr>
      <w:r w:rsidRPr="00427F34">
        <w:rPr>
          <w:i/>
          <w:sz w:val="44"/>
          <w:szCs w:val="32"/>
        </w:rPr>
        <w:t xml:space="preserve"> </w:t>
      </w:r>
      <w:r w:rsidR="00F772EC" w:rsidRPr="00427F34">
        <w:rPr>
          <w:i/>
          <w:sz w:val="44"/>
          <w:szCs w:val="32"/>
        </w:rPr>
        <w:t xml:space="preserve">   </w:t>
      </w:r>
      <w:r w:rsidR="004D550A" w:rsidRPr="00427F34">
        <w:rPr>
          <w:i/>
          <w:sz w:val="44"/>
          <w:szCs w:val="32"/>
        </w:rPr>
        <w:t xml:space="preserve"> </w:t>
      </w:r>
      <w:r w:rsidR="005E0557" w:rsidRPr="00427F34">
        <w:rPr>
          <w:i/>
          <w:sz w:val="44"/>
          <w:szCs w:val="32"/>
        </w:rPr>
        <w:t xml:space="preserve">   </w:t>
      </w:r>
      <m:oMath>
        <m:r>
          <w:rPr>
            <w:rFonts w:ascii="Cambria Math" w:hAnsi="Cambria Math"/>
            <w:sz w:val="28"/>
            <w:szCs w:val="28"/>
          </w:rPr>
          <m:t xml:space="preserve"> &amp; PIXEL-VALUE(i,j)&lt; </m:t>
        </m:r>
        <m:d>
          <m:dPr>
            <m:ctrlPr>
              <w:rPr>
                <w:rFonts w:ascii="Cambria Math" w:hAnsi="Cambria Math"/>
                <w:i/>
                <w:sz w:val="28"/>
                <w:szCs w:val="28"/>
              </w:rPr>
            </m:ctrlPr>
          </m:dPr>
          <m:e>
            <m:r>
              <w:rPr>
                <w:rFonts w:ascii="Cambria Math" w:hAnsi="Cambria Math"/>
                <w:sz w:val="28"/>
                <w:szCs w:val="28"/>
              </w:rPr>
              <m:t>k-</m:t>
            </m:r>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C5732" w:rsidRPr="00DC5732" w:rsidRDefault="009F0532" w:rsidP="00922C8D">
      <w:pPr>
        <w:pStyle w:val="ListParagraph"/>
        <w:spacing w:line="240" w:lineRule="auto"/>
        <w:jc w:val="both"/>
        <w:rPr>
          <w:i/>
          <w:sz w:val="36"/>
          <w:szCs w:val="36"/>
        </w:rPr>
      </w:pPr>
      <w:r>
        <w:rPr>
          <w:sz w:val="44"/>
          <w:szCs w:val="32"/>
        </w:rPr>
        <w:t xml:space="preserve">     </w:t>
      </w:r>
      <w:r w:rsidR="00DC5732">
        <w:rPr>
          <w:sz w:val="44"/>
          <w:szCs w:val="32"/>
        </w:rPr>
        <w:t xml:space="preserve">= </w:t>
      </w:r>
      <w:proofErr w:type="gramStart"/>
      <w:r w:rsidRPr="00DC72BA">
        <w:rPr>
          <w:sz w:val="52"/>
          <w:szCs w:val="52"/>
        </w:rPr>
        <w:t>0</w:t>
      </w:r>
      <w:r>
        <w:rPr>
          <w:sz w:val="44"/>
          <w:szCs w:val="32"/>
        </w:rPr>
        <w:t xml:space="preserve"> </w:t>
      </w:r>
      <w:r w:rsidR="00FA5DE3">
        <w:rPr>
          <w:sz w:val="44"/>
          <w:szCs w:val="32"/>
        </w:rPr>
        <w:t xml:space="preserve"> </w:t>
      </w:r>
      <w:r w:rsidRPr="00FA5DE3">
        <w:rPr>
          <w:i/>
          <w:sz w:val="32"/>
          <w:szCs w:val="32"/>
        </w:rPr>
        <w:t>otherwise</w:t>
      </w:r>
      <w:proofErr w:type="gramEnd"/>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PIXEL-</w:t>
      </w:r>
      <w:proofErr w:type="gramStart"/>
      <w:r w:rsidRPr="00AD52E4">
        <w:rPr>
          <w:sz w:val="40"/>
          <w:szCs w:val="40"/>
        </w:rPr>
        <w:t>VALUE(</w:t>
      </w:r>
      <w:proofErr w:type="spellStart"/>
      <w:proofErr w:type="gramEnd"/>
      <w:r w:rsidRPr="00AD52E4">
        <w:rPr>
          <w:sz w:val="40"/>
          <w:szCs w:val="40"/>
        </w:rPr>
        <w:t>i,j</w:t>
      </w:r>
      <w:proofErr w:type="spellEnd"/>
      <w:r w:rsidRPr="00AD52E4">
        <w:rPr>
          <w:sz w:val="40"/>
          <w:szCs w:val="40"/>
        </w:rPr>
        <w:t xml:space="preserve">) </w:t>
      </w:r>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R(</w:t>
      </w:r>
      <w:proofErr w:type="spellStart"/>
      <w:proofErr w:type="gramEnd"/>
      <w:r>
        <w:rPr>
          <w:sz w:val="32"/>
          <w:szCs w:val="40"/>
        </w:rPr>
        <w:t>i,j</w:t>
      </w:r>
      <w:proofErr w:type="spellEnd"/>
      <w:r>
        <w:rPr>
          <w:sz w:val="32"/>
          <w:szCs w:val="40"/>
        </w:rPr>
        <w:t xml:space="preserve">) = Red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G(</w:t>
      </w:r>
      <w:proofErr w:type="spellStart"/>
      <w:proofErr w:type="gramEnd"/>
      <w:r>
        <w:rPr>
          <w:sz w:val="32"/>
          <w:szCs w:val="40"/>
        </w:rPr>
        <w:t>i,j</w:t>
      </w:r>
      <w:proofErr w:type="spellEnd"/>
      <w:r>
        <w:rPr>
          <w:sz w:val="32"/>
          <w:szCs w:val="40"/>
        </w:rPr>
        <w:t xml:space="preserve">) = Green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B(</w:t>
      </w:r>
      <w:proofErr w:type="spellStart"/>
      <w:proofErr w:type="gramEnd"/>
      <w:r>
        <w:rPr>
          <w:sz w:val="32"/>
          <w:szCs w:val="40"/>
        </w:rPr>
        <w:t>i,j</w:t>
      </w:r>
      <w:proofErr w:type="spellEnd"/>
      <w:r>
        <w:rPr>
          <w:sz w:val="32"/>
          <w:szCs w:val="40"/>
        </w:rPr>
        <w:t xml:space="preserve">) = Blue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w:t>
      </w:r>
      <w:r w:rsidR="00DC5732">
        <w:rPr>
          <w:sz w:val="32"/>
          <w:szCs w:val="40"/>
        </w:rPr>
        <w:lastRenderedPageBreak/>
        <w:t>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6">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proofErr w:type="gramStart"/>
      <w:r>
        <w:rPr>
          <w:sz w:val="24"/>
          <w:szCs w:val="40"/>
        </w:rPr>
        <w:t>Fig 1.</w:t>
      </w:r>
      <w:proofErr w:type="gramEnd"/>
      <w:r>
        <w:rPr>
          <w:sz w:val="24"/>
          <w:szCs w:val="40"/>
        </w:rPr>
        <w:t xml:space="preserve"> </w:t>
      </w:r>
      <w:proofErr w:type="gramStart"/>
      <w:r w:rsidR="009556C1" w:rsidRPr="009556C1">
        <w:rPr>
          <w:sz w:val="24"/>
          <w:szCs w:val="40"/>
        </w:rPr>
        <w:t>Recombined Bins Flowchart.</w:t>
      </w:r>
      <w:proofErr w:type="gramEnd"/>
      <w:r w:rsidR="009556C1" w:rsidRPr="009556C1">
        <w:rPr>
          <w:sz w:val="24"/>
          <w:szCs w:val="40"/>
        </w:rPr>
        <w:t xml:space="preserve">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68011A" w:rsidRDefault="0068011A" w:rsidP="0068011A">
      <w:pPr>
        <w:pStyle w:val="ListParagraph"/>
        <w:spacing w:line="240" w:lineRule="auto"/>
        <w:jc w:val="center"/>
        <w:rPr>
          <w:sz w:val="32"/>
          <w:szCs w:val="32"/>
        </w:rPr>
      </w:pPr>
      <w:r>
        <w:rPr>
          <w:noProof/>
          <w:sz w:val="32"/>
          <w:szCs w:val="32"/>
          <w:lang w:eastAsia="en-IN"/>
        </w:rPr>
        <w:lastRenderedPageBreak/>
        <w:drawing>
          <wp:inline distT="0" distB="0" distL="0" distR="0">
            <wp:extent cx="508635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971800"/>
                    </a:xfrm>
                    <a:prstGeom prst="rect">
                      <a:avLst/>
                    </a:prstGeom>
                    <a:noFill/>
                    <a:ln>
                      <a:noFill/>
                    </a:ln>
                  </pic:spPr>
                </pic:pic>
              </a:graphicData>
            </a:graphic>
          </wp:inline>
        </w:drawing>
      </w:r>
    </w:p>
    <w:p w:rsidR="0068011A" w:rsidRDefault="0068011A" w:rsidP="00A938BC">
      <w:pPr>
        <w:pStyle w:val="ListParagraph"/>
        <w:spacing w:line="240" w:lineRule="auto"/>
        <w:jc w:val="center"/>
        <w:rPr>
          <w:sz w:val="32"/>
          <w:szCs w:val="32"/>
        </w:rPr>
      </w:pPr>
      <w:proofErr w:type="gramStart"/>
      <w:r w:rsidRPr="00A938BC">
        <w:rPr>
          <w:sz w:val="20"/>
          <w:szCs w:val="20"/>
        </w:rPr>
        <w:t>Fig 2.</w:t>
      </w:r>
      <w:proofErr w:type="gramEnd"/>
      <w:r w:rsidRPr="00A938BC">
        <w:rPr>
          <w:sz w:val="20"/>
          <w:szCs w:val="20"/>
        </w:rPr>
        <w:t xml:space="preserve"> Bins for size = 56. The range corresponding to each Bin denotes the pixel of the corresponding binary image for the bin will be 1. If the value falls in that range then the binary image will have 1 for that </w:t>
      </w:r>
      <w:proofErr w:type="spellStart"/>
      <w:r w:rsidRPr="00A938BC">
        <w:rPr>
          <w:sz w:val="20"/>
          <w:szCs w:val="20"/>
        </w:rPr>
        <w:t>pixel</w:t>
      </w:r>
      <w:proofErr w:type="gramStart"/>
      <w:r w:rsidRPr="00A938BC">
        <w:rPr>
          <w:sz w:val="20"/>
          <w:szCs w:val="20"/>
        </w:rPr>
        <w:t>,otherwise</w:t>
      </w:r>
      <w:proofErr w:type="spellEnd"/>
      <w:proofErr w:type="gramEnd"/>
      <w:r w:rsidRPr="00A938BC">
        <w:rPr>
          <w:sz w:val="20"/>
          <w:szCs w:val="20"/>
        </w:rPr>
        <w:t xml:space="preserve"> it is 0</w:t>
      </w:r>
      <w:r>
        <w:rPr>
          <w:sz w:val="32"/>
          <w:szCs w:val="32"/>
        </w:rPr>
        <w:t>.</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w:t>
      </w:r>
      <w:proofErr w:type="spellStart"/>
      <w:proofErr w:type="gramStart"/>
      <w:r>
        <w:rPr>
          <w:sz w:val="32"/>
          <w:szCs w:val="32"/>
        </w:rPr>
        <w:t>R</w:t>
      </w:r>
      <w:r w:rsidRPr="009556C1">
        <w:rPr>
          <w:sz w:val="32"/>
          <w:szCs w:val="32"/>
          <w:vertAlign w:val="subscript"/>
        </w:rPr>
        <w:t>i</w:t>
      </w:r>
      <w:proofErr w:type="spellEnd"/>
      <w:proofErr w:type="gramEnd"/>
      <w:r w:rsidR="00D13207">
        <w:rPr>
          <w:sz w:val="32"/>
          <w:szCs w:val="32"/>
          <w:vertAlign w:val="subscript"/>
        </w:rPr>
        <w:t xml:space="preserve"> </w:t>
      </w:r>
      <w:r w:rsidR="00D13207">
        <w:rPr>
          <w:sz w:val="32"/>
          <w:szCs w:val="32"/>
        </w:rPr>
        <w:t xml:space="preserve">with </w:t>
      </w:r>
      <w:r w:rsidR="004A4EFD">
        <w:rPr>
          <w:sz w:val="32"/>
          <w:szCs w:val="32"/>
        </w:rPr>
        <w:t>PIXEL-VALUE</w:t>
      </w:r>
      <w:r w:rsidR="00CF682A">
        <w:rPr>
          <w:sz w:val="32"/>
          <w:szCs w:val="32"/>
        </w:rPr>
        <w:t>s</w:t>
      </w:r>
      <w:r w:rsidR="004A4EFD">
        <w:rPr>
          <w:sz w:val="32"/>
          <w:szCs w:val="32"/>
        </w:rPr>
        <w:t xml:space="preserv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w:t>
      </w:r>
      <w:r w:rsidR="000C5F94">
        <w:rPr>
          <w:sz w:val="32"/>
          <w:szCs w:val="32"/>
        </w:rPr>
        <w:t>ze s. If suppose bin size is 32</w:t>
      </w:r>
      <w:proofErr w:type="gramStart"/>
      <w:r w:rsidR="000C5F94">
        <w:rPr>
          <w:sz w:val="32"/>
          <w:szCs w:val="32"/>
        </w:rPr>
        <w:t>,then</w:t>
      </w:r>
      <w:proofErr w:type="gramEnd"/>
      <w:r w:rsidR="000C5F94">
        <w:rPr>
          <w:sz w:val="32"/>
          <w:szCs w:val="32"/>
        </w:rPr>
        <w:t xml:space="preserve"> </w:t>
      </w:r>
      <w:r w:rsidR="00D13207">
        <w:rPr>
          <w:sz w:val="32"/>
          <w:szCs w:val="32"/>
        </w:rPr>
        <w:t xml:space="preserve">we want it to fall entirely in one of the bin. However, </w:t>
      </w:r>
      <w:proofErr w:type="gramStart"/>
      <w:r w:rsidR="00D13207">
        <w:rPr>
          <w:sz w:val="32"/>
          <w:szCs w:val="32"/>
        </w:rPr>
        <w:t>Let’s</w:t>
      </w:r>
      <w:proofErr w:type="gramEnd"/>
      <w:r w:rsidR="00D13207">
        <w:rPr>
          <w:sz w:val="32"/>
          <w:szCs w:val="32"/>
        </w:rPr>
        <w:t xml:space="preserve">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(96 to 127)</w:t>
      </w:r>
      <w:r w:rsidR="00D13207" w:rsidRPr="004A4EFD">
        <w:rPr>
          <w:sz w:val="40"/>
          <w:szCs w:val="32"/>
        </w:rPr>
        <w:t>…</w:t>
      </w:r>
      <w:proofErr w:type="gramStart"/>
      <w:r w:rsidR="00D13207" w:rsidRPr="004A4EFD">
        <w:rPr>
          <w:sz w:val="40"/>
          <w:szCs w:val="32"/>
        </w:rPr>
        <w:t>. }</w:t>
      </w:r>
      <w:proofErr w:type="gramEnd"/>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levels, the region </w:t>
      </w:r>
      <w:proofErr w:type="spellStart"/>
      <w:proofErr w:type="gramStart"/>
      <w:r>
        <w:rPr>
          <w:sz w:val="32"/>
          <w:szCs w:val="32"/>
        </w:rPr>
        <w:t>R</w:t>
      </w:r>
      <w:r w:rsidRPr="00DB76CB">
        <w:rPr>
          <w:sz w:val="32"/>
          <w:szCs w:val="32"/>
          <w:vertAlign w:val="subscript"/>
        </w:rPr>
        <w:t>i</w:t>
      </w:r>
      <w:proofErr w:type="spellEnd"/>
      <w:proofErr w:type="gramEnd"/>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lastRenderedPageBreak/>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033EF4"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m:t>
        </m:r>
        <m:r>
          <w:rPr>
            <w:rFonts w:ascii="Cambria Math" w:hAnsi="Cambria Math" w:cstheme="minorHAnsi"/>
            <w:sz w:val="44"/>
            <w:szCs w:val="24"/>
          </w:rPr>
          <m:t>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033EF4" w:rsidRDefault="00427F34" w:rsidP="00730686">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r w:rsidR="00464758" w:rsidRPr="00F1055D">
        <w:rPr>
          <w:sz w:val="36"/>
          <w:szCs w:val="24"/>
        </w:rPr>
        <w:t xml:space="preserve"> </w:t>
      </w:r>
      <w:r w:rsidR="00464758">
        <w:rPr>
          <w:sz w:val="36"/>
          <w:szCs w:val="24"/>
        </w:rPr>
        <w:t xml:space="preserve"> </w:t>
      </w:r>
      <w:r w:rsidRPr="00F1055D">
        <w:rPr>
          <w:sz w:val="36"/>
          <w:szCs w:val="24"/>
        </w:rPr>
        <w:t xml:space="preserve"> </w:t>
      </w:r>
    </w:p>
    <w:p w:rsidR="00F1055D" w:rsidRDefault="00F1055D" w:rsidP="00F1055D">
      <w:pPr>
        <w:pStyle w:val="ListParagraph"/>
        <w:spacing w:line="240" w:lineRule="auto"/>
        <w:ind w:left="786"/>
        <w:jc w:val="both"/>
        <w:rPr>
          <w:sz w:val="44"/>
          <w:szCs w:val="24"/>
        </w:rPr>
      </w:pPr>
      <w:proofErr w:type="gramStart"/>
      <w:r>
        <w:rPr>
          <w:sz w:val="44"/>
          <w:szCs w:val="24"/>
        </w:rPr>
        <w:t>{ (</w:t>
      </w:r>
      <w:proofErr w:type="gramEnd"/>
      <w:r>
        <w:rPr>
          <w:sz w:val="44"/>
          <w:szCs w:val="24"/>
        </w:rPr>
        <w:t xml:space="preserve">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F1055D">
      <w:pPr>
        <w:pStyle w:val="ListParagraph"/>
        <w:spacing w:line="240" w:lineRule="auto"/>
        <w:ind w:left="786"/>
        <w:jc w:val="both"/>
        <w:rPr>
          <w:sz w:val="44"/>
          <w:szCs w:val="24"/>
        </w:rPr>
      </w:pPr>
      <w:r>
        <w:rPr>
          <w:sz w:val="44"/>
          <w:szCs w:val="24"/>
        </w:rPr>
        <w:t>{(16 to 63)</w:t>
      </w:r>
      <w:proofErr w:type="gramStart"/>
      <w:r>
        <w:rPr>
          <w:sz w:val="44"/>
          <w:szCs w:val="24"/>
        </w:rPr>
        <w:t>,(</w:t>
      </w:r>
      <w:proofErr w:type="gramEnd"/>
      <w:r>
        <w:rPr>
          <w:sz w:val="44"/>
          <w:szCs w:val="24"/>
        </w:rPr>
        <w:t>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 xml:space="preserve">Region </w:t>
      </w:r>
      <w:proofErr w:type="spellStart"/>
      <w:proofErr w:type="gramStart"/>
      <w:r w:rsidRPr="00DC72BA">
        <w:rPr>
          <w:sz w:val="32"/>
          <w:szCs w:val="32"/>
        </w:rPr>
        <w:t>R</w:t>
      </w:r>
      <w:r w:rsidRPr="00DC72BA">
        <w:rPr>
          <w:sz w:val="32"/>
          <w:szCs w:val="32"/>
          <w:vertAlign w:val="subscript"/>
        </w:rPr>
        <w:t>i</w:t>
      </w:r>
      <w:proofErr w:type="spellEnd"/>
      <w:proofErr w:type="gramEnd"/>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We state the followin</w:t>
      </w:r>
      <w:r w:rsidR="00464758">
        <w:rPr>
          <w:sz w:val="32"/>
          <w:szCs w:val="32"/>
        </w:rPr>
        <w:t xml:space="preserve">g lemma and </w:t>
      </w:r>
      <w:proofErr w:type="gramStart"/>
      <w:r w:rsidR="00464758">
        <w:rPr>
          <w:sz w:val="32"/>
          <w:szCs w:val="32"/>
        </w:rPr>
        <w:t>it’s</w:t>
      </w:r>
      <w:proofErr w:type="gramEnd"/>
      <w:r w:rsidR="00464758">
        <w:rPr>
          <w:sz w:val="32"/>
          <w:szCs w:val="32"/>
        </w:rPr>
        <w:t xml:space="preserve"> proof for any r</w:t>
      </w:r>
      <w:r w:rsidRPr="00DC72BA">
        <w:rPr>
          <w:sz w:val="32"/>
          <w:szCs w:val="32"/>
        </w:rPr>
        <w:t xml:space="preserve">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lastRenderedPageBreak/>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32"/>
            <w:szCs w:val="32"/>
          </w:rPr>
          <m:t>k ∈</m:t>
        </m:r>
        <m:d>
          <m:dPr>
            <m:ctrlPr>
              <w:rPr>
                <w:rFonts w:ascii="Cambria Math" w:hAnsi="Cambria Math"/>
                <w:i/>
                <w:sz w:val="32"/>
                <w:szCs w:val="32"/>
              </w:rPr>
            </m:ctrlPr>
          </m:dPr>
          <m:e>
            <m:r>
              <w:rPr>
                <w:rFonts w:ascii="Cambria Math" w:hAnsi="Cambria Math"/>
                <w:sz w:val="32"/>
                <w:szCs w:val="32"/>
              </w:rPr>
              <m:t>1</m:t>
            </m:r>
            <m:r>
              <w:rPr>
                <w:rFonts w:ascii="Cambria Math" w:hAnsi="Cambria Math"/>
                <w:sz w:val="32"/>
                <w:szCs w:val="32"/>
              </w:rPr>
              <m:t>,</m:t>
            </m:r>
            <m:r>
              <w:rPr>
                <w:rFonts w:ascii="Cambria Math" w:hAnsi="Cambria Math"/>
                <w:sz w:val="32"/>
                <w:szCs w:val="32"/>
              </w:rPr>
              <m:t>2*m-1</m:t>
            </m:r>
          </m:e>
        </m:d>
        <m:r>
          <w:rPr>
            <w:rFonts w:ascii="Cambria Math" w:hAnsi="Cambria Math"/>
            <w:sz w:val="32"/>
            <w:szCs w:val="32"/>
          </w:rPr>
          <m:t xml:space="preserve"> where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r>
                      <w:rPr>
                        <w:rFonts w:ascii="Cambria Math" w:hAnsi="Cambria Math"/>
                        <w:sz w:val="32"/>
                        <w:szCs w:val="32"/>
                      </w:rPr>
                      <m:t>V</m:t>
                    </m:r>
                  </m:e>
                  <m:sub>
                    <m:r>
                      <w:rPr>
                        <w:rFonts w:ascii="Cambria Math" w:hAnsi="Cambria Math"/>
                        <w:sz w:val="32"/>
                        <w:szCs w:val="32"/>
                      </w:rPr>
                      <m:t>max</m:t>
                    </m:r>
                  </m:sub>
                </m:sSub>
              </m:num>
              <m:den>
                <m:r>
                  <w:rPr>
                    <w:rFonts w:ascii="Cambria Math" w:hAnsi="Cambria Math"/>
                    <w:sz w:val="32"/>
                    <w:szCs w:val="32"/>
                  </w:rPr>
                  <m:t>S</m:t>
                </m:r>
              </m:den>
            </m:f>
          </m:e>
        </m:d>
      </m:oMath>
      <w:r w:rsidR="00AB5C64">
        <w:rPr>
          <w:rFonts w:eastAsiaTheme="minorEastAsia"/>
          <w:sz w:val="32"/>
          <w:szCs w:val="32"/>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proofErr w:type="gramStart"/>
      <w:r w:rsidR="001360D5" w:rsidRPr="00DC72BA">
        <w:rPr>
          <w:sz w:val="32"/>
          <w:szCs w:val="32"/>
        </w:rPr>
        <w:t>,y</w:t>
      </w:r>
      <w:r w:rsidR="001360D5" w:rsidRPr="00DC72BA">
        <w:rPr>
          <w:sz w:val="32"/>
          <w:szCs w:val="32"/>
          <w:vertAlign w:val="subscript"/>
        </w:rPr>
        <w:t>a</w:t>
      </w:r>
      <w:proofErr w:type="spellEnd"/>
      <w:proofErr w:type="gram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proofErr w:type="gramStart"/>
      <w:r w:rsidR="004D550A" w:rsidRPr="00D23A1D">
        <w:rPr>
          <w:rFonts w:eastAsiaTheme="minorEastAsia"/>
          <w:sz w:val="32"/>
          <w:szCs w:val="32"/>
        </w:rPr>
        <w:t>then</w:t>
      </w:r>
      <w:proofErr w:type="gramEnd"/>
      <w:r w:rsidR="004D550A" w:rsidRPr="00D23A1D">
        <w:rPr>
          <w:rFonts w:eastAsiaTheme="minorEastAsia"/>
          <w:sz w:val="32"/>
          <w:szCs w:val="32"/>
        </w:rPr>
        <w:t xml:space="preserve">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lastRenderedPageBreak/>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w:t>
      </w:r>
      <w:proofErr w:type="gramStart"/>
      <w:r w:rsidR="00AC4070">
        <w:rPr>
          <w:rFonts w:eastAsiaTheme="minorEastAsia"/>
          <w:sz w:val="32"/>
          <w:szCs w:val="32"/>
        </w:rPr>
        <w:t xml:space="preserve">any </w:t>
      </w:r>
      <w:proofErr w:type="gramEnd"/>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w:t>
      </w:r>
      <w:proofErr w:type="gramStart"/>
      <w:r>
        <w:rPr>
          <w:rFonts w:eastAsiaTheme="minorEastAsia"/>
          <w:sz w:val="32"/>
          <w:szCs w:val="32"/>
        </w:rPr>
        <w:t>arbitrary ,</w:t>
      </w:r>
      <w:proofErr w:type="gramEnd"/>
      <w:r>
        <w:rPr>
          <w:rFonts w:eastAsiaTheme="minorEastAsia"/>
          <w:sz w:val="32"/>
          <w:szCs w:val="32"/>
        </w:rPr>
        <w:t xml:space="preserve">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proofErr w:type="gramStart"/>
      <w:r w:rsidR="001412EB">
        <w:rPr>
          <w:rFonts w:eastAsiaTheme="minorEastAsia"/>
          <w:sz w:val="32"/>
          <w:szCs w:val="32"/>
        </w:rPr>
        <w:t>for</w:t>
      </w:r>
      <w:proofErr w:type="gramEnd"/>
      <w:r w:rsidR="001412EB">
        <w:rPr>
          <w:rFonts w:eastAsiaTheme="minorEastAsia"/>
          <w:sz w:val="32"/>
          <w:szCs w:val="32"/>
        </w:rPr>
        <w:t xml:space="preserve">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Now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proofErr w:type="gramStart"/>
      <w:r w:rsidR="007104E9" w:rsidRPr="007104E9">
        <w:rPr>
          <w:rFonts w:eastAsiaTheme="minorEastAsia"/>
          <w:sz w:val="48"/>
          <w:szCs w:val="48"/>
          <w:vertAlign w:val="subscript"/>
        </w:rPr>
        <w:t>ij</w:t>
      </w:r>
      <w:proofErr w:type="gramEnd"/>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Since</w:t>
      </w:r>
      <w:proofErr w:type="gramStart"/>
      <w:r w:rsidR="00C960A7">
        <w:rPr>
          <w:rFonts w:eastAsiaTheme="minorEastAsia"/>
          <w:sz w:val="28"/>
          <w:szCs w:val="28"/>
        </w:rPr>
        <w:t xml:space="preserve">,  </w:t>
      </w:r>
      <w:proofErr w:type="gramEnd"/>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lastRenderedPageBreak/>
        <w:t xml:space="preserve">Case </w:t>
      </w:r>
      <w:proofErr w:type="gramStart"/>
      <w:r>
        <w:rPr>
          <w:rFonts w:eastAsiaTheme="minorEastAsia"/>
          <w:sz w:val="28"/>
          <w:szCs w:val="28"/>
        </w:rPr>
        <w:t>2 :</w:t>
      </w:r>
      <w:proofErr w:type="gramEnd"/>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w:t>
      </w:r>
      <w:proofErr w:type="gramStart"/>
      <w:r>
        <w:rPr>
          <w:rFonts w:eastAsiaTheme="minorEastAsia"/>
          <w:sz w:val="32"/>
          <w:szCs w:val="32"/>
        </w:rPr>
        <w:t>1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&lt;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+1=k+1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&gt;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proofErr w:type="gramStart"/>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proofErr w:type="gram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427F34"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w:t>
      </w:r>
      <w:proofErr w:type="gramStart"/>
      <w:r>
        <w:rPr>
          <w:rFonts w:eastAsiaTheme="minorEastAsia"/>
          <w:sz w:val="32"/>
          <w:szCs w:val="32"/>
        </w:rPr>
        <w:t>m ,for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427F34"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427F34"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w:t>
      </w:r>
      <w:proofErr w:type="gramStart"/>
      <w:r>
        <w:rPr>
          <w:rFonts w:eastAsiaTheme="minorEastAsia"/>
          <w:sz w:val="32"/>
          <w:szCs w:val="32"/>
        </w:rPr>
        <w:t>2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427F34"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⇒k-1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m:t>
              </m:r>
              <m:r>
                <w:rPr>
                  <w:rFonts w:ascii="Cambria Math" w:hAnsi="Cambria Math"/>
                  <w:sz w:val="32"/>
                  <w:szCs w:val="32"/>
                </w:rPr>
                <m:t>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427F34"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proofErr w:type="spellEnd"/>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lastRenderedPageBreak/>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*S to (k+1)*S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F52EA1" w:rsidRDefault="00F52EA1" w:rsidP="00E03482">
      <w:pPr>
        <w:spacing w:line="240" w:lineRule="auto"/>
        <w:jc w:val="center"/>
        <w:rPr>
          <w:rFonts w:eastAsiaTheme="minorEastAsia"/>
          <w:i/>
          <w:sz w:val="28"/>
          <w:szCs w:val="28"/>
          <w:u w:val="single"/>
        </w:rPr>
      </w:pPr>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427F34"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sidR="004506B7">
        <w:rPr>
          <w:rFonts w:eastAsiaTheme="minorEastAsia"/>
          <w:sz w:val="32"/>
          <w:szCs w:val="32"/>
        </w:rPr>
        <w:t xml:space="preserve"> is in bin m</w:t>
      </w:r>
      <w:r>
        <w:rPr>
          <w:rFonts w:eastAsiaTheme="minorEastAsia"/>
          <w:sz w:val="32"/>
          <w:szCs w:val="32"/>
        </w:rPr>
        <w:t xml:space="preserve"> and </w:t>
      </w:r>
      <w:proofErr w:type="spellStart"/>
      <w:r>
        <w:rPr>
          <w:rFonts w:eastAsiaTheme="minorEastAsia"/>
          <w:sz w:val="32"/>
          <w:szCs w:val="32"/>
        </w:rPr>
        <w:t>P</w:t>
      </w:r>
      <w:r w:rsidRPr="0056220C">
        <w:rPr>
          <w:rFonts w:eastAsiaTheme="minorEastAsia"/>
          <w:sz w:val="32"/>
          <w:szCs w:val="32"/>
          <w:vertAlign w:val="subscript"/>
        </w:rPr>
        <w:t>max</w:t>
      </w:r>
      <w:proofErr w:type="spellEnd"/>
      <w:r w:rsidR="004506B7">
        <w:rPr>
          <w:rFonts w:eastAsiaTheme="minorEastAsia"/>
          <w:sz w:val="32"/>
          <w:szCs w:val="32"/>
        </w:rPr>
        <w:t xml:space="preserve"> in bin k+1</w:t>
      </w:r>
      <w:proofErr w:type="gramStart"/>
      <w:r>
        <w:rPr>
          <w:rFonts w:eastAsiaTheme="minorEastAsia"/>
          <w:sz w:val="32"/>
          <w:szCs w:val="32"/>
        </w:rPr>
        <w:t>,for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427F34"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427F34"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1369B884" wp14:editId="59D86CAE">
            <wp:extent cx="52578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471" cy="4579496"/>
                    </a:xfrm>
                    <a:prstGeom prst="rect">
                      <a:avLst/>
                    </a:prstGeom>
                    <a:noFill/>
                    <a:ln>
                      <a:noFill/>
                    </a:ln>
                  </pic:spPr>
                </pic:pic>
              </a:graphicData>
            </a:graphic>
          </wp:inline>
        </w:drawing>
      </w:r>
    </w:p>
    <w:p w:rsidR="00CD313F" w:rsidRPr="0068011A" w:rsidRDefault="00CD313F" w:rsidP="00CD313F">
      <w:pPr>
        <w:spacing w:line="240" w:lineRule="auto"/>
        <w:rPr>
          <w:rFonts w:eastAsiaTheme="minorEastAsia"/>
          <w:sz w:val="32"/>
          <w:szCs w:val="32"/>
        </w:rPr>
      </w:pPr>
      <w:proofErr w:type="gramStart"/>
      <w:r>
        <w:rPr>
          <w:rFonts w:eastAsiaTheme="minorEastAsia"/>
          <w:i/>
          <w:sz w:val="32"/>
          <w:szCs w:val="32"/>
        </w:rPr>
        <w:t>Fig 2.</w:t>
      </w:r>
      <w:proofErr w:type="gramEnd"/>
      <w:r>
        <w:rPr>
          <w:rFonts w:eastAsiaTheme="minorEastAsia"/>
          <w:i/>
          <w:sz w:val="32"/>
          <w:szCs w:val="32"/>
        </w:rPr>
        <w:t xml:space="preserve"> The Level 1 Delta bins. The bins overlap </w:t>
      </w:r>
      <w:r w:rsidR="0068011A">
        <w:rPr>
          <w:rFonts w:eastAsiaTheme="minorEastAsia"/>
          <w:i/>
          <w:sz w:val="32"/>
          <w:szCs w:val="32"/>
        </w:rPr>
        <w:t xml:space="preserve">in such a way such that all regions with deviation less than equal to 56 will fall into one of the colour ranges entirely(thus falling into one of the bins). Note </w:t>
      </w:r>
      <m:oMath>
        <m:sSubSup>
          <m:sSubSupPr>
            <m:ctrlPr>
              <w:rPr>
                <w:rFonts w:ascii="Cambria Math" w:hAnsi="Cambria Math" w:cstheme="minorHAnsi"/>
                <w:sz w:val="32"/>
                <w:szCs w:val="32"/>
                <w:vertAlign w:val="superscript"/>
              </w:rPr>
            </m:ctrlPr>
          </m:sSubSupPr>
          <m:e>
            <m:r>
              <m:rPr>
                <m:sty m:val="p"/>
              </m:rPr>
              <w:rPr>
                <w:rFonts w:ascii="Cambria Math" w:hAnsi="Cambria Math" w:cstheme="minorHAnsi"/>
                <w:sz w:val="32"/>
                <w:szCs w:val="32"/>
              </w:rPr>
              <m:t>B</m:t>
            </m:r>
          </m:e>
          <m:sub>
            <m:r>
              <w:rPr>
                <w:rFonts w:ascii="Cambria Math" w:hAnsi="Cambria Math" w:cstheme="minorHAnsi"/>
                <w:sz w:val="32"/>
                <w:szCs w:val="32"/>
                <w:vertAlign w:val="superscript"/>
              </w:rPr>
              <m:t>8</m:t>
            </m:r>
          </m:sub>
          <m:sup>
            <m:r>
              <w:rPr>
                <w:rFonts w:ascii="Cambria Math" w:hAnsi="Cambria Math" w:cstheme="minorHAnsi"/>
                <w:sz w:val="32"/>
                <w:szCs w:val="32"/>
                <w:vertAlign w:val="superscript"/>
              </w:rPr>
              <m:t>56</m:t>
            </m:r>
          </m:sup>
        </m:sSubSup>
      </m:oMath>
      <w:r w:rsidR="0068011A">
        <w:rPr>
          <w:rFonts w:eastAsiaTheme="minorEastAsia"/>
          <w:sz w:val="32"/>
          <w:szCs w:val="32"/>
        </w:rPr>
        <w:t xml:space="preserve"> does not have a Delta bin in level 1 but has a Delta bin in level 2 of the next figure. </w:t>
      </w: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56CBE93B" wp14:editId="67BF4D94">
            <wp:extent cx="5581650" cy="523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238750"/>
                    </a:xfrm>
                    <a:prstGeom prst="rect">
                      <a:avLst/>
                    </a:prstGeom>
                    <a:noFill/>
                    <a:ln>
                      <a:noFill/>
                    </a:ln>
                  </pic:spPr>
                </pic:pic>
              </a:graphicData>
            </a:graphic>
          </wp:inline>
        </w:drawing>
      </w:r>
    </w:p>
    <w:p w:rsidR="00EB368C" w:rsidRDefault="00EB368C" w:rsidP="002D102B">
      <w:pPr>
        <w:spacing w:line="240" w:lineRule="auto"/>
        <w:rPr>
          <w:rFonts w:eastAsiaTheme="minorEastAsia"/>
          <w:sz w:val="32"/>
          <w:szCs w:val="32"/>
        </w:rPr>
      </w:pPr>
    </w:p>
    <w:p w:rsidR="00CD313F" w:rsidRPr="0068011A" w:rsidRDefault="0068011A" w:rsidP="002D102B">
      <w:pPr>
        <w:spacing w:line="240" w:lineRule="auto"/>
        <w:rPr>
          <w:rFonts w:eastAsiaTheme="minorEastAsia"/>
          <w:i/>
          <w:sz w:val="32"/>
          <w:szCs w:val="32"/>
        </w:rPr>
      </w:pPr>
      <w:proofErr w:type="gramStart"/>
      <w:r>
        <w:rPr>
          <w:rFonts w:eastAsiaTheme="minorEastAsia"/>
          <w:i/>
          <w:sz w:val="32"/>
          <w:szCs w:val="32"/>
        </w:rPr>
        <w:t>Fig 3.</w:t>
      </w:r>
      <w:proofErr w:type="gramEnd"/>
      <w:r>
        <w:rPr>
          <w:rFonts w:eastAsiaTheme="minorEastAsia"/>
          <w:i/>
          <w:sz w:val="32"/>
          <w:szCs w:val="32"/>
        </w:rPr>
        <w:t xml:space="preserve"> Level 2 Delta bins for size 56. The </w:t>
      </w:r>
      <w:proofErr w:type="gramStart"/>
      <w:r>
        <w:rPr>
          <w:rFonts w:eastAsiaTheme="minorEastAsia"/>
          <w:i/>
          <w:sz w:val="32"/>
          <w:szCs w:val="32"/>
        </w:rPr>
        <w:t>R</w:t>
      </w:r>
      <w:r w:rsidR="00226530">
        <w:rPr>
          <w:rFonts w:eastAsiaTheme="minorEastAsia"/>
          <w:i/>
          <w:sz w:val="32"/>
          <w:szCs w:val="32"/>
        </w:rPr>
        <w:t>ange(</w:t>
      </w:r>
      <w:proofErr w:type="gramEnd"/>
      <w:r w:rsidR="00226530">
        <w:rPr>
          <w:rFonts w:eastAsiaTheme="minorEastAsia"/>
          <w:i/>
          <w:sz w:val="32"/>
          <w:szCs w:val="32"/>
        </w:rPr>
        <w:t>colour block) corresponds</w:t>
      </w:r>
      <w:r>
        <w:rPr>
          <w:rFonts w:eastAsiaTheme="minorEastAsia"/>
          <w:i/>
          <w:sz w:val="32"/>
          <w:szCs w:val="32"/>
        </w:rPr>
        <w:t xml:space="preserve"> to each delta bin denotes when a pixel in the binary image will be 1. All other pixels of the binary image for a Delta bin will be 0 if it does not fall in the corresponding range</w:t>
      </w:r>
    </w:p>
    <w:p w:rsidR="00CD313F" w:rsidRDefault="00CD313F" w:rsidP="002D102B">
      <w:pPr>
        <w:spacing w:line="240" w:lineRule="auto"/>
        <w:rPr>
          <w:rFonts w:eastAsiaTheme="minorEastAsia"/>
          <w:sz w:val="32"/>
          <w:szCs w:val="32"/>
        </w:rPr>
      </w:pPr>
    </w:p>
    <w:p w:rsidR="00226530" w:rsidRDefault="00226530"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proofErr w:type="gramStart"/>
      <w:r>
        <w:rPr>
          <w:rFonts w:eastAsiaTheme="minorEastAsia"/>
          <w:sz w:val="32"/>
          <w:szCs w:val="24"/>
        </w:rPr>
        <w:t xml:space="preserve">is </w:t>
      </w:r>
      <w:proofErr w:type="gramEnd"/>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lastRenderedPageBreak/>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proofErr w:type="spellStart"/>
      <w:r w:rsidR="00B61BB5">
        <w:rPr>
          <w:rFonts w:eastAsiaTheme="minorEastAsia"/>
          <w:sz w:val="32"/>
          <w:szCs w:val="32"/>
        </w:rPr>
        <w:t>Moreover</w:t>
      </w:r>
      <w:proofErr w:type="gramStart"/>
      <w:r w:rsidR="00B61BB5">
        <w:rPr>
          <w:rFonts w:eastAsiaTheme="minorEastAsia"/>
          <w:sz w:val="32"/>
          <w:szCs w:val="32"/>
        </w:rPr>
        <w:t>,</w:t>
      </w:r>
      <w:r w:rsidR="000428B9">
        <w:rPr>
          <w:rFonts w:eastAsiaTheme="minorEastAsia"/>
          <w:sz w:val="32"/>
          <w:szCs w:val="32"/>
        </w:rPr>
        <w:t>for</w:t>
      </w:r>
      <w:proofErr w:type="spellEnd"/>
      <w:proofErr w:type="gramEnd"/>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close to D as possible(best if it is D) then the chances of background pixels occurring in the same bin is also very less assuming that the deviation</w:t>
      </w:r>
      <w:r w:rsidR="00952027">
        <w:rPr>
          <w:rFonts w:eastAsiaTheme="minorEastAsia"/>
          <w:sz w:val="32"/>
          <w:szCs w:val="32"/>
        </w:rPr>
        <w:t xml:space="preserve"> in pixel-values</w:t>
      </w:r>
      <w:r w:rsidR="00B61BB5">
        <w:rPr>
          <w:rFonts w:eastAsiaTheme="minorEastAsia"/>
          <w:sz w:val="32"/>
          <w:szCs w:val="32"/>
        </w:rPr>
        <w:t xml:space="preserve">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which are represented as binary images capture several homogenous regions for several different bin sizes. A connected component in one binary image of bin size s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Step 1 gives several sets of cand</w:t>
      </w:r>
      <w:r>
        <w:rPr>
          <w:sz w:val="32"/>
          <w:szCs w:val="32"/>
        </w:rPr>
        <w:t xml:space="preserve">idate foreground and background 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 xml:space="preserve">Fig 1 shows how the size of the connected component increases with increasing bin size.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and rate of increase of size of connected component will be </w:t>
      </w:r>
      <w:proofErr w:type="gramStart"/>
      <w:r w:rsidR="00123122">
        <w:rPr>
          <w:rFonts w:eastAsiaTheme="minorEastAsia"/>
          <w:sz w:val="32"/>
          <w:szCs w:val="32"/>
        </w:rPr>
        <w:t>minimum</w:t>
      </w:r>
      <w:proofErr w:type="gramEnd"/>
      <w:r w:rsidR="00123122">
        <w:rPr>
          <w:rFonts w:eastAsiaTheme="minorEastAsia"/>
          <w:sz w:val="32"/>
          <w:szCs w:val="32"/>
        </w:rPr>
        <w:t>.</w:t>
      </w:r>
    </w:p>
    <w:p w:rsidR="00123122" w:rsidRPr="00134F1D" w:rsidRDefault="00123122" w:rsidP="00123122">
      <w:pPr>
        <w:spacing w:line="240" w:lineRule="auto"/>
        <w:rPr>
          <w:sz w:val="32"/>
          <w:szCs w:val="40"/>
        </w:rPr>
      </w:pPr>
      <w:r>
        <w:rPr>
          <w:rFonts w:eastAsiaTheme="minorEastAsia"/>
          <w:sz w:val="32"/>
          <w:szCs w:val="32"/>
        </w:rPr>
        <w:lastRenderedPageBreak/>
        <w:t>This property is used to extract un-fragmented homogenous regions. We compare rate of increase of the size of connected com</w:t>
      </w:r>
      <w:r w:rsidR="00952027">
        <w:rPr>
          <w:rFonts w:eastAsiaTheme="minorEastAsia"/>
          <w:sz w:val="32"/>
          <w:szCs w:val="32"/>
        </w:rPr>
        <w:t>ponents when the range of pixel-</w:t>
      </w:r>
      <w:r>
        <w:rPr>
          <w:rFonts w:eastAsiaTheme="minorEastAsia"/>
          <w:sz w:val="32"/>
          <w:szCs w:val="32"/>
        </w:rPr>
        <w:t>valu</w:t>
      </w:r>
      <w:r w:rsidR="00EA7A97">
        <w:rPr>
          <w:rFonts w:eastAsiaTheme="minorEastAsia"/>
          <w:sz w:val="32"/>
          <w:szCs w:val="32"/>
        </w:rPr>
        <w:t xml:space="preserve">es 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w:t>
      </w:r>
      <w:proofErr w:type="gramStart"/>
      <w:r w:rsidR="00C71041" w:rsidRPr="00C71041">
        <w:rPr>
          <w:rFonts w:eastAsiaTheme="minorEastAsia"/>
          <w:sz w:val="24"/>
          <w:szCs w:val="24"/>
        </w:rPr>
        <w:t>,</w:t>
      </w:r>
      <w:proofErr w:type="gramEnd"/>
      <w:r w:rsidR="00C71041" w:rsidRPr="00C71041">
        <w:rPr>
          <w:rFonts w:eastAsiaTheme="minorEastAsia"/>
          <w:sz w:val="24"/>
          <w:szCs w:val="24"/>
        </w:rPr>
        <w:t xml:space="preserv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C71041">
        <w:rPr>
          <w:rFonts w:eastAsiaTheme="minorEastAsia"/>
          <w:sz w:val="24"/>
          <w:szCs w:val="24"/>
        </w:rPr>
        <w:t xml:space="preserve"> component stable. This case is </w:t>
      </w:r>
      <w:r w:rsidR="00027FCD">
        <w:rPr>
          <w:rFonts w:eastAsiaTheme="minorEastAsia"/>
          <w:sz w:val="24"/>
          <w:szCs w:val="24"/>
        </w:rPr>
        <w:t>a frequent occurrence 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sidRPr="00154EAC">
        <w:rPr>
          <w:rFonts w:eastAsiaTheme="minorEastAsia"/>
          <w:i/>
          <w:sz w:val="32"/>
          <w:szCs w:val="32"/>
        </w:rPr>
        <w:t>Image</w:t>
      </w:r>
      <w:r w:rsidR="00C102AB">
        <w:rPr>
          <w:rFonts w:eastAsiaTheme="minorEastAsia"/>
          <w:i/>
          <w:sz w:val="32"/>
          <w:szCs w:val="32"/>
        </w:rPr>
        <w:t xml:space="preserve"> (</w:t>
      </w:r>
      <w:r w:rsidR="00154EAC">
        <w:rPr>
          <w:rFonts w:eastAsiaTheme="minorEastAsia"/>
          <w:sz w:val="32"/>
          <w:szCs w:val="32"/>
        </w:rPr>
        <w:t xml:space="preserve">LRI) and </w:t>
      </w:r>
      <w:r w:rsidR="00154EAC" w:rsidRPr="00154EAC">
        <w:rPr>
          <w:rFonts w:eastAsiaTheme="minorEastAsia"/>
          <w:i/>
          <w:sz w:val="32"/>
          <w:szCs w:val="32"/>
        </w:rPr>
        <w:t xml:space="preserve">Higher Range Incremented </w:t>
      </w:r>
      <w:r w:rsidR="00C102AB" w:rsidRPr="00154EAC">
        <w:rPr>
          <w:rFonts w:eastAsiaTheme="minorEastAsia"/>
          <w:i/>
          <w:sz w:val="32"/>
          <w:szCs w:val="32"/>
        </w:rPr>
        <w:t>Image</w:t>
      </w:r>
      <w:r w:rsidR="00C102AB">
        <w:rPr>
          <w:rFonts w:eastAsiaTheme="minorEastAsia"/>
          <w:sz w:val="32"/>
          <w:szCs w:val="32"/>
        </w:rPr>
        <w:t xml:space="preserve"> (</w:t>
      </w:r>
      <w:r w:rsidR="00154EAC">
        <w:rPr>
          <w:rFonts w:eastAsiaTheme="minorEastAsia"/>
          <w:sz w:val="32"/>
          <w:szCs w:val="32"/>
        </w:rPr>
        <w:t>HRI) 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1&lt;m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-1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+1&lt;m≤2*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F56E9" w:rsidP="003F56E9">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w:lastRenderedPageBreak/>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9101CF" w:rsidP="009101CF">
      <w:pPr>
        <w:spacing w:line="240" w:lineRule="auto"/>
        <w:ind w:left="-993"/>
        <w:jc w:val="center"/>
        <w:rPr>
          <w:rFonts w:eastAsiaTheme="minorEastAsia"/>
          <w:sz w:val="32"/>
          <w:szCs w:val="32"/>
        </w:rPr>
      </w:pPr>
      <w:r>
        <w:rPr>
          <w:rFonts w:eastAsiaTheme="minorEastAsia"/>
          <w:noProof/>
          <w:sz w:val="28"/>
          <w:szCs w:val="28"/>
          <w:lang w:eastAsia="en-IN"/>
        </w:rPr>
        <w:drawing>
          <wp:inline distT="0" distB="0" distL="0" distR="0" wp14:anchorId="7F13EF9F" wp14:editId="3ADCB161">
            <wp:extent cx="70580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8025" cy="2647950"/>
                    </a:xfrm>
                    <a:prstGeom prst="rect">
                      <a:avLst/>
                    </a:prstGeom>
                    <a:noFill/>
                    <a:ln>
                      <a:noFill/>
                    </a:ln>
                  </pic:spPr>
                </pic:pic>
              </a:graphicData>
            </a:graphic>
          </wp:inline>
        </w:drawing>
      </w:r>
    </w:p>
    <w:p w:rsidR="009101CF" w:rsidRDefault="009101CF" w:rsidP="009101CF">
      <w:pPr>
        <w:spacing w:line="240" w:lineRule="auto"/>
        <w:ind w:left="-993"/>
        <w:jc w:val="center"/>
        <w:rPr>
          <w:rFonts w:eastAsiaTheme="minorEastAsia"/>
          <w:sz w:val="24"/>
          <w:szCs w:val="24"/>
        </w:rPr>
      </w:pPr>
      <w:proofErr w:type="gramStart"/>
      <w:r w:rsidRPr="005F4581">
        <w:rPr>
          <w:rFonts w:eastAsiaTheme="minorEastAsia"/>
          <w:sz w:val="24"/>
          <w:szCs w:val="24"/>
        </w:rPr>
        <w:t>Fig 4.</w:t>
      </w:r>
      <w:proofErr w:type="gramEnd"/>
      <w:r w:rsidR="005F4581" w:rsidRPr="005F4581">
        <w:rPr>
          <w:rFonts w:eastAsiaTheme="minorEastAsia"/>
          <w:sz w:val="24"/>
          <w:szCs w:val="24"/>
        </w:rPr>
        <w:t xml:space="preserve"> Connected Component Classifier extracts features from each connected component and decides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Note</w:t>
      </w:r>
      <w:r w:rsidR="005F4581" w:rsidRPr="005F4581">
        <w:rPr>
          <w:rFonts w:eastAsiaTheme="minorEastAsia"/>
          <w:sz w:val="24"/>
          <w:szCs w:val="24"/>
        </w:rPr>
        <w:t xml:space="preserve"> instead of using two different classifiers for finding stable co</w:t>
      </w:r>
      <w:r w:rsidR="006C3484">
        <w:rPr>
          <w:rFonts w:eastAsiaTheme="minorEastAsia"/>
          <w:sz w:val="24"/>
          <w:szCs w:val="24"/>
        </w:rPr>
        <w:t>mponents and Text-Non-T</w:t>
      </w:r>
      <w:r w:rsidR="005F4581" w:rsidRPr="005F4581">
        <w:rPr>
          <w:rFonts w:eastAsiaTheme="minorEastAsia"/>
          <w:sz w:val="24"/>
          <w:szCs w:val="24"/>
        </w:rPr>
        <w:t xml:space="preserve">ext separation we do it in one classifier considering all the features of both the steps. </w:t>
      </w:r>
    </w:p>
    <w:p w:rsidR="005F4581" w:rsidRDefault="005F4581" w:rsidP="005F4581">
      <w:pPr>
        <w:spacing w:line="240" w:lineRule="auto"/>
        <w:ind w:left="-993"/>
        <w:rPr>
          <w:rFonts w:eastAsiaTheme="minorEastAsia"/>
          <w:sz w:val="24"/>
          <w:szCs w:val="24"/>
        </w:rPr>
      </w:pPr>
    </w:p>
    <w:p w:rsidR="005F4581" w:rsidRDefault="005F4581" w:rsidP="005F4581">
      <w:pPr>
        <w:spacing w:line="240" w:lineRule="auto"/>
        <w:ind w:left="-993"/>
        <w:rPr>
          <w:rFonts w:eastAsiaTheme="minorEastAsia"/>
          <w:sz w:val="32"/>
          <w:szCs w:val="32"/>
        </w:rPr>
      </w:pPr>
      <w:r>
        <w:rPr>
          <w:rFonts w:eastAsiaTheme="minorEastAsia"/>
          <w:sz w:val="32"/>
          <w:szCs w:val="32"/>
        </w:rPr>
        <w:t xml:space="preserve">For each Connected Component of the Delta Image (the binary image corresponding to a </w:t>
      </w:r>
      <m:oMath>
        <m:r>
          <m:rPr>
            <m:sty m:val="p"/>
          </m:rPr>
          <w:rPr>
            <w:rFonts w:ascii="Cambria Math" w:hAnsi="Cambria Math" w:cstheme="minorHAnsi"/>
            <w:sz w:val="44"/>
            <w:szCs w:val="24"/>
          </w:rPr>
          <m:t>Δ</m:t>
        </m:r>
      </m:oMath>
      <w:r>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Pr>
          <w:rFonts w:eastAsiaTheme="minorEastAsia"/>
          <w:sz w:val="32"/>
          <w:szCs w:val="32"/>
        </w:rPr>
        <w:t>each connected component C in the Delta image,</w:t>
      </w:r>
      <w:r w:rsidR="002557F2">
        <w:rPr>
          <w:rFonts w:eastAsiaTheme="minorEastAsia"/>
          <w:sz w:val="32"/>
          <w:szCs w:val="32"/>
        </w:rPr>
        <w:t xml:space="preserve"> </w:t>
      </w:r>
      <w:r>
        <w:rPr>
          <w:rFonts w:eastAsiaTheme="minorEastAsia"/>
          <w:sz w:val="32"/>
          <w:szCs w:val="32"/>
        </w:rPr>
        <w:t xml:space="preserve">we denote LRI(C) as the largest </w:t>
      </w:r>
      <w:r w:rsidR="002557F2">
        <w:rPr>
          <w:rFonts w:eastAsiaTheme="minorEastAsia"/>
          <w:sz w:val="32"/>
          <w:szCs w:val="32"/>
        </w:rPr>
        <w:t xml:space="preserve">connected component of the </w:t>
      </w:r>
      <w:r>
        <w:rPr>
          <w:rFonts w:eastAsiaTheme="minorEastAsia"/>
          <w:sz w:val="32"/>
          <w:szCs w:val="32"/>
        </w:rPr>
        <w:t>LRI</w:t>
      </w:r>
      <w:r w:rsidR="002557F2">
        <w:rPr>
          <w:rFonts w:eastAsiaTheme="minorEastAsia"/>
          <w:sz w:val="32"/>
          <w:szCs w:val="32"/>
        </w:rPr>
        <w:t xml:space="preserve"> </w:t>
      </w:r>
      <w:r>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in the 2D coordinate </w:t>
      </w:r>
      <w:r w:rsidR="002557F2">
        <w:rPr>
          <w:rFonts w:eastAsiaTheme="minorEastAsia"/>
          <w:sz w:val="32"/>
          <w:szCs w:val="32"/>
        </w:rPr>
        <w:t>frame of the image and HRI(C) as the largest connected component that overlaps with C in the HRI image</w:t>
      </w:r>
    </w:p>
    <w:p w:rsidR="002557F2" w:rsidRPr="002557F2" w:rsidRDefault="00427F34"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Default="005F4581" w:rsidP="005F4581">
      <w:pPr>
        <w:spacing w:line="240" w:lineRule="auto"/>
        <w:ind w:left="-993"/>
        <w:jc w:val="center"/>
        <w:rPr>
          <w:rFonts w:eastAsiaTheme="minorEastAsia"/>
          <w:sz w:val="32"/>
          <w:szCs w:val="32"/>
        </w:rPr>
      </w:pPr>
      <w:r>
        <w:rPr>
          <w:rFonts w:eastAsiaTheme="minorEastAsia"/>
          <w:sz w:val="32"/>
          <w:szCs w:val="32"/>
        </w:rPr>
        <w:lastRenderedPageBreak/>
        <w:t>Features for Stable region detection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From our training samples we found stable connected components will have small values for features 2</w:t>
      </w:r>
      <w:r w:rsidR="00772B03">
        <w:rPr>
          <w:rFonts w:eastAsiaTheme="minorEastAsia"/>
          <w:sz w:val="32"/>
          <w:szCs w:val="32"/>
        </w:rPr>
        <w:t>, 3, 5, 6, 8, 9</w:t>
      </w:r>
      <w:r>
        <w:rPr>
          <w:rFonts w:eastAsiaTheme="minorEastAsia"/>
          <w:sz w:val="32"/>
          <w:szCs w:val="32"/>
        </w:rPr>
        <w:t xml:space="preserve">. </w:t>
      </w:r>
      <w:proofErr w:type="gramStart"/>
      <w:r>
        <w:rPr>
          <w:rFonts w:eastAsiaTheme="minorEastAsia"/>
          <w:sz w:val="32"/>
          <w:szCs w:val="32"/>
        </w:rPr>
        <w:t>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roofErr w:type="gramEnd"/>
    </w:p>
    <w:p w:rsidR="00384623" w:rsidRDefault="00384623" w:rsidP="006C3484">
      <w:pPr>
        <w:spacing w:line="240" w:lineRule="auto"/>
        <w:ind w:left="-993"/>
        <w:rPr>
          <w:rFonts w:eastAsiaTheme="minorEastAsia"/>
          <w:sz w:val="32"/>
          <w:szCs w:val="32"/>
        </w:rPr>
      </w:pPr>
    </w:p>
    <w:p w:rsidR="00772B03" w:rsidRPr="00772B03" w:rsidRDefault="00772B03" w:rsidP="00772B03">
      <w:pPr>
        <w:pStyle w:val="ListParagraph"/>
        <w:numPr>
          <w:ilvl w:val="0"/>
          <w:numId w:val="8"/>
        </w:numPr>
        <w:spacing w:line="240" w:lineRule="auto"/>
        <w:ind w:left="-567" w:hanging="426"/>
        <w:jc w:val="both"/>
        <w:rPr>
          <w:sz w:val="48"/>
          <w:szCs w:val="48"/>
        </w:rPr>
      </w:pPr>
      <w:r w:rsidRPr="00772B03">
        <w:rPr>
          <w:b/>
          <w:sz w:val="48"/>
          <w:szCs w:val="48"/>
        </w:rPr>
        <w:t xml:space="preserve">Text, non-Text </w:t>
      </w:r>
      <w:r>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in section 2 when trained on a classifier and used for separation remove nearly most of the unwanted connected components and connected components which do not cover a complete homogenous region in the image. In this step, we remove those homogenous components which are non-text (example the background, lines across </w:t>
      </w:r>
      <w:r>
        <w:rPr>
          <w:sz w:val="32"/>
          <w:szCs w:val="32"/>
        </w:rPr>
        <w:lastRenderedPageBreak/>
        <w:t>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Features for Text Non-Text separation</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Stroke width 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proofErr w:type="gramStart"/>
      <w:r w:rsidRPr="006D3180">
        <w:rPr>
          <w:rFonts w:ascii="Times-Roman" w:hAnsi="Times-Roman" w:cs="Times-Roman"/>
          <w:sz w:val="32"/>
          <w:szCs w:val="32"/>
        </w:rPr>
        <w:t>E</w:t>
      </w:r>
      <w:r w:rsidRPr="006D3180">
        <w:rPr>
          <w:rFonts w:ascii="RBLMI" w:hAnsi="RBLMI" w:cs="RBLMI"/>
          <w:i/>
          <w:iCs/>
          <w:sz w:val="32"/>
          <w:szCs w:val="32"/>
        </w:rPr>
        <w:t>(</w:t>
      </w:r>
      <w:proofErr w:type="gramEnd"/>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and </w:t>
      </w:r>
      <w:proofErr w:type="spellStart"/>
      <w:r w:rsidRPr="006D3180">
        <w:rPr>
          <w:rFonts w:ascii="Times-Roman" w:hAnsi="Times-Roman" w:cs="Times-Roman"/>
          <w:sz w:val="32"/>
          <w:szCs w:val="32"/>
        </w:rPr>
        <w:t>Var</w:t>
      </w:r>
      <w:proofErr w:type="spellEnd"/>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are stroke width mean and variance</w:t>
      </w:r>
    </w:p>
    <w:p w:rsidR="006C6CEB" w:rsidRPr="006D3180" w:rsidRDefault="006D3180" w:rsidP="006D3180">
      <w:pPr>
        <w:pStyle w:val="ListParagraph"/>
        <w:spacing w:line="240" w:lineRule="auto"/>
        <w:ind w:left="2880"/>
        <w:rPr>
          <w:sz w:val="32"/>
          <w:szCs w:val="32"/>
        </w:rPr>
      </w:pPr>
      <w:proofErr w:type="gramStart"/>
      <w:r w:rsidRPr="006D3180">
        <w:rPr>
          <w:rFonts w:ascii="Times-Roman" w:hAnsi="Times-Roman" w:cs="Times-Roman"/>
          <w:sz w:val="32"/>
          <w:szCs w:val="32"/>
        </w:rPr>
        <w:t>respectively</w:t>
      </w:r>
      <w:proofErr w:type="gramEnd"/>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 xml:space="preserve">Edge Histogram of </w:t>
      </w:r>
      <w:proofErr w:type="gramStart"/>
      <w:r w:rsidRPr="003E42B7">
        <w:rPr>
          <w:b/>
          <w:sz w:val="32"/>
          <w:szCs w:val="32"/>
        </w:rPr>
        <w:t>Gradients(</w:t>
      </w:r>
      <w:proofErr w:type="spellStart"/>
      <w:proofErr w:type="gramEnd"/>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Pr>
          <w:rFonts w:ascii="Times-Roman" w:hAnsi="Times-Roman" w:cs="Times-Roman"/>
          <w:sz w:val="32"/>
          <w:szCs w:val="32"/>
        </w:rPr>
        <w:t>eHOG(r)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proofErr w:type="gramStart"/>
      <w:r w:rsidRPr="002422F7">
        <w:rPr>
          <w:rFonts w:ascii="Times-Roman" w:hAnsi="Times-Roman" w:cs="Times-Roman"/>
          <w:sz w:val="32"/>
          <w:szCs w:val="32"/>
        </w:rPr>
        <w:t>where</w:t>
      </w:r>
      <w:proofErr w:type="gramEnd"/>
      <w:r w:rsidRPr="002422F7">
        <w:rPr>
          <w:rFonts w:ascii="Times-Roman" w:hAnsi="Times-Roman" w:cs="Times-Roman"/>
          <w:sz w:val="32"/>
          <w:szCs w:val="32"/>
        </w:rPr>
        <w:t xml:space="preserv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r w:rsidRPr="002422F7">
        <w:rPr>
          <w:rFonts w:ascii="Times-Italic" w:hAnsi="Times-Italic" w:cs="Times-Italic"/>
          <w:i/>
          <w:iCs/>
          <w:sz w:val="32"/>
          <w:szCs w:val="32"/>
        </w:rPr>
        <w:t xml:space="preserve">r </w:t>
      </w:r>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found that if a connected component C is a text component, HRI(C) and LRI(C) are also text components with similar Stroke Width 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427F3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427F3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427F3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427F3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D625FC" w:rsidP="00772B03">
      <w:pPr>
        <w:pStyle w:val="ListParagraph"/>
        <w:spacing w:line="240" w:lineRule="auto"/>
        <w:ind w:left="-567"/>
        <w:jc w:val="both"/>
        <w:rPr>
          <w:sz w:val="32"/>
          <w:szCs w:val="32"/>
        </w:rPr>
      </w:pPr>
      <w:r>
        <w:rPr>
          <w:sz w:val="32"/>
          <w:szCs w:val="32"/>
        </w:rPr>
        <w:t>We extract all the features of Section 2 and Section 3 at the same time 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w:t>
      </w:r>
      <w:proofErr w:type="gramStart"/>
      <w:r w:rsidR="005A7F70">
        <w:rPr>
          <w:sz w:val="32"/>
          <w:szCs w:val="32"/>
        </w:rPr>
        <w:t>binary(</w:t>
      </w:r>
      <w:proofErr w:type="gramEnd"/>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 xml:space="preserve">Combining across several bins to generate the final </w:t>
      </w:r>
      <w:proofErr w:type="spellStart"/>
      <w:r w:rsidR="005E10D1">
        <w:rPr>
          <w:b/>
          <w:sz w:val="48"/>
          <w:szCs w:val="48"/>
        </w:rPr>
        <w:t>binarized</w:t>
      </w:r>
      <w:proofErr w:type="spellEnd"/>
      <w:r w:rsidR="005E10D1">
        <w:rPr>
          <w:b/>
          <w:sz w:val="48"/>
          <w:szCs w:val="48"/>
        </w:rPr>
        <w:t xml:space="preserve"> image</w:t>
      </w:r>
    </w:p>
    <w:p w:rsidR="005E10D1" w:rsidRDefault="005E10D1" w:rsidP="005E10D1">
      <w:pPr>
        <w:pStyle w:val="ListParagraph"/>
        <w:spacing w:line="240" w:lineRule="auto"/>
        <w:ind w:left="-567"/>
        <w:jc w:val="both"/>
        <w:rPr>
          <w:b/>
          <w:sz w:val="48"/>
          <w:szCs w:val="48"/>
        </w:rPr>
      </w:pPr>
    </w:p>
    <w:p w:rsidR="005E10D1" w:rsidRDefault="002C3E9A" w:rsidP="005E10D1">
      <w:pPr>
        <w:pStyle w:val="ListParagraph"/>
        <w:spacing w:line="240" w:lineRule="auto"/>
        <w:ind w:left="-567"/>
        <w:jc w:val="both"/>
        <w:rPr>
          <w:rFonts w:eastAsiaTheme="minorEastAsia"/>
          <w:sz w:val="32"/>
          <w:szCs w:val="32"/>
        </w:rPr>
      </w:pPr>
      <w:r>
        <w:rPr>
          <w:sz w:val="32"/>
          <w:szCs w:val="32"/>
        </w:rPr>
        <w:t xml:space="preserve">The Connected Component Analysis of steps 3 and 4 removes nearly all the non-text and fragmented text components from the Delta binary images. At this stage most of the binary images are all 0’s with no connected components left and there are only some images left with text components mostly spread across different bin sizes and a few images </w:t>
      </w:r>
      <w:r>
        <w:rPr>
          <w:sz w:val="32"/>
          <w:szCs w:val="32"/>
        </w:rPr>
        <w:lastRenderedPageBreak/>
        <w:t xml:space="preserve">having fragments of the background or text. In our experiments we found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Pr>
          <w:rFonts w:eastAsiaTheme="minorEastAsia"/>
          <w:sz w:val="32"/>
          <w:szCs w:val="32"/>
        </w:rPr>
        <w:t xml:space="preserve"> to have the </w:t>
      </w:r>
      <w:r w:rsidR="00184BB2">
        <w:rPr>
          <w:rFonts w:eastAsiaTheme="minorEastAsia"/>
          <w:sz w:val="32"/>
          <w:szCs w:val="32"/>
        </w:rPr>
        <w:t>maximum probability of being a t</w:t>
      </w:r>
      <w:r>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m:t>
                  </m:r>
                  <m:r>
                    <w:rPr>
                      <w:rFonts w:ascii="Cambria Math" w:hAnsi="Cambria Math"/>
                      <w:sz w:val="32"/>
                      <w:szCs w:val="32"/>
                    </w:rPr>
                    <m:t>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proofErr w:type="gramStart"/>
      <w:r>
        <w:rPr>
          <w:rFonts w:eastAsiaTheme="minorEastAsia"/>
          <w:sz w:val="32"/>
          <w:szCs w:val="32"/>
        </w:rPr>
        <w:t>Each pixel.</w:t>
      </w:r>
      <w:proofErr w:type="gramEnd"/>
      <w:r>
        <w:rPr>
          <w:rFonts w:eastAsiaTheme="minorEastAsia"/>
          <w:sz w:val="32"/>
          <w:szCs w:val="32"/>
        </w:rPr>
        <w:t xml:space="preserve">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w:t>
      </w:r>
      <w:proofErr w:type="gramStart"/>
      <w:r w:rsidRPr="005674B8">
        <w:rPr>
          <w:rFonts w:eastAsiaTheme="minorEastAsia"/>
          <w:sz w:val="28"/>
          <w:szCs w:val="28"/>
        </w:rPr>
        <w:t>denotes</w:t>
      </w:r>
      <w:proofErr w:type="gramEnd"/>
      <w:r w:rsidRPr="005674B8">
        <w:rPr>
          <w:rFonts w:eastAsiaTheme="minorEastAsia"/>
          <w:sz w:val="28"/>
          <w:szCs w:val="28"/>
        </w:rPr>
        <w:t xml:space="preserve">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proofErr w:type="gramStart"/>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proofErr w:type="gramEnd"/>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proofErr w:type="gramStart"/>
      <w:r>
        <w:rPr>
          <w:rFonts w:eastAsiaTheme="minorEastAsia"/>
          <w:sz w:val="28"/>
          <w:szCs w:val="28"/>
        </w:rPr>
        <w:t>The P.I.</w:t>
      </w:r>
      <w:proofErr w:type="gramEnd"/>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For training the classifier we need pixel level annotations which will be used to label the connected components obtained from the bins as text or others. Pixel level annotations are provided by Kumar et al</w:t>
      </w:r>
      <w:proofErr w:type="gramStart"/>
      <w:r>
        <w:rPr>
          <w:sz w:val="32"/>
          <w:szCs w:val="32"/>
        </w:rPr>
        <w:t>.[</w:t>
      </w:r>
      <w:proofErr w:type="gramEnd"/>
      <w:r>
        <w:rPr>
          <w:sz w:val="32"/>
          <w:szCs w:val="32"/>
        </w:rPr>
        <w:t xml:space="preserve">?]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E006A4" w:rsidRPr="005674B8" w:rsidRDefault="00E006A4" w:rsidP="005674B8">
      <w:pPr>
        <w:pStyle w:val="ListParagraph"/>
        <w:spacing w:line="240" w:lineRule="auto"/>
        <w:ind w:hanging="1004"/>
        <w:rPr>
          <w:rFonts w:eastAsiaTheme="minorEastAsia"/>
          <w:sz w:val="28"/>
          <w:szCs w:val="28"/>
        </w:rPr>
      </w:pPr>
      <w:r>
        <w:rPr>
          <w:rFonts w:eastAsiaTheme="minorEastAsia"/>
          <w:sz w:val="28"/>
          <w:szCs w:val="28"/>
        </w:rPr>
        <w:lastRenderedPageBreak/>
        <w:t xml:space="preserve">Testing </w:t>
      </w:r>
      <w:r w:rsidR="00C35310">
        <w:rPr>
          <w:rFonts w:eastAsiaTheme="minorEastAsia"/>
          <w:sz w:val="28"/>
          <w:szCs w:val="28"/>
        </w:rPr>
        <w:t xml:space="preserve">and evaluation with existing techniques. </w:t>
      </w:r>
      <w:bookmarkStart w:id="0" w:name="_GoBack"/>
      <w:bookmarkEnd w:id="0"/>
    </w:p>
    <w:sectPr w:rsidR="00E006A4" w:rsidRPr="00567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7"/>
  </w:num>
  <w:num w:numId="4">
    <w:abstractNumId w:val="1"/>
  </w:num>
  <w:num w:numId="5">
    <w:abstractNumId w:val="2"/>
  </w:num>
  <w:num w:numId="6">
    <w:abstractNumId w:val="8"/>
  </w:num>
  <w:num w:numId="7">
    <w:abstractNumId w:val="0"/>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40D34"/>
    <w:rsid w:val="000428B9"/>
    <w:rsid w:val="00047BCE"/>
    <w:rsid w:val="00090D9F"/>
    <w:rsid w:val="0009670B"/>
    <w:rsid w:val="000C5F94"/>
    <w:rsid w:val="00123122"/>
    <w:rsid w:val="00134F1D"/>
    <w:rsid w:val="001360D5"/>
    <w:rsid w:val="001412EB"/>
    <w:rsid w:val="00153E60"/>
    <w:rsid w:val="00154EAC"/>
    <w:rsid w:val="001751F4"/>
    <w:rsid w:val="00184BB2"/>
    <w:rsid w:val="001A0ECF"/>
    <w:rsid w:val="001D25A6"/>
    <w:rsid w:val="00213DA2"/>
    <w:rsid w:val="00226530"/>
    <w:rsid w:val="002422F7"/>
    <w:rsid w:val="002557F2"/>
    <w:rsid w:val="00255E87"/>
    <w:rsid w:val="002605F1"/>
    <w:rsid w:val="0029786E"/>
    <w:rsid w:val="002A0991"/>
    <w:rsid w:val="002B4508"/>
    <w:rsid w:val="002C0046"/>
    <w:rsid w:val="002C3E9A"/>
    <w:rsid w:val="002C7C41"/>
    <w:rsid w:val="002D102B"/>
    <w:rsid w:val="002F05A4"/>
    <w:rsid w:val="003150E8"/>
    <w:rsid w:val="00316E00"/>
    <w:rsid w:val="0036666A"/>
    <w:rsid w:val="003824AF"/>
    <w:rsid w:val="00384623"/>
    <w:rsid w:val="003B4D04"/>
    <w:rsid w:val="003D63C0"/>
    <w:rsid w:val="003E42B7"/>
    <w:rsid w:val="003F56E9"/>
    <w:rsid w:val="00404E49"/>
    <w:rsid w:val="00426F8A"/>
    <w:rsid w:val="00427F34"/>
    <w:rsid w:val="004506B7"/>
    <w:rsid w:val="00464758"/>
    <w:rsid w:val="0048191A"/>
    <w:rsid w:val="004A4EFD"/>
    <w:rsid w:val="004C23BD"/>
    <w:rsid w:val="004D550A"/>
    <w:rsid w:val="00516155"/>
    <w:rsid w:val="00536098"/>
    <w:rsid w:val="0056220C"/>
    <w:rsid w:val="005674B8"/>
    <w:rsid w:val="00577496"/>
    <w:rsid w:val="005832DD"/>
    <w:rsid w:val="00586041"/>
    <w:rsid w:val="00593531"/>
    <w:rsid w:val="005A7F70"/>
    <w:rsid w:val="005B6331"/>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D1A1F"/>
    <w:rsid w:val="006D1A91"/>
    <w:rsid w:val="006D3180"/>
    <w:rsid w:val="006E53A0"/>
    <w:rsid w:val="007104E9"/>
    <w:rsid w:val="00715346"/>
    <w:rsid w:val="00730686"/>
    <w:rsid w:val="00754996"/>
    <w:rsid w:val="0075790D"/>
    <w:rsid w:val="00772B03"/>
    <w:rsid w:val="00783E21"/>
    <w:rsid w:val="007B5B05"/>
    <w:rsid w:val="007D4C18"/>
    <w:rsid w:val="007D51D8"/>
    <w:rsid w:val="007F22CC"/>
    <w:rsid w:val="007F2C86"/>
    <w:rsid w:val="007F53AF"/>
    <w:rsid w:val="00810C55"/>
    <w:rsid w:val="0089539A"/>
    <w:rsid w:val="008D496E"/>
    <w:rsid w:val="008F4C55"/>
    <w:rsid w:val="00905B11"/>
    <w:rsid w:val="009101CF"/>
    <w:rsid w:val="00922C8D"/>
    <w:rsid w:val="009230C7"/>
    <w:rsid w:val="00933D77"/>
    <w:rsid w:val="00952027"/>
    <w:rsid w:val="009556C1"/>
    <w:rsid w:val="00982DBD"/>
    <w:rsid w:val="00984D3C"/>
    <w:rsid w:val="00996E9C"/>
    <w:rsid w:val="009A5624"/>
    <w:rsid w:val="009C113B"/>
    <w:rsid w:val="009F0532"/>
    <w:rsid w:val="00A3428A"/>
    <w:rsid w:val="00A64AC2"/>
    <w:rsid w:val="00A729BF"/>
    <w:rsid w:val="00A938BC"/>
    <w:rsid w:val="00AB5C64"/>
    <w:rsid w:val="00AC1289"/>
    <w:rsid w:val="00AC4070"/>
    <w:rsid w:val="00AD3347"/>
    <w:rsid w:val="00AD52E4"/>
    <w:rsid w:val="00B000B3"/>
    <w:rsid w:val="00B31952"/>
    <w:rsid w:val="00B3344B"/>
    <w:rsid w:val="00B37877"/>
    <w:rsid w:val="00B4054C"/>
    <w:rsid w:val="00B438A5"/>
    <w:rsid w:val="00B61BB5"/>
    <w:rsid w:val="00B91A02"/>
    <w:rsid w:val="00BF2C41"/>
    <w:rsid w:val="00C102AB"/>
    <w:rsid w:val="00C2744D"/>
    <w:rsid w:val="00C35310"/>
    <w:rsid w:val="00C71041"/>
    <w:rsid w:val="00C911EA"/>
    <w:rsid w:val="00C960A7"/>
    <w:rsid w:val="00CB37DF"/>
    <w:rsid w:val="00CD2C1D"/>
    <w:rsid w:val="00CD313F"/>
    <w:rsid w:val="00CF5382"/>
    <w:rsid w:val="00CF682A"/>
    <w:rsid w:val="00D13207"/>
    <w:rsid w:val="00D15869"/>
    <w:rsid w:val="00D23A1D"/>
    <w:rsid w:val="00D625FC"/>
    <w:rsid w:val="00D6600A"/>
    <w:rsid w:val="00D83589"/>
    <w:rsid w:val="00DB76CB"/>
    <w:rsid w:val="00DC5732"/>
    <w:rsid w:val="00DC72BA"/>
    <w:rsid w:val="00DD0349"/>
    <w:rsid w:val="00DE5CBA"/>
    <w:rsid w:val="00E006A4"/>
    <w:rsid w:val="00E03482"/>
    <w:rsid w:val="00E152A7"/>
    <w:rsid w:val="00E66F2A"/>
    <w:rsid w:val="00E72EEF"/>
    <w:rsid w:val="00E85EEA"/>
    <w:rsid w:val="00E90CBE"/>
    <w:rsid w:val="00EA7A97"/>
    <w:rsid w:val="00EB368C"/>
    <w:rsid w:val="00EB6916"/>
    <w:rsid w:val="00EB72C4"/>
    <w:rsid w:val="00ED6CE1"/>
    <w:rsid w:val="00F1055D"/>
    <w:rsid w:val="00F46C90"/>
    <w:rsid w:val="00F52EA1"/>
    <w:rsid w:val="00F772EC"/>
    <w:rsid w:val="00F8370E"/>
    <w:rsid w:val="00F97829"/>
    <w:rsid w:val="00FA5DE3"/>
    <w:rsid w:val="00FB0B8F"/>
    <w:rsid w:val="00FB0DF0"/>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2951</TotalTime>
  <Pages>22</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2019-04-20T17:37:00Z</dcterms:created>
  <dcterms:modified xsi:type="dcterms:W3CDTF">2019-07-21T18:15:00Z</dcterms:modified>
</cp:coreProperties>
</file>