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66DD" w:rsidRDefault="00E37A9C">
      <w:pPr>
        <w:spacing w:after="0"/>
        <w:jc w:val="center"/>
        <w:rPr>
          <w:b/>
          <w:sz w:val="32"/>
          <w:szCs w:val="32"/>
        </w:rPr>
      </w:pPr>
      <w:r>
        <w:rPr>
          <w:b/>
          <w:sz w:val="32"/>
          <w:szCs w:val="32"/>
        </w:rPr>
        <w:t>MARIAN COLLEGE KUTTIKKANAM AUTONOMOUS</w:t>
      </w:r>
    </w:p>
    <w:p w:rsidR="007D66DD" w:rsidRDefault="00E37A9C">
      <w:pPr>
        <w:spacing w:after="0"/>
        <w:jc w:val="center"/>
        <w:rPr>
          <w:sz w:val="24"/>
          <w:szCs w:val="24"/>
        </w:rPr>
      </w:pPr>
      <w:r>
        <w:rPr>
          <w:sz w:val="24"/>
          <w:szCs w:val="24"/>
        </w:rPr>
        <w:t>COURSE PLAN TEMPLATE</w:t>
      </w:r>
    </w:p>
    <w:p w:rsidR="007D66DD" w:rsidRDefault="007D66DD">
      <w:pPr>
        <w:spacing w:after="0"/>
        <w:jc w:val="center"/>
        <w:rPr>
          <w:sz w:val="24"/>
          <w:szCs w:val="24"/>
        </w:rPr>
      </w:pPr>
    </w:p>
    <w:p w:rsidR="007D66DD" w:rsidRDefault="00B56348">
      <w:pPr>
        <w:spacing w:after="0"/>
        <w:jc w:val="center"/>
        <w:rPr>
          <w:sz w:val="24"/>
          <w:szCs w:val="24"/>
        </w:rPr>
      </w:pPr>
      <w:r>
        <w:rPr>
          <w:noProof/>
        </w:rPr>
        <mc:AlternateContent>
          <mc:Choice Requires="wps">
            <w:drawing>
              <wp:anchor distT="0" distB="0" distL="114300" distR="114300" simplePos="0" relativeHeight="251658240" behindDoc="0" locked="0" layoutInCell="1" hidden="0" allowOverlap="1">
                <wp:simplePos x="0" y="0"/>
                <wp:positionH relativeFrom="column">
                  <wp:posOffset>6918960</wp:posOffset>
                </wp:positionH>
                <wp:positionV relativeFrom="paragraph">
                  <wp:posOffset>199390</wp:posOffset>
                </wp:positionV>
                <wp:extent cx="2179320" cy="1112520"/>
                <wp:effectExtent l="0" t="0" r="0" b="0"/>
                <wp:wrapNone/>
                <wp:docPr id="1920105888" name="Rectangle 1920105888"/>
                <wp:cNvGraphicFramePr/>
                <a:graphic xmlns:a="http://schemas.openxmlformats.org/drawingml/2006/main">
                  <a:graphicData uri="http://schemas.microsoft.com/office/word/2010/wordprocessingShape">
                    <wps:wsp>
                      <wps:cNvSpPr/>
                      <wps:spPr>
                        <a:xfrm>
                          <a:off x="0" y="0"/>
                          <a:ext cx="2179320" cy="1112520"/>
                        </a:xfrm>
                        <a:prstGeom prst="rect">
                          <a:avLst/>
                        </a:prstGeom>
                        <a:solidFill>
                          <a:schemeClr val="lt1"/>
                        </a:solidFill>
                        <a:ln>
                          <a:noFill/>
                        </a:ln>
                      </wps:spPr>
                      <wps:txbx>
                        <w:txbxContent>
                          <w:p w:rsidR="007D66DD" w:rsidRDefault="00E37A9C">
                            <w:pPr>
                              <w:spacing w:after="0" w:line="258" w:lineRule="auto"/>
                              <w:textDirection w:val="btLr"/>
                            </w:pPr>
                            <w:r>
                              <w:rPr>
                                <w:b/>
                                <w:color w:val="000000"/>
                                <w:sz w:val="24"/>
                              </w:rPr>
                              <w:t>Total Credits</w:t>
                            </w:r>
                            <w:r>
                              <w:rPr>
                                <w:color w:val="000000"/>
                                <w:sz w:val="24"/>
                              </w:rPr>
                              <w:t>:</w:t>
                            </w:r>
                            <w:r w:rsidR="00B56348" w:rsidRPr="00B56348">
                              <w:t xml:space="preserve"> </w:t>
                            </w:r>
                            <w:r w:rsidR="00B56348">
                              <w:t>{{COURSE_</w:t>
                            </w:r>
                            <w:r w:rsidR="00B56348">
                              <w:t>CREDIT</w:t>
                            </w:r>
                            <w:r w:rsidR="00B56348">
                              <w:t>}}</w:t>
                            </w:r>
                          </w:p>
                          <w:p w:rsidR="007D66DD" w:rsidRDefault="00E37A9C">
                            <w:pPr>
                              <w:spacing w:after="0" w:line="258" w:lineRule="auto"/>
                              <w:textDirection w:val="btLr"/>
                            </w:pPr>
                            <w:r>
                              <w:rPr>
                                <w:b/>
                                <w:color w:val="000000"/>
                                <w:sz w:val="24"/>
                              </w:rPr>
                              <w:t>Hours</w:t>
                            </w:r>
                            <w:r>
                              <w:rPr>
                                <w:color w:val="000000"/>
                                <w:sz w:val="24"/>
                              </w:rPr>
                              <w:t xml:space="preserve"> </w:t>
                            </w:r>
                            <w:r>
                              <w:rPr>
                                <w:b/>
                                <w:color w:val="000000"/>
                                <w:sz w:val="24"/>
                              </w:rPr>
                              <w:t>of Instruction</w:t>
                            </w:r>
                          </w:p>
                          <w:p w:rsidR="007D66DD" w:rsidRDefault="00E37A9C">
                            <w:pPr>
                              <w:spacing w:after="0" w:line="258" w:lineRule="auto"/>
                              <w:textDirection w:val="btLr"/>
                            </w:pPr>
                            <w:r>
                              <w:rPr>
                                <w:color w:val="000000"/>
                                <w:sz w:val="24"/>
                              </w:rPr>
                              <w:t>Theory:</w:t>
                            </w:r>
                            <w:r w:rsidR="00B56348" w:rsidRPr="00B56348">
                              <w:t xml:space="preserve"> </w:t>
                            </w:r>
                            <w:r w:rsidR="00B56348">
                              <w:t>{{</w:t>
                            </w:r>
                            <w:r w:rsidR="00B56348">
                              <w:t>THEORY</w:t>
                            </w:r>
                            <w:r w:rsidR="00B56348">
                              <w:t>_</w:t>
                            </w:r>
                            <w:r w:rsidR="00B56348">
                              <w:t>CREDIT</w:t>
                            </w:r>
                            <w:r w:rsidR="00B56348">
                              <w:t>}}</w:t>
                            </w:r>
                          </w:p>
                          <w:p w:rsidR="007D66DD" w:rsidRDefault="00E37A9C">
                            <w:pPr>
                              <w:spacing w:after="0" w:line="258" w:lineRule="auto"/>
                              <w:textDirection w:val="btLr"/>
                            </w:pPr>
                            <w:r>
                              <w:rPr>
                                <w:color w:val="000000"/>
                                <w:sz w:val="24"/>
                              </w:rPr>
                              <w:t>Practical:</w:t>
                            </w:r>
                            <w:r w:rsidR="00B56348" w:rsidRPr="00B56348">
                              <w:t xml:space="preserve"> </w:t>
                            </w:r>
                            <w:r w:rsidR="00B56348">
                              <w:t>{{</w:t>
                            </w:r>
                            <w:r w:rsidR="00B56348">
                              <w:t>PRACTICAL</w:t>
                            </w:r>
                            <w:r w:rsidR="00B56348">
                              <w:t>_CREDIT}}</w:t>
                            </w:r>
                          </w:p>
                          <w:p w:rsidR="007D66DD" w:rsidRDefault="00E37A9C">
                            <w:pPr>
                              <w:spacing w:after="0" w:line="258" w:lineRule="auto"/>
                              <w:textDirection w:val="btLr"/>
                            </w:pPr>
                            <w:r>
                              <w:rPr>
                                <w:color w:val="000000"/>
                                <w:sz w:val="24"/>
                              </w:rPr>
                              <w:t>Total:</w:t>
                            </w:r>
                            <w:r w:rsidR="00B56348" w:rsidRPr="00B56348">
                              <w:t xml:space="preserve"> </w:t>
                            </w:r>
                            <w:r w:rsidR="00B56348">
                              <w:t>{{</w:t>
                            </w:r>
                            <w:r w:rsidR="00B56348">
                              <w:t>TOTAL</w:t>
                            </w:r>
                            <w:r w:rsidR="00B56348">
                              <w:t>_CREDIT}}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angle 1920105888" o:spid="_x0000_s1026" style="position:absolute;left:0;text-align:left;margin-left:544.8pt;margin-top:15.7pt;width:171.6pt;height:87.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" fillcolor="white [3201]" stroked="f">
                <v:textbox inset="2.53958mm,1.2694mm,2.53958mm,1.2694mm">
                  <w:txbxContent>
                    <w:p w:rsidR="007D66DD" w:rsidRDefault="00E37A9C">
                      <w:pPr>
                        <w:spacing w:after="0" w:line="258" w:lineRule="auto"/>
                        <w:textDirection w:val="btLr"/>
                      </w:pPr>
                      <w:r>
                        <w:rPr>
                          <w:b/>
                          <w:color w:val="000000"/>
                          <w:sz w:val="24"/>
                        </w:rPr>
                        <w:t>Total Credits</w:t>
                      </w:r>
                      <w:r>
                        <w:rPr>
                          <w:color w:val="000000"/>
                          <w:sz w:val="24"/>
                        </w:rPr>
                        <w:t>:</w:t>
                      </w:r>
                      <w:r w:rsidR="00B56348" w:rsidRPr="00B56348">
                        <w:t xml:space="preserve"> </w:t>
                      </w:r>
                      <w:r w:rsidR="00B56348">
                        <w:t>{{COURSE_</w:t>
                      </w:r>
                      <w:r w:rsidR="00B56348">
                        <w:t>CREDIT</w:t>
                      </w:r>
                      <w:r w:rsidR="00B56348">
                        <w:t>}}</w:t>
                      </w:r>
                    </w:p>
                    <w:p w:rsidR="007D66DD" w:rsidRDefault="00E37A9C">
                      <w:pPr>
                        <w:spacing w:after="0" w:line="258" w:lineRule="auto"/>
                        <w:textDirection w:val="btLr"/>
                      </w:pPr>
                      <w:r>
                        <w:rPr>
                          <w:b/>
                          <w:color w:val="000000"/>
                          <w:sz w:val="24"/>
                        </w:rPr>
                        <w:t>Hours</w:t>
                      </w:r>
                      <w:r>
                        <w:rPr>
                          <w:color w:val="000000"/>
                          <w:sz w:val="24"/>
                        </w:rPr>
                        <w:t xml:space="preserve"> </w:t>
                      </w:r>
                      <w:r>
                        <w:rPr>
                          <w:b/>
                          <w:color w:val="000000"/>
                          <w:sz w:val="24"/>
                        </w:rPr>
                        <w:t>of Instruction</w:t>
                      </w:r>
                    </w:p>
                    <w:p w:rsidR="007D66DD" w:rsidRDefault="00E37A9C">
                      <w:pPr>
                        <w:spacing w:after="0" w:line="258" w:lineRule="auto"/>
                        <w:textDirection w:val="btLr"/>
                      </w:pPr>
                      <w:r>
                        <w:rPr>
                          <w:color w:val="000000"/>
                          <w:sz w:val="24"/>
                        </w:rPr>
                        <w:t>Theory:</w:t>
                      </w:r>
                      <w:r w:rsidR="00B56348" w:rsidRPr="00B56348">
                        <w:t xml:space="preserve"> </w:t>
                      </w:r>
                      <w:r w:rsidR="00B56348">
                        <w:t>{{</w:t>
                      </w:r>
                      <w:r w:rsidR="00B56348">
                        <w:t>THEORY</w:t>
                      </w:r>
                      <w:r w:rsidR="00B56348">
                        <w:t>_</w:t>
                      </w:r>
                      <w:r w:rsidR="00B56348">
                        <w:t>CREDIT</w:t>
                      </w:r>
                      <w:r w:rsidR="00B56348">
                        <w:t>}}</w:t>
                      </w:r>
                    </w:p>
                    <w:p w:rsidR="007D66DD" w:rsidRDefault="00E37A9C">
                      <w:pPr>
                        <w:spacing w:after="0" w:line="258" w:lineRule="auto"/>
                        <w:textDirection w:val="btLr"/>
                      </w:pPr>
                      <w:r>
                        <w:rPr>
                          <w:color w:val="000000"/>
                          <w:sz w:val="24"/>
                        </w:rPr>
                        <w:t>Practical:</w:t>
                      </w:r>
                      <w:r w:rsidR="00B56348" w:rsidRPr="00B56348">
                        <w:t xml:space="preserve"> </w:t>
                      </w:r>
                      <w:r w:rsidR="00B56348">
                        <w:t>{{</w:t>
                      </w:r>
                      <w:r w:rsidR="00B56348">
                        <w:t>PRACTICAL</w:t>
                      </w:r>
                      <w:r w:rsidR="00B56348">
                        <w:t>_CREDIT}}</w:t>
                      </w:r>
                    </w:p>
                    <w:p w:rsidR="007D66DD" w:rsidRDefault="00E37A9C">
                      <w:pPr>
                        <w:spacing w:after="0" w:line="258" w:lineRule="auto"/>
                        <w:textDirection w:val="btLr"/>
                      </w:pPr>
                      <w:r>
                        <w:rPr>
                          <w:color w:val="000000"/>
                          <w:sz w:val="24"/>
                        </w:rPr>
                        <w:t>Total:</w:t>
                      </w:r>
                      <w:r w:rsidR="00B56348" w:rsidRPr="00B56348">
                        <w:t xml:space="preserve"> </w:t>
                      </w:r>
                      <w:r w:rsidR="00B56348">
                        <w:t>{{</w:t>
                      </w:r>
                      <w:r w:rsidR="00B56348">
                        <w:t>TOTAL</w:t>
                      </w:r>
                      <w:r w:rsidR="00B56348">
                        <w:t>_CREDIT}}</w:t>
                      </w:r>
                    </w:p>
                  </w:txbxContent>
                </v:textbox>
              </v:rect>
            </w:pict>
          </mc:Fallback>
        </mc:AlternateContent>
      </w:r>
    </w:p>
    <w:p w:rsidR="007D66DD" w:rsidRDefault="00225DE9">
      <w:pPr>
        <w:spacing w:after="0"/>
        <w:jc w:val="center"/>
        <w:rPr>
          <w:b/>
          <w:sz w:val="24"/>
          <w:szCs w:val="24"/>
        </w:rPr>
      </w:pPr>
      <w:r>
        <w:rPr>
          <w:noProof/>
        </w:rPr>
        <mc:AlternateContent>
          <mc:Choice Requires="wps">
            <w:drawing>
              <wp:anchor distT="0" distB="0" distL="114300" distR="114300" simplePos="0" relativeHeight="251659264" behindDoc="0" locked="0" layoutInCell="1" hidden="0" allowOverlap="1">
                <wp:simplePos x="0" y="0"/>
                <wp:positionH relativeFrom="column">
                  <wp:posOffset>-114300</wp:posOffset>
                </wp:positionH>
                <wp:positionV relativeFrom="paragraph">
                  <wp:posOffset>52070</wp:posOffset>
                </wp:positionV>
                <wp:extent cx="2148840" cy="704850"/>
                <wp:effectExtent l="0" t="0" r="3810" b="0"/>
                <wp:wrapNone/>
                <wp:docPr id="1920105887" name="Rectangle 1920105887"/>
                <wp:cNvGraphicFramePr/>
                <a:graphic xmlns:a="http://schemas.openxmlformats.org/drawingml/2006/main">
                  <a:graphicData uri="http://schemas.microsoft.com/office/word/2010/wordprocessingShape">
                    <wps:wsp>
                      <wps:cNvSpPr/>
                      <wps:spPr>
                        <a:xfrm>
                          <a:off x="0" y="0"/>
                          <a:ext cx="2148840" cy="704850"/>
                        </a:xfrm>
                        <a:prstGeom prst="rect">
                          <a:avLst/>
                        </a:prstGeom>
                        <a:solidFill>
                          <a:schemeClr val="lt1"/>
                        </a:solidFill>
                        <a:ln>
                          <a:noFill/>
                        </a:ln>
                      </wps:spPr>
                      <wps:txbx>
                        <w:txbxContent>
                          <w:p w:rsidR="0035086B" w:rsidRDefault="00E37A9C">
                            <w:pPr>
                              <w:spacing w:after="0" w:line="258" w:lineRule="auto"/>
                              <w:textDirection w:val="btLr"/>
                              <w:rPr>
                                <w:color w:val="000000"/>
                                <w:sz w:val="24"/>
                              </w:rPr>
                            </w:pPr>
                            <w:r>
                              <w:rPr>
                                <w:b/>
                                <w:color w:val="000000"/>
                                <w:sz w:val="24"/>
                              </w:rPr>
                              <w:t>Course Code</w:t>
                            </w:r>
                            <w:r>
                              <w:rPr>
                                <w:color w:val="000000"/>
                                <w:sz w:val="24"/>
                              </w:rPr>
                              <w:t>:</w:t>
                            </w:r>
                            <w:r w:rsidR="00B56348" w:rsidRPr="00B56348">
                              <w:t xml:space="preserve"> </w:t>
                            </w:r>
                            <w:r w:rsidR="00B56348">
                              <w:t>{{COURSE_</w:t>
                            </w:r>
                            <w:r w:rsidR="00B56348">
                              <w:t>CODE</w:t>
                            </w:r>
                            <w:r w:rsidR="00B56348">
                              <w:t>}}</w:t>
                            </w:r>
                          </w:p>
                          <w:p w:rsidR="007D66DD" w:rsidRDefault="0035086B">
                            <w:pPr>
                              <w:spacing w:after="0" w:line="258" w:lineRule="auto"/>
                              <w:textDirection w:val="btLr"/>
                            </w:pPr>
                            <w:r w:rsidRPr="0035086B">
                              <w:t xml:space="preserve"> </w:t>
                            </w:r>
                            <w:r w:rsidR="00E37A9C">
                              <w:rPr>
                                <w:b/>
                                <w:color w:val="000000"/>
                                <w:sz w:val="24"/>
                              </w:rPr>
                              <w:t>Academic Level</w:t>
                            </w:r>
                            <w:r w:rsidR="00E37A9C">
                              <w:rPr>
                                <w:color w:val="000000"/>
                                <w:sz w:val="24"/>
                              </w:rPr>
                              <w:t>:</w:t>
                            </w:r>
                            <w:r w:rsidR="00E37A9C">
                              <w:rPr>
                                <w:color w:val="000000"/>
                                <w:sz w:val="24"/>
                              </w:rPr>
                              <w:t xml:space="preserve"> </w:t>
                            </w:r>
                            <w:r w:rsidR="00B56348">
                              <w:t>{{</w:t>
                            </w:r>
                            <w:r w:rsidR="00B56348">
                              <w:t>ACADEMIC</w:t>
                            </w:r>
                            <w:r w:rsidR="00225DE9">
                              <w:t>_LEVEL</w:t>
                            </w:r>
                            <w:r w:rsidR="00B56348">
                              <w:t>}}</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id="Rectangle 1920105887" o:spid="_x0000_s1027" style="position:absolute;left:0;text-align:left;margin-left:-9pt;margin-top:4.1pt;width:169.2pt;height:5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" fillcolor="white [3201]" stroked="f">
                <v:textbox inset="2.53958mm,1.2694mm,2.53958mm,1.2694mm">
                  <w:txbxContent>
                    <w:p w:rsidR="0035086B" w:rsidRDefault="00E37A9C">
                      <w:pPr>
                        <w:spacing w:after="0" w:line="258" w:lineRule="auto"/>
                        <w:textDirection w:val="btLr"/>
                        <w:rPr>
                          <w:color w:val="000000"/>
                          <w:sz w:val="24"/>
                        </w:rPr>
                      </w:pPr>
                      <w:r>
                        <w:rPr>
                          <w:b/>
                          <w:color w:val="000000"/>
                          <w:sz w:val="24"/>
                        </w:rPr>
                        <w:t>Course Code</w:t>
                      </w:r>
                      <w:r>
                        <w:rPr>
                          <w:color w:val="000000"/>
                          <w:sz w:val="24"/>
                        </w:rPr>
                        <w:t>:</w:t>
                      </w:r>
                      <w:r w:rsidR="00B56348" w:rsidRPr="00B56348">
                        <w:t xml:space="preserve"> </w:t>
                      </w:r>
                      <w:r w:rsidR="00B56348">
                        <w:t>{{COURSE_</w:t>
                      </w:r>
                      <w:r w:rsidR="00B56348">
                        <w:t>CODE</w:t>
                      </w:r>
                      <w:r w:rsidR="00B56348">
                        <w:t>}}</w:t>
                      </w:r>
                    </w:p>
                    <w:p w:rsidR="007D66DD" w:rsidRDefault="0035086B">
                      <w:pPr>
                        <w:spacing w:after="0" w:line="258" w:lineRule="auto"/>
                        <w:textDirection w:val="btLr"/>
                      </w:pPr>
                      <w:r w:rsidRPr="0035086B">
                        <w:t xml:space="preserve"> </w:t>
                      </w:r>
                      <w:r w:rsidR="00E37A9C">
                        <w:rPr>
                          <w:b/>
                          <w:color w:val="000000"/>
                          <w:sz w:val="24"/>
                        </w:rPr>
                        <w:t>Academic Level</w:t>
                      </w:r>
                      <w:r w:rsidR="00E37A9C">
                        <w:rPr>
                          <w:color w:val="000000"/>
                          <w:sz w:val="24"/>
                        </w:rPr>
                        <w:t>:</w:t>
                      </w:r>
                      <w:r w:rsidR="00E37A9C">
                        <w:rPr>
                          <w:color w:val="000000"/>
                          <w:sz w:val="24"/>
                        </w:rPr>
                        <w:t xml:space="preserve"> </w:t>
                      </w:r>
                      <w:r w:rsidR="00B56348">
                        <w:t>{{</w:t>
                      </w:r>
                      <w:r w:rsidR="00B56348">
                        <w:t>ACADEMIC</w:t>
                      </w:r>
                      <w:r w:rsidR="00225DE9">
                        <w:t>_LEVEL</w:t>
                      </w:r>
                      <w:r w:rsidR="00B56348">
                        <w:t>}}</w:t>
                      </w:r>
                    </w:p>
                  </w:txbxContent>
                </v:textbox>
              </v:rect>
            </w:pict>
          </mc:Fallback>
        </mc:AlternateContent>
      </w:r>
      <w:r w:rsidR="00E37A9C">
        <w:rPr>
          <w:b/>
          <w:sz w:val="24"/>
          <w:szCs w:val="24"/>
        </w:rPr>
        <w:t>Nature of the Course</w:t>
      </w:r>
    </w:p>
    <w:p w:rsidR="007D66DD" w:rsidRDefault="0035086B">
      <w:pPr>
        <w:spacing w:after="0"/>
        <w:jc w:val="center"/>
        <w:rPr>
          <w:sz w:val="24"/>
          <w:szCs w:val="24"/>
        </w:rPr>
      </w:pPr>
      <w:r>
        <w:t>{{COURSE_</w:t>
      </w:r>
      <w:r w:rsidR="00D34939">
        <w:t>TYPE</w:t>
      </w:r>
      <w:r>
        <w:t>}}</w:t>
      </w:r>
      <w:r w:rsidR="00E37A9C">
        <w:rPr>
          <w:sz w:val="24"/>
          <w:szCs w:val="24"/>
        </w:rPr>
        <w:t xml:space="preserve"> </w:t>
      </w:r>
      <w:r w:rsidR="00E37A9C">
        <w:rPr>
          <w:sz w:val="24"/>
          <w:szCs w:val="24"/>
        </w:rPr>
        <w:br/>
      </w:r>
    </w:p>
    <w:p w:rsidR="007D66DD" w:rsidRDefault="007D66DD">
      <w:pPr>
        <w:spacing w:after="0"/>
        <w:jc w:val="center"/>
        <w:rPr>
          <w:sz w:val="24"/>
          <w:szCs w:val="24"/>
        </w:rPr>
      </w:pPr>
    </w:p>
    <w:p w:rsidR="007D66DD" w:rsidRDefault="007D66DD">
      <w:pPr>
        <w:spacing w:after="0"/>
        <w:jc w:val="center"/>
        <w:rPr>
          <w:sz w:val="24"/>
          <w:szCs w:val="24"/>
        </w:rPr>
      </w:pPr>
    </w:p>
    <w:p w:rsidR="007D66DD" w:rsidRPr="0035086B" w:rsidRDefault="00E37A9C" w:rsidP="0035086B">
      <w:pPr>
        <w:rPr>
          <w:rFonts w:ascii="Times New Roman" w:eastAsia="Times New Roman" w:hAnsi="Times New Roman" w:cs="Times New Roman"/>
          <w:sz w:val="24"/>
          <w:szCs w:val="24"/>
        </w:rPr>
      </w:pPr>
      <w:r>
        <w:rPr>
          <w:b/>
          <w:sz w:val="24"/>
          <w:szCs w:val="24"/>
        </w:rPr>
        <w:t xml:space="preserve">Course Name: </w:t>
      </w:r>
      <w:r w:rsidR="0035086B" w:rsidRPr="0035086B">
        <w:rPr>
          <w:rFonts w:asciiTheme="minorHAnsi" w:eastAsia="Times New Roman" w:hAnsiTheme="minorHAnsi" w:cstheme="minorHAnsi"/>
        </w:rPr>
        <w:t>{{COURSE_</w:t>
      </w:r>
      <w:r w:rsidR="00D34939">
        <w:rPr>
          <w:rFonts w:asciiTheme="minorHAnsi" w:eastAsia="Times New Roman" w:hAnsiTheme="minorHAnsi" w:cstheme="minorHAnsi"/>
        </w:rPr>
        <w:t>NAME</w:t>
      </w:r>
      <w:r w:rsidR="0035086B" w:rsidRPr="0035086B">
        <w:rPr>
          <w:rFonts w:asciiTheme="minorHAnsi" w:eastAsia="Times New Roman" w:hAnsiTheme="minorHAnsi" w:cstheme="minorHAnsi"/>
        </w:rPr>
        <w:t>}}</w:t>
      </w:r>
    </w:p>
    <w:p w:rsidR="0035086B" w:rsidRPr="0035086B" w:rsidRDefault="00E37A9C" w:rsidP="0035086B">
      <w:pPr>
        <w:rPr>
          <w:rFonts w:ascii="Times New Roman" w:eastAsia="Times New Roman" w:hAnsi="Times New Roman" w:cs="Times New Roman"/>
          <w:sz w:val="24"/>
          <w:szCs w:val="24"/>
        </w:rPr>
      </w:pPr>
      <w:r>
        <w:rPr>
          <w:b/>
          <w:sz w:val="24"/>
          <w:szCs w:val="24"/>
        </w:rPr>
        <w:t xml:space="preserve">Faculty in- charge: </w:t>
      </w:r>
      <w:r w:rsidR="0035086B" w:rsidRPr="0035086B">
        <w:rPr>
          <w:rFonts w:asciiTheme="minorHAnsi" w:eastAsia="Times New Roman" w:hAnsiTheme="minorHAnsi" w:cstheme="minorHAnsi"/>
        </w:rPr>
        <w:t>{{FACULTY_NAME}}</w:t>
      </w:r>
    </w:p>
    <w:p w:rsidR="007D66DD" w:rsidRDefault="007D66DD">
      <w:pPr>
        <w:spacing w:after="0"/>
        <w:rPr>
          <w:b/>
          <w:sz w:val="24"/>
          <w:szCs w:val="24"/>
        </w:rPr>
      </w:pPr>
    </w:p>
    <w:p w:rsidR="007D66DD" w:rsidRDefault="007D66DD">
      <w:pPr>
        <w:spacing w:after="0"/>
        <w:rPr>
          <w:b/>
          <w:sz w:val="24"/>
          <w:szCs w:val="24"/>
        </w:rPr>
      </w:pPr>
    </w:p>
    <w:p w:rsidR="007D66DD" w:rsidRDefault="00E37A9C">
      <w:pPr>
        <w:spacing w:after="0"/>
        <w:rPr>
          <w:sz w:val="24"/>
          <w:szCs w:val="24"/>
        </w:rPr>
      </w:pPr>
      <w:r>
        <w:rPr>
          <w:b/>
          <w:sz w:val="24"/>
          <w:szCs w:val="24"/>
        </w:rPr>
        <w:t>Course Description</w:t>
      </w:r>
      <w:r>
        <w:rPr>
          <w:sz w:val="24"/>
          <w:szCs w:val="24"/>
        </w:rPr>
        <w:t>: (Detailing on the scope, pre-requisites and who are eligible to take the course)</w:t>
      </w:r>
    </w:p>
    <w:p w:rsidR="007D66DD" w:rsidRDefault="007D66DD">
      <w:pPr>
        <w:spacing w:after="0"/>
        <w:rPr>
          <w:sz w:val="24"/>
          <w:szCs w:val="24"/>
        </w:rPr>
      </w:pPr>
    </w:p>
    <w:p w:rsidR="007D66DD" w:rsidRDefault="0035086B">
      <w:pPr>
        <w:spacing w:after="0"/>
      </w:pPr>
      <w:r>
        <w:t>{{COURSE_DESCRIPTION}}</w:t>
      </w:r>
    </w:p>
    <w:p w:rsidR="0035086B" w:rsidRDefault="0035086B">
      <w:pPr>
        <w:spacing w:after="0"/>
        <w:rPr>
          <w:sz w:val="24"/>
          <w:szCs w:val="24"/>
        </w:rPr>
      </w:pPr>
    </w:p>
    <w:p w:rsidR="007D66DD" w:rsidRDefault="00E37A9C">
      <w:pPr>
        <w:tabs>
          <w:tab w:val="left" w:pos="5364"/>
        </w:tabs>
        <w:spacing w:after="0" w:line="276" w:lineRule="auto"/>
        <w:rPr>
          <w:sz w:val="24"/>
          <w:szCs w:val="24"/>
        </w:rPr>
      </w:pPr>
      <w:r>
        <w:rPr>
          <w:b/>
          <w:sz w:val="28"/>
          <w:szCs w:val="28"/>
        </w:rPr>
        <w:t>Prerequisite for the course</w:t>
      </w:r>
      <w:r>
        <w:rPr>
          <w:sz w:val="24"/>
          <w:szCs w:val="24"/>
        </w:rPr>
        <w:t xml:space="preserve">: </w:t>
      </w:r>
      <w:bookmarkStart w:id="0" w:name="_GoBack"/>
      <w:bookmarkEnd w:id="0"/>
    </w:p>
    <w:p w:rsidR="0035086B" w:rsidRDefault="0035086B">
      <w:pPr>
        <w:tabs>
          <w:tab w:val="left" w:pos="5364"/>
        </w:tabs>
        <w:spacing w:after="0" w:line="276" w:lineRule="auto"/>
        <w:rPr>
          <w:sz w:val="24"/>
          <w:szCs w:val="24"/>
        </w:rPr>
      </w:pPr>
      <w:r>
        <w:t>{{PREREQUISITES}}</w:t>
      </w:r>
    </w:p>
    <w:p w:rsidR="007D66DD" w:rsidRDefault="007D66DD">
      <w:pPr>
        <w:spacing w:after="0"/>
        <w:rPr>
          <w:b/>
          <w:sz w:val="24"/>
          <w:szCs w:val="24"/>
        </w:rPr>
      </w:pPr>
    </w:p>
    <w:p w:rsidR="007D66DD" w:rsidRDefault="00E37A9C">
      <w:pPr>
        <w:spacing w:after="0"/>
        <w:rPr>
          <w:sz w:val="24"/>
          <w:szCs w:val="24"/>
        </w:rPr>
      </w:pPr>
      <w:r>
        <w:rPr>
          <w:b/>
          <w:sz w:val="24"/>
          <w:szCs w:val="24"/>
        </w:rPr>
        <w:t>Course Outcomes</w:t>
      </w:r>
      <w:r>
        <w:rPr>
          <w:sz w:val="24"/>
          <w:szCs w:val="24"/>
        </w:rPr>
        <w:t>:</w:t>
      </w:r>
    </w:p>
    <w:p w:rsidR="007D66DD" w:rsidRDefault="007D66DD">
      <w:pPr>
        <w:spacing w:after="0"/>
        <w:rPr>
          <w:sz w:val="24"/>
          <w:szCs w:val="24"/>
        </w:rPr>
      </w:pPr>
    </w:p>
    <w:p w:rsidR="007D66DD" w:rsidRDefault="00E37A9C">
      <w:pPr>
        <w:spacing w:after="0" w:line="276" w:lineRule="auto"/>
        <w:rPr>
          <w:sz w:val="24"/>
          <w:szCs w:val="24"/>
        </w:rPr>
      </w:pPr>
      <w:r>
        <w:rPr>
          <w:sz w:val="24"/>
          <w:szCs w:val="24"/>
        </w:rPr>
        <w:t>CO1:</w:t>
      </w:r>
      <w:r w:rsidR="0035086B" w:rsidRPr="0035086B">
        <w:t xml:space="preserve"> </w:t>
      </w:r>
      <w:r w:rsidR="0035086B">
        <w:t>{{CO1}}</w:t>
      </w:r>
    </w:p>
    <w:p w:rsidR="007D66DD" w:rsidRDefault="00E37A9C">
      <w:pPr>
        <w:spacing w:after="0" w:line="276" w:lineRule="auto"/>
        <w:rPr>
          <w:sz w:val="24"/>
          <w:szCs w:val="24"/>
        </w:rPr>
      </w:pPr>
      <w:r>
        <w:rPr>
          <w:sz w:val="24"/>
          <w:szCs w:val="24"/>
        </w:rPr>
        <w:t>CO2:</w:t>
      </w:r>
      <w:r w:rsidR="0035086B" w:rsidRPr="0035086B">
        <w:t xml:space="preserve"> </w:t>
      </w:r>
      <w:r w:rsidR="0035086B">
        <w:t>{{CO</w:t>
      </w:r>
      <w:r w:rsidR="0035086B">
        <w:t>2</w:t>
      </w:r>
      <w:r w:rsidR="0035086B">
        <w:t>}}</w:t>
      </w:r>
    </w:p>
    <w:p w:rsidR="007D66DD" w:rsidRDefault="00E37A9C">
      <w:pPr>
        <w:spacing w:after="0" w:line="276" w:lineRule="auto"/>
        <w:rPr>
          <w:sz w:val="24"/>
          <w:szCs w:val="24"/>
        </w:rPr>
      </w:pPr>
      <w:r>
        <w:rPr>
          <w:sz w:val="24"/>
          <w:szCs w:val="24"/>
        </w:rPr>
        <w:t>CO3:</w:t>
      </w:r>
      <w:r w:rsidR="0035086B" w:rsidRPr="0035086B">
        <w:t xml:space="preserve"> </w:t>
      </w:r>
      <w:r w:rsidR="0035086B">
        <w:t>{{CO</w:t>
      </w:r>
      <w:r w:rsidR="0035086B">
        <w:t>3</w:t>
      </w:r>
      <w:r w:rsidR="0035086B">
        <w:t>}}</w:t>
      </w:r>
    </w:p>
    <w:p w:rsidR="007D66DD" w:rsidRDefault="00E37A9C">
      <w:pPr>
        <w:spacing w:after="0" w:line="276" w:lineRule="auto"/>
        <w:rPr>
          <w:sz w:val="24"/>
          <w:szCs w:val="24"/>
        </w:rPr>
      </w:pPr>
      <w:r>
        <w:rPr>
          <w:sz w:val="24"/>
          <w:szCs w:val="24"/>
        </w:rPr>
        <w:t>CO4:</w:t>
      </w:r>
      <w:r w:rsidR="0035086B" w:rsidRPr="0035086B">
        <w:t xml:space="preserve"> </w:t>
      </w:r>
      <w:r w:rsidR="0035086B">
        <w:t>{{CO</w:t>
      </w:r>
      <w:r w:rsidR="0035086B">
        <w:t>4</w:t>
      </w:r>
      <w:r w:rsidR="0035086B">
        <w:t>}}</w:t>
      </w:r>
    </w:p>
    <w:p w:rsidR="007D66DD" w:rsidRDefault="00E37A9C">
      <w:pPr>
        <w:tabs>
          <w:tab w:val="left" w:pos="5364"/>
        </w:tabs>
        <w:spacing w:after="0" w:line="276" w:lineRule="auto"/>
        <w:rPr>
          <w:sz w:val="24"/>
          <w:szCs w:val="24"/>
        </w:rPr>
      </w:pPr>
      <w:r>
        <w:rPr>
          <w:sz w:val="24"/>
          <w:szCs w:val="24"/>
        </w:rPr>
        <w:t xml:space="preserve">CO5: </w:t>
      </w:r>
      <w:r w:rsidR="0035086B">
        <w:t>{{CO</w:t>
      </w:r>
      <w:r w:rsidR="0035086B">
        <w:t>5</w:t>
      </w:r>
      <w:r w:rsidR="0035086B">
        <w:t>}}</w:t>
      </w:r>
      <w:r>
        <w:rPr>
          <w:sz w:val="24"/>
          <w:szCs w:val="24"/>
        </w:rPr>
        <w:tab/>
      </w:r>
    </w:p>
    <w:p w:rsidR="00225DE9" w:rsidRDefault="00E37A9C" w:rsidP="00225DE9">
      <w:pPr>
        <w:spacing w:after="0"/>
        <w:rPr>
          <w:b/>
          <w:sz w:val="28"/>
          <w:szCs w:val="28"/>
        </w:rPr>
      </w:pPr>
      <w:r>
        <w:rPr>
          <w:b/>
          <w:sz w:val="28"/>
          <w:szCs w:val="28"/>
        </w:rPr>
        <w:lastRenderedPageBreak/>
        <w:t>Course Blue Print</w:t>
      </w:r>
    </w:p>
    <w:p w:rsidR="00225DE9" w:rsidRDefault="00225DE9" w:rsidP="00225DE9">
      <w:pPr>
        <w:spacing w:after="0"/>
        <w:rPr>
          <w:b/>
          <w:sz w:val="28"/>
          <w:szCs w:val="28"/>
        </w:rPr>
      </w:pPr>
    </w:p>
    <w:tbl>
      <w:tblPr>
        <w:tblStyle w:val="TableGrid"/>
        <w:tblW w:w="0" w:type="auto"/>
        <w:tblLook w:val="04A0" w:firstRow="1" w:lastRow="0" w:firstColumn="1" w:lastColumn="0" w:noHBand="0" w:noVBand="1"/>
      </w:tblPr>
      <w:tblGrid>
        <w:gridCol w:w="1422"/>
        <w:gridCol w:w="1498"/>
        <w:gridCol w:w="118"/>
        <w:gridCol w:w="1955"/>
        <w:gridCol w:w="1566"/>
        <w:gridCol w:w="1477"/>
        <w:gridCol w:w="1199"/>
        <w:gridCol w:w="1398"/>
        <w:gridCol w:w="1842"/>
        <w:gridCol w:w="1473"/>
      </w:tblGrid>
      <w:tr w:rsidR="00225DE9" w:rsidRPr="00D97C0F" w:rsidTr="00225DE9">
        <w:trPr>
          <w:cantSplit/>
          <w:trHeight w:val="4101"/>
        </w:trPr>
        <w:tc>
          <w:tcPr>
            <w:tcW w:w="1422" w:type="dxa"/>
            <w:shd w:val="clear" w:color="auto" w:fill="C5E0B3" w:themeFill="accent6" w:themeFillTint="66"/>
            <w:hideMark/>
          </w:tcPr>
          <w:p w:rsidR="00225DE9" w:rsidRDefault="00225DE9" w:rsidP="00216C16">
            <w:pPr>
              <w:jc w:val="center"/>
              <w:rPr>
                <w:b/>
                <w:sz w:val="28"/>
                <w:szCs w:val="28"/>
              </w:rPr>
            </w:pPr>
            <w:r>
              <w:rPr>
                <w:b/>
                <w:sz w:val="28"/>
                <w:szCs w:val="28"/>
              </w:rPr>
              <w:br/>
            </w:r>
            <w:r>
              <w:rPr>
                <w:b/>
                <w:sz w:val="28"/>
                <w:szCs w:val="28"/>
              </w:rPr>
              <w:br/>
              <w:t>Micro outcomes of the Course Outcome</w:t>
            </w:r>
          </w:p>
        </w:tc>
        <w:tc>
          <w:tcPr>
            <w:tcW w:w="1510" w:type="dxa"/>
            <w:shd w:val="clear" w:color="auto" w:fill="C5E0B3" w:themeFill="accent6" w:themeFillTint="66"/>
            <w:vAlign w:val="center"/>
            <w:hideMark/>
          </w:tcPr>
          <w:p w:rsidR="00225DE9" w:rsidRDefault="00225DE9" w:rsidP="00216C16">
            <w:pPr>
              <w:jc w:val="center"/>
              <w:rPr>
                <w:b/>
                <w:sz w:val="28"/>
                <w:szCs w:val="28"/>
              </w:rPr>
            </w:pPr>
            <w:r>
              <w:rPr>
                <w:b/>
                <w:sz w:val="24"/>
                <w:szCs w:val="24"/>
              </w:rPr>
              <w:t>Module</w:t>
            </w:r>
          </w:p>
        </w:tc>
        <w:tc>
          <w:tcPr>
            <w:tcW w:w="2061" w:type="dxa"/>
            <w:gridSpan w:val="2"/>
            <w:shd w:val="clear" w:color="auto" w:fill="C5E0B3" w:themeFill="accent6" w:themeFillTint="66"/>
            <w:vAlign w:val="center"/>
            <w:hideMark/>
          </w:tcPr>
          <w:p w:rsidR="00225DE9" w:rsidRDefault="00225DE9" w:rsidP="00216C16">
            <w:pPr>
              <w:jc w:val="center"/>
              <w:rPr>
                <w:b/>
              </w:rPr>
            </w:pPr>
            <w:r>
              <w:rPr>
                <w:b/>
              </w:rPr>
              <w:t>Total Hours for the CO</w:t>
            </w:r>
          </w:p>
        </w:tc>
        <w:tc>
          <w:tcPr>
            <w:tcW w:w="0" w:type="auto"/>
            <w:shd w:val="clear" w:color="auto" w:fill="C5E0B3" w:themeFill="accent6" w:themeFillTint="66"/>
            <w:vAlign w:val="center"/>
            <w:hideMark/>
          </w:tcPr>
          <w:p w:rsidR="00225DE9" w:rsidRDefault="00225DE9" w:rsidP="00216C16">
            <w:pPr>
              <w:jc w:val="center"/>
              <w:rPr>
                <w:b/>
              </w:rPr>
            </w:pPr>
            <w:r>
              <w:rPr>
                <w:b/>
              </w:rPr>
              <w:t>Division of Hours</w:t>
            </w:r>
          </w:p>
        </w:tc>
        <w:tc>
          <w:tcPr>
            <w:tcW w:w="0" w:type="auto"/>
            <w:shd w:val="clear" w:color="auto" w:fill="C5E0B3" w:themeFill="accent6" w:themeFillTint="66"/>
            <w:vAlign w:val="center"/>
            <w:hideMark/>
          </w:tcPr>
          <w:p w:rsidR="00225DE9" w:rsidRDefault="00225DE9" w:rsidP="00216C16">
            <w:pPr>
              <w:jc w:val="center"/>
              <w:rPr>
                <w:b/>
                <w:sz w:val="28"/>
                <w:szCs w:val="28"/>
              </w:rPr>
            </w:pPr>
            <w:r>
              <w:rPr>
                <w:b/>
                <w:sz w:val="28"/>
                <w:szCs w:val="28"/>
              </w:rPr>
              <w:t>Content/Topic</w:t>
            </w:r>
          </w:p>
        </w:tc>
        <w:tc>
          <w:tcPr>
            <w:tcW w:w="0" w:type="auto"/>
            <w:shd w:val="clear" w:color="auto" w:fill="C5E0B3" w:themeFill="accent6" w:themeFillTint="66"/>
            <w:vAlign w:val="center"/>
            <w:hideMark/>
          </w:tcPr>
          <w:p w:rsidR="00225DE9" w:rsidRDefault="00225DE9" w:rsidP="00216C16">
            <w:pPr>
              <w:jc w:val="center"/>
              <w:rPr>
                <w:b/>
                <w:sz w:val="28"/>
                <w:szCs w:val="28"/>
              </w:rPr>
            </w:pPr>
            <w:r>
              <w:rPr>
                <w:b/>
                <w:sz w:val="28"/>
                <w:szCs w:val="28"/>
              </w:rPr>
              <w:t>Teaching Learning Activity</w:t>
            </w:r>
          </w:p>
        </w:tc>
        <w:tc>
          <w:tcPr>
            <w:tcW w:w="0" w:type="auto"/>
            <w:shd w:val="clear" w:color="auto" w:fill="C5E0B3" w:themeFill="accent6" w:themeFillTint="66"/>
            <w:vAlign w:val="center"/>
            <w:hideMark/>
          </w:tcPr>
          <w:p w:rsidR="00225DE9" w:rsidRDefault="00225DE9" w:rsidP="00216C16">
            <w:pPr>
              <w:jc w:val="center"/>
              <w:rPr>
                <w:b/>
                <w:sz w:val="28"/>
                <w:szCs w:val="28"/>
              </w:rPr>
            </w:pPr>
            <w:r>
              <w:rPr>
                <w:b/>
                <w:sz w:val="28"/>
                <w:szCs w:val="28"/>
              </w:rPr>
              <w:t>Tools and Support system</w:t>
            </w:r>
          </w:p>
        </w:tc>
        <w:tc>
          <w:tcPr>
            <w:tcW w:w="0" w:type="auto"/>
            <w:shd w:val="clear" w:color="auto" w:fill="C5E0B3" w:themeFill="accent6" w:themeFillTint="66"/>
            <w:vAlign w:val="center"/>
            <w:hideMark/>
          </w:tcPr>
          <w:p w:rsidR="00225DE9" w:rsidRDefault="00225DE9" w:rsidP="00216C16">
            <w:pPr>
              <w:jc w:val="center"/>
              <w:rPr>
                <w:b/>
                <w:sz w:val="28"/>
                <w:szCs w:val="28"/>
              </w:rPr>
            </w:pPr>
            <w:r>
              <w:rPr>
                <w:b/>
                <w:sz w:val="28"/>
                <w:szCs w:val="28"/>
              </w:rPr>
              <w:t>Formative Assessment methods &amp; tools</w:t>
            </w:r>
          </w:p>
        </w:tc>
        <w:tc>
          <w:tcPr>
            <w:tcW w:w="0" w:type="auto"/>
            <w:shd w:val="clear" w:color="auto" w:fill="C5E0B3" w:themeFill="accent6" w:themeFillTint="66"/>
            <w:vAlign w:val="center"/>
            <w:hideMark/>
          </w:tcPr>
          <w:p w:rsidR="00225DE9" w:rsidRDefault="00225DE9" w:rsidP="00216C16">
            <w:pPr>
              <w:jc w:val="center"/>
              <w:rPr>
                <w:b/>
                <w:sz w:val="28"/>
                <w:szCs w:val="28"/>
              </w:rPr>
            </w:pPr>
            <w:r>
              <w:rPr>
                <w:b/>
                <w:sz w:val="28"/>
                <w:szCs w:val="28"/>
              </w:rPr>
              <w:t>Bloom’s Taxonomy Level</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b/>
                <w:bCs/>
              </w:rPr>
              <w:t>CO1</w:t>
            </w:r>
          </w:p>
        </w:tc>
        <w:tc>
          <w:tcPr>
            <w:tcW w:w="1616" w:type="dxa"/>
            <w:gridSpan w:val="2"/>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i/>
                <w:iCs/>
              </w:rPr>
              <w:t>(Sample TLAs)</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i/>
                <w:iCs/>
              </w:rPr>
              <w:t>(Examples)</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i/>
                <w:iCs/>
              </w:rPr>
              <w:t>(Sample tools)</w:t>
            </w:r>
          </w:p>
        </w:tc>
        <w:tc>
          <w:tcPr>
            <w:tcW w:w="0" w:type="auto"/>
            <w:hideMark/>
          </w:tcPr>
          <w:p w:rsidR="00225DE9" w:rsidRPr="00D97C0F" w:rsidRDefault="00225DE9" w:rsidP="00216C16">
            <w:pPr>
              <w:rPr>
                <w:rFonts w:asciiTheme="minorHAnsi" w:eastAsia="Times New Roman" w:hAnsiTheme="minorHAnsi" w:cs="Times New Roman"/>
              </w:rPr>
            </w:pP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CO1.1: {{CO1_MICRO_1}}</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{{CO1_MODULE_1}}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{{CO1_TOTAL_HOURS_1}}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{{CO1_DIVISION_1}}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{{CO1_TOPIC_1}}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{{CO1_TLA_1}}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{{CO1_TOOLS_1}}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{{CO1_ASSESSMENT_1}}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{{CO1_BLOOM_1}}</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CO1.2: {{CO1_MICRO_2}}</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{{CO1_MODULE_2}}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{{CO1_TOTAL_HOURS_2}}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{{CO1_DIVISION_2}}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{{CO1_TOPIC_2}}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{{CO1_TLA_2}}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{{CO1_TOOLS_2}}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{{CO1_ASSESSMENT_2}}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{{CO1_BLOOM_2}}</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CO1.3: {{CO1_MICRO_3}}</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{{CO1_MODULE_3}}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{{CO1_TOTAL_HOURS_3}}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{{CO1_DIVISION_3}}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{{CO1_TOPIC_3}}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{{CO1_TLA_3}}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{{CO1_TOOLS_3}}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{{CO1_ASSESSMENT_3}}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{{CO1_BLOOM_3}}</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b/>
                <w:bCs/>
              </w:rPr>
              <w:t>CO2</w:t>
            </w:r>
          </w:p>
        </w:tc>
        <w:tc>
          <w:tcPr>
            <w:tcW w:w="1616" w:type="dxa"/>
            <w:gridSpan w:val="2"/>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CO2.1: {{CO2_MICRO_1}}</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{{CO2_MODULE_1}}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{{CO2_TOTAL_HOURS_1}}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{{CO2_DIVISION_1}}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{{CO2_TOPIC_1}}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{{CO2_TLA_1}}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{{CO2_TOOLS_1}}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{{CO2_ASSESSMENT_1}}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{{CO2_BLOOM_1}}</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lastRenderedPageBreak/>
              <w:t>CO2.2: {{CO2_MICRO_2}}</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{{CO2_MODULE_2}}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{{CO2_TOTAL_HOURS_2}}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{{CO2_DIVISION_2}}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{{CO2_TOPIC_2}}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{{CO2_TLA_2}}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{{CO2_TOOLS_2}}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{{CO2_ASSESSMENT_2}}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{{CO2_BLOOM_2}}</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CO2.3: {{CO2_MICRO_3}}</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{{CO2_MODULE_3}}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{{CO2_TOTAL_HOURS_3}}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{{CO2_DIVISION_3}}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{{CO2_TOPIC_3}}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{{CO2_TLA_3}}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{{CO2_TOOLS_3}}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{{CO2_ASSESSMENT_3}}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{{CO2_BLOOM_3}}</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b/>
                <w:bCs/>
              </w:rPr>
              <w:t>CO3</w:t>
            </w:r>
          </w:p>
        </w:tc>
        <w:tc>
          <w:tcPr>
            <w:tcW w:w="1616" w:type="dxa"/>
            <w:gridSpan w:val="2"/>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CO3.1: {{CO3_MICRO_1}}</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{{CO3_MODULE_1}}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{{CO3_TOTAL_HOURS_1}}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{{CO3_DIVISION_1}}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{{CO3_TOPIC_1}}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{{CO3_TLA_1}}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{{CO3_TOOLS_1}}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{{CO3_ASSESSMENT_1}}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{{CO3_BLOOM_1}}</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CO3.2: {{CO3_MICRO_2}}</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{{CO3_MODULE_2}}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{{CO3_TOTAL_HOURS_2}}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{{CO3_DIVISION_2}}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{{CO3_TOPIC_2}}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{{CO3_TLA_2}}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{{CO3_TOOLS_2}}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{{CO3_ASSESSMENT_2}}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{{CO3_BLOOM_2}}</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CO3.3: {{CO3_MICRO_3}}</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{{CO3_MODULE_3}}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{{CO3_TOTAL_HOURS_3}}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{{CO3_DIVISION_3}}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{{CO3_TOPIC_3}}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{{CO3_TLA_3}}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{{CO3_TOOLS_3}}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{{CO3_ASSESSMENT_3}}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{{CO3_BLOOM_3}}</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b/>
                <w:bCs/>
              </w:rPr>
              <w:t>CO4</w:t>
            </w:r>
          </w:p>
        </w:tc>
        <w:tc>
          <w:tcPr>
            <w:tcW w:w="1616" w:type="dxa"/>
            <w:gridSpan w:val="2"/>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CO4.1: {{CO4_MICRO_1}}</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{{CO4_MODULE_1}}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{{CO4_TOTAL_HOURS_1}}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{{CO4_DIVISION_1}}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{{CO4_TOPIC_1}}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{{CO4_TLA_1}}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{{CO4_TOOLS_1}}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{{CO4_ASSESSMENT_1}}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{{CO4_BLOOM_1}}</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CO4.2: {{CO4_MICRO_2}}</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{{CO4_MODULE_2}}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{{CO4_TOTAL_HOURS_2}}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{{CO4_DIVISION_2}}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{{CO4_TOPIC_2}}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{{CO4_TLA_2}}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{{CO4_TOOLS_2}}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{{CO4_ASSESSMENT_2}}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{{CO4_BLOOM_2}}</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CO4.3: {{CO4_MICRO_3}}</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{{CO4_MODULE_3}}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{{CO4_TOTAL_HOURS_3}}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{{CO4_DIVISION_3}}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{{CO4_TOPIC_3}}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{{CO4_TLA_3}}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{{CO4_TOOLS_3}}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{{CO4_ASSESSMENT_3}}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{{CO4_BLOOM_3}}</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b/>
                <w:bCs/>
              </w:rPr>
              <w:t>CO5</w:t>
            </w:r>
          </w:p>
        </w:tc>
        <w:tc>
          <w:tcPr>
            <w:tcW w:w="1616" w:type="dxa"/>
            <w:gridSpan w:val="2"/>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c>
          <w:tcPr>
            <w:tcW w:w="0" w:type="auto"/>
            <w:hideMark/>
          </w:tcPr>
          <w:p w:rsidR="00225DE9" w:rsidRPr="00D97C0F" w:rsidRDefault="00225DE9" w:rsidP="00216C16">
            <w:pPr>
              <w:rPr>
                <w:rFonts w:asciiTheme="minorHAnsi" w:eastAsia="Times New Roman" w:hAnsiTheme="minorHAnsi" w:cs="Times New Roman"/>
              </w:rPr>
            </w:pP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CO5.1: {{CO5_MICRO_1}}</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{{CO5_MODULE_1}}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{{CO5_TOTAL_HOURS_1}}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{{CO5_DIVISION_1}}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{{CO5_TOPIC_1}}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{{CO5_TLA_1}}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{{CO5_TOOLS_1}}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{{CO5_ASSESSMENT_1}}</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{{CO5_BLOOM_1}}</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CO5.2: {{CO5_MICRO_2}}</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{{CO5_MODULE_2}}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{{CO5_TOTAL_HOURS_2}}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{{CO5_DIVISION_2}}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{{CO5_TOPIC_2}}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{{CO5_TLA_2}}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{{CO5_TOOLS_2}}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{{CO5_ASSESSMENT_2}}</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{{CO5_BLOOM_2}}</w:t>
            </w:r>
          </w:p>
        </w:tc>
      </w:tr>
      <w:tr w:rsidR="00225DE9" w:rsidRPr="00D97C0F" w:rsidTr="00225DE9">
        <w:tc>
          <w:tcPr>
            <w:tcW w:w="1422" w:type="dxa"/>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lastRenderedPageBreak/>
              <w:t>CO5.3: {{CO5_MICRO_3}}</w:t>
            </w:r>
          </w:p>
        </w:tc>
        <w:tc>
          <w:tcPr>
            <w:tcW w:w="1616" w:type="dxa"/>
            <w:gridSpan w:val="2"/>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{{CO5_MODULE_3}}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{{CO5_TOTAL_HOURS_3}}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{{CO5_DIVISION_3}}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{{CO5_TOPIC_3}}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{{CO5_TLA_3}}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{{CO5_TOOLS_3}}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{{CO5_ASSESSMENT_3}}</w:t>
            </w:r>
          </w:p>
        </w:tc>
        <w:tc>
          <w:tcPr>
            <w:tcW w:w="0" w:type="auto"/>
            <w:hideMark/>
          </w:tcPr>
          <w:p w:rsidR="00225DE9" w:rsidRPr="00D97C0F" w:rsidRDefault="00225DE9" w:rsidP="00216C16">
            <w:pPr>
              <w:rPr>
                <w:rFonts w:asciiTheme="minorHAnsi" w:eastAsia="Times New Roman" w:hAnsiTheme="minorHAnsi" w:cs="Times New Roman"/>
              </w:rPr>
            </w:pPr>
            <w:r w:rsidRPr="00D97C0F">
              <w:rPr>
                <w:rFonts w:asciiTheme="minorHAnsi" w:eastAsia="Times New Roman" w:hAnsiTheme="minorHAnsi" w:cs="Times New Roman"/>
              </w:rPr>
              <w:t>{{CO5_BLOOM_3}}</w:t>
            </w:r>
          </w:p>
        </w:tc>
      </w:tr>
    </w:tbl>
    <w:p w:rsidR="00225DE9" w:rsidRDefault="00225DE9" w:rsidP="00225DE9">
      <w:pPr>
        <w:spacing w:after="0"/>
        <w:rPr>
          <w:b/>
          <w:sz w:val="28"/>
          <w:szCs w:val="28"/>
        </w:rPr>
      </w:pPr>
    </w:p>
    <w:p w:rsidR="007D66DD" w:rsidRPr="00225DE9" w:rsidRDefault="007D66DD" w:rsidP="00225DE9">
      <w:pPr>
        <w:spacing w:after="0"/>
        <w:rPr>
          <w:b/>
          <w:sz w:val="28"/>
          <w:szCs w:val="28"/>
        </w:rPr>
      </w:pPr>
    </w:p>
    <w:p w:rsidR="007D66DD" w:rsidRDefault="00E37A9C">
      <w:pPr>
        <w:rPr>
          <w:b/>
          <w:sz w:val="24"/>
          <w:szCs w:val="24"/>
        </w:rPr>
      </w:pPr>
      <w:r>
        <w:rPr>
          <w:b/>
          <w:sz w:val="24"/>
          <w:szCs w:val="24"/>
        </w:rPr>
        <w:t>Teaching Learning Delivery Method</w:t>
      </w:r>
    </w:p>
    <w:p w:rsidR="00225DE9" w:rsidRPr="00225DE9" w:rsidRDefault="00225DE9" w:rsidP="00225DE9">
      <w:pPr>
        <w:rPr>
          <w:sz w:val="24"/>
          <w:szCs w:val="24"/>
        </w:rPr>
      </w:pPr>
      <w:r w:rsidRPr="00225DE9">
        <w:rPr>
          <w:sz w:val="24"/>
          <w:szCs w:val="24"/>
        </w:rPr>
        <w:t>Delivery Method: {{DELIVERY_METHOD}}</w:t>
      </w:r>
    </w:p>
    <w:p w:rsidR="00225DE9" w:rsidRDefault="00225DE9" w:rsidP="00225DE9">
      <w:pPr>
        <w:rPr>
          <w:sz w:val="24"/>
          <w:szCs w:val="24"/>
        </w:rPr>
      </w:pPr>
      <w:r w:rsidRPr="00225DE9">
        <w:rPr>
          <w:sz w:val="24"/>
          <w:szCs w:val="24"/>
        </w:rPr>
        <w:t>Learning Management System: {{LMS_DETAILS}}</w:t>
      </w:r>
    </w:p>
    <w:p w:rsidR="007D66DD" w:rsidRDefault="00E37A9C" w:rsidP="00225DE9">
      <w:pPr>
        <w:rPr>
          <w:b/>
          <w:sz w:val="24"/>
          <w:szCs w:val="24"/>
        </w:rPr>
      </w:pPr>
      <w:r>
        <w:rPr>
          <w:b/>
          <w:sz w:val="24"/>
          <w:szCs w:val="24"/>
        </w:rPr>
        <w:t xml:space="preserve">Formative Assessment Methods </w:t>
      </w:r>
      <w:r>
        <w:rPr>
          <w:b/>
          <w:sz w:val="24"/>
          <w:szCs w:val="24"/>
        </w:rPr>
        <w:t>[</w:t>
      </w:r>
      <w:r>
        <w:rPr>
          <w:b/>
          <w:color w:val="FF0000"/>
          <w:sz w:val="24"/>
          <w:szCs w:val="24"/>
        </w:rPr>
        <w:t xml:space="preserve"> details we need to include</w:t>
      </w:r>
      <w:r>
        <w:rPr>
          <w:b/>
          <w:sz w:val="24"/>
          <w:szCs w:val="24"/>
        </w:rPr>
        <w:t>]</w:t>
      </w:r>
    </w:p>
    <w:p w:rsidR="007D66DD" w:rsidRDefault="00E37A9C">
      <w:pPr>
        <w:numPr>
          <w:ilvl w:val="0"/>
          <w:numId w:val="3"/>
        </w:numPr>
        <w:pBdr>
          <w:top w:val="nil"/>
          <w:left w:val="nil"/>
          <w:bottom w:val="nil"/>
          <w:right w:val="nil"/>
          <w:between w:val="nil"/>
        </w:pBdr>
        <w:spacing w:after="0"/>
        <w:rPr>
          <w:color w:val="000000"/>
          <w:sz w:val="24"/>
          <w:szCs w:val="24"/>
        </w:rPr>
      </w:pPr>
      <w:r>
        <w:rPr>
          <w:color w:val="000000"/>
          <w:sz w:val="24"/>
          <w:szCs w:val="24"/>
        </w:rPr>
        <w:t>Practical tasks</w:t>
      </w:r>
    </w:p>
    <w:p w:rsidR="007D66DD" w:rsidRDefault="00E37A9C">
      <w:pPr>
        <w:numPr>
          <w:ilvl w:val="0"/>
          <w:numId w:val="3"/>
        </w:numPr>
        <w:pBdr>
          <w:top w:val="nil"/>
          <w:left w:val="nil"/>
          <w:bottom w:val="nil"/>
          <w:right w:val="nil"/>
          <w:between w:val="nil"/>
        </w:pBdr>
        <w:spacing w:after="0"/>
        <w:rPr>
          <w:color w:val="000000"/>
          <w:sz w:val="24"/>
          <w:szCs w:val="24"/>
        </w:rPr>
      </w:pPr>
      <w:r>
        <w:rPr>
          <w:color w:val="000000"/>
          <w:sz w:val="24"/>
          <w:szCs w:val="24"/>
        </w:rPr>
        <w:t>Observation of practical skills</w:t>
      </w:r>
    </w:p>
    <w:p w:rsidR="007D66DD" w:rsidRDefault="00E37A9C">
      <w:pPr>
        <w:numPr>
          <w:ilvl w:val="0"/>
          <w:numId w:val="3"/>
        </w:numPr>
        <w:pBdr>
          <w:top w:val="nil"/>
          <w:left w:val="nil"/>
          <w:bottom w:val="nil"/>
          <w:right w:val="nil"/>
          <w:between w:val="nil"/>
        </w:pBdr>
        <w:spacing w:after="0"/>
        <w:rPr>
          <w:color w:val="000000"/>
          <w:sz w:val="24"/>
          <w:szCs w:val="24"/>
        </w:rPr>
      </w:pPr>
      <w:r>
        <w:rPr>
          <w:color w:val="000000"/>
          <w:sz w:val="24"/>
          <w:szCs w:val="24"/>
        </w:rPr>
        <w:t>Viva voce</w:t>
      </w:r>
    </w:p>
    <w:p w:rsidR="007D66DD" w:rsidRDefault="00E37A9C">
      <w:pPr>
        <w:numPr>
          <w:ilvl w:val="0"/>
          <w:numId w:val="3"/>
        </w:numPr>
        <w:pBdr>
          <w:top w:val="nil"/>
          <w:left w:val="nil"/>
          <w:bottom w:val="nil"/>
          <w:right w:val="nil"/>
          <w:between w:val="nil"/>
        </w:pBdr>
        <w:spacing w:after="0"/>
        <w:rPr>
          <w:color w:val="000000"/>
          <w:sz w:val="24"/>
          <w:szCs w:val="24"/>
        </w:rPr>
      </w:pPr>
      <w:r>
        <w:rPr>
          <w:color w:val="000000"/>
          <w:sz w:val="24"/>
          <w:szCs w:val="24"/>
        </w:rPr>
        <w:t>Quiz</w:t>
      </w:r>
    </w:p>
    <w:p w:rsidR="007D66DD" w:rsidRDefault="00E37A9C">
      <w:pPr>
        <w:numPr>
          <w:ilvl w:val="0"/>
          <w:numId w:val="3"/>
        </w:numPr>
        <w:pBdr>
          <w:top w:val="nil"/>
          <w:left w:val="nil"/>
          <w:bottom w:val="nil"/>
          <w:right w:val="nil"/>
          <w:between w:val="nil"/>
        </w:pBdr>
        <w:spacing w:after="0"/>
        <w:rPr>
          <w:color w:val="000000"/>
          <w:sz w:val="24"/>
          <w:szCs w:val="24"/>
        </w:rPr>
      </w:pPr>
      <w:r>
        <w:rPr>
          <w:color w:val="000000"/>
          <w:sz w:val="24"/>
          <w:szCs w:val="24"/>
        </w:rPr>
        <w:t>Interview</w:t>
      </w:r>
    </w:p>
    <w:p w:rsidR="007D66DD" w:rsidRDefault="00E37A9C">
      <w:pPr>
        <w:numPr>
          <w:ilvl w:val="0"/>
          <w:numId w:val="3"/>
        </w:numPr>
        <w:pBdr>
          <w:top w:val="nil"/>
          <w:left w:val="nil"/>
          <w:bottom w:val="nil"/>
          <w:right w:val="nil"/>
          <w:between w:val="nil"/>
        </w:pBdr>
        <w:spacing w:after="0"/>
        <w:rPr>
          <w:color w:val="000000"/>
          <w:sz w:val="24"/>
          <w:szCs w:val="24"/>
        </w:rPr>
      </w:pPr>
      <w:r>
        <w:rPr>
          <w:color w:val="000000"/>
          <w:sz w:val="24"/>
          <w:szCs w:val="24"/>
        </w:rPr>
        <w:t>Oral presentations</w:t>
      </w:r>
    </w:p>
    <w:p w:rsidR="007D66DD" w:rsidRDefault="00E37A9C">
      <w:pPr>
        <w:numPr>
          <w:ilvl w:val="0"/>
          <w:numId w:val="3"/>
        </w:numPr>
        <w:pBdr>
          <w:top w:val="nil"/>
          <w:left w:val="nil"/>
          <w:bottom w:val="nil"/>
          <w:right w:val="nil"/>
          <w:between w:val="nil"/>
        </w:pBdr>
        <w:spacing w:after="0"/>
        <w:rPr>
          <w:color w:val="000000"/>
          <w:sz w:val="24"/>
          <w:szCs w:val="24"/>
        </w:rPr>
      </w:pPr>
      <w:r>
        <w:rPr>
          <w:color w:val="000000"/>
          <w:sz w:val="24"/>
          <w:szCs w:val="24"/>
        </w:rPr>
        <w:t>Computerized adaptive testing</w:t>
      </w:r>
    </w:p>
    <w:p w:rsidR="007D66DD" w:rsidRDefault="00E37A9C">
      <w:pPr>
        <w:numPr>
          <w:ilvl w:val="0"/>
          <w:numId w:val="3"/>
        </w:numPr>
        <w:pBdr>
          <w:top w:val="nil"/>
          <w:left w:val="nil"/>
          <w:bottom w:val="nil"/>
          <w:right w:val="nil"/>
          <w:between w:val="nil"/>
        </w:pBdr>
        <w:spacing w:after="0"/>
        <w:rPr>
          <w:color w:val="000000"/>
          <w:sz w:val="24"/>
          <w:szCs w:val="24"/>
        </w:rPr>
      </w:pPr>
      <w:r>
        <w:rPr>
          <w:color w:val="000000"/>
          <w:sz w:val="24"/>
          <w:szCs w:val="24"/>
        </w:rPr>
        <w:t>In-class discussions</w:t>
      </w:r>
    </w:p>
    <w:p w:rsidR="007D66DD" w:rsidRDefault="00E37A9C">
      <w:pPr>
        <w:numPr>
          <w:ilvl w:val="0"/>
          <w:numId w:val="3"/>
        </w:numPr>
        <w:pBdr>
          <w:top w:val="nil"/>
          <w:left w:val="nil"/>
          <w:bottom w:val="nil"/>
          <w:right w:val="nil"/>
          <w:between w:val="nil"/>
        </w:pBdr>
        <w:spacing w:after="0"/>
        <w:rPr>
          <w:color w:val="000000"/>
          <w:sz w:val="24"/>
          <w:szCs w:val="24"/>
        </w:rPr>
      </w:pPr>
      <w:r>
        <w:rPr>
          <w:color w:val="000000"/>
          <w:sz w:val="24"/>
          <w:szCs w:val="24"/>
        </w:rPr>
        <w:t>Group tutorial work</w:t>
      </w:r>
    </w:p>
    <w:p w:rsidR="007D66DD" w:rsidRDefault="00E37A9C">
      <w:pPr>
        <w:numPr>
          <w:ilvl w:val="0"/>
          <w:numId w:val="3"/>
        </w:numPr>
        <w:pBdr>
          <w:top w:val="nil"/>
          <w:left w:val="nil"/>
          <w:bottom w:val="nil"/>
          <w:right w:val="nil"/>
          <w:between w:val="nil"/>
        </w:pBdr>
        <w:spacing w:after="0"/>
        <w:rPr>
          <w:color w:val="000000"/>
          <w:sz w:val="24"/>
          <w:szCs w:val="24"/>
        </w:rPr>
      </w:pPr>
      <w:r>
        <w:rPr>
          <w:color w:val="000000"/>
          <w:sz w:val="24"/>
          <w:szCs w:val="24"/>
        </w:rPr>
        <w:t>Reflection writing assignments</w:t>
      </w:r>
    </w:p>
    <w:p w:rsidR="007D66DD" w:rsidRDefault="00E37A9C">
      <w:pPr>
        <w:numPr>
          <w:ilvl w:val="0"/>
          <w:numId w:val="3"/>
        </w:numPr>
        <w:pBdr>
          <w:top w:val="nil"/>
          <w:left w:val="nil"/>
          <w:bottom w:val="nil"/>
          <w:right w:val="nil"/>
          <w:between w:val="nil"/>
        </w:pBdr>
        <w:spacing w:after="0"/>
        <w:rPr>
          <w:color w:val="000000"/>
          <w:sz w:val="24"/>
          <w:szCs w:val="24"/>
        </w:rPr>
      </w:pPr>
      <w:r>
        <w:rPr>
          <w:color w:val="000000"/>
          <w:sz w:val="24"/>
          <w:szCs w:val="24"/>
        </w:rPr>
        <w:t>Home assignments</w:t>
      </w:r>
    </w:p>
    <w:p w:rsidR="007D66DD" w:rsidRDefault="00E37A9C">
      <w:pPr>
        <w:numPr>
          <w:ilvl w:val="0"/>
          <w:numId w:val="3"/>
        </w:numPr>
        <w:pBdr>
          <w:top w:val="nil"/>
          <w:left w:val="nil"/>
          <w:bottom w:val="nil"/>
          <w:right w:val="nil"/>
          <w:between w:val="nil"/>
        </w:pBdr>
        <w:spacing w:after="0"/>
        <w:rPr>
          <w:color w:val="000000"/>
          <w:sz w:val="24"/>
          <w:szCs w:val="24"/>
        </w:rPr>
      </w:pPr>
      <w:r>
        <w:rPr>
          <w:color w:val="000000"/>
          <w:sz w:val="24"/>
          <w:szCs w:val="24"/>
        </w:rPr>
        <w:t>Self and peer Assessments</w:t>
      </w:r>
    </w:p>
    <w:p w:rsidR="007D66DD" w:rsidRDefault="00E37A9C">
      <w:pPr>
        <w:numPr>
          <w:ilvl w:val="0"/>
          <w:numId w:val="3"/>
        </w:numPr>
        <w:pBdr>
          <w:top w:val="nil"/>
          <w:left w:val="nil"/>
          <w:bottom w:val="nil"/>
          <w:right w:val="nil"/>
          <w:between w:val="nil"/>
        </w:pBdr>
        <w:rPr>
          <w:color w:val="000000"/>
          <w:sz w:val="24"/>
          <w:szCs w:val="24"/>
        </w:rPr>
      </w:pPr>
      <w:r>
        <w:rPr>
          <w:color w:val="000000"/>
          <w:sz w:val="24"/>
          <w:szCs w:val="24"/>
        </w:rPr>
        <w:t>Any other method as may be required for specific course</w:t>
      </w:r>
    </w:p>
    <w:p w:rsidR="007D66DD" w:rsidRDefault="007D66DD">
      <w:pPr>
        <w:rPr>
          <w:sz w:val="24"/>
          <w:szCs w:val="24"/>
        </w:rPr>
      </w:pPr>
    </w:p>
    <w:p w:rsidR="007D66DD" w:rsidRDefault="00E37A9C">
      <w:pPr>
        <w:rPr>
          <w:i/>
          <w:sz w:val="24"/>
          <w:szCs w:val="24"/>
        </w:rPr>
      </w:pPr>
      <w:r>
        <w:rPr>
          <w:b/>
          <w:sz w:val="24"/>
          <w:szCs w:val="24"/>
        </w:rPr>
        <w:t xml:space="preserve">Continuous and Comprehensive Assessment Scheme: </w:t>
      </w:r>
      <w:proofErr w:type="gramStart"/>
      <w:r>
        <w:rPr>
          <w:i/>
          <w:sz w:val="24"/>
          <w:szCs w:val="24"/>
        </w:rPr>
        <w:t>( The</w:t>
      </w:r>
      <w:proofErr w:type="gramEnd"/>
      <w:r>
        <w:rPr>
          <w:i/>
          <w:sz w:val="24"/>
          <w:szCs w:val="24"/>
        </w:rPr>
        <w:t xml:space="preserve"> FYUGP Scheme is given here. The previous scheme may be included by the faculty engaging sessions as per 2023/2022 sylla</w:t>
      </w:r>
      <w:r>
        <w:rPr>
          <w:i/>
          <w:sz w:val="24"/>
          <w:szCs w:val="24"/>
        </w:rPr>
        <w:t>bus)</w:t>
      </w:r>
    </w:p>
    <w:tbl>
      <w:tblPr>
        <w:tblStyle w:val="a3"/>
        <w:tblW w:w="13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9"/>
        <w:gridCol w:w="881"/>
        <w:gridCol w:w="7063"/>
        <w:gridCol w:w="709"/>
        <w:gridCol w:w="709"/>
        <w:gridCol w:w="709"/>
        <w:gridCol w:w="709"/>
        <w:gridCol w:w="709"/>
      </w:tblGrid>
      <w:tr w:rsidR="007D66DD">
        <w:tc>
          <w:tcPr>
            <w:tcW w:w="2459" w:type="dxa"/>
          </w:tcPr>
          <w:p w:rsidR="007D66DD" w:rsidRDefault="00E37A9C">
            <w:pPr>
              <w:rPr>
                <w:sz w:val="24"/>
                <w:szCs w:val="24"/>
              </w:rPr>
            </w:pPr>
            <w:r>
              <w:rPr>
                <w:sz w:val="24"/>
                <w:szCs w:val="24"/>
              </w:rPr>
              <w:lastRenderedPageBreak/>
              <w:t>Components</w:t>
            </w:r>
          </w:p>
        </w:tc>
        <w:tc>
          <w:tcPr>
            <w:tcW w:w="881" w:type="dxa"/>
          </w:tcPr>
          <w:p w:rsidR="007D66DD" w:rsidRDefault="00E37A9C">
            <w:pPr>
              <w:jc w:val="center"/>
              <w:rPr>
                <w:sz w:val="24"/>
                <w:szCs w:val="24"/>
              </w:rPr>
            </w:pPr>
            <w:r>
              <w:rPr>
                <w:sz w:val="24"/>
                <w:szCs w:val="24"/>
              </w:rPr>
              <w:t>Mark Wt.</w:t>
            </w:r>
          </w:p>
        </w:tc>
        <w:tc>
          <w:tcPr>
            <w:tcW w:w="7063" w:type="dxa"/>
          </w:tcPr>
          <w:p w:rsidR="007D66DD" w:rsidRDefault="00E37A9C">
            <w:pPr>
              <w:jc w:val="center"/>
              <w:rPr>
                <w:sz w:val="24"/>
                <w:szCs w:val="24"/>
              </w:rPr>
            </w:pPr>
            <w:r>
              <w:rPr>
                <w:sz w:val="24"/>
                <w:szCs w:val="24"/>
              </w:rPr>
              <w:t>Activity Description</w:t>
            </w:r>
          </w:p>
        </w:tc>
        <w:tc>
          <w:tcPr>
            <w:tcW w:w="709" w:type="dxa"/>
          </w:tcPr>
          <w:p w:rsidR="007D66DD" w:rsidRDefault="00E37A9C">
            <w:pPr>
              <w:jc w:val="center"/>
              <w:rPr>
                <w:sz w:val="24"/>
                <w:szCs w:val="24"/>
              </w:rPr>
            </w:pPr>
            <w:r>
              <w:rPr>
                <w:sz w:val="24"/>
                <w:szCs w:val="24"/>
              </w:rPr>
              <w:t>CO1</w:t>
            </w:r>
          </w:p>
        </w:tc>
        <w:tc>
          <w:tcPr>
            <w:tcW w:w="709" w:type="dxa"/>
          </w:tcPr>
          <w:p w:rsidR="007D66DD" w:rsidRDefault="00E37A9C">
            <w:pPr>
              <w:jc w:val="center"/>
              <w:rPr>
                <w:sz w:val="24"/>
                <w:szCs w:val="24"/>
              </w:rPr>
            </w:pPr>
            <w:r>
              <w:rPr>
                <w:sz w:val="24"/>
                <w:szCs w:val="24"/>
              </w:rPr>
              <w:t>CO2</w:t>
            </w:r>
          </w:p>
        </w:tc>
        <w:tc>
          <w:tcPr>
            <w:tcW w:w="709" w:type="dxa"/>
          </w:tcPr>
          <w:p w:rsidR="007D66DD" w:rsidRDefault="00E37A9C">
            <w:pPr>
              <w:jc w:val="center"/>
              <w:rPr>
                <w:sz w:val="24"/>
                <w:szCs w:val="24"/>
              </w:rPr>
            </w:pPr>
            <w:r>
              <w:rPr>
                <w:sz w:val="24"/>
                <w:szCs w:val="24"/>
              </w:rPr>
              <w:t>CO3</w:t>
            </w:r>
          </w:p>
        </w:tc>
        <w:tc>
          <w:tcPr>
            <w:tcW w:w="709" w:type="dxa"/>
          </w:tcPr>
          <w:p w:rsidR="007D66DD" w:rsidRDefault="00E37A9C">
            <w:pPr>
              <w:jc w:val="center"/>
              <w:rPr>
                <w:sz w:val="24"/>
                <w:szCs w:val="24"/>
              </w:rPr>
            </w:pPr>
            <w:r>
              <w:rPr>
                <w:sz w:val="24"/>
                <w:szCs w:val="24"/>
              </w:rPr>
              <w:t>CO4</w:t>
            </w:r>
          </w:p>
        </w:tc>
        <w:tc>
          <w:tcPr>
            <w:tcW w:w="709" w:type="dxa"/>
          </w:tcPr>
          <w:p w:rsidR="007D66DD" w:rsidRDefault="00E37A9C">
            <w:pPr>
              <w:jc w:val="center"/>
              <w:rPr>
                <w:sz w:val="24"/>
                <w:szCs w:val="24"/>
              </w:rPr>
            </w:pPr>
            <w:r>
              <w:rPr>
                <w:sz w:val="24"/>
                <w:szCs w:val="24"/>
              </w:rPr>
              <w:t>CO5</w:t>
            </w:r>
          </w:p>
        </w:tc>
      </w:tr>
      <w:tr w:rsidR="007D66DD">
        <w:tc>
          <w:tcPr>
            <w:tcW w:w="2459" w:type="dxa"/>
          </w:tcPr>
          <w:p w:rsidR="007D66DD" w:rsidRDefault="00E37A9C">
            <w:pPr>
              <w:rPr>
                <w:sz w:val="24"/>
                <w:szCs w:val="24"/>
              </w:rPr>
            </w:pPr>
            <w:r>
              <w:rPr>
                <w:sz w:val="24"/>
                <w:szCs w:val="24"/>
              </w:rPr>
              <w:t>ISA</w:t>
            </w:r>
          </w:p>
        </w:tc>
        <w:tc>
          <w:tcPr>
            <w:tcW w:w="881" w:type="dxa"/>
          </w:tcPr>
          <w:p w:rsidR="007D66DD" w:rsidRDefault="00E909DF">
            <w:pPr>
              <w:jc w:val="center"/>
              <w:rPr>
                <w:sz w:val="24"/>
                <w:szCs w:val="24"/>
              </w:rPr>
            </w:pPr>
            <w:r>
              <w:t>{{ISA_MARKS}}</w:t>
            </w:r>
          </w:p>
        </w:tc>
        <w:tc>
          <w:tcPr>
            <w:tcW w:w="7063" w:type="dxa"/>
          </w:tcPr>
          <w:p w:rsidR="007D66DD" w:rsidRDefault="00E909DF">
            <w:pPr>
              <w:rPr>
                <w:sz w:val="24"/>
                <w:szCs w:val="24"/>
              </w:rPr>
            </w:pPr>
            <w:r>
              <w:t>{{ISA_DESCRIPTION}}</w:t>
            </w:r>
          </w:p>
        </w:tc>
        <w:tc>
          <w:tcPr>
            <w:tcW w:w="709" w:type="dxa"/>
            <w:vAlign w:val="center"/>
          </w:tcPr>
          <w:p w:rsidR="007D66DD" w:rsidRDefault="00E909DF">
            <w:pPr>
              <w:jc w:val="center"/>
              <w:rPr>
                <w:sz w:val="24"/>
                <w:szCs w:val="24"/>
              </w:rPr>
            </w:pPr>
            <w:r>
              <w:t>{{ISA_CO1}}</w:t>
            </w:r>
          </w:p>
        </w:tc>
        <w:tc>
          <w:tcPr>
            <w:tcW w:w="709" w:type="dxa"/>
            <w:vAlign w:val="center"/>
          </w:tcPr>
          <w:p w:rsidR="007D66DD" w:rsidRDefault="00E909DF">
            <w:pPr>
              <w:jc w:val="center"/>
              <w:rPr>
                <w:sz w:val="24"/>
                <w:szCs w:val="24"/>
              </w:rPr>
            </w:pPr>
            <w:r>
              <w:t>{{ISA_CO</w:t>
            </w:r>
            <w:r>
              <w:t>2</w:t>
            </w:r>
            <w:r>
              <w:t>}}</w:t>
            </w:r>
          </w:p>
        </w:tc>
        <w:tc>
          <w:tcPr>
            <w:tcW w:w="709" w:type="dxa"/>
            <w:vAlign w:val="center"/>
          </w:tcPr>
          <w:p w:rsidR="007D66DD" w:rsidRDefault="00E909DF">
            <w:pPr>
              <w:jc w:val="center"/>
              <w:rPr>
                <w:sz w:val="24"/>
                <w:szCs w:val="24"/>
              </w:rPr>
            </w:pPr>
            <w:r>
              <w:t>{{ISA_CO</w:t>
            </w:r>
            <w:r>
              <w:t>3</w:t>
            </w:r>
            <w:r>
              <w:t>}}</w:t>
            </w:r>
          </w:p>
        </w:tc>
        <w:tc>
          <w:tcPr>
            <w:tcW w:w="709" w:type="dxa"/>
            <w:vAlign w:val="center"/>
          </w:tcPr>
          <w:p w:rsidR="007D66DD" w:rsidRDefault="00E909DF">
            <w:pPr>
              <w:jc w:val="center"/>
              <w:rPr>
                <w:sz w:val="24"/>
                <w:szCs w:val="24"/>
              </w:rPr>
            </w:pPr>
            <w:r>
              <w:t>{{ISA_CO</w:t>
            </w:r>
            <w:r>
              <w:t>4</w:t>
            </w:r>
            <w:r>
              <w:t>}}</w:t>
            </w:r>
          </w:p>
        </w:tc>
        <w:tc>
          <w:tcPr>
            <w:tcW w:w="709" w:type="dxa"/>
            <w:vAlign w:val="center"/>
          </w:tcPr>
          <w:p w:rsidR="007D66DD" w:rsidRDefault="00E909DF">
            <w:pPr>
              <w:jc w:val="center"/>
              <w:rPr>
                <w:sz w:val="24"/>
                <w:szCs w:val="24"/>
              </w:rPr>
            </w:pPr>
            <w:r>
              <w:t>{{ISA_CO</w:t>
            </w:r>
            <w:r>
              <w:t>5</w:t>
            </w:r>
            <w:r>
              <w:t>}}</w:t>
            </w:r>
          </w:p>
        </w:tc>
      </w:tr>
      <w:tr w:rsidR="00E909DF">
        <w:tc>
          <w:tcPr>
            <w:tcW w:w="2459" w:type="dxa"/>
          </w:tcPr>
          <w:p w:rsidR="00E909DF" w:rsidRDefault="00E909DF" w:rsidP="00E909DF">
            <w:pPr>
              <w:rPr>
                <w:sz w:val="24"/>
                <w:szCs w:val="24"/>
              </w:rPr>
            </w:pPr>
            <w:r>
              <w:rPr>
                <w:sz w:val="24"/>
                <w:szCs w:val="24"/>
              </w:rPr>
              <w:t>LB</w:t>
            </w:r>
          </w:p>
        </w:tc>
        <w:tc>
          <w:tcPr>
            <w:tcW w:w="881" w:type="dxa"/>
          </w:tcPr>
          <w:p w:rsidR="00E909DF" w:rsidRDefault="00E909DF" w:rsidP="00E909DF">
            <w:pPr>
              <w:jc w:val="center"/>
              <w:rPr>
                <w:sz w:val="24"/>
                <w:szCs w:val="24"/>
              </w:rPr>
            </w:pPr>
            <w:r>
              <w:t>{{LB_MARKS}}</w:t>
            </w:r>
          </w:p>
        </w:tc>
        <w:tc>
          <w:tcPr>
            <w:tcW w:w="7063" w:type="dxa"/>
          </w:tcPr>
          <w:p w:rsidR="00E909DF" w:rsidRDefault="00E909DF" w:rsidP="00E909DF">
            <w:pPr>
              <w:rPr>
                <w:sz w:val="24"/>
                <w:szCs w:val="24"/>
              </w:rPr>
            </w:pPr>
            <w:r>
              <w:t>{{LB_DESCRIPTION}}</w:t>
            </w:r>
          </w:p>
        </w:tc>
        <w:tc>
          <w:tcPr>
            <w:tcW w:w="709" w:type="dxa"/>
            <w:vAlign w:val="center"/>
          </w:tcPr>
          <w:p w:rsidR="00E909DF" w:rsidRDefault="00E909DF" w:rsidP="00E909DF">
            <w:pPr>
              <w:jc w:val="center"/>
              <w:rPr>
                <w:sz w:val="24"/>
                <w:szCs w:val="24"/>
              </w:rPr>
            </w:pPr>
            <w:r>
              <w:t>{{LB_CO1}}</w:t>
            </w:r>
          </w:p>
        </w:tc>
        <w:tc>
          <w:tcPr>
            <w:tcW w:w="709" w:type="dxa"/>
            <w:vAlign w:val="center"/>
          </w:tcPr>
          <w:p w:rsidR="00E909DF" w:rsidRDefault="00E909DF" w:rsidP="00E909DF">
            <w:pPr>
              <w:jc w:val="center"/>
              <w:rPr>
                <w:sz w:val="24"/>
                <w:szCs w:val="24"/>
              </w:rPr>
            </w:pPr>
            <w:r>
              <w:t>{{LB_CO</w:t>
            </w:r>
            <w:r>
              <w:t>2</w:t>
            </w:r>
            <w:r>
              <w:t>}}</w:t>
            </w:r>
          </w:p>
        </w:tc>
        <w:tc>
          <w:tcPr>
            <w:tcW w:w="709" w:type="dxa"/>
            <w:vAlign w:val="center"/>
          </w:tcPr>
          <w:p w:rsidR="00E909DF" w:rsidRDefault="00E909DF" w:rsidP="00E909DF">
            <w:pPr>
              <w:jc w:val="center"/>
              <w:rPr>
                <w:sz w:val="24"/>
                <w:szCs w:val="24"/>
              </w:rPr>
            </w:pPr>
            <w:r>
              <w:t>{{LB_CO</w:t>
            </w:r>
            <w:r>
              <w:t>3</w:t>
            </w:r>
            <w:r>
              <w:t>}}</w:t>
            </w:r>
          </w:p>
        </w:tc>
        <w:tc>
          <w:tcPr>
            <w:tcW w:w="709" w:type="dxa"/>
            <w:vAlign w:val="center"/>
          </w:tcPr>
          <w:p w:rsidR="00E909DF" w:rsidRDefault="00E909DF" w:rsidP="00E909DF">
            <w:pPr>
              <w:jc w:val="center"/>
              <w:rPr>
                <w:sz w:val="24"/>
                <w:szCs w:val="24"/>
              </w:rPr>
            </w:pPr>
            <w:r>
              <w:t>{{LB_CO</w:t>
            </w:r>
            <w:r>
              <w:t>4</w:t>
            </w:r>
            <w:r>
              <w:t>}}</w:t>
            </w:r>
          </w:p>
        </w:tc>
        <w:tc>
          <w:tcPr>
            <w:tcW w:w="709" w:type="dxa"/>
            <w:vAlign w:val="center"/>
          </w:tcPr>
          <w:p w:rsidR="00E909DF" w:rsidRDefault="00E909DF" w:rsidP="00E909DF">
            <w:pPr>
              <w:jc w:val="center"/>
              <w:rPr>
                <w:sz w:val="24"/>
                <w:szCs w:val="24"/>
              </w:rPr>
            </w:pPr>
            <w:r>
              <w:t>{{LB_CO</w:t>
            </w:r>
            <w:r>
              <w:t>5</w:t>
            </w:r>
            <w:r>
              <w:t>}}</w:t>
            </w:r>
          </w:p>
        </w:tc>
      </w:tr>
      <w:tr w:rsidR="00E909DF">
        <w:tc>
          <w:tcPr>
            <w:tcW w:w="2459" w:type="dxa"/>
          </w:tcPr>
          <w:p w:rsidR="00E909DF" w:rsidRDefault="00E909DF" w:rsidP="00E909DF">
            <w:pPr>
              <w:rPr>
                <w:sz w:val="24"/>
                <w:szCs w:val="24"/>
              </w:rPr>
            </w:pPr>
            <w:r>
              <w:rPr>
                <w:sz w:val="24"/>
                <w:szCs w:val="24"/>
              </w:rPr>
              <w:t>LD</w:t>
            </w:r>
          </w:p>
        </w:tc>
        <w:tc>
          <w:tcPr>
            <w:tcW w:w="881" w:type="dxa"/>
          </w:tcPr>
          <w:p w:rsidR="00E909DF" w:rsidRDefault="00E909DF" w:rsidP="00E909DF">
            <w:pPr>
              <w:jc w:val="center"/>
              <w:rPr>
                <w:sz w:val="24"/>
                <w:szCs w:val="24"/>
              </w:rPr>
            </w:pPr>
            <w:r>
              <w:t>{{LD_MARKS}}</w:t>
            </w:r>
          </w:p>
        </w:tc>
        <w:tc>
          <w:tcPr>
            <w:tcW w:w="7063" w:type="dxa"/>
          </w:tcPr>
          <w:p w:rsidR="00E909DF" w:rsidRDefault="00E909DF" w:rsidP="00E909DF">
            <w:pPr>
              <w:rPr>
                <w:sz w:val="24"/>
                <w:szCs w:val="24"/>
              </w:rPr>
            </w:pPr>
            <w:r>
              <w:t>{{LD_DESCRIPTION}}</w:t>
            </w:r>
          </w:p>
        </w:tc>
        <w:tc>
          <w:tcPr>
            <w:tcW w:w="709" w:type="dxa"/>
            <w:vAlign w:val="center"/>
          </w:tcPr>
          <w:p w:rsidR="00E909DF" w:rsidRDefault="00E909DF" w:rsidP="00E909DF">
            <w:pPr>
              <w:jc w:val="center"/>
              <w:rPr>
                <w:sz w:val="24"/>
                <w:szCs w:val="24"/>
              </w:rPr>
            </w:pPr>
            <w:r>
              <w:t>{{LD_CO1}}</w:t>
            </w:r>
          </w:p>
        </w:tc>
        <w:tc>
          <w:tcPr>
            <w:tcW w:w="709" w:type="dxa"/>
            <w:vAlign w:val="center"/>
          </w:tcPr>
          <w:p w:rsidR="00E909DF" w:rsidRDefault="00E909DF" w:rsidP="00E909DF">
            <w:pPr>
              <w:jc w:val="center"/>
              <w:rPr>
                <w:sz w:val="24"/>
                <w:szCs w:val="24"/>
              </w:rPr>
            </w:pPr>
            <w:r>
              <w:t>{{LD_CO</w:t>
            </w:r>
            <w:r>
              <w:t>2</w:t>
            </w:r>
            <w:r>
              <w:t>}}</w:t>
            </w:r>
          </w:p>
        </w:tc>
        <w:tc>
          <w:tcPr>
            <w:tcW w:w="709" w:type="dxa"/>
            <w:vAlign w:val="center"/>
          </w:tcPr>
          <w:p w:rsidR="00E909DF" w:rsidRDefault="00E909DF" w:rsidP="00E909DF">
            <w:pPr>
              <w:jc w:val="center"/>
              <w:rPr>
                <w:sz w:val="24"/>
                <w:szCs w:val="24"/>
              </w:rPr>
            </w:pPr>
            <w:r>
              <w:t>{{LD_CO</w:t>
            </w:r>
            <w:r>
              <w:t>3</w:t>
            </w:r>
            <w:r>
              <w:t>}}</w:t>
            </w:r>
          </w:p>
        </w:tc>
        <w:tc>
          <w:tcPr>
            <w:tcW w:w="709" w:type="dxa"/>
            <w:vAlign w:val="center"/>
          </w:tcPr>
          <w:p w:rsidR="00E909DF" w:rsidRDefault="00E909DF" w:rsidP="00E909DF">
            <w:pPr>
              <w:jc w:val="center"/>
              <w:rPr>
                <w:sz w:val="24"/>
                <w:szCs w:val="24"/>
              </w:rPr>
            </w:pPr>
            <w:r>
              <w:t>{{LD_CO</w:t>
            </w:r>
            <w:r>
              <w:t>4</w:t>
            </w:r>
            <w:r>
              <w:t>}}</w:t>
            </w:r>
          </w:p>
        </w:tc>
        <w:tc>
          <w:tcPr>
            <w:tcW w:w="709" w:type="dxa"/>
            <w:vAlign w:val="center"/>
          </w:tcPr>
          <w:p w:rsidR="00E909DF" w:rsidRDefault="00E909DF" w:rsidP="00E909DF">
            <w:pPr>
              <w:jc w:val="center"/>
              <w:rPr>
                <w:sz w:val="24"/>
                <w:szCs w:val="24"/>
              </w:rPr>
            </w:pPr>
            <w:r>
              <w:t>{{LD_CO</w:t>
            </w:r>
            <w:r>
              <w:t>5</w:t>
            </w:r>
            <w:r>
              <w:t>}}</w:t>
            </w:r>
          </w:p>
        </w:tc>
      </w:tr>
      <w:tr w:rsidR="00E909DF">
        <w:tc>
          <w:tcPr>
            <w:tcW w:w="2459" w:type="dxa"/>
          </w:tcPr>
          <w:p w:rsidR="00E909DF" w:rsidRDefault="00E909DF" w:rsidP="00E909DF">
            <w:pPr>
              <w:rPr>
                <w:sz w:val="24"/>
                <w:szCs w:val="24"/>
              </w:rPr>
            </w:pPr>
            <w:r>
              <w:rPr>
                <w:sz w:val="24"/>
                <w:szCs w:val="24"/>
              </w:rPr>
              <w:t>Class Participation</w:t>
            </w:r>
          </w:p>
        </w:tc>
        <w:tc>
          <w:tcPr>
            <w:tcW w:w="881" w:type="dxa"/>
          </w:tcPr>
          <w:p w:rsidR="00E909DF" w:rsidRDefault="00E909DF" w:rsidP="00E909DF">
            <w:pPr>
              <w:jc w:val="center"/>
              <w:rPr>
                <w:sz w:val="24"/>
                <w:szCs w:val="24"/>
              </w:rPr>
            </w:pPr>
            <w:r>
              <w:t>{{CP_MARKS}}</w:t>
            </w:r>
          </w:p>
        </w:tc>
        <w:tc>
          <w:tcPr>
            <w:tcW w:w="7063" w:type="dxa"/>
          </w:tcPr>
          <w:p w:rsidR="00E909DF" w:rsidRDefault="00E909DF" w:rsidP="00E909DF">
            <w:pPr>
              <w:rPr>
                <w:sz w:val="24"/>
                <w:szCs w:val="24"/>
              </w:rPr>
            </w:pPr>
            <w:r>
              <w:t>{{CP_DESCRIPTION}}</w:t>
            </w:r>
          </w:p>
        </w:tc>
        <w:tc>
          <w:tcPr>
            <w:tcW w:w="709" w:type="dxa"/>
            <w:vAlign w:val="center"/>
          </w:tcPr>
          <w:p w:rsidR="00E909DF" w:rsidRDefault="00E909DF" w:rsidP="00E909DF">
            <w:pPr>
              <w:jc w:val="center"/>
              <w:rPr>
                <w:sz w:val="24"/>
                <w:szCs w:val="24"/>
              </w:rPr>
            </w:pPr>
            <w:r>
              <w:rPr>
                <w:sz w:val="24"/>
                <w:szCs w:val="24"/>
              </w:rPr>
              <w:t>x</w:t>
            </w:r>
          </w:p>
        </w:tc>
        <w:tc>
          <w:tcPr>
            <w:tcW w:w="709" w:type="dxa"/>
            <w:vAlign w:val="center"/>
          </w:tcPr>
          <w:p w:rsidR="00E909DF" w:rsidRDefault="00E909DF" w:rsidP="00E909DF">
            <w:pPr>
              <w:jc w:val="center"/>
              <w:rPr>
                <w:sz w:val="24"/>
                <w:szCs w:val="24"/>
              </w:rPr>
            </w:pPr>
            <w:r>
              <w:rPr>
                <w:sz w:val="24"/>
                <w:szCs w:val="24"/>
              </w:rPr>
              <w:t>x</w:t>
            </w:r>
          </w:p>
        </w:tc>
        <w:tc>
          <w:tcPr>
            <w:tcW w:w="709" w:type="dxa"/>
            <w:vAlign w:val="center"/>
          </w:tcPr>
          <w:p w:rsidR="00E909DF" w:rsidRDefault="00E909DF" w:rsidP="00E909DF">
            <w:pPr>
              <w:jc w:val="center"/>
              <w:rPr>
                <w:sz w:val="24"/>
                <w:szCs w:val="24"/>
              </w:rPr>
            </w:pPr>
            <w:r>
              <w:rPr>
                <w:sz w:val="24"/>
                <w:szCs w:val="24"/>
              </w:rPr>
              <w:t>x</w:t>
            </w:r>
          </w:p>
        </w:tc>
        <w:tc>
          <w:tcPr>
            <w:tcW w:w="709" w:type="dxa"/>
            <w:vAlign w:val="center"/>
          </w:tcPr>
          <w:p w:rsidR="00E909DF" w:rsidRDefault="00E909DF" w:rsidP="00E909DF">
            <w:pPr>
              <w:jc w:val="center"/>
              <w:rPr>
                <w:sz w:val="24"/>
                <w:szCs w:val="24"/>
              </w:rPr>
            </w:pPr>
            <w:r>
              <w:rPr>
                <w:sz w:val="24"/>
                <w:szCs w:val="24"/>
              </w:rPr>
              <w:t>x</w:t>
            </w:r>
          </w:p>
        </w:tc>
        <w:tc>
          <w:tcPr>
            <w:tcW w:w="709" w:type="dxa"/>
            <w:vAlign w:val="center"/>
          </w:tcPr>
          <w:p w:rsidR="00E909DF" w:rsidRDefault="00E909DF" w:rsidP="00E909DF">
            <w:pPr>
              <w:jc w:val="center"/>
              <w:rPr>
                <w:sz w:val="24"/>
                <w:szCs w:val="24"/>
              </w:rPr>
            </w:pPr>
            <w:r>
              <w:rPr>
                <w:sz w:val="24"/>
                <w:szCs w:val="24"/>
              </w:rPr>
              <w:t>x</w:t>
            </w:r>
          </w:p>
        </w:tc>
      </w:tr>
    </w:tbl>
    <w:p w:rsidR="007D66DD" w:rsidRDefault="007D66DD">
      <w:pPr>
        <w:rPr>
          <w:sz w:val="24"/>
          <w:szCs w:val="24"/>
        </w:rPr>
      </w:pPr>
    </w:p>
    <w:p w:rsidR="007D66DD" w:rsidRDefault="00E37A9C">
      <w:pPr>
        <w:rPr>
          <w:b/>
          <w:sz w:val="24"/>
          <w:szCs w:val="24"/>
        </w:rPr>
      </w:pPr>
      <w:r>
        <w:rPr>
          <w:b/>
          <w:sz w:val="24"/>
          <w:szCs w:val="24"/>
        </w:rPr>
        <w:t xml:space="preserve">Semester End Assessment (SEA) </w:t>
      </w:r>
      <w:proofErr w:type="gramStart"/>
      <w:r>
        <w:rPr>
          <w:b/>
          <w:sz w:val="24"/>
          <w:szCs w:val="24"/>
        </w:rPr>
        <w:t>Scheme :</w:t>
      </w:r>
      <w:proofErr w:type="gramEnd"/>
    </w:p>
    <w:tbl>
      <w:tblPr>
        <w:tblStyle w:val="a4"/>
        <w:tblW w:w="13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9"/>
        <w:gridCol w:w="881"/>
        <w:gridCol w:w="7063"/>
        <w:gridCol w:w="709"/>
        <w:gridCol w:w="709"/>
        <w:gridCol w:w="709"/>
        <w:gridCol w:w="709"/>
        <w:gridCol w:w="709"/>
      </w:tblGrid>
      <w:tr w:rsidR="00C67393" w:rsidTr="00CC216C">
        <w:tc>
          <w:tcPr>
            <w:tcW w:w="2459" w:type="dxa"/>
            <w:vAlign w:val="center"/>
          </w:tcPr>
          <w:p w:rsidR="00C67393" w:rsidRDefault="00C67393" w:rsidP="00C67393">
            <w:pPr>
              <w:jc w:val="center"/>
              <w:rPr>
                <w:b/>
                <w:bCs/>
              </w:rPr>
            </w:pPr>
            <w:r>
              <w:rPr>
                <w:b/>
                <w:bCs/>
              </w:rPr>
              <w:t>Components</w:t>
            </w:r>
          </w:p>
        </w:tc>
        <w:tc>
          <w:tcPr>
            <w:tcW w:w="881" w:type="dxa"/>
            <w:vAlign w:val="center"/>
          </w:tcPr>
          <w:p w:rsidR="00C67393" w:rsidRDefault="00C67393" w:rsidP="00C67393">
            <w:pPr>
              <w:jc w:val="center"/>
              <w:rPr>
                <w:b/>
                <w:bCs/>
              </w:rPr>
            </w:pPr>
            <w:r>
              <w:rPr>
                <w:b/>
                <w:bCs/>
              </w:rPr>
              <w:t>Mark Wt.</w:t>
            </w:r>
          </w:p>
        </w:tc>
        <w:tc>
          <w:tcPr>
            <w:tcW w:w="7063" w:type="dxa"/>
            <w:vAlign w:val="center"/>
          </w:tcPr>
          <w:p w:rsidR="00C67393" w:rsidRDefault="00C67393" w:rsidP="00C67393">
            <w:pPr>
              <w:jc w:val="center"/>
              <w:rPr>
                <w:b/>
                <w:bCs/>
              </w:rPr>
            </w:pPr>
            <w:r>
              <w:rPr>
                <w:b/>
                <w:bCs/>
              </w:rPr>
              <w:t>Activity Description</w:t>
            </w:r>
          </w:p>
        </w:tc>
        <w:tc>
          <w:tcPr>
            <w:tcW w:w="709" w:type="dxa"/>
            <w:vAlign w:val="center"/>
          </w:tcPr>
          <w:p w:rsidR="00C67393" w:rsidRDefault="00C67393" w:rsidP="00C67393">
            <w:pPr>
              <w:jc w:val="center"/>
              <w:rPr>
                <w:b/>
                <w:bCs/>
              </w:rPr>
            </w:pPr>
            <w:r>
              <w:rPr>
                <w:b/>
                <w:bCs/>
              </w:rPr>
              <w:t>CO1</w:t>
            </w:r>
          </w:p>
        </w:tc>
        <w:tc>
          <w:tcPr>
            <w:tcW w:w="709" w:type="dxa"/>
            <w:vAlign w:val="center"/>
          </w:tcPr>
          <w:p w:rsidR="00C67393" w:rsidRDefault="00C67393" w:rsidP="00C67393">
            <w:pPr>
              <w:jc w:val="center"/>
              <w:rPr>
                <w:b/>
                <w:bCs/>
              </w:rPr>
            </w:pPr>
            <w:r>
              <w:rPr>
                <w:b/>
                <w:bCs/>
              </w:rPr>
              <w:t>CO2</w:t>
            </w:r>
          </w:p>
        </w:tc>
        <w:tc>
          <w:tcPr>
            <w:tcW w:w="709" w:type="dxa"/>
            <w:vAlign w:val="center"/>
          </w:tcPr>
          <w:p w:rsidR="00C67393" w:rsidRDefault="00C67393" w:rsidP="00C67393">
            <w:pPr>
              <w:jc w:val="center"/>
              <w:rPr>
                <w:b/>
                <w:bCs/>
              </w:rPr>
            </w:pPr>
            <w:r>
              <w:rPr>
                <w:b/>
                <w:bCs/>
              </w:rPr>
              <w:t>CO3</w:t>
            </w:r>
          </w:p>
        </w:tc>
        <w:tc>
          <w:tcPr>
            <w:tcW w:w="709" w:type="dxa"/>
            <w:vAlign w:val="center"/>
          </w:tcPr>
          <w:p w:rsidR="00C67393" w:rsidRDefault="00C67393" w:rsidP="00C67393">
            <w:pPr>
              <w:jc w:val="center"/>
              <w:rPr>
                <w:b/>
                <w:bCs/>
              </w:rPr>
            </w:pPr>
            <w:r>
              <w:rPr>
                <w:b/>
                <w:bCs/>
              </w:rPr>
              <w:t>CO4</w:t>
            </w:r>
          </w:p>
        </w:tc>
        <w:tc>
          <w:tcPr>
            <w:tcW w:w="709" w:type="dxa"/>
            <w:vAlign w:val="center"/>
          </w:tcPr>
          <w:p w:rsidR="00C67393" w:rsidRDefault="00C67393" w:rsidP="00C67393">
            <w:pPr>
              <w:jc w:val="center"/>
              <w:rPr>
                <w:b/>
                <w:bCs/>
              </w:rPr>
            </w:pPr>
            <w:r>
              <w:rPr>
                <w:b/>
                <w:bCs/>
              </w:rPr>
              <w:t>CO5</w:t>
            </w:r>
          </w:p>
        </w:tc>
      </w:tr>
      <w:tr w:rsidR="00C67393" w:rsidTr="00CC216C">
        <w:tc>
          <w:tcPr>
            <w:tcW w:w="2459" w:type="dxa"/>
            <w:vAlign w:val="center"/>
          </w:tcPr>
          <w:p w:rsidR="00C67393" w:rsidRDefault="00C67393" w:rsidP="00C67393">
            <w:r>
              <w:t>SEA 1</w:t>
            </w:r>
          </w:p>
        </w:tc>
        <w:tc>
          <w:tcPr>
            <w:tcW w:w="881" w:type="dxa"/>
            <w:vAlign w:val="center"/>
          </w:tcPr>
          <w:p w:rsidR="00C67393" w:rsidRDefault="00C67393" w:rsidP="00C67393">
            <w:r>
              <w:t>{{SEA1_MARKS}}</w:t>
            </w:r>
          </w:p>
        </w:tc>
        <w:tc>
          <w:tcPr>
            <w:tcW w:w="7063" w:type="dxa"/>
            <w:vAlign w:val="center"/>
          </w:tcPr>
          <w:p w:rsidR="00C67393" w:rsidRDefault="00C67393" w:rsidP="00C67393">
            <w:r>
              <w:t>{{SEA1_DESCRIPTION}}</w:t>
            </w:r>
          </w:p>
        </w:tc>
        <w:tc>
          <w:tcPr>
            <w:tcW w:w="709" w:type="dxa"/>
            <w:vAlign w:val="center"/>
          </w:tcPr>
          <w:p w:rsidR="00C67393" w:rsidRDefault="00C67393" w:rsidP="00C67393">
            <w:r>
              <w:t>{{SEA1_CO1}}</w:t>
            </w:r>
          </w:p>
        </w:tc>
        <w:tc>
          <w:tcPr>
            <w:tcW w:w="709" w:type="dxa"/>
            <w:vAlign w:val="center"/>
          </w:tcPr>
          <w:p w:rsidR="00C67393" w:rsidRDefault="00C67393" w:rsidP="00C67393">
            <w:r>
              <w:t>{{SEA1_CO2}}</w:t>
            </w:r>
          </w:p>
        </w:tc>
        <w:tc>
          <w:tcPr>
            <w:tcW w:w="709" w:type="dxa"/>
            <w:vAlign w:val="center"/>
          </w:tcPr>
          <w:p w:rsidR="00C67393" w:rsidRDefault="00C67393" w:rsidP="00C67393">
            <w:r>
              <w:t>{{SEA1_CO3}}</w:t>
            </w:r>
          </w:p>
        </w:tc>
        <w:tc>
          <w:tcPr>
            <w:tcW w:w="709" w:type="dxa"/>
            <w:vAlign w:val="center"/>
          </w:tcPr>
          <w:p w:rsidR="00C67393" w:rsidRDefault="00C67393" w:rsidP="00C67393">
            <w:r>
              <w:t>{{SEA1_CO4}}</w:t>
            </w:r>
          </w:p>
        </w:tc>
        <w:tc>
          <w:tcPr>
            <w:tcW w:w="709" w:type="dxa"/>
            <w:vAlign w:val="center"/>
          </w:tcPr>
          <w:p w:rsidR="00C67393" w:rsidRDefault="00C67393" w:rsidP="00C67393">
            <w:r>
              <w:t>{{SEA1_CO5}}</w:t>
            </w:r>
          </w:p>
        </w:tc>
      </w:tr>
      <w:tr w:rsidR="00C67393" w:rsidTr="00CC216C">
        <w:tc>
          <w:tcPr>
            <w:tcW w:w="2459" w:type="dxa"/>
            <w:vAlign w:val="center"/>
          </w:tcPr>
          <w:p w:rsidR="00C67393" w:rsidRDefault="00C67393" w:rsidP="00C67393">
            <w:r>
              <w:t>SEA 2</w:t>
            </w:r>
          </w:p>
        </w:tc>
        <w:tc>
          <w:tcPr>
            <w:tcW w:w="881" w:type="dxa"/>
            <w:vAlign w:val="center"/>
          </w:tcPr>
          <w:p w:rsidR="00C67393" w:rsidRDefault="00C67393" w:rsidP="00C67393">
            <w:r>
              <w:t>{{SEA2_MARKS}}</w:t>
            </w:r>
          </w:p>
        </w:tc>
        <w:tc>
          <w:tcPr>
            <w:tcW w:w="7063" w:type="dxa"/>
            <w:vAlign w:val="center"/>
          </w:tcPr>
          <w:p w:rsidR="00C67393" w:rsidRDefault="00C67393" w:rsidP="00C67393">
            <w:r>
              <w:t>{{SEA2_DESCRIPTION}}</w:t>
            </w:r>
          </w:p>
        </w:tc>
        <w:tc>
          <w:tcPr>
            <w:tcW w:w="709" w:type="dxa"/>
            <w:vAlign w:val="center"/>
          </w:tcPr>
          <w:p w:rsidR="00C67393" w:rsidRDefault="00C67393" w:rsidP="00C67393">
            <w:r>
              <w:t>{{SEA2_CO1}}</w:t>
            </w:r>
          </w:p>
        </w:tc>
        <w:tc>
          <w:tcPr>
            <w:tcW w:w="709" w:type="dxa"/>
            <w:vAlign w:val="center"/>
          </w:tcPr>
          <w:p w:rsidR="00C67393" w:rsidRDefault="00C67393" w:rsidP="00C67393">
            <w:r>
              <w:t>{{SEA2_CO2}}</w:t>
            </w:r>
          </w:p>
        </w:tc>
        <w:tc>
          <w:tcPr>
            <w:tcW w:w="709" w:type="dxa"/>
            <w:vAlign w:val="center"/>
          </w:tcPr>
          <w:p w:rsidR="00C67393" w:rsidRDefault="00C67393" w:rsidP="00C67393">
            <w:r>
              <w:t>{{SEA2_CO3}}</w:t>
            </w:r>
          </w:p>
        </w:tc>
        <w:tc>
          <w:tcPr>
            <w:tcW w:w="709" w:type="dxa"/>
            <w:vAlign w:val="center"/>
          </w:tcPr>
          <w:p w:rsidR="00C67393" w:rsidRDefault="00C67393" w:rsidP="00C67393">
            <w:r>
              <w:t>{{SEA2_CO4}}</w:t>
            </w:r>
          </w:p>
        </w:tc>
        <w:tc>
          <w:tcPr>
            <w:tcW w:w="709" w:type="dxa"/>
            <w:vAlign w:val="center"/>
          </w:tcPr>
          <w:p w:rsidR="00C67393" w:rsidRDefault="00C67393" w:rsidP="00C67393">
            <w:r>
              <w:t>{{SEA2_CO5}}</w:t>
            </w:r>
          </w:p>
        </w:tc>
      </w:tr>
    </w:tbl>
    <w:p w:rsidR="007D66DD" w:rsidRDefault="007D66DD">
      <w:pPr>
        <w:pBdr>
          <w:top w:val="nil"/>
          <w:left w:val="nil"/>
          <w:bottom w:val="nil"/>
          <w:right w:val="nil"/>
          <w:between w:val="nil"/>
        </w:pBdr>
        <w:spacing w:after="0"/>
        <w:ind w:left="284"/>
        <w:rPr>
          <w:color w:val="000000"/>
          <w:sz w:val="24"/>
          <w:szCs w:val="24"/>
        </w:rPr>
      </w:pPr>
    </w:p>
    <w:p w:rsidR="007D66DD" w:rsidRDefault="00E37A9C">
      <w:pPr>
        <w:pBdr>
          <w:top w:val="nil"/>
          <w:left w:val="nil"/>
          <w:bottom w:val="nil"/>
          <w:right w:val="nil"/>
          <w:between w:val="nil"/>
        </w:pBdr>
        <w:rPr>
          <w:color w:val="000000"/>
          <w:sz w:val="24"/>
          <w:szCs w:val="24"/>
        </w:rPr>
      </w:pPr>
      <w:r>
        <w:rPr>
          <w:b/>
          <w:color w:val="000000"/>
          <w:sz w:val="24"/>
          <w:szCs w:val="24"/>
        </w:rPr>
        <w:t>Indirect Assessment</w:t>
      </w:r>
      <w:r>
        <w:rPr>
          <w:color w:val="000000"/>
          <w:sz w:val="24"/>
          <w:szCs w:val="24"/>
        </w:rPr>
        <w:t>: (Course Level)</w:t>
      </w:r>
    </w:p>
    <w:p w:rsidR="007D66DD" w:rsidRDefault="00225DE9">
      <w:pPr>
        <w:rPr>
          <w:sz w:val="24"/>
          <w:szCs w:val="24"/>
        </w:rPr>
      </w:pPr>
      <w:r w:rsidRPr="00225DE9">
        <w:rPr>
          <w:sz w:val="24"/>
          <w:szCs w:val="24"/>
        </w:rPr>
        <w:t>Indirect Assessment: {{INDIRECT_ASSESSMENT_METHOD}}</w:t>
      </w:r>
      <w:r w:rsidR="00E37A9C">
        <w:rPr>
          <w:sz w:val="24"/>
          <w:szCs w:val="24"/>
        </w:rPr>
        <w:br/>
      </w:r>
    </w:p>
    <w:p w:rsidR="00F42B81" w:rsidRDefault="00F42B81">
      <w:pPr>
        <w:rPr>
          <w:b/>
          <w:sz w:val="24"/>
          <w:szCs w:val="24"/>
        </w:rPr>
      </w:pPr>
    </w:p>
    <w:p w:rsidR="007D66DD" w:rsidRDefault="00E37A9C">
      <w:pPr>
        <w:rPr>
          <w:b/>
          <w:sz w:val="24"/>
          <w:szCs w:val="24"/>
        </w:rPr>
      </w:pPr>
      <w:r>
        <w:rPr>
          <w:b/>
          <w:sz w:val="24"/>
          <w:szCs w:val="24"/>
        </w:rPr>
        <w:lastRenderedPageBreak/>
        <w:t>OBE Topography</w:t>
      </w:r>
    </w:p>
    <w:p w:rsidR="007D66DD" w:rsidRDefault="00E37A9C">
      <w:pPr>
        <w:rPr>
          <w:sz w:val="24"/>
          <w:szCs w:val="24"/>
        </w:rPr>
      </w:pPr>
      <w:r>
        <w:rPr>
          <w:sz w:val="24"/>
          <w:szCs w:val="24"/>
        </w:rPr>
        <w:t xml:space="preserve">Outcome Mapping and Attainment Calculation </w:t>
      </w:r>
    </w:p>
    <w:p w:rsidR="007D66DD" w:rsidRDefault="00E37A9C">
      <w:pPr>
        <w:rPr>
          <w:b/>
          <w:sz w:val="24"/>
          <w:szCs w:val="24"/>
        </w:rPr>
      </w:pPr>
      <w:r>
        <w:rPr>
          <w:sz w:val="24"/>
          <w:szCs w:val="24"/>
        </w:rPr>
        <w:br/>
      </w:r>
      <w:r>
        <w:rPr>
          <w:b/>
          <w:sz w:val="24"/>
          <w:szCs w:val="24"/>
        </w:rPr>
        <w:t>AI use Policies for the Course &amp; submitted works</w:t>
      </w:r>
    </w:p>
    <w:p w:rsidR="007D66DD" w:rsidRDefault="00E37A9C">
      <w:pPr>
        <w:rPr>
          <w:b/>
          <w:sz w:val="24"/>
          <w:szCs w:val="24"/>
        </w:rPr>
      </w:pPr>
      <w:r>
        <w:rPr>
          <w:b/>
          <w:sz w:val="24"/>
          <w:szCs w:val="24"/>
        </w:rPr>
        <w:t>Support for students with disabilities</w:t>
      </w:r>
    </w:p>
    <w:p w:rsidR="007D66DD" w:rsidRDefault="00E37A9C">
      <w:pPr>
        <w:rPr>
          <w:b/>
          <w:sz w:val="28"/>
          <w:szCs w:val="28"/>
        </w:rPr>
      </w:pPr>
      <w:r>
        <w:rPr>
          <w:b/>
          <w:sz w:val="24"/>
          <w:szCs w:val="24"/>
        </w:rPr>
        <w:t>CO-PO -PSO Mapping</w:t>
      </w:r>
      <w:r>
        <w:rPr>
          <w:b/>
          <w:sz w:val="24"/>
          <w:szCs w:val="24"/>
        </w:rPr>
        <w:br/>
      </w:r>
    </w:p>
    <w:p w:rsidR="007D66DD" w:rsidRDefault="00E37A9C">
      <w:pPr>
        <w:rPr>
          <w:sz w:val="24"/>
          <w:szCs w:val="24"/>
        </w:rPr>
      </w:pPr>
      <w:r>
        <w:rPr>
          <w:b/>
          <w:sz w:val="28"/>
          <w:szCs w:val="28"/>
        </w:rPr>
        <w:t xml:space="preserve">To be Specified in the Course Plan </w:t>
      </w:r>
      <w:r>
        <w:rPr>
          <w:sz w:val="24"/>
          <w:szCs w:val="24"/>
        </w:rPr>
        <w:br/>
      </w:r>
    </w:p>
    <w:p w:rsidR="007D66DD" w:rsidRDefault="00E37A9C">
      <w:pPr>
        <w:numPr>
          <w:ilvl w:val="0"/>
          <w:numId w:val="1"/>
        </w:numPr>
        <w:pBdr>
          <w:top w:val="nil"/>
          <w:left w:val="nil"/>
          <w:bottom w:val="nil"/>
          <w:right w:val="nil"/>
          <w:between w:val="nil"/>
        </w:pBdr>
        <w:spacing w:after="0"/>
        <w:ind w:left="360"/>
        <w:rPr>
          <w:color w:val="000000"/>
          <w:sz w:val="24"/>
          <w:szCs w:val="24"/>
        </w:rPr>
      </w:pPr>
      <w:r>
        <w:rPr>
          <w:color w:val="000000"/>
          <w:sz w:val="24"/>
          <w:szCs w:val="24"/>
        </w:rPr>
        <w:t xml:space="preserve">Compulsory LMS(Moodle) integrated flipped classroom module in the course. Ideally at least one outcome can be transacted using the Moodle LMS. </w:t>
      </w:r>
      <w:r>
        <w:rPr>
          <w:color w:val="000000"/>
          <w:sz w:val="24"/>
          <w:szCs w:val="24"/>
        </w:rPr>
        <w:br/>
      </w:r>
    </w:p>
    <w:p w:rsidR="007D66DD" w:rsidRDefault="00E37A9C">
      <w:pPr>
        <w:numPr>
          <w:ilvl w:val="0"/>
          <w:numId w:val="1"/>
        </w:numPr>
        <w:pBdr>
          <w:top w:val="nil"/>
          <w:left w:val="nil"/>
          <w:bottom w:val="nil"/>
          <w:right w:val="nil"/>
          <w:between w:val="nil"/>
        </w:pBdr>
        <w:spacing w:after="0"/>
        <w:ind w:left="360"/>
        <w:rPr>
          <w:color w:val="000000"/>
          <w:sz w:val="24"/>
          <w:szCs w:val="24"/>
        </w:rPr>
      </w:pPr>
      <w:r>
        <w:rPr>
          <w:color w:val="000000"/>
          <w:sz w:val="24"/>
          <w:szCs w:val="24"/>
        </w:rPr>
        <w:t>Differentiated learning activities for adaptive learning for slow, medium and advanced learners based on the Initial Summative Assessment (ISA) or CA1. (documentary evidence to be added at the end of the Course)</w:t>
      </w:r>
      <w:r>
        <w:rPr>
          <w:color w:val="000000"/>
          <w:sz w:val="24"/>
          <w:szCs w:val="24"/>
        </w:rPr>
        <w:br/>
      </w:r>
    </w:p>
    <w:p w:rsidR="007D66DD" w:rsidRDefault="00E37A9C">
      <w:pPr>
        <w:numPr>
          <w:ilvl w:val="0"/>
          <w:numId w:val="1"/>
        </w:numPr>
        <w:pBdr>
          <w:top w:val="nil"/>
          <w:left w:val="nil"/>
          <w:bottom w:val="nil"/>
          <w:right w:val="nil"/>
          <w:between w:val="nil"/>
        </w:pBdr>
        <w:spacing w:after="0"/>
        <w:ind w:left="360"/>
        <w:rPr>
          <w:color w:val="000000"/>
          <w:sz w:val="24"/>
          <w:szCs w:val="24"/>
        </w:rPr>
      </w:pPr>
      <w:r>
        <w:rPr>
          <w:color w:val="000000"/>
          <w:sz w:val="24"/>
          <w:szCs w:val="24"/>
        </w:rPr>
        <w:t>Innovative Teaching Approaches- (documentar</w:t>
      </w:r>
      <w:r>
        <w:rPr>
          <w:color w:val="000000"/>
          <w:sz w:val="24"/>
          <w:szCs w:val="24"/>
        </w:rPr>
        <w:t>y evidence to be added at the end of the Course)</w:t>
      </w:r>
    </w:p>
    <w:p w:rsidR="007D66DD" w:rsidRDefault="007D66DD">
      <w:pPr>
        <w:pBdr>
          <w:top w:val="nil"/>
          <w:left w:val="nil"/>
          <w:bottom w:val="nil"/>
          <w:right w:val="nil"/>
          <w:between w:val="nil"/>
        </w:pBdr>
        <w:spacing w:after="0"/>
        <w:ind w:left="360"/>
        <w:rPr>
          <w:color w:val="000000"/>
          <w:sz w:val="24"/>
          <w:szCs w:val="24"/>
        </w:rPr>
      </w:pPr>
    </w:p>
    <w:p w:rsidR="007D66DD" w:rsidRDefault="00E37A9C">
      <w:pPr>
        <w:numPr>
          <w:ilvl w:val="0"/>
          <w:numId w:val="1"/>
        </w:numPr>
        <w:pBdr>
          <w:top w:val="nil"/>
          <w:left w:val="nil"/>
          <w:bottom w:val="nil"/>
          <w:right w:val="nil"/>
          <w:between w:val="nil"/>
        </w:pBdr>
        <w:spacing w:after="0"/>
        <w:ind w:left="360"/>
        <w:rPr>
          <w:color w:val="000000"/>
          <w:sz w:val="24"/>
          <w:szCs w:val="24"/>
        </w:rPr>
      </w:pPr>
      <w:r>
        <w:rPr>
          <w:color w:val="000000"/>
          <w:sz w:val="24"/>
          <w:szCs w:val="24"/>
        </w:rPr>
        <w:t>AI &amp; ICT – tools used in the course other than MOODLE &amp; MS office /G-Suite – (documentary evidence to be added at the end of the Course)</w:t>
      </w:r>
    </w:p>
    <w:p w:rsidR="007D66DD" w:rsidRDefault="007D66DD">
      <w:pPr>
        <w:pBdr>
          <w:top w:val="nil"/>
          <w:left w:val="nil"/>
          <w:bottom w:val="nil"/>
          <w:right w:val="nil"/>
          <w:between w:val="nil"/>
        </w:pBdr>
        <w:spacing w:after="0"/>
        <w:ind w:left="360"/>
        <w:rPr>
          <w:color w:val="000000"/>
          <w:sz w:val="24"/>
          <w:szCs w:val="24"/>
        </w:rPr>
      </w:pPr>
    </w:p>
    <w:p w:rsidR="007D66DD" w:rsidRDefault="00E37A9C">
      <w:pPr>
        <w:numPr>
          <w:ilvl w:val="0"/>
          <w:numId w:val="1"/>
        </w:numPr>
        <w:pBdr>
          <w:top w:val="nil"/>
          <w:left w:val="nil"/>
          <w:bottom w:val="nil"/>
          <w:right w:val="nil"/>
          <w:between w:val="nil"/>
        </w:pBdr>
        <w:ind w:left="360"/>
        <w:rPr>
          <w:color w:val="000000"/>
          <w:sz w:val="24"/>
          <w:szCs w:val="24"/>
        </w:rPr>
      </w:pPr>
      <w:r>
        <w:rPr>
          <w:color w:val="000000"/>
          <w:sz w:val="24"/>
          <w:szCs w:val="24"/>
        </w:rPr>
        <w:t xml:space="preserve">AI use Policies for the Course &amp; submitted works: </w:t>
      </w:r>
      <w:r>
        <w:rPr>
          <w:i/>
          <w:color w:val="000000"/>
          <w:sz w:val="24"/>
          <w:szCs w:val="24"/>
        </w:rPr>
        <w:t>[may be adapted]</w:t>
      </w:r>
    </w:p>
    <w:p w:rsidR="007D66DD" w:rsidRDefault="00E37A9C">
      <w:pPr>
        <w:ind w:left="360"/>
        <w:rPr>
          <w:sz w:val="24"/>
          <w:szCs w:val="24"/>
        </w:rPr>
      </w:pPr>
      <w:r>
        <w:rPr>
          <w:sz w:val="24"/>
          <w:szCs w:val="24"/>
        </w:rPr>
        <w:t>Students are encouraged to use AI tools to enhance higher-order thinking, critical analysis, and innovative problem-solving skills. The institution advocates for leveraging AI to explore complex concepts, generate creative solutions, and facilitate advance</w:t>
      </w:r>
      <w:r>
        <w:rPr>
          <w:sz w:val="24"/>
          <w:szCs w:val="24"/>
        </w:rPr>
        <w:t xml:space="preserve">d research. However, it strictly discourages the use of AI for mere replication of content, plagiarism, or the uncritical acceptance of ideas. Emphasizing </w:t>
      </w:r>
      <w:r>
        <w:rPr>
          <w:sz w:val="24"/>
          <w:szCs w:val="24"/>
        </w:rPr>
        <w:lastRenderedPageBreak/>
        <w:t xml:space="preserve">the importance of intellectual integrity and the development of independent thought, the institution </w:t>
      </w:r>
      <w:r>
        <w:rPr>
          <w:sz w:val="24"/>
          <w:szCs w:val="24"/>
        </w:rPr>
        <w:t>expects all students to use AI ethically and responsibly, fostering a culture of learning and academic excellence.</w:t>
      </w:r>
    </w:p>
    <w:p w:rsidR="007D66DD" w:rsidRDefault="00E37A9C">
      <w:pPr>
        <w:numPr>
          <w:ilvl w:val="1"/>
          <w:numId w:val="4"/>
        </w:numPr>
        <w:pBdr>
          <w:top w:val="nil"/>
          <w:left w:val="nil"/>
          <w:bottom w:val="nil"/>
          <w:right w:val="nil"/>
          <w:between w:val="nil"/>
        </w:pBdr>
        <w:spacing w:after="0"/>
        <w:rPr>
          <w:color w:val="000000"/>
          <w:sz w:val="24"/>
          <w:szCs w:val="24"/>
        </w:rPr>
      </w:pPr>
      <w:r>
        <w:rPr>
          <w:color w:val="000000"/>
          <w:sz w:val="24"/>
          <w:szCs w:val="24"/>
        </w:rPr>
        <w:t xml:space="preserve">All academic work using AI tools must transparently disclose the origin and their use ensuring clarity on the contribution of AI in Content creation or assignments. </w:t>
      </w:r>
      <w:r>
        <w:rPr>
          <w:sz w:val="24"/>
          <w:szCs w:val="24"/>
        </w:rPr>
        <w:t>The limit</w:t>
      </w:r>
      <w:r>
        <w:rPr>
          <w:color w:val="000000"/>
          <w:sz w:val="24"/>
          <w:szCs w:val="24"/>
        </w:rPr>
        <w:t xml:space="preserve"> of AI generated content should not exceed 20%. The AI generated content should be</w:t>
      </w:r>
      <w:r>
        <w:rPr>
          <w:color w:val="000000"/>
          <w:sz w:val="24"/>
          <w:szCs w:val="24"/>
        </w:rPr>
        <w:t xml:space="preserve"> used with proper citation.</w:t>
      </w:r>
    </w:p>
    <w:p w:rsidR="007D66DD" w:rsidRDefault="00E37A9C">
      <w:pPr>
        <w:numPr>
          <w:ilvl w:val="1"/>
          <w:numId w:val="4"/>
        </w:numPr>
        <w:pBdr>
          <w:top w:val="nil"/>
          <w:left w:val="nil"/>
          <w:bottom w:val="nil"/>
          <w:right w:val="nil"/>
          <w:between w:val="nil"/>
        </w:pBdr>
        <w:tabs>
          <w:tab w:val="left" w:pos="1190"/>
        </w:tabs>
        <w:spacing w:after="0"/>
        <w:jc w:val="both"/>
        <w:rPr>
          <w:color w:val="000000"/>
          <w:sz w:val="24"/>
          <w:szCs w:val="24"/>
        </w:rPr>
      </w:pPr>
      <w:r>
        <w:rPr>
          <w:color w:val="000000"/>
          <w:sz w:val="24"/>
          <w:szCs w:val="24"/>
        </w:rPr>
        <w:t>All sources used in the assignment must be cited and referenced according to the specified academic format (APA). The failure to cite sources may result in penalties of academic misconduct.</w:t>
      </w:r>
    </w:p>
    <w:p w:rsidR="007D66DD" w:rsidRDefault="00E37A9C">
      <w:pPr>
        <w:numPr>
          <w:ilvl w:val="1"/>
          <w:numId w:val="4"/>
        </w:numPr>
        <w:pBdr>
          <w:top w:val="nil"/>
          <w:left w:val="nil"/>
          <w:bottom w:val="nil"/>
          <w:right w:val="nil"/>
          <w:between w:val="nil"/>
        </w:pBdr>
        <w:spacing w:after="0"/>
        <w:jc w:val="both"/>
        <w:rPr>
          <w:color w:val="000000"/>
          <w:sz w:val="24"/>
          <w:szCs w:val="24"/>
        </w:rPr>
      </w:pPr>
      <w:r>
        <w:rPr>
          <w:color w:val="000000"/>
          <w:sz w:val="24"/>
          <w:szCs w:val="24"/>
        </w:rPr>
        <w:t>Use of AI tools should align with ethi</w:t>
      </w:r>
      <w:r>
        <w:rPr>
          <w:color w:val="000000"/>
          <w:sz w:val="24"/>
          <w:szCs w:val="24"/>
        </w:rPr>
        <w:t>cal guidelines, AI should be used as an aid to generate novel ideas that facilitate learning and not a substitute for independent and genuine understanding.</w:t>
      </w:r>
    </w:p>
    <w:p w:rsidR="007D66DD" w:rsidRDefault="00E37A9C">
      <w:pPr>
        <w:numPr>
          <w:ilvl w:val="1"/>
          <w:numId w:val="4"/>
        </w:numPr>
        <w:pBdr>
          <w:top w:val="nil"/>
          <w:left w:val="nil"/>
          <w:bottom w:val="nil"/>
          <w:right w:val="nil"/>
          <w:between w:val="nil"/>
        </w:pBdr>
        <w:spacing w:after="0"/>
        <w:rPr>
          <w:color w:val="000000"/>
          <w:sz w:val="24"/>
          <w:szCs w:val="24"/>
        </w:rPr>
      </w:pPr>
      <w:r>
        <w:rPr>
          <w:color w:val="000000"/>
          <w:sz w:val="24"/>
          <w:szCs w:val="24"/>
        </w:rPr>
        <w:t>Assignments should be submitted in the format that allows for plagiarism detection.</w:t>
      </w:r>
      <w:r>
        <w:rPr>
          <w:color w:val="000000"/>
          <w:sz w:val="24"/>
          <w:szCs w:val="24"/>
        </w:rPr>
        <w:br/>
      </w:r>
      <w:r>
        <w:rPr>
          <w:color w:val="000000"/>
          <w:sz w:val="24"/>
          <w:szCs w:val="24"/>
        </w:rPr>
        <w:br/>
      </w:r>
    </w:p>
    <w:p w:rsidR="007D66DD" w:rsidRDefault="007D66DD">
      <w:pPr>
        <w:pBdr>
          <w:top w:val="nil"/>
          <w:left w:val="nil"/>
          <w:bottom w:val="nil"/>
          <w:right w:val="nil"/>
          <w:between w:val="nil"/>
        </w:pBdr>
        <w:spacing w:after="0"/>
        <w:ind w:left="360"/>
        <w:rPr>
          <w:color w:val="000000"/>
        </w:rPr>
      </w:pPr>
    </w:p>
    <w:p w:rsidR="007D66DD" w:rsidRDefault="00E37A9C">
      <w:pPr>
        <w:numPr>
          <w:ilvl w:val="0"/>
          <w:numId w:val="1"/>
        </w:numPr>
        <w:pBdr>
          <w:top w:val="nil"/>
          <w:left w:val="nil"/>
          <w:bottom w:val="nil"/>
          <w:right w:val="nil"/>
          <w:between w:val="nil"/>
        </w:pBdr>
        <w:tabs>
          <w:tab w:val="left" w:pos="2250"/>
        </w:tabs>
        <w:ind w:left="360"/>
        <w:rPr>
          <w:color w:val="000000"/>
          <w:sz w:val="24"/>
          <w:szCs w:val="24"/>
        </w:rPr>
      </w:pPr>
      <w:r>
        <w:rPr>
          <w:color w:val="000000"/>
          <w:sz w:val="24"/>
          <w:szCs w:val="24"/>
        </w:rPr>
        <w:t xml:space="preserve">Equity and Inclusion Statement (Disability Support included) </w:t>
      </w:r>
      <w:proofErr w:type="gramStart"/>
      <w:r>
        <w:rPr>
          <w:color w:val="000000"/>
          <w:sz w:val="24"/>
          <w:szCs w:val="24"/>
        </w:rPr>
        <w:t>-</w:t>
      </w:r>
      <w:r>
        <w:rPr>
          <w:i/>
          <w:color w:val="000000"/>
          <w:sz w:val="24"/>
          <w:szCs w:val="24"/>
        </w:rPr>
        <w:t>[</w:t>
      </w:r>
      <w:proofErr w:type="gramEnd"/>
      <w:r>
        <w:rPr>
          <w:i/>
          <w:color w:val="000000"/>
          <w:sz w:val="24"/>
          <w:szCs w:val="24"/>
        </w:rPr>
        <w:t>may be adapted]</w:t>
      </w:r>
    </w:p>
    <w:p w:rsidR="007D66DD" w:rsidRDefault="00E37A9C">
      <w:pPr>
        <w:ind w:left="360"/>
        <w:rPr>
          <w:sz w:val="24"/>
          <w:szCs w:val="24"/>
        </w:rPr>
      </w:pPr>
      <w:r>
        <w:rPr>
          <w:sz w:val="24"/>
          <w:szCs w:val="24"/>
        </w:rPr>
        <w:t>Marian is committed to advancing equity and to actively and intentionally creating learning environments that promote a sense of belonging and dignity that ensure all people are</w:t>
      </w:r>
      <w:r>
        <w:rPr>
          <w:sz w:val="24"/>
          <w:szCs w:val="24"/>
        </w:rPr>
        <w:t xml:space="preserve"> safe, respected and valued. Acknowledging that every member of the Marian community has a role in and responsibility to this work, the college provides the resources and support necessary for programs, departments and individuals to champion equity, diver</w:t>
      </w:r>
      <w:r>
        <w:rPr>
          <w:sz w:val="24"/>
          <w:szCs w:val="24"/>
        </w:rPr>
        <w:t xml:space="preserve">sity and inclusion and address barriers in meaningful ways. All Learner disability will be attended to </w:t>
      </w:r>
      <w:proofErr w:type="gramStart"/>
      <w:r>
        <w:rPr>
          <w:sz w:val="24"/>
          <w:szCs w:val="24"/>
        </w:rPr>
        <w:t>and  given</w:t>
      </w:r>
      <w:proofErr w:type="gramEnd"/>
      <w:r>
        <w:rPr>
          <w:sz w:val="24"/>
          <w:szCs w:val="24"/>
        </w:rPr>
        <w:t xml:space="preserve"> special support during the course delivery and assessment.</w:t>
      </w:r>
    </w:p>
    <w:p w:rsidR="007D66DD" w:rsidRDefault="00E37A9C">
      <w:pPr>
        <w:ind w:left="360"/>
        <w:rPr>
          <w:sz w:val="24"/>
          <w:szCs w:val="24"/>
        </w:rPr>
      </w:pPr>
      <w:r>
        <w:rPr>
          <w:sz w:val="24"/>
          <w:szCs w:val="24"/>
        </w:rPr>
        <w:t>Support for Students with Disabilities</w:t>
      </w:r>
    </w:p>
    <w:p w:rsidR="007D66DD" w:rsidRDefault="00E37A9C">
      <w:pPr>
        <w:ind w:left="360"/>
        <w:rPr>
          <w:sz w:val="24"/>
          <w:szCs w:val="24"/>
        </w:rPr>
      </w:pPr>
      <w:r>
        <w:rPr>
          <w:sz w:val="24"/>
          <w:szCs w:val="24"/>
        </w:rPr>
        <w:t>The faculty supports the institution’s commi</w:t>
      </w:r>
      <w:r>
        <w:rPr>
          <w:sz w:val="24"/>
          <w:szCs w:val="24"/>
        </w:rPr>
        <w:t>tment to diversity and the Rights of Persons with Disabilities (RPWD) Act, 2016. Faculty members are dedicated to providing reasonable accommodations for students with disabilities who are registered with the Examination Office and have requested accommoda</w:t>
      </w:r>
      <w:r>
        <w:rPr>
          <w:sz w:val="24"/>
          <w:szCs w:val="24"/>
        </w:rPr>
        <w:t>tions. If you need accommodations to participate in this class, please contact the Examination Office at examinationcell@mariancollege.org.</w:t>
      </w:r>
      <w:r>
        <w:rPr>
          <w:sz w:val="24"/>
          <w:szCs w:val="24"/>
        </w:rPr>
        <w:br/>
      </w:r>
    </w:p>
    <w:p w:rsidR="007D66DD" w:rsidRDefault="00E37A9C">
      <w:pPr>
        <w:rPr>
          <w:i/>
          <w:sz w:val="24"/>
          <w:szCs w:val="24"/>
        </w:rPr>
      </w:pPr>
      <w:r>
        <w:rPr>
          <w:b/>
          <w:sz w:val="24"/>
          <w:szCs w:val="24"/>
        </w:rPr>
        <w:lastRenderedPageBreak/>
        <w:br/>
      </w:r>
      <w:r>
        <w:rPr>
          <w:b/>
          <w:sz w:val="28"/>
          <w:szCs w:val="28"/>
        </w:rPr>
        <w:t>7. Desirable elements</w:t>
      </w:r>
      <w:r>
        <w:rPr>
          <w:sz w:val="28"/>
          <w:szCs w:val="28"/>
        </w:rPr>
        <w:t xml:space="preserve"> </w:t>
      </w:r>
      <w:r>
        <w:rPr>
          <w:sz w:val="24"/>
          <w:szCs w:val="24"/>
        </w:rPr>
        <w:t xml:space="preserve">– Cross </w:t>
      </w:r>
      <w:proofErr w:type="gramStart"/>
      <w:r>
        <w:rPr>
          <w:sz w:val="24"/>
          <w:szCs w:val="24"/>
        </w:rPr>
        <w:t>cutting  issues</w:t>
      </w:r>
      <w:proofErr w:type="gramEnd"/>
      <w:r>
        <w:rPr>
          <w:sz w:val="24"/>
          <w:szCs w:val="24"/>
        </w:rPr>
        <w:t xml:space="preserve">/ themes and collaborative activities which may be incorporated in the course </w:t>
      </w:r>
      <w:r>
        <w:rPr>
          <w:i/>
          <w:sz w:val="24"/>
          <w:szCs w:val="24"/>
        </w:rPr>
        <w:t>( The dept council may consider emphasising one aspect or the other during a semester)</w:t>
      </w:r>
    </w:p>
    <w:p w:rsidR="007D66DD" w:rsidRDefault="00E37A9C">
      <w:pPr>
        <w:numPr>
          <w:ilvl w:val="0"/>
          <w:numId w:val="2"/>
        </w:numPr>
        <w:pBdr>
          <w:top w:val="nil"/>
          <w:left w:val="nil"/>
          <w:bottom w:val="nil"/>
          <w:right w:val="nil"/>
          <w:between w:val="nil"/>
        </w:pBdr>
        <w:spacing w:after="0"/>
        <w:rPr>
          <w:color w:val="000000"/>
          <w:sz w:val="24"/>
          <w:szCs w:val="24"/>
        </w:rPr>
      </w:pPr>
      <w:r>
        <w:rPr>
          <w:color w:val="000000"/>
          <w:sz w:val="24"/>
          <w:szCs w:val="24"/>
        </w:rPr>
        <w:t>Sustainability related tasks/Assignments</w:t>
      </w:r>
    </w:p>
    <w:p w:rsidR="007D66DD" w:rsidRDefault="00E37A9C">
      <w:pPr>
        <w:numPr>
          <w:ilvl w:val="0"/>
          <w:numId w:val="2"/>
        </w:numPr>
        <w:pBdr>
          <w:top w:val="nil"/>
          <w:left w:val="nil"/>
          <w:bottom w:val="nil"/>
          <w:right w:val="nil"/>
          <w:between w:val="nil"/>
        </w:pBdr>
        <w:spacing w:after="0"/>
        <w:rPr>
          <w:color w:val="000000"/>
          <w:sz w:val="24"/>
          <w:szCs w:val="24"/>
        </w:rPr>
      </w:pPr>
      <w:r>
        <w:rPr>
          <w:color w:val="000000"/>
          <w:sz w:val="24"/>
          <w:szCs w:val="24"/>
        </w:rPr>
        <w:t>Entrepreneurship supportive</w:t>
      </w:r>
      <w:r>
        <w:rPr>
          <w:color w:val="000000"/>
          <w:sz w:val="24"/>
          <w:szCs w:val="24"/>
        </w:rPr>
        <w:t xml:space="preserve"> assignments/activities</w:t>
      </w:r>
    </w:p>
    <w:p w:rsidR="007D66DD" w:rsidRDefault="00E37A9C">
      <w:pPr>
        <w:numPr>
          <w:ilvl w:val="0"/>
          <w:numId w:val="2"/>
        </w:numPr>
        <w:pBdr>
          <w:top w:val="nil"/>
          <w:left w:val="nil"/>
          <w:bottom w:val="nil"/>
          <w:right w:val="nil"/>
          <w:between w:val="nil"/>
        </w:pBdr>
        <w:spacing w:after="0"/>
        <w:rPr>
          <w:color w:val="000000"/>
          <w:sz w:val="24"/>
          <w:szCs w:val="24"/>
        </w:rPr>
      </w:pPr>
      <w:r>
        <w:rPr>
          <w:color w:val="000000"/>
          <w:sz w:val="24"/>
          <w:szCs w:val="24"/>
        </w:rPr>
        <w:t>Gender equity enhancing assignments/activities</w:t>
      </w:r>
    </w:p>
    <w:p w:rsidR="007D66DD" w:rsidRDefault="00E37A9C">
      <w:pPr>
        <w:numPr>
          <w:ilvl w:val="0"/>
          <w:numId w:val="2"/>
        </w:numPr>
        <w:pBdr>
          <w:top w:val="nil"/>
          <w:left w:val="nil"/>
          <w:bottom w:val="nil"/>
          <w:right w:val="nil"/>
          <w:between w:val="nil"/>
        </w:pBdr>
        <w:spacing w:after="0"/>
        <w:rPr>
          <w:color w:val="000000"/>
          <w:sz w:val="24"/>
          <w:szCs w:val="24"/>
        </w:rPr>
      </w:pPr>
      <w:r>
        <w:rPr>
          <w:color w:val="000000"/>
          <w:sz w:val="24"/>
          <w:szCs w:val="24"/>
        </w:rPr>
        <w:t>Human rights awareness tasks.</w:t>
      </w:r>
    </w:p>
    <w:p w:rsidR="007D66DD" w:rsidRDefault="00E37A9C">
      <w:pPr>
        <w:numPr>
          <w:ilvl w:val="0"/>
          <w:numId w:val="2"/>
        </w:numPr>
        <w:pBdr>
          <w:top w:val="nil"/>
          <w:left w:val="nil"/>
          <w:bottom w:val="nil"/>
          <w:right w:val="nil"/>
          <w:between w:val="nil"/>
        </w:pBdr>
        <w:spacing w:after="0"/>
        <w:rPr>
          <w:color w:val="000000"/>
          <w:sz w:val="24"/>
          <w:szCs w:val="24"/>
        </w:rPr>
      </w:pPr>
      <w:r>
        <w:rPr>
          <w:color w:val="000000"/>
          <w:sz w:val="24"/>
          <w:szCs w:val="24"/>
        </w:rPr>
        <w:t>Indian Knowledge System</w:t>
      </w:r>
    </w:p>
    <w:p w:rsidR="007D66DD" w:rsidRDefault="00E37A9C">
      <w:pPr>
        <w:numPr>
          <w:ilvl w:val="0"/>
          <w:numId w:val="2"/>
        </w:numPr>
        <w:pBdr>
          <w:top w:val="nil"/>
          <w:left w:val="nil"/>
          <w:bottom w:val="nil"/>
          <w:right w:val="nil"/>
          <w:between w:val="nil"/>
        </w:pBdr>
        <w:rPr>
          <w:color w:val="000000"/>
          <w:sz w:val="24"/>
          <w:szCs w:val="24"/>
        </w:rPr>
      </w:pPr>
      <w:r>
        <w:rPr>
          <w:color w:val="000000"/>
          <w:sz w:val="24"/>
          <w:szCs w:val="24"/>
        </w:rPr>
        <w:t xml:space="preserve">MOU based Activities /tasks </w:t>
      </w:r>
    </w:p>
    <w:p w:rsidR="007D66DD" w:rsidRDefault="007D66DD">
      <w:pPr>
        <w:rPr>
          <w:sz w:val="24"/>
          <w:szCs w:val="24"/>
        </w:rPr>
      </w:pPr>
    </w:p>
    <w:p w:rsidR="007D66DD" w:rsidRDefault="00E37A9C">
      <w:pPr>
        <w:jc w:val="center"/>
        <w:rPr>
          <w:sz w:val="24"/>
          <w:szCs w:val="24"/>
        </w:rPr>
      </w:pPr>
      <w:r>
        <w:rPr>
          <w:sz w:val="24"/>
          <w:szCs w:val="24"/>
        </w:rPr>
        <w:t>……………………………………………………………………………………………………………………………..</w:t>
      </w:r>
    </w:p>
    <w:sectPr w:rsidR="007D66DD">
      <w:footerReference w:type="default" r:id="rId8"/>
      <w:pgSz w:w="16838" w:h="11906" w:orient="landscape"/>
      <w:pgMar w:top="1440" w:right="1440" w:bottom="117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7A9C" w:rsidRDefault="00E37A9C">
      <w:pPr>
        <w:spacing w:after="0" w:line="240" w:lineRule="auto"/>
      </w:pPr>
      <w:r>
        <w:separator/>
      </w:r>
    </w:p>
  </w:endnote>
  <w:endnote w:type="continuationSeparator" w:id="0">
    <w:p w:rsidR="00E37A9C" w:rsidRDefault="00E37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66DD" w:rsidRDefault="00E37A9C">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sidR="0035086B">
      <w:rPr>
        <w:color w:val="000000"/>
      </w:rPr>
      <w:fldChar w:fldCharType="separate"/>
    </w:r>
    <w:r w:rsidR="0035086B">
      <w:rPr>
        <w:noProof/>
        <w:color w:val="000000"/>
      </w:rPr>
      <w:t>1</w:t>
    </w:r>
    <w:r>
      <w:rPr>
        <w:color w:val="000000"/>
      </w:rPr>
      <w:fldChar w:fldCharType="end"/>
    </w:r>
  </w:p>
  <w:p w:rsidR="007D66DD" w:rsidRDefault="007D66D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7A9C" w:rsidRDefault="00E37A9C">
      <w:pPr>
        <w:spacing w:after="0" w:line="240" w:lineRule="auto"/>
      </w:pPr>
      <w:r>
        <w:separator/>
      </w:r>
    </w:p>
  </w:footnote>
  <w:footnote w:type="continuationSeparator" w:id="0">
    <w:p w:rsidR="00E37A9C" w:rsidRDefault="00E37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85D4B"/>
    <w:multiLevelType w:val="multilevel"/>
    <w:tmpl w:val="9912F5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1469DD"/>
    <w:multiLevelType w:val="multilevel"/>
    <w:tmpl w:val="3416A9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D7007A4"/>
    <w:multiLevelType w:val="multilevel"/>
    <w:tmpl w:val="AA5C1D1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6CE7D8C"/>
    <w:multiLevelType w:val="multilevel"/>
    <w:tmpl w:val="50A2A8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6DD"/>
    <w:rsid w:val="00033FED"/>
    <w:rsid w:val="000C0AE9"/>
    <w:rsid w:val="00225DE9"/>
    <w:rsid w:val="0035086B"/>
    <w:rsid w:val="004C2B60"/>
    <w:rsid w:val="00584091"/>
    <w:rsid w:val="007D66DD"/>
    <w:rsid w:val="00890245"/>
    <w:rsid w:val="00B56348"/>
    <w:rsid w:val="00B8397F"/>
    <w:rsid w:val="00C67393"/>
    <w:rsid w:val="00D165FB"/>
    <w:rsid w:val="00D34939"/>
    <w:rsid w:val="00D97C0F"/>
    <w:rsid w:val="00E37A9C"/>
    <w:rsid w:val="00E909DF"/>
    <w:rsid w:val="00F42B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2C686"/>
  <w15:docId w15:val="{82D44A9C-838C-44C6-B43C-ECF7188C4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7C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styleId="TableGrid">
    <w:name w:val="Table Grid"/>
    <w:basedOn w:val="TableNormal"/>
    <w:uiPriority w:val="39"/>
    <w:rsid w:val="00A5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5D5E"/>
    <w:pPr>
      <w:ind w:left="720"/>
      <w:contextualSpacing/>
    </w:pPr>
  </w:style>
  <w:style w:type="paragraph" w:customStyle="1" w:styleId="Default">
    <w:name w:val="Default"/>
    <w:rsid w:val="00AF7F5F"/>
    <w:pPr>
      <w:autoSpaceDE w:val="0"/>
      <w:autoSpaceDN w:val="0"/>
      <w:adjustRightInd w:val="0"/>
      <w:spacing w:after="0" w:line="240" w:lineRule="auto"/>
    </w:pPr>
    <w:rPr>
      <w:rFonts w:ascii="Times New Roman" w:hAnsi="Times New Roman" w:cs="Times New Roman"/>
      <w:color w:val="000000"/>
      <w:sz w:val="24"/>
      <w:szCs w:val="24"/>
      <w:lang w:val="en-US" w:bidi="ml-IN"/>
    </w:rPr>
  </w:style>
  <w:style w:type="paragraph" w:styleId="Header">
    <w:name w:val="header"/>
    <w:basedOn w:val="Normal"/>
    <w:link w:val="HeaderChar"/>
    <w:uiPriority w:val="99"/>
    <w:unhideWhenUsed/>
    <w:rsid w:val="001854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4B3"/>
  </w:style>
  <w:style w:type="paragraph" w:styleId="Footer">
    <w:name w:val="footer"/>
    <w:basedOn w:val="Normal"/>
    <w:link w:val="FooterChar"/>
    <w:uiPriority w:val="99"/>
    <w:unhideWhenUsed/>
    <w:rsid w:val="001854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4B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character" w:styleId="Strong">
    <w:name w:val="Strong"/>
    <w:basedOn w:val="DefaultParagraphFont"/>
    <w:uiPriority w:val="22"/>
    <w:qFormat/>
    <w:rsid w:val="00D165FB"/>
    <w:rPr>
      <w:b/>
      <w:bCs/>
    </w:rPr>
  </w:style>
  <w:style w:type="character" w:styleId="Emphasis">
    <w:name w:val="Emphasis"/>
    <w:basedOn w:val="DefaultParagraphFont"/>
    <w:uiPriority w:val="20"/>
    <w:qFormat/>
    <w:rsid w:val="00D165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5191001">
      <w:bodyDiv w:val="1"/>
      <w:marLeft w:val="0"/>
      <w:marRight w:val="0"/>
      <w:marTop w:val="0"/>
      <w:marBottom w:val="0"/>
      <w:divBdr>
        <w:top w:val="none" w:sz="0" w:space="0" w:color="auto"/>
        <w:left w:val="none" w:sz="0" w:space="0" w:color="auto"/>
        <w:bottom w:val="none" w:sz="0" w:space="0" w:color="auto"/>
        <w:right w:val="none" w:sz="0" w:space="0" w:color="auto"/>
      </w:divBdr>
    </w:div>
    <w:div w:id="982655747">
      <w:bodyDiv w:val="1"/>
      <w:marLeft w:val="0"/>
      <w:marRight w:val="0"/>
      <w:marTop w:val="0"/>
      <w:marBottom w:val="0"/>
      <w:divBdr>
        <w:top w:val="none" w:sz="0" w:space="0" w:color="auto"/>
        <w:left w:val="none" w:sz="0" w:space="0" w:color="auto"/>
        <w:bottom w:val="none" w:sz="0" w:space="0" w:color="auto"/>
        <w:right w:val="none" w:sz="0" w:space="0" w:color="auto"/>
      </w:divBdr>
    </w:div>
    <w:div w:id="1285427554">
      <w:bodyDiv w:val="1"/>
      <w:marLeft w:val="0"/>
      <w:marRight w:val="0"/>
      <w:marTop w:val="0"/>
      <w:marBottom w:val="0"/>
      <w:divBdr>
        <w:top w:val="none" w:sz="0" w:space="0" w:color="auto"/>
        <w:left w:val="none" w:sz="0" w:space="0" w:color="auto"/>
        <w:bottom w:val="none" w:sz="0" w:space="0" w:color="auto"/>
        <w:right w:val="none" w:sz="0" w:space="0" w:color="auto"/>
      </w:divBdr>
    </w:div>
    <w:div w:id="1334648964">
      <w:bodyDiv w:val="1"/>
      <w:marLeft w:val="0"/>
      <w:marRight w:val="0"/>
      <w:marTop w:val="0"/>
      <w:marBottom w:val="0"/>
      <w:divBdr>
        <w:top w:val="none" w:sz="0" w:space="0" w:color="auto"/>
        <w:left w:val="none" w:sz="0" w:space="0" w:color="auto"/>
        <w:bottom w:val="none" w:sz="0" w:space="0" w:color="auto"/>
        <w:right w:val="none" w:sz="0" w:space="0" w:color="auto"/>
      </w:divBdr>
    </w:div>
    <w:div w:id="1696223192">
      <w:bodyDiv w:val="1"/>
      <w:marLeft w:val="0"/>
      <w:marRight w:val="0"/>
      <w:marTop w:val="0"/>
      <w:marBottom w:val="0"/>
      <w:divBdr>
        <w:top w:val="none" w:sz="0" w:space="0" w:color="auto"/>
        <w:left w:val="none" w:sz="0" w:space="0" w:color="auto"/>
        <w:bottom w:val="none" w:sz="0" w:space="0" w:color="auto"/>
        <w:right w:val="none" w:sz="0" w:space="0" w:color="auto"/>
      </w:divBdr>
    </w:div>
    <w:div w:id="1917474278">
      <w:bodyDiv w:val="1"/>
      <w:marLeft w:val="0"/>
      <w:marRight w:val="0"/>
      <w:marTop w:val="0"/>
      <w:marBottom w:val="0"/>
      <w:divBdr>
        <w:top w:val="none" w:sz="0" w:space="0" w:color="auto"/>
        <w:left w:val="none" w:sz="0" w:space="0" w:color="auto"/>
        <w:bottom w:val="none" w:sz="0" w:space="0" w:color="auto"/>
        <w:right w:val="none" w:sz="0" w:space="0" w:color="auto"/>
      </w:divBdr>
    </w:div>
    <w:div w:id="1995375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5IVuP+nKMNxj3ecd1Og35RwoA==">CgMxLjA4AHIhMXNadzNWcFdiQURsU2xFNzVQRGI4eEN5S2tHamRwbWNX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8</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 sunil</dc:creator>
  <cp:lastModifiedBy>INDRUZ</cp:lastModifiedBy>
  <cp:revision>10</cp:revision>
  <dcterms:created xsi:type="dcterms:W3CDTF">2024-10-09T06:42:00Z</dcterms:created>
  <dcterms:modified xsi:type="dcterms:W3CDTF">2025-10-22T16:16:00Z</dcterms:modified>
</cp:coreProperties>
</file>