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64"/>
          <w:szCs w:val="64"/>
        </w:rPr>
        <w:t xml:space="preserve">Machine Learning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Practical Study Notes</w:t>
      </w:r>
    </w:p>
    <w:p>
      <w:pPr>
        <w:spacing w:after="200"/>
        <w:jc w:val="center"/>
      </w:pPr>
      <w:r>
        <w:rPr>
          <w:b/>
          <w:bCs/>
          <w:color w:val="444444"/>
          <w:sz w:val="28"/>
          <w:szCs w:val="28"/>
        </w:rPr>
        <w:t xml:space="preserve">Week 2: Regression Algorithms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Linear Regression  |  Ridge  |  Lasso  |  Random Forest Regressor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1: What is Regression?</w:t>
      </w:r>
    </w:p>
    <w:p>
      <w:pPr>
        <w:spacing w:after="140"/>
      </w:pPr>
      <w:r>
        <w:rPr>
          <w:sz w:val="22"/>
          <w:szCs w:val="22"/>
        </w:rPr>
        <w:t xml:space="preserve">In Week 1 you predicted categories — survived or died. Regression predicts a continuous number like a house price, temperature, or salary.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(discrete)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Survived? Yes/No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 Regression, Random Forest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(continuous)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House price: $450,000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Linear, Ridge, Lasso, RF Regressor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This Week's Dataset: California Housing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20,640 houses across California census blocks.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0 missing values — perfectly clean, straight to modelling.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Target variable: median house price in $100,000s (e.g., 2.5 = $250,000)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Dataset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MedInc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income of the block ($10,000s)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3.87 = $38,700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HouseAge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age of houses in 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28.6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AveRooms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rooms per house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 rooms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AveBedrms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bedrooms per house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1.09 bedrooms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population of block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1,425 people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AveOccup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occupants per household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3.07 people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Geographic coordinate (north-south)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Geographic coordinate (east-west)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-119.6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(target)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house price in $100,000s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2.07 = $207,000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2: Regression Evaluation Metrics</w:t>
      </w:r>
    </w:p>
    <w:p>
      <w:pPr>
        <w:spacing w:after="140"/>
      </w:pPr>
      <w:r>
        <w:rPr>
          <w:sz w:val="22"/>
          <w:szCs w:val="22"/>
        </w:rPr>
        <w:t xml:space="preserve">In classification we used accuracy, precision, recall. For regression we need different metrics because the output is a number.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avg(|actual - predicted|)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prediction error in dollars. Easy to interpret.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$53,320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sqrt(avg(error^2))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 MAE but penalises big errors more. High RMSE means some predictions are very wrong.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$74,558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1 - (SS_res / SS_tot)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price variation explained by model. 1.0 = perfect, 0 = useless, negative = broken.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0.5758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Why is RMSE always bigger than MAE?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RMSE squares the errors before averaging — large errors count much more.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If RMSE &gt;&gt; MAE, a few predictions are very wrong (outliers).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Your values: MAE=$53K, RMSE=$75K — gap shows model struggles with expensive houses.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How to interpret R2 = 0.5758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57.58% of the variation in house prices is explained by the model.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The remaining 42% is from factors the model does not capture.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Good regression typically achieves R2 &gt; 0.75 for housing data.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Your Random Forest achieved R2 = 0.8053 — a major improvement!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3: Linear Regression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How It Works</w:t>
      </w:r>
    </w:p>
    <w:p>
      <w:pPr>
        <w:spacing w:after="140"/>
      </w:pPr>
      <w:r>
        <w:rPr>
          <w:sz w:val="22"/>
          <w:szCs w:val="22"/>
        </w:rPr>
        <w:t xml:space="preserve">Linear Regression finds the best straight line through your data by minimising the total squared error between predictions and actual values.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The Formula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Price = w1*MedInc + w2*HouseAge + w3*AveRooms + ... + bias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The algorithm learns weights (w1, w2, ...) that minimise: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MSE = average( (actual_price - predicted_price)^2 )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This is called Ordinary Least Squares (OLS).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Why We Scale Features First</w:t>
      </w:r>
    </w:p>
    <w:p>
      <w:pPr>
        <w:spacing w:after="140"/>
      </w:pPr>
      <w:r>
        <w:rPr>
          <w:sz w:val="22"/>
          <w:szCs w:val="22"/>
        </w:rPr>
        <w:t xml:space="preserve">MedInc ranges 0.5-15, but Population ranges 3-35,682. Without scaling, Population dominates the model unfairly. StandardScaler converts every feature to mean=0, std=1.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sklearn.preprocessing import StandardScaler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scaler = StandardScaler()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X_train_scaled = scaler.fit_transform(X_train)  # fit ONLY on train data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X_test_scaled  = scaler.transform(X_test)       # apply same scale to test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CRITICAL: never fit_transform on test data — that is data leakage!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Data Leakage Warning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Always fit the scaler on training data ONLY, then transform both train and test.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If you fit_transform the full dataset before splitting, the model sees test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data statistics during training — falsely optimistic results!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Rule: anything fitted (scaler, encoder, imputer) must fit on train ONLY.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Feature Coefficients — What Your Model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MedInc (0.82)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Strongly positive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income area = much higher price. Strongest driver.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AveBedrms (0.30)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bedrooms = higher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HouseAge (0.12)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Slight positive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Older homes in established areas cost slightly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AveOccup (~0)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zero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Occupancy barely affects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AveRooms (-0.20)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rooms in dense/cheap areas — counterintuitive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Longitude (-0.35)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Moving east (inland) = cheaper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 (-0.90)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Strongly negative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Moving north = cheaper (away from LA and SF)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3.4 Your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Linear Regression Results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MAE:   $53,320   (average prediction error)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RMSE:  $74,558   (some big errors on expensive homes)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R2:    0.5758    (explains 57.6% of price variation)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Scatter plot revealed 3 problems: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1. Price cap at $500K causes a vertical line of confused predictions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2. Wide scatter — model struggles with high-value properties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3. Underprediction — for homes above $300K, model consistently too low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4: Ridge and Lasso Regression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What is Regularisation?</w:t>
      </w:r>
    </w:p>
    <w:p>
      <w:pPr>
        <w:spacing w:after="140"/>
      </w:pPr>
      <w:r>
        <w:rPr>
          <w:sz w:val="22"/>
          <w:szCs w:val="22"/>
        </w:rPr>
        <w:t xml:space="preserve">Both Ridge and Lasso add a penalty to the loss function to prevent the model from relying too heavily on any single feature.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7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penalty — weights can be anything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datasets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Ridge (L2)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MSE + alpha * sum(w^2)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Shrinks all weights toward 0 but never exactly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features somewhat useful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Lasso (L1)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MSE + alpha * sum(|w|)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Forces some weights to exactly 0 — removes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feature selection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The Alpha Parameter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alpha = 0    -&gt;  same as Linear Regression (no penalty)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alpha = small -&gt;  slight regularisation, barely changes result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alpha = large -&gt;  heavy penalty, removes features, risks underfitting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You must tune alpha carefully — too small does nothing, too large destroys the model.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Lasso Feature Selection — What Your Model Discovered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Lasso Coefficient (alpha=0.1)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MedInc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0.710598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Kept — strongest predictor by far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HouseAge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0.106453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Kept — modest contribution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Kept — location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AveBedrms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— redundant with other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— not predictive enough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AveRooms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— noise, not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AveOccup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— very low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0.000000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— Latitude captures location better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Key Insight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Lasso found that income and latitude are the only truly important drivers of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California house prices. Everything else adds noise rather than signal.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Features removed by Lasso: 5 out of 8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This is Lasso's superpower — automatic feature selection in one step.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Full Model Comparison — Your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Model Comparison — California Housing Dataset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Model                  MAE        RMSE       R2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Linear Regression      $53,320    $74,558    0.5758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Ridge (alpha=1)        $53,319    $74,556    0.5758  &lt;- virtually identical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Ridge (alpha=10)       $53,314    $74,534    0.5761  &lt;- tiny gain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Lasso (alpha=0.1)      $62,220    $82,440    0.4814  &lt;- removed too much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Lasso (alpha=1)        $90,607   $114,486   -0.0002  &lt;- BROKEN, over-penalised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Winner so far: Ridge (alpha=10) with R2=0.5761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But all linear models plateau around 0.576 — they hit a ceiling.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Why Lasso alpha=1 got R2=-0.0002: </w:t>
      </w:r>
      <w:r>
        <w:rPr>
          <w:sz w:val="22"/>
          <w:szCs w:val="22"/>
        </w:rPr>
        <w:t xml:space="preserve">Alpha was so large that Lasso removed ALL features, making the model predict the average price for everyone. Worse than guessing. This is extreme underfitting from over-regularisation.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5: Random Forest Regressor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Why Random Forest Beat All Linear Models</w:t>
      </w:r>
    </w:p>
    <w:p>
      <w:pPr>
        <w:spacing w:after="140"/>
      </w:pPr>
      <w:r>
        <w:rPr>
          <w:sz w:val="22"/>
          <w:szCs w:val="22"/>
        </w:rPr>
        <w:t xml:space="preserve">Linear models can only draw straight lines. California housing prices have complex non-linear interactions that no straight line can capture.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What linear models assume: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 = w1*Income + w2*Location + w3*Rooms + ...   (simple addition)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What actually drives prices (non-linear interactions):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Income &gt; 6 AND near LA/SF (Latitude &lt; 34):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-&gt; Price is very high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ELIF Income &lt; 2 AND Population &gt; 10000: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-&gt; Price stays low despite location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Random Forest learns these IF-THEN rules naturally through tree splits.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Linear Regression cannot — it only knows straight lines.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Classification vs Regression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trees combine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 (Week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Majority vote — most trees say Survived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label: Survived / Died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 (Week 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of all tree predictions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Number: $347,000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5.3 Your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Random Forest Regressor Results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MAE:   $32,743   (was $53,320 — 38% better!)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RMSE:  $50,514   (was $74,558 — 32% better!)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R2:    0.8053    (was 0.5758 — explains 80% now!)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Improvement over best linear model (Ridge alpha=10):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  R2:   0.5761 -&gt; 0.8053   (+0.2292 gain)</w:t>
            </w:r>
          </w:p>
          <w:p>
            <w:r>
              <w:rPr>
                <w:rFonts w:ascii="Courier New" w:cs="Courier New" w:eastAsia="Courier New" w:hAnsi="Courier New"/>
                <w:color w:val="E8F3FF"/>
                <w:sz w:val="19"/>
                <w:szCs w:val="19"/>
              </w:rPr>
              <w:t xml:space="preserve">  MAE:  $53,314 -&gt; $32,743  (-$20,571 less error per prediction)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The Big Takeaway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Non-linear models (Random Forest) massively outperform linear models on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complex real-world data with interacting features.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Linear models are useful for baselines and interpretability.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When accuracy matters on complex data, tree-based ensembles win every time.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This pattern holds across most real ML problems.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6: Your Progress Summary</w:t>
      </w:r>
    </w:p>
    <w:p>
      <w:pPr>
        <w:spacing w:after="10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560"/>
        <w:gridCol w:w="4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Titanic (891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83.56% accuracy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Classification, missing values, feature engineering, GridSearchCV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 Housing (20,640 rows)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 Regressor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 = 0.8053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 metrics, scaling, regularisation, non-linear models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Skills Mastered in Week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Understand regression vs classification — what changes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and explore regression datasets with df.describe()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 features with StandardScaler — fit on train data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 Linear Regression and read feature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Interpret MAE, RMSE, and R2 — when each metric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Ridge (L2) and Lasso (L1) with different alpha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Understand Lasso's automatic feature selection (5 of 8 features removed)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Recognise underfitting from over-regularisation (alpha=1, R2=-0.0002)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multiple models in a single results DataFrame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Diagnose model behaviour from Actual vs Predicted scatter plots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 why Random Forest beats linear models on non-linear data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Coming in 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560"/>
        <w:gridCol w:w="3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skills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 Deep Dive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SVM, KNN, Naive Bayes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boundaries, ROC curves, AUC score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Tree-Based Models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XGBoost, GradientBoosting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Industry-standard boosting, early stopping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 Mastery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models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confusion matrix, class imbalance, SMOTE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K-Means, PCA, DBSCAN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Clustering, dimensionality reduction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Capstone Projects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pipelines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data to deployed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Week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TensorFlow + PyTorch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Neural networks, CNNs, NLP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You are on track!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Week 1: Classification on Titanic (891 rows) -&gt; 83.56% accuracy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Week 2: Regression on California Housing (20,640 rows) -&gt; R2 = 0.8053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You understand WHY each step matters, not just how to run the code.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That is what separates a real ML engineer from someone who copy-pastes.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2026-05-02T18:55:30.285Z</dcterms:created>
  <dcterms:modified xsi:type="dcterms:W3CDTF">2026-05-02T18:55:30.302Z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