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7D3948">
      <w:r w:rsidRPr="007D3948">
        <w:t xml:space="preserve">The Tonal Matrix is </w:t>
      </w:r>
      <w:r>
        <w:t xml:space="preserve">one of </w:t>
      </w:r>
      <w:r w:rsidRPr="007D3948">
        <w:t xml:space="preserve">the </w:t>
      </w:r>
      <w:r>
        <w:t>creations of Rhadac Ynzacgnthumz, the “illegitimate” successor to Lord Kagrenac, and is a multilevel structure with a plethora of functions; among them is the control and management of Rhadac’s workshop and its respective numerous stations and the tonal calibration of various precision mechanisms.</w:t>
      </w:r>
    </w:p>
    <w:p w:rsidR="007D3948" w:rsidRDefault="007D3948">
      <w:r>
        <w:t xml:space="preserve">The Matrix was able to “emulate” a dimensional system, thus it could communicate with all the structures within its radius, also the machine generated a magical shroud, </w:t>
      </w:r>
      <w:r w:rsidR="00F969C3">
        <w:t>which would</w:t>
      </w:r>
      <w:r>
        <w:t xml:space="preserve"> protect the network and ensure no unallowed entities could breach its limits. Many other equipments, such as the </w:t>
      </w:r>
      <w:r w:rsidRPr="007D3948">
        <w:rPr>
          <w:b/>
        </w:rPr>
        <w:t>Aetherium Infuser</w:t>
      </w:r>
      <w:r>
        <w:t xml:space="preserve">, made use of the processing power of the Matrix and could not function properly without </w:t>
      </w:r>
      <w:r w:rsidR="00F969C3">
        <w:t>it;</w:t>
      </w:r>
      <w:r>
        <w:t xml:space="preserve"> also, it could assimilate the wasted energy from the various </w:t>
      </w:r>
      <w:r w:rsidR="00F969C3">
        <w:t xml:space="preserve">artificial procedures executed within the confines of the grid. </w:t>
      </w:r>
      <w:r w:rsidR="00C90BA4">
        <w:t>Among the most fascinating of the Matrix capabilities was the ability to “transmute” materials, the machine was capable of acting as a quantum assembler, where it could deconstruct matter and assemble it with a completely different structure with atomic precision.</w:t>
      </w:r>
      <w:bookmarkStart w:id="0" w:name="_GoBack"/>
      <w:bookmarkEnd w:id="0"/>
    </w:p>
    <w:p w:rsidR="00F969C3" w:rsidRDefault="00F969C3">
      <w:r>
        <w:t>This machine was responsible for keeping the essence of Rhadac intact when Lord Kagrenac struck the Heart of Lorkhan with his tools and provoked the disappearance of most of the Dwemer. The Matrix prevented this by bounding the spirit of Rhadac to its own structure, a failsafe developed by Rhadac himself in case some kind of cataclysm of “</w:t>
      </w:r>
      <w:proofErr w:type="spellStart"/>
      <w:r>
        <w:t>planispheric</w:t>
      </w:r>
      <w:proofErr w:type="spellEnd"/>
      <w:r>
        <w:t>“ proportions could disintegrate his corporeal form and dissipate his being from existence.</w:t>
      </w:r>
    </w:p>
    <w:p w:rsidR="00F969C3" w:rsidRPr="007D3948" w:rsidRDefault="00F969C3">
      <w:r>
        <w:t xml:space="preserve">Even though Rhadac could successfully prevent his “demise”, some subsequent “disasters” damaged the </w:t>
      </w:r>
      <w:r w:rsidR="000E19D3">
        <w:t xml:space="preserve">internal </w:t>
      </w:r>
      <w:r>
        <w:t>componen</w:t>
      </w:r>
      <w:r w:rsidR="000E19D3">
        <w:t>ts of the machine, greatly reducing the extent of its functions and “trapping” Rhadac</w:t>
      </w:r>
      <w:r w:rsidR="004E69CE">
        <w:t xml:space="preserve"> inside his workshop. H</w:t>
      </w:r>
      <w:r w:rsidR="000E19D3">
        <w:t xml:space="preserve">owever, instead of panicking, like most people would, Rhadac saw this as an opportunity to study more, he was able to reprogram the tonal frequency of the Matrix so it could </w:t>
      </w:r>
      <w:r w:rsidR="004E69CE">
        <w:t>access</w:t>
      </w:r>
      <w:r w:rsidR="000E19D3">
        <w:t xml:space="preserve"> the information </w:t>
      </w:r>
      <w:r w:rsidR="004E69CE">
        <w:t>database</w:t>
      </w:r>
      <w:r w:rsidR="000E19D3">
        <w:t xml:space="preserve"> </w:t>
      </w:r>
      <w:r w:rsidR="004E69CE">
        <w:t>of the other city states, so he was able to conduct his research without any interruptions.</w:t>
      </w:r>
    </w:p>
    <w:sectPr w:rsidR="00F969C3" w:rsidRPr="007D39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0C"/>
    <w:rsid w:val="000A560C"/>
    <w:rsid w:val="000E19D3"/>
    <w:rsid w:val="001A0033"/>
    <w:rsid w:val="004E69CE"/>
    <w:rsid w:val="007D3948"/>
    <w:rsid w:val="00C90BA4"/>
    <w:rsid w:val="00F953DA"/>
    <w:rsid w:val="00F969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22D1"/>
  <w15:chartTrackingRefBased/>
  <w15:docId w15:val="{3EC648F9-DCB5-4D02-A5B5-AA3E0C94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312</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6</cp:revision>
  <dcterms:created xsi:type="dcterms:W3CDTF">2018-05-29T12:04:00Z</dcterms:created>
  <dcterms:modified xsi:type="dcterms:W3CDTF">2018-05-29T12:53:00Z</dcterms:modified>
</cp:coreProperties>
</file>