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3DA" w:rsidRDefault="000A1FC4">
      <w:r w:rsidRPr="000A1FC4">
        <w:t>The Harquebus is an extraordinary</w:t>
      </w:r>
      <w:r>
        <w:t xml:space="preserve"> weapon, the pinnacle of ranged artillery technology, developed to be a substitute for the semi-automatic crossbow, which was also a Dwemer exclusive. The Harquebus</w:t>
      </w:r>
      <w:r w:rsidR="000B3327">
        <w:t xml:space="preserve"> is a mechanical lightning based</w:t>
      </w:r>
      <w:r>
        <w:t xml:space="preserve"> </w:t>
      </w:r>
      <w:r w:rsidR="000B3327">
        <w:t xml:space="preserve">portable cannon, its </w:t>
      </w:r>
      <w:r>
        <w:t>internal mechanism is a complex structure built with a combination of ebony and Dwemer metal, the core of the weapon itself is an Aetherium crystal, used to</w:t>
      </w:r>
      <w:r w:rsidR="006C2E17">
        <w:t xml:space="preserve"> canalize the energy from an Aether cell, a special type of ammunition constructed from filled soul gems that</w:t>
      </w:r>
      <w:r>
        <w:t xml:space="preserve"> is used as the “fuel” of the gun. The weapon </w:t>
      </w:r>
      <w:r w:rsidR="00812339">
        <w:t>generates an arc</w:t>
      </w:r>
      <w:r>
        <w:t xml:space="preserve"> of superhea</w:t>
      </w:r>
      <w:r w:rsidR="00812339">
        <w:t>ted plasma</w:t>
      </w:r>
      <w:r>
        <w:t xml:space="preserve">, once this ethereal </w:t>
      </w:r>
      <w:r w:rsidR="00812339">
        <w:t>lighting hits a target it will deal</w:t>
      </w:r>
      <w:r>
        <w:t xml:space="preserve"> massive d</w:t>
      </w:r>
      <w:r w:rsidR="00812339">
        <w:t>amage by</w:t>
      </w:r>
      <w:r>
        <w:t xml:space="preserve"> thermal</w:t>
      </w:r>
      <w:r w:rsidR="00812339">
        <w:t xml:space="preserve"> transference</w:t>
      </w:r>
      <w:r>
        <w:t>.</w:t>
      </w:r>
      <w:r w:rsidR="00D5174A">
        <w:t xml:space="preserve"> Not only does the Harquebus deals much more damage than crossbows and bows, </w:t>
      </w:r>
      <w:r w:rsidR="009D5160">
        <w:t>but also</w:t>
      </w:r>
      <w:r w:rsidR="00D5174A">
        <w:t xml:space="preserve"> it requires almost no experience to </w:t>
      </w:r>
      <w:proofErr w:type="gramStart"/>
      <w:r w:rsidR="00D5174A">
        <w:t>be used</w:t>
      </w:r>
      <w:proofErr w:type="gramEnd"/>
      <w:r w:rsidR="00D5174A">
        <w:t>, any person that can hold and aim the weapon properly is skilled enough to use it</w:t>
      </w:r>
      <w:r w:rsidR="00B812F7">
        <w:t xml:space="preserve">. The schematics of the weapon </w:t>
      </w:r>
      <w:proofErr w:type="gramStart"/>
      <w:r w:rsidR="00B812F7">
        <w:t>were completed</w:t>
      </w:r>
      <w:proofErr w:type="gramEnd"/>
      <w:r w:rsidR="00B812F7">
        <w:t xml:space="preserve"> just some time after the start of the Battle of Red Mountain and, due to the circumstances, the Dwemer never had the chance to properly construct the device</w:t>
      </w:r>
      <w:r w:rsidR="00812339">
        <w:t>. I</w:t>
      </w:r>
      <w:r w:rsidR="00B812F7">
        <w:t xml:space="preserve">t is theorized that the crafting instructions are hidden somewhere in one of the </w:t>
      </w:r>
      <w:r w:rsidR="001E4813">
        <w:t>city-states</w:t>
      </w:r>
      <w:r w:rsidR="00B812F7">
        <w:t xml:space="preserve"> of the Dwemer, possibly </w:t>
      </w:r>
      <w:r w:rsidR="00812339">
        <w:t>in</w:t>
      </w:r>
      <w:r w:rsidR="00B812F7">
        <w:t xml:space="preserve"> Blackreach or </w:t>
      </w:r>
      <w:r w:rsidR="001E4813">
        <w:t>Nchardak.</w:t>
      </w:r>
    </w:p>
    <w:p w:rsidR="00887593" w:rsidRDefault="00887593"/>
    <w:p w:rsidR="00887593" w:rsidRDefault="00887593">
      <w:bookmarkStart w:id="0" w:name="_GoBack"/>
      <w:bookmarkEnd w:id="0"/>
    </w:p>
    <w:p w:rsidR="000A1FC4" w:rsidRPr="000A1FC4" w:rsidRDefault="000A1FC4"/>
    <w:sectPr w:rsidR="000A1FC4" w:rsidRPr="000A1F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0A"/>
    <w:rsid w:val="000A1FC4"/>
    <w:rsid w:val="000B3327"/>
    <w:rsid w:val="001E4813"/>
    <w:rsid w:val="004D7630"/>
    <w:rsid w:val="004F110A"/>
    <w:rsid w:val="006C2E17"/>
    <w:rsid w:val="00812339"/>
    <w:rsid w:val="00887593"/>
    <w:rsid w:val="009D5160"/>
    <w:rsid w:val="00B812F7"/>
    <w:rsid w:val="00D5174A"/>
    <w:rsid w:val="00F9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BF226"/>
  <w15:chartTrackingRefBased/>
  <w15:docId w15:val="{BFB9572D-B9B4-4CA4-B757-0AFECA15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SUPORTE06</dc:creator>
  <cp:keywords/>
  <dc:description/>
  <cp:lastModifiedBy>SUPORTE06</cp:lastModifiedBy>
  <cp:revision>11</cp:revision>
  <dcterms:created xsi:type="dcterms:W3CDTF">2018-06-14T12:09:00Z</dcterms:created>
  <dcterms:modified xsi:type="dcterms:W3CDTF">2018-06-14T12:39:00Z</dcterms:modified>
</cp:coreProperties>
</file>