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5ED7" w:rsidRPr="00985ED7" w:rsidRDefault="00985ED7" w:rsidP="00985ED7">
      <w:pPr>
        <w:pStyle w:val="NormalWeb"/>
        <w:spacing w:after="0"/>
        <w:jc w:val="center"/>
        <w:rPr>
          <w:rFonts w:ascii="Arial" w:hAnsi="Arial" w:cs="Arial"/>
          <w:b/>
          <w:bCs/>
          <w:color w:val="000000"/>
        </w:rPr>
      </w:pPr>
      <w:r w:rsidRPr="00985ED7">
        <w:rPr>
          <w:rFonts w:ascii="Arial" w:hAnsi="Arial" w:cs="Arial"/>
          <w:b/>
          <w:bCs/>
          <w:color w:val="000000"/>
        </w:rPr>
        <w:t>Acceptance Testing</w:t>
      </w:r>
    </w:p>
    <w:p w:rsidR="00985ED7" w:rsidRDefault="00985ED7" w:rsidP="00985ED7">
      <w:pPr>
        <w:pStyle w:val="NormalWeb"/>
        <w:spacing w:before="0" w:beforeAutospacing="0" w:after="0" w:afterAutospacing="0"/>
        <w:jc w:val="center"/>
      </w:pPr>
      <w:r w:rsidRPr="00985ED7">
        <w:rPr>
          <w:rFonts w:ascii="Arial" w:hAnsi="Arial" w:cs="Arial"/>
          <w:b/>
          <w:bCs/>
          <w:color w:val="000000"/>
        </w:rPr>
        <w:t>UAT Execution &amp; Report Submission</w:t>
      </w:r>
    </w:p>
    <w:tbl>
      <w:tblPr>
        <w:tblW w:w="9873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53"/>
        <w:gridCol w:w="8120"/>
      </w:tblGrid>
      <w:tr w:rsidR="00985ED7" w:rsidRPr="00FF42C0" w:rsidTr="00A17357">
        <w:trPr>
          <w:trHeight w:val="41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85ED7" w:rsidRPr="00FF42C0" w:rsidRDefault="00985ED7" w:rsidP="00A1735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2C0">
              <w:rPr>
                <w:rFonts w:ascii="Calibri" w:eastAsia="Times New Roman" w:hAnsi="Calibri" w:cs="Calibri"/>
                <w:color w:val="000000"/>
              </w:rPr>
              <w:t>Date</w:t>
            </w:r>
          </w:p>
        </w:tc>
        <w:tc>
          <w:tcPr>
            <w:tcW w:w="8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85ED7" w:rsidRPr="00FF42C0" w:rsidRDefault="00985ED7" w:rsidP="00A1735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21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February</w:t>
            </w:r>
            <w:r w:rsidRPr="00FF42C0">
              <w:rPr>
                <w:rFonts w:ascii="Calibri" w:eastAsia="Times New Roman" w:hAnsi="Calibri" w:cs="Calibri"/>
                <w:color w:val="000000"/>
              </w:rPr>
              <w:t xml:space="preserve"> 2025</w:t>
            </w:r>
          </w:p>
        </w:tc>
      </w:tr>
      <w:tr w:rsidR="00985ED7" w:rsidRPr="00FF42C0" w:rsidTr="00A17357">
        <w:trPr>
          <w:trHeight w:val="39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85ED7" w:rsidRPr="00FF42C0" w:rsidRDefault="00985ED7" w:rsidP="00A1735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2C0">
              <w:rPr>
                <w:rFonts w:ascii="Calibri" w:eastAsia="Times New Roman" w:hAnsi="Calibri" w:cs="Calibri"/>
                <w:color w:val="000000"/>
              </w:rPr>
              <w:t>Team ID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                         </w:t>
            </w:r>
          </w:p>
        </w:tc>
        <w:tc>
          <w:tcPr>
            <w:tcW w:w="8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85ED7" w:rsidRDefault="00985ED7" w:rsidP="00A17357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  <w:p w:rsidR="00985ED7" w:rsidRPr="00FF42C0" w:rsidRDefault="00985ED7" w:rsidP="00A17357">
            <w:pPr>
              <w:rPr>
                <w:rFonts w:eastAsia="Times New Roman" w:cstheme="minorHAnsi"/>
                <w:sz w:val="1"/>
                <w:szCs w:val="24"/>
              </w:rPr>
            </w:pPr>
            <w:r w:rsidRPr="00FF42C0">
              <w:rPr>
                <w:rFonts w:cstheme="minorHAnsi"/>
                <w:color w:val="222222"/>
                <w:sz w:val="20"/>
                <w:szCs w:val="20"/>
                <w:shd w:val="clear" w:color="auto" w:fill="FFFFFF"/>
              </w:rPr>
              <w:t>LTVIP2026TMIDS87048</w:t>
            </w:r>
          </w:p>
        </w:tc>
      </w:tr>
      <w:tr w:rsidR="00985ED7" w:rsidRPr="00FF42C0" w:rsidTr="00A17357">
        <w:trPr>
          <w:trHeight w:val="39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85ED7" w:rsidRPr="00FF42C0" w:rsidRDefault="00985ED7" w:rsidP="00A1735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2C0">
              <w:rPr>
                <w:rFonts w:ascii="Calibri" w:eastAsia="Times New Roman" w:hAnsi="Calibri" w:cs="Calibri"/>
                <w:color w:val="000000"/>
              </w:rPr>
              <w:t>Project Name</w:t>
            </w:r>
          </w:p>
        </w:tc>
        <w:tc>
          <w:tcPr>
            <w:tcW w:w="8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85ED7" w:rsidRDefault="00985ED7" w:rsidP="00A17357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  <w:p w:rsidR="00985ED7" w:rsidRPr="00FF42C0" w:rsidRDefault="00985ED7" w:rsidP="00A17357">
            <w:pPr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  <w:r>
              <w:t>Intelligent SQL Querying with LLMs Using Gemini</w:t>
            </w:r>
          </w:p>
        </w:tc>
      </w:tr>
      <w:tr w:rsidR="00985ED7" w:rsidRPr="00FF42C0" w:rsidTr="00A17357">
        <w:trPr>
          <w:trHeight w:val="41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85ED7" w:rsidRPr="00FF42C0" w:rsidRDefault="00985ED7" w:rsidP="00A1735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2C0">
              <w:rPr>
                <w:rFonts w:ascii="Calibri" w:eastAsia="Times New Roman" w:hAnsi="Calibri" w:cs="Calibri"/>
                <w:color w:val="000000"/>
              </w:rPr>
              <w:t>Maximum Marks</w:t>
            </w:r>
          </w:p>
        </w:tc>
        <w:tc>
          <w:tcPr>
            <w:tcW w:w="8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85ED7" w:rsidRPr="00FF42C0" w:rsidRDefault="00985ED7" w:rsidP="00A1735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</w:t>
            </w:r>
            <w:r w:rsidRPr="00FF42C0">
              <w:rPr>
                <w:rFonts w:ascii="Calibri" w:eastAsia="Times New Roman" w:hAnsi="Calibri" w:cs="Calibri"/>
                <w:color w:val="000000"/>
              </w:rPr>
              <w:t xml:space="preserve"> Marks</w:t>
            </w:r>
          </w:p>
        </w:tc>
      </w:tr>
    </w:tbl>
    <w:p w:rsidR="002B4C62" w:rsidRDefault="002D50A3" w:rsidP="00985ED7"/>
    <w:p w:rsidR="00985ED7" w:rsidRPr="00985ED7" w:rsidRDefault="00985ED7" w:rsidP="00985E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ED7">
        <w:rPr>
          <w:rFonts w:ascii="Times New Roman" w:eastAsia="Times New Roman" w:hAnsi="Times New Roman" w:cs="Times New Roman"/>
          <w:b/>
          <w:bCs/>
          <w:sz w:val="27"/>
          <w:szCs w:val="27"/>
        </w:rPr>
        <w:t>1. Purpose of Document</w:t>
      </w:r>
    </w:p>
    <w:p w:rsidR="00985ED7" w:rsidRPr="00985ED7" w:rsidRDefault="00985ED7" w:rsidP="00985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ED7">
        <w:rPr>
          <w:rFonts w:ascii="Times New Roman" w:eastAsia="Times New Roman" w:hAnsi="Times New Roman" w:cs="Times New Roman"/>
          <w:sz w:val="24"/>
          <w:szCs w:val="24"/>
        </w:rPr>
        <w:t xml:space="preserve">The purpose of this document is to summarize the test coverage, system behavior, and outstanding issues of the </w:t>
      </w:r>
      <w:r w:rsidRPr="00985ED7">
        <w:rPr>
          <w:rFonts w:ascii="Times New Roman" w:eastAsia="Times New Roman" w:hAnsi="Times New Roman" w:cs="Times New Roman"/>
          <w:i/>
          <w:iCs/>
          <w:sz w:val="24"/>
          <w:szCs w:val="24"/>
        </w:rPr>
        <w:t>Intelligent SQL Querying with LLMs Using Gemini</w:t>
      </w:r>
      <w:r w:rsidRPr="00985ED7">
        <w:rPr>
          <w:rFonts w:ascii="Times New Roman" w:eastAsia="Times New Roman" w:hAnsi="Times New Roman" w:cs="Times New Roman"/>
          <w:sz w:val="24"/>
          <w:szCs w:val="24"/>
        </w:rPr>
        <w:t xml:space="preserve"> project at the time of release for User Acceptance Testing (UAT). This phase ensures that the application meets user expectations and functional requirements.</w:t>
      </w:r>
    </w:p>
    <w:p w:rsidR="00985ED7" w:rsidRDefault="00985ED7" w:rsidP="00985ED7">
      <w:pPr>
        <w:pStyle w:val="Heading3"/>
      </w:pPr>
      <w:r>
        <w:rPr>
          <w:rStyle w:val="Strong"/>
          <w:b/>
          <w:bCs/>
        </w:rPr>
        <w:t>2. Defect Analysis</w:t>
      </w:r>
    </w:p>
    <w:p w:rsidR="00985ED7" w:rsidRDefault="00985ED7" w:rsidP="00985ED7">
      <w:pPr>
        <w:pStyle w:val="NormalWeb"/>
      </w:pPr>
      <w:r>
        <w:t>This report outlines the classification and resolution of defects identified during testing.</w:t>
      </w:r>
    </w:p>
    <w:tbl>
      <w:tblPr>
        <w:tblStyle w:val="TableGrid"/>
        <w:tblW w:w="10886" w:type="dxa"/>
        <w:tblInd w:w="-750" w:type="dxa"/>
        <w:tblLook w:val="04A0"/>
      </w:tblPr>
      <w:tblGrid>
        <w:gridCol w:w="1924"/>
        <w:gridCol w:w="1473"/>
        <w:gridCol w:w="1560"/>
        <w:gridCol w:w="1473"/>
        <w:gridCol w:w="1896"/>
        <w:gridCol w:w="2560"/>
      </w:tblGrid>
      <w:tr w:rsidR="004F21A8" w:rsidTr="0050633D">
        <w:trPr>
          <w:trHeight w:val="621"/>
        </w:trPr>
        <w:tc>
          <w:tcPr>
            <w:tcW w:w="1924" w:type="dxa"/>
          </w:tcPr>
          <w:p w:rsidR="004F21A8" w:rsidRDefault="004F21A8" w:rsidP="00A1735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Resolution</w:t>
            </w:r>
          </w:p>
          <w:p w:rsidR="004F21A8" w:rsidRDefault="004F21A8" w:rsidP="00A17357"/>
        </w:tc>
        <w:tc>
          <w:tcPr>
            <w:tcW w:w="1473" w:type="dxa"/>
          </w:tcPr>
          <w:p w:rsidR="004F21A8" w:rsidRPr="004F21A8" w:rsidRDefault="004F21A8" w:rsidP="00A17357">
            <w:pPr>
              <w:rPr>
                <w:b/>
              </w:rPr>
            </w:pPr>
            <w:r w:rsidRPr="004F21A8">
              <w:rPr>
                <w:b/>
              </w:rPr>
              <w:t>Severity 1</w:t>
            </w:r>
          </w:p>
        </w:tc>
        <w:tc>
          <w:tcPr>
            <w:tcW w:w="1560" w:type="dxa"/>
          </w:tcPr>
          <w:p w:rsidR="004F21A8" w:rsidRPr="004F21A8" w:rsidRDefault="004F21A8" w:rsidP="00A17357">
            <w:pPr>
              <w:rPr>
                <w:b/>
              </w:rPr>
            </w:pPr>
            <w:r w:rsidRPr="004F21A8">
              <w:rPr>
                <w:b/>
              </w:rPr>
              <w:t>Severity 2</w:t>
            </w:r>
          </w:p>
        </w:tc>
        <w:tc>
          <w:tcPr>
            <w:tcW w:w="1473" w:type="dxa"/>
          </w:tcPr>
          <w:p w:rsidR="004F21A8" w:rsidRPr="004F21A8" w:rsidRDefault="004F21A8" w:rsidP="00A17357">
            <w:pPr>
              <w:rPr>
                <w:b/>
              </w:rPr>
            </w:pPr>
            <w:r w:rsidRPr="004F21A8">
              <w:rPr>
                <w:b/>
              </w:rPr>
              <w:t>Severity 3</w:t>
            </w:r>
          </w:p>
        </w:tc>
        <w:tc>
          <w:tcPr>
            <w:tcW w:w="1896" w:type="dxa"/>
          </w:tcPr>
          <w:p w:rsidR="004F21A8" w:rsidRPr="004F21A8" w:rsidRDefault="004F21A8" w:rsidP="00A17357">
            <w:pPr>
              <w:rPr>
                <w:b/>
              </w:rPr>
            </w:pPr>
            <w:r w:rsidRPr="004F21A8">
              <w:rPr>
                <w:b/>
              </w:rPr>
              <w:t>Severity 4</w:t>
            </w:r>
          </w:p>
        </w:tc>
        <w:tc>
          <w:tcPr>
            <w:tcW w:w="2560" w:type="dxa"/>
          </w:tcPr>
          <w:p w:rsidR="004F21A8" w:rsidRPr="004F21A8" w:rsidRDefault="004F21A8" w:rsidP="00A17357">
            <w:pPr>
              <w:rPr>
                <w:b/>
              </w:rPr>
            </w:pPr>
            <w:r w:rsidRPr="004F21A8">
              <w:rPr>
                <w:b/>
              </w:rPr>
              <w:t>Subtotal</w:t>
            </w:r>
          </w:p>
        </w:tc>
      </w:tr>
      <w:tr w:rsidR="0050633D" w:rsidTr="0050633D">
        <w:trPr>
          <w:trHeight w:val="651"/>
        </w:trPr>
        <w:tc>
          <w:tcPr>
            <w:tcW w:w="1924" w:type="dxa"/>
          </w:tcPr>
          <w:p w:rsidR="0050633D" w:rsidRDefault="0050633D" w:rsidP="00A17357">
            <w:r>
              <w:t>By Design</w:t>
            </w:r>
          </w:p>
        </w:tc>
        <w:tc>
          <w:tcPr>
            <w:tcW w:w="1473" w:type="dxa"/>
          </w:tcPr>
          <w:p w:rsidR="0050633D" w:rsidRDefault="0050633D" w:rsidP="00A17357">
            <w:r>
              <w:t xml:space="preserve">         0</w:t>
            </w:r>
          </w:p>
        </w:tc>
        <w:tc>
          <w:tcPr>
            <w:tcW w:w="1560" w:type="dxa"/>
          </w:tcPr>
          <w:p w:rsidR="0050633D" w:rsidRDefault="0050633D" w:rsidP="00A17357">
            <w:r>
              <w:t xml:space="preserve">          1</w:t>
            </w:r>
          </w:p>
        </w:tc>
        <w:tc>
          <w:tcPr>
            <w:tcW w:w="1473" w:type="dxa"/>
          </w:tcPr>
          <w:p w:rsidR="0050633D" w:rsidRDefault="0050633D" w:rsidP="00A17357">
            <w:r>
              <w:t xml:space="preserve">          1</w:t>
            </w:r>
          </w:p>
        </w:tc>
        <w:tc>
          <w:tcPr>
            <w:tcW w:w="1896" w:type="dxa"/>
          </w:tcPr>
          <w:p w:rsidR="0050633D" w:rsidRDefault="0050633D" w:rsidP="00A17357">
            <w:r>
              <w:t xml:space="preserve">          0</w:t>
            </w:r>
          </w:p>
        </w:tc>
        <w:tc>
          <w:tcPr>
            <w:tcW w:w="2560" w:type="dxa"/>
          </w:tcPr>
          <w:p w:rsidR="0050633D" w:rsidRDefault="0050633D" w:rsidP="00A17357">
            <w:r>
              <w:t xml:space="preserve">          </w:t>
            </w:r>
            <w:r>
              <w:t>2</w:t>
            </w:r>
          </w:p>
        </w:tc>
      </w:tr>
      <w:tr w:rsidR="0050633D" w:rsidTr="0050633D">
        <w:trPr>
          <w:trHeight w:val="757"/>
        </w:trPr>
        <w:tc>
          <w:tcPr>
            <w:tcW w:w="1924" w:type="dxa"/>
          </w:tcPr>
          <w:p w:rsidR="0050633D" w:rsidRDefault="0050633D" w:rsidP="00A17357">
            <w:r>
              <w:t>Duplicate</w:t>
            </w:r>
          </w:p>
        </w:tc>
        <w:tc>
          <w:tcPr>
            <w:tcW w:w="1473" w:type="dxa"/>
          </w:tcPr>
          <w:p w:rsidR="0050633D" w:rsidRDefault="0050633D" w:rsidP="00A17357">
            <w:r>
              <w:t xml:space="preserve">         0</w:t>
            </w:r>
          </w:p>
        </w:tc>
        <w:tc>
          <w:tcPr>
            <w:tcW w:w="1560" w:type="dxa"/>
          </w:tcPr>
          <w:p w:rsidR="0050633D" w:rsidRDefault="0050633D" w:rsidP="00A17357">
            <w:r>
              <w:t xml:space="preserve">         0</w:t>
            </w:r>
          </w:p>
        </w:tc>
        <w:tc>
          <w:tcPr>
            <w:tcW w:w="1473" w:type="dxa"/>
          </w:tcPr>
          <w:p w:rsidR="0050633D" w:rsidRDefault="0050633D" w:rsidP="00A17357">
            <w:r>
              <w:t xml:space="preserve">         1</w:t>
            </w:r>
          </w:p>
        </w:tc>
        <w:tc>
          <w:tcPr>
            <w:tcW w:w="1896" w:type="dxa"/>
          </w:tcPr>
          <w:p w:rsidR="0050633D" w:rsidRDefault="0050633D" w:rsidP="00A17357">
            <w:r>
              <w:t xml:space="preserve">         0</w:t>
            </w:r>
          </w:p>
        </w:tc>
        <w:tc>
          <w:tcPr>
            <w:tcW w:w="2560" w:type="dxa"/>
          </w:tcPr>
          <w:p w:rsidR="0050633D" w:rsidRDefault="0050633D" w:rsidP="00A17357">
            <w:r>
              <w:t xml:space="preserve">         </w:t>
            </w:r>
            <w:r>
              <w:t>1</w:t>
            </w:r>
          </w:p>
        </w:tc>
      </w:tr>
      <w:tr w:rsidR="0050633D" w:rsidTr="0050633D">
        <w:trPr>
          <w:trHeight w:val="680"/>
        </w:trPr>
        <w:tc>
          <w:tcPr>
            <w:tcW w:w="1924" w:type="dxa"/>
          </w:tcPr>
          <w:p w:rsidR="0050633D" w:rsidRDefault="0050633D" w:rsidP="00A17357">
            <w:r>
              <w:t>External</w:t>
            </w:r>
          </w:p>
        </w:tc>
        <w:tc>
          <w:tcPr>
            <w:tcW w:w="1473" w:type="dxa"/>
          </w:tcPr>
          <w:p w:rsidR="0050633D" w:rsidRDefault="0050633D" w:rsidP="00A17357">
            <w:r>
              <w:t xml:space="preserve">        1</w:t>
            </w:r>
          </w:p>
          <w:p w:rsidR="0050633D" w:rsidRDefault="0050633D" w:rsidP="00A17357">
            <w:r>
              <w:t xml:space="preserve">   </w:t>
            </w:r>
          </w:p>
        </w:tc>
        <w:tc>
          <w:tcPr>
            <w:tcW w:w="1560" w:type="dxa"/>
          </w:tcPr>
          <w:p w:rsidR="0050633D" w:rsidRDefault="0050633D" w:rsidP="00A17357">
            <w:r>
              <w:t xml:space="preserve">         0</w:t>
            </w:r>
          </w:p>
        </w:tc>
        <w:tc>
          <w:tcPr>
            <w:tcW w:w="1473" w:type="dxa"/>
          </w:tcPr>
          <w:p w:rsidR="0050633D" w:rsidRDefault="0050633D" w:rsidP="00A17357">
            <w:r>
              <w:t xml:space="preserve">         0</w:t>
            </w:r>
          </w:p>
        </w:tc>
        <w:tc>
          <w:tcPr>
            <w:tcW w:w="1896" w:type="dxa"/>
          </w:tcPr>
          <w:p w:rsidR="0050633D" w:rsidRDefault="0050633D" w:rsidP="00A17357">
            <w:r>
              <w:t xml:space="preserve">         0</w:t>
            </w:r>
          </w:p>
        </w:tc>
        <w:tc>
          <w:tcPr>
            <w:tcW w:w="2560" w:type="dxa"/>
          </w:tcPr>
          <w:p w:rsidR="0050633D" w:rsidRDefault="0050633D" w:rsidP="00A17357">
            <w:r>
              <w:t xml:space="preserve">         </w:t>
            </w:r>
            <w:r>
              <w:t>1</w:t>
            </w:r>
          </w:p>
        </w:tc>
      </w:tr>
      <w:tr w:rsidR="0050633D" w:rsidTr="0050633D">
        <w:trPr>
          <w:trHeight w:val="696"/>
        </w:trPr>
        <w:tc>
          <w:tcPr>
            <w:tcW w:w="1924" w:type="dxa"/>
          </w:tcPr>
          <w:p w:rsidR="0050633D" w:rsidRDefault="0050633D" w:rsidP="00A17357">
            <w:r>
              <w:t>Fixed</w:t>
            </w:r>
          </w:p>
        </w:tc>
        <w:tc>
          <w:tcPr>
            <w:tcW w:w="1473" w:type="dxa"/>
          </w:tcPr>
          <w:p w:rsidR="0050633D" w:rsidRDefault="0050633D" w:rsidP="00A17357">
            <w:r>
              <w:t xml:space="preserve">       3</w:t>
            </w:r>
          </w:p>
        </w:tc>
        <w:tc>
          <w:tcPr>
            <w:tcW w:w="1560" w:type="dxa"/>
          </w:tcPr>
          <w:p w:rsidR="0050633D" w:rsidRDefault="0050633D" w:rsidP="00A17357">
            <w:r>
              <w:t xml:space="preserve">        2</w:t>
            </w:r>
          </w:p>
        </w:tc>
        <w:tc>
          <w:tcPr>
            <w:tcW w:w="1473" w:type="dxa"/>
          </w:tcPr>
          <w:p w:rsidR="0050633D" w:rsidRDefault="0050633D" w:rsidP="00A17357">
            <w:r>
              <w:t xml:space="preserve">        </w:t>
            </w:r>
            <w:r>
              <w:t>1</w:t>
            </w:r>
          </w:p>
        </w:tc>
        <w:tc>
          <w:tcPr>
            <w:tcW w:w="1896" w:type="dxa"/>
          </w:tcPr>
          <w:p w:rsidR="0050633D" w:rsidRDefault="0050633D" w:rsidP="00A17357">
            <w:r>
              <w:t xml:space="preserve">        </w:t>
            </w:r>
            <w:r>
              <w:t>1</w:t>
            </w:r>
          </w:p>
        </w:tc>
        <w:tc>
          <w:tcPr>
            <w:tcW w:w="2560" w:type="dxa"/>
          </w:tcPr>
          <w:p w:rsidR="0050633D" w:rsidRDefault="0050633D" w:rsidP="00A17357">
            <w:r>
              <w:t xml:space="preserve">        </w:t>
            </w:r>
            <w:r>
              <w:t>7</w:t>
            </w:r>
          </w:p>
        </w:tc>
      </w:tr>
      <w:tr w:rsidR="0050633D" w:rsidTr="0050633D">
        <w:trPr>
          <w:trHeight w:val="711"/>
        </w:trPr>
        <w:tc>
          <w:tcPr>
            <w:tcW w:w="1924" w:type="dxa"/>
          </w:tcPr>
          <w:p w:rsidR="0050633D" w:rsidRDefault="0050633D" w:rsidP="00A17357">
            <w:r>
              <w:t>Not Reproduced</w:t>
            </w:r>
          </w:p>
        </w:tc>
        <w:tc>
          <w:tcPr>
            <w:tcW w:w="1473" w:type="dxa"/>
          </w:tcPr>
          <w:p w:rsidR="0050633D" w:rsidRDefault="0050633D" w:rsidP="00A17357">
            <w:r>
              <w:t xml:space="preserve">       0</w:t>
            </w:r>
          </w:p>
        </w:tc>
        <w:tc>
          <w:tcPr>
            <w:tcW w:w="1560" w:type="dxa"/>
          </w:tcPr>
          <w:p w:rsidR="0050633D" w:rsidRDefault="0050633D" w:rsidP="00A17357">
            <w:r>
              <w:t xml:space="preserve">        1 </w:t>
            </w:r>
          </w:p>
        </w:tc>
        <w:tc>
          <w:tcPr>
            <w:tcW w:w="1473" w:type="dxa"/>
          </w:tcPr>
          <w:p w:rsidR="0050633D" w:rsidRDefault="0050633D" w:rsidP="00A17357">
            <w:r>
              <w:t xml:space="preserve">        </w:t>
            </w:r>
            <w:r>
              <w:t>0</w:t>
            </w:r>
            <w:r>
              <w:t xml:space="preserve"> </w:t>
            </w:r>
          </w:p>
        </w:tc>
        <w:tc>
          <w:tcPr>
            <w:tcW w:w="1896" w:type="dxa"/>
          </w:tcPr>
          <w:p w:rsidR="0050633D" w:rsidRDefault="0050633D" w:rsidP="00A17357">
            <w:r>
              <w:t xml:space="preserve">        </w:t>
            </w:r>
            <w:r>
              <w:t>0</w:t>
            </w:r>
            <w:r>
              <w:t xml:space="preserve"> </w:t>
            </w:r>
          </w:p>
        </w:tc>
        <w:tc>
          <w:tcPr>
            <w:tcW w:w="2560" w:type="dxa"/>
          </w:tcPr>
          <w:p w:rsidR="0050633D" w:rsidRDefault="0050633D" w:rsidP="00A17357">
            <w:r>
              <w:t xml:space="preserve">        1 </w:t>
            </w:r>
          </w:p>
        </w:tc>
      </w:tr>
      <w:tr w:rsidR="0050633D" w:rsidTr="0050633D">
        <w:trPr>
          <w:trHeight w:val="710"/>
        </w:trPr>
        <w:tc>
          <w:tcPr>
            <w:tcW w:w="1924" w:type="dxa"/>
          </w:tcPr>
          <w:p w:rsidR="0050633D" w:rsidRDefault="0050633D" w:rsidP="00A17357">
            <w:r>
              <w:t>Skipped</w:t>
            </w:r>
          </w:p>
        </w:tc>
        <w:tc>
          <w:tcPr>
            <w:tcW w:w="1473" w:type="dxa"/>
          </w:tcPr>
          <w:p w:rsidR="0050633D" w:rsidRDefault="0050633D" w:rsidP="00A17357">
            <w:r>
              <w:t xml:space="preserve">      0</w:t>
            </w:r>
          </w:p>
        </w:tc>
        <w:tc>
          <w:tcPr>
            <w:tcW w:w="1560" w:type="dxa"/>
          </w:tcPr>
          <w:p w:rsidR="0050633D" w:rsidRDefault="0050633D" w:rsidP="0050633D">
            <w:r>
              <w:t xml:space="preserve">        0</w:t>
            </w:r>
          </w:p>
        </w:tc>
        <w:tc>
          <w:tcPr>
            <w:tcW w:w="1473" w:type="dxa"/>
          </w:tcPr>
          <w:p w:rsidR="0050633D" w:rsidRDefault="0050633D" w:rsidP="00A17357">
            <w:r>
              <w:t xml:space="preserve">        </w:t>
            </w:r>
            <w:r>
              <w:t>1</w:t>
            </w:r>
          </w:p>
        </w:tc>
        <w:tc>
          <w:tcPr>
            <w:tcW w:w="1896" w:type="dxa"/>
          </w:tcPr>
          <w:p w:rsidR="0050633D" w:rsidRDefault="0050633D" w:rsidP="00A17357">
            <w:r>
              <w:t xml:space="preserve">        0</w:t>
            </w:r>
          </w:p>
        </w:tc>
        <w:tc>
          <w:tcPr>
            <w:tcW w:w="2560" w:type="dxa"/>
          </w:tcPr>
          <w:p w:rsidR="0050633D" w:rsidRDefault="0050633D" w:rsidP="00A17357">
            <w:r>
              <w:t xml:space="preserve">        </w:t>
            </w:r>
            <w:r>
              <w:t>1</w:t>
            </w:r>
          </w:p>
        </w:tc>
      </w:tr>
      <w:tr w:rsidR="0050633D" w:rsidTr="0050633D">
        <w:trPr>
          <w:trHeight w:val="757"/>
        </w:trPr>
        <w:tc>
          <w:tcPr>
            <w:tcW w:w="1924" w:type="dxa"/>
          </w:tcPr>
          <w:p w:rsidR="0050633D" w:rsidRDefault="0050633D" w:rsidP="00A17357">
            <w:r>
              <w:t>Won't Fix</w:t>
            </w:r>
          </w:p>
        </w:tc>
        <w:tc>
          <w:tcPr>
            <w:tcW w:w="1473" w:type="dxa"/>
          </w:tcPr>
          <w:p w:rsidR="0050633D" w:rsidRDefault="0050633D" w:rsidP="00A17357">
            <w:r>
              <w:t xml:space="preserve">      0</w:t>
            </w:r>
          </w:p>
        </w:tc>
        <w:tc>
          <w:tcPr>
            <w:tcW w:w="1560" w:type="dxa"/>
          </w:tcPr>
          <w:p w:rsidR="0050633D" w:rsidRDefault="0050633D" w:rsidP="00A17357">
            <w:r>
              <w:t xml:space="preserve">        0</w:t>
            </w:r>
          </w:p>
        </w:tc>
        <w:tc>
          <w:tcPr>
            <w:tcW w:w="1473" w:type="dxa"/>
          </w:tcPr>
          <w:p w:rsidR="0050633D" w:rsidRDefault="0050633D" w:rsidP="00A17357">
            <w:r>
              <w:t xml:space="preserve">        0</w:t>
            </w:r>
          </w:p>
        </w:tc>
        <w:tc>
          <w:tcPr>
            <w:tcW w:w="1896" w:type="dxa"/>
          </w:tcPr>
          <w:p w:rsidR="0050633D" w:rsidRDefault="0050633D" w:rsidP="00A17357">
            <w:r>
              <w:t xml:space="preserve">        </w:t>
            </w:r>
            <w:r>
              <w:t>1</w:t>
            </w:r>
          </w:p>
        </w:tc>
        <w:tc>
          <w:tcPr>
            <w:tcW w:w="2560" w:type="dxa"/>
          </w:tcPr>
          <w:p w:rsidR="0050633D" w:rsidRDefault="0050633D" w:rsidP="00A17357">
            <w:r>
              <w:t xml:space="preserve">        </w:t>
            </w:r>
            <w:r>
              <w:t>1</w:t>
            </w:r>
          </w:p>
        </w:tc>
      </w:tr>
      <w:tr w:rsidR="0050633D" w:rsidTr="0050633D">
        <w:trPr>
          <w:trHeight w:val="590"/>
        </w:trPr>
        <w:tc>
          <w:tcPr>
            <w:tcW w:w="1924" w:type="dxa"/>
          </w:tcPr>
          <w:p w:rsidR="0050633D" w:rsidRDefault="0050633D" w:rsidP="00A17357">
            <w:r>
              <w:t>Totals</w:t>
            </w:r>
          </w:p>
        </w:tc>
        <w:tc>
          <w:tcPr>
            <w:tcW w:w="1473" w:type="dxa"/>
          </w:tcPr>
          <w:p w:rsidR="0050633D" w:rsidRDefault="0050633D" w:rsidP="00A17357">
            <w:r>
              <w:t xml:space="preserve">      4 </w:t>
            </w:r>
          </w:p>
        </w:tc>
        <w:tc>
          <w:tcPr>
            <w:tcW w:w="1560" w:type="dxa"/>
          </w:tcPr>
          <w:p w:rsidR="0050633D" w:rsidRDefault="0050633D" w:rsidP="00A17357">
            <w:r>
              <w:t xml:space="preserve">        6</w:t>
            </w:r>
          </w:p>
        </w:tc>
        <w:tc>
          <w:tcPr>
            <w:tcW w:w="1473" w:type="dxa"/>
          </w:tcPr>
          <w:p w:rsidR="0050633D" w:rsidRDefault="0050633D" w:rsidP="00A17357">
            <w:r>
              <w:t xml:space="preserve">        </w:t>
            </w:r>
            <w:r>
              <w:t>4</w:t>
            </w:r>
          </w:p>
        </w:tc>
        <w:tc>
          <w:tcPr>
            <w:tcW w:w="1896" w:type="dxa"/>
          </w:tcPr>
          <w:p w:rsidR="0050633D" w:rsidRDefault="0050633D" w:rsidP="00A17357">
            <w:r>
              <w:t xml:space="preserve">        </w:t>
            </w:r>
            <w:r>
              <w:t>3</w:t>
            </w:r>
          </w:p>
        </w:tc>
        <w:tc>
          <w:tcPr>
            <w:tcW w:w="2560" w:type="dxa"/>
          </w:tcPr>
          <w:p w:rsidR="0050633D" w:rsidRDefault="0050633D" w:rsidP="00A17357">
            <w:r>
              <w:t xml:space="preserve">        </w:t>
            </w:r>
            <w:r>
              <w:t>17</w:t>
            </w:r>
          </w:p>
        </w:tc>
      </w:tr>
    </w:tbl>
    <w:p w:rsidR="0050633D" w:rsidRDefault="0050633D" w:rsidP="0050633D">
      <w:pPr>
        <w:pStyle w:val="Heading3"/>
      </w:pPr>
      <w:r>
        <w:rPr>
          <w:rStyle w:val="Strong"/>
          <w:b/>
          <w:bCs/>
        </w:rPr>
        <w:lastRenderedPageBreak/>
        <w:t>3. Test Case Analysis</w:t>
      </w:r>
    </w:p>
    <w:p w:rsidR="0050633D" w:rsidRDefault="0050633D" w:rsidP="0050633D">
      <w:pPr>
        <w:pStyle w:val="NormalWeb"/>
      </w:pPr>
      <w:r>
        <w:t>This report summarizes execution results of acceptance test cases.</w:t>
      </w:r>
    </w:p>
    <w:tbl>
      <w:tblPr>
        <w:tblStyle w:val="TableGrid"/>
        <w:tblW w:w="11306" w:type="dxa"/>
        <w:tblInd w:w="-960" w:type="dxa"/>
        <w:tblLook w:val="0000"/>
      </w:tblPr>
      <w:tblGrid>
        <w:gridCol w:w="2613"/>
        <w:gridCol w:w="2001"/>
        <w:gridCol w:w="2118"/>
        <w:gridCol w:w="2000"/>
        <w:gridCol w:w="2574"/>
      </w:tblGrid>
      <w:tr w:rsidR="0050633D" w:rsidRPr="004F21A8" w:rsidTr="0050633D">
        <w:trPr>
          <w:trHeight w:val="652"/>
        </w:trPr>
        <w:tc>
          <w:tcPr>
            <w:tcW w:w="2613" w:type="dxa"/>
            <w:tcBorders>
              <w:right w:val="single" w:sz="4" w:space="0" w:color="auto"/>
            </w:tcBorders>
          </w:tcPr>
          <w:p w:rsidR="0050633D" w:rsidRPr="004F21A8" w:rsidRDefault="0050633D" w:rsidP="00A17357">
            <w:pPr>
              <w:rPr>
                <w:b/>
              </w:rPr>
            </w:pPr>
            <w:r w:rsidRPr="004F21A8">
              <w:rPr>
                <w:b/>
              </w:rPr>
              <w:t>Section</w:t>
            </w:r>
          </w:p>
        </w:tc>
        <w:tc>
          <w:tcPr>
            <w:tcW w:w="2001" w:type="dxa"/>
            <w:tcBorders>
              <w:left w:val="single" w:sz="4" w:space="0" w:color="auto"/>
              <w:right w:val="single" w:sz="4" w:space="0" w:color="auto"/>
            </w:tcBorders>
          </w:tcPr>
          <w:p w:rsidR="0050633D" w:rsidRPr="004F21A8" w:rsidRDefault="0050633D" w:rsidP="00A17357">
            <w:pPr>
              <w:rPr>
                <w:b/>
              </w:rPr>
            </w:pPr>
            <w:r w:rsidRPr="004F21A8">
              <w:rPr>
                <w:b/>
              </w:rPr>
              <w:t>Total Cases</w:t>
            </w:r>
          </w:p>
        </w:tc>
        <w:tc>
          <w:tcPr>
            <w:tcW w:w="2118" w:type="dxa"/>
            <w:tcBorders>
              <w:left w:val="single" w:sz="4" w:space="0" w:color="auto"/>
            </w:tcBorders>
          </w:tcPr>
          <w:p w:rsidR="0050633D" w:rsidRPr="004F21A8" w:rsidRDefault="0050633D" w:rsidP="00A17357">
            <w:pPr>
              <w:rPr>
                <w:b/>
              </w:rPr>
            </w:pPr>
            <w:r w:rsidRPr="004F21A8">
              <w:rPr>
                <w:b/>
              </w:rPr>
              <w:t>Not Tested</w:t>
            </w:r>
          </w:p>
        </w:tc>
        <w:tc>
          <w:tcPr>
            <w:tcW w:w="2000" w:type="dxa"/>
            <w:tcBorders>
              <w:right w:val="single" w:sz="4" w:space="0" w:color="auto"/>
            </w:tcBorders>
          </w:tcPr>
          <w:p w:rsidR="0050633D" w:rsidRPr="004F21A8" w:rsidRDefault="0050633D" w:rsidP="00A17357">
            <w:pPr>
              <w:rPr>
                <w:b/>
              </w:rPr>
            </w:pPr>
            <w:r w:rsidRPr="004F21A8">
              <w:rPr>
                <w:b/>
              </w:rPr>
              <w:t>Fail</w:t>
            </w:r>
          </w:p>
        </w:tc>
        <w:tc>
          <w:tcPr>
            <w:tcW w:w="2574" w:type="dxa"/>
            <w:tcBorders>
              <w:left w:val="single" w:sz="4" w:space="0" w:color="auto"/>
              <w:right w:val="single" w:sz="4" w:space="0" w:color="auto"/>
            </w:tcBorders>
          </w:tcPr>
          <w:p w:rsidR="0050633D" w:rsidRPr="004F21A8" w:rsidRDefault="0050633D" w:rsidP="00A17357">
            <w:pPr>
              <w:rPr>
                <w:b/>
              </w:rPr>
            </w:pPr>
            <w:r>
              <w:rPr>
                <w:b/>
              </w:rPr>
              <w:t>Pass</w:t>
            </w:r>
          </w:p>
        </w:tc>
      </w:tr>
      <w:tr w:rsidR="0050633D" w:rsidTr="0050633D">
        <w:trPr>
          <w:trHeight w:val="684"/>
        </w:trPr>
        <w:tc>
          <w:tcPr>
            <w:tcW w:w="2613" w:type="dxa"/>
            <w:tcBorders>
              <w:right w:val="single" w:sz="4" w:space="0" w:color="auto"/>
            </w:tcBorders>
          </w:tcPr>
          <w:p w:rsidR="0050633D" w:rsidRDefault="0050633D" w:rsidP="00A17357">
            <w:r>
              <w:t>User Interface</w:t>
            </w:r>
          </w:p>
        </w:tc>
        <w:tc>
          <w:tcPr>
            <w:tcW w:w="2001" w:type="dxa"/>
            <w:tcBorders>
              <w:left w:val="single" w:sz="4" w:space="0" w:color="auto"/>
              <w:right w:val="single" w:sz="4" w:space="0" w:color="auto"/>
            </w:tcBorders>
          </w:tcPr>
          <w:p w:rsidR="0050633D" w:rsidRDefault="0050633D" w:rsidP="00A17357">
            <w:r>
              <w:t xml:space="preserve">         </w:t>
            </w:r>
            <w:r>
              <w:t>6</w:t>
            </w:r>
          </w:p>
        </w:tc>
        <w:tc>
          <w:tcPr>
            <w:tcW w:w="2118" w:type="dxa"/>
            <w:tcBorders>
              <w:left w:val="single" w:sz="4" w:space="0" w:color="auto"/>
            </w:tcBorders>
          </w:tcPr>
          <w:p w:rsidR="0050633D" w:rsidRDefault="0050633D" w:rsidP="00A17357">
            <w:r>
              <w:t xml:space="preserve">         0</w:t>
            </w:r>
          </w:p>
        </w:tc>
        <w:tc>
          <w:tcPr>
            <w:tcW w:w="2000" w:type="dxa"/>
            <w:tcBorders>
              <w:right w:val="single" w:sz="4" w:space="0" w:color="auto"/>
            </w:tcBorders>
          </w:tcPr>
          <w:p w:rsidR="0050633D" w:rsidRDefault="0050633D" w:rsidP="00A17357">
            <w:r>
              <w:t xml:space="preserve">         0</w:t>
            </w:r>
          </w:p>
        </w:tc>
        <w:tc>
          <w:tcPr>
            <w:tcW w:w="2574" w:type="dxa"/>
            <w:tcBorders>
              <w:left w:val="single" w:sz="4" w:space="0" w:color="auto"/>
              <w:right w:val="single" w:sz="4" w:space="0" w:color="auto"/>
            </w:tcBorders>
          </w:tcPr>
          <w:p w:rsidR="0050633D" w:rsidRDefault="0050633D" w:rsidP="00A17357">
            <w:r>
              <w:t xml:space="preserve">         </w:t>
            </w:r>
            <w:r>
              <w:t>6</w:t>
            </w:r>
          </w:p>
        </w:tc>
      </w:tr>
      <w:tr w:rsidR="0050633D" w:rsidTr="0050633D">
        <w:trPr>
          <w:trHeight w:val="795"/>
        </w:trPr>
        <w:tc>
          <w:tcPr>
            <w:tcW w:w="2613" w:type="dxa"/>
            <w:tcBorders>
              <w:right w:val="single" w:sz="4" w:space="0" w:color="auto"/>
            </w:tcBorders>
          </w:tcPr>
          <w:p w:rsidR="0050633D" w:rsidRDefault="0050633D" w:rsidP="00A17357">
            <w:r>
              <w:t>SQL Generation Engine</w:t>
            </w:r>
          </w:p>
        </w:tc>
        <w:tc>
          <w:tcPr>
            <w:tcW w:w="2001" w:type="dxa"/>
            <w:tcBorders>
              <w:left w:val="single" w:sz="4" w:space="0" w:color="auto"/>
              <w:right w:val="single" w:sz="4" w:space="0" w:color="auto"/>
            </w:tcBorders>
          </w:tcPr>
          <w:p w:rsidR="0050633D" w:rsidRDefault="0050633D" w:rsidP="00A17357">
            <w:r>
              <w:t xml:space="preserve">         8</w:t>
            </w:r>
          </w:p>
        </w:tc>
        <w:tc>
          <w:tcPr>
            <w:tcW w:w="2118" w:type="dxa"/>
            <w:tcBorders>
              <w:left w:val="single" w:sz="4" w:space="0" w:color="auto"/>
            </w:tcBorders>
          </w:tcPr>
          <w:p w:rsidR="0050633D" w:rsidRDefault="0050633D" w:rsidP="00A17357">
            <w:r>
              <w:t xml:space="preserve">         0</w:t>
            </w:r>
          </w:p>
        </w:tc>
        <w:tc>
          <w:tcPr>
            <w:tcW w:w="2000" w:type="dxa"/>
            <w:tcBorders>
              <w:right w:val="single" w:sz="4" w:space="0" w:color="auto"/>
            </w:tcBorders>
          </w:tcPr>
          <w:p w:rsidR="0050633D" w:rsidRDefault="0050633D" w:rsidP="00A17357">
            <w:r>
              <w:t xml:space="preserve">         1</w:t>
            </w:r>
          </w:p>
        </w:tc>
        <w:tc>
          <w:tcPr>
            <w:tcW w:w="2574" w:type="dxa"/>
            <w:tcBorders>
              <w:left w:val="single" w:sz="4" w:space="0" w:color="auto"/>
              <w:right w:val="single" w:sz="4" w:space="0" w:color="auto"/>
            </w:tcBorders>
          </w:tcPr>
          <w:p w:rsidR="0050633D" w:rsidRDefault="0050633D" w:rsidP="00A17357">
            <w:r>
              <w:t xml:space="preserve">         </w:t>
            </w:r>
            <w:r>
              <w:t>7</w:t>
            </w:r>
          </w:p>
        </w:tc>
      </w:tr>
      <w:tr w:rsidR="0050633D" w:rsidTr="0050633D">
        <w:trPr>
          <w:trHeight w:val="715"/>
        </w:trPr>
        <w:tc>
          <w:tcPr>
            <w:tcW w:w="2613" w:type="dxa"/>
            <w:tcBorders>
              <w:right w:val="single" w:sz="4" w:space="0" w:color="auto"/>
            </w:tcBorders>
          </w:tcPr>
          <w:p w:rsidR="0050633D" w:rsidRDefault="0050633D" w:rsidP="00A17357">
            <w:r>
              <w:t>Database Execution</w:t>
            </w:r>
          </w:p>
        </w:tc>
        <w:tc>
          <w:tcPr>
            <w:tcW w:w="2001" w:type="dxa"/>
            <w:tcBorders>
              <w:left w:val="single" w:sz="4" w:space="0" w:color="auto"/>
              <w:right w:val="single" w:sz="4" w:space="0" w:color="auto"/>
            </w:tcBorders>
          </w:tcPr>
          <w:p w:rsidR="0050633D" w:rsidRDefault="0050633D" w:rsidP="00A17357">
            <w:r>
              <w:t xml:space="preserve">        5</w:t>
            </w:r>
          </w:p>
          <w:p w:rsidR="0050633D" w:rsidRDefault="0050633D" w:rsidP="00A17357">
            <w:r>
              <w:t xml:space="preserve">   </w:t>
            </w:r>
          </w:p>
        </w:tc>
        <w:tc>
          <w:tcPr>
            <w:tcW w:w="2118" w:type="dxa"/>
            <w:tcBorders>
              <w:left w:val="single" w:sz="4" w:space="0" w:color="auto"/>
            </w:tcBorders>
          </w:tcPr>
          <w:p w:rsidR="0050633D" w:rsidRDefault="0050633D" w:rsidP="00A17357">
            <w:r>
              <w:t xml:space="preserve">        0</w:t>
            </w:r>
          </w:p>
          <w:p w:rsidR="0050633D" w:rsidRDefault="0050633D" w:rsidP="00A17357">
            <w:r>
              <w:t xml:space="preserve">   </w:t>
            </w:r>
          </w:p>
        </w:tc>
        <w:tc>
          <w:tcPr>
            <w:tcW w:w="2000" w:type="dxa"/>
            <w:tcBorders>
              <w:right w:val="single" w:sz="4" w:space="0" w:color="auto"/>
            </w:tcBorders>
          </w:tcPr>
          <w:p w:rsidR="0050633D" w:rsidRDefault="0050633D" w:rsidP="00A17357">
            <w:r>
              <w:t xml:space="preserve">        0</w:t>
            </w:r>
          </w:p>
          <w:p w:rsidR="0050633D" w:rsidRDefault="0050633D" w:rsidP="00A17357">
            <w:r>
              <w:t xml:space="preserve">   </w:t>
            </w:r>
          </w:p>
        </w:tc>
        <w:tc>
          <w:tcPr>
            <w:tcW w:w="2574" w:type="dxa"/>
            <w:tcBorders>
              <w:left w:val="single" w:sz="4" w:space="0" w:color="auto"/>
              <w:right w:val="single" w:sz="4" w:space="0" w:color="auto"/>
            </w:tcBorders>
          </w:tcPr>
          <w:p w:rsidR="0050633D" w:rsidRDefault="0050633D" w:rsidP="00A17357">
            <w:r>
              <w:t xml:space="preserve">        5</w:t>
            </w:r>
          </w:p>
          <w:p w:rsidR="0050633D" w:rsidRDefault="0050633D" w:rsidP="00A17357">
            <w:r>
              <w:t xml:space="preserve">   </w:t>
            </w:r>
          </w:p>
        </w:tc>
      </w:tr>
      <w:tr w:rsidR="0050633D" w:rsidTr="0050633D">
        <w:trPr>
          <w:trHeight w:val="731"/>
        </w:trPr>
        <w:tc>
          <w:tcPr>
            <w:tcW w:w="2613" w:type="dxa"/>
            <w:tcBorders>
              <w:right w:val="single" w:sz="4" w:space="0" w:color="auto"/>
            </w:tcBorders>
          </w:tcPr>
          <w:p w:rsidR="0050633D" w:rsidRDefault="0050633D" w:rsidP="00A17357">
            <w:r>
              <w:t>API Connectivity</w:t>
            </w:r>
          </w:p>
        </w:tc>
        <w:tc>
          <w:tcPr>
            <w:tcW w:w="2001" w:type="dxa"/>
            <w:tcBorders>
              <w:left w:val="single" w:sz="4" w:space="0" w:color="auto"/>
              <w:right w:val="single" w:sz="4" w:space="0" w:color="auto"/>
            </w:tcBorders>
          </w:tcPr>
          <w:p w:rsidR="0050633D" w:rsidRDefault="0050633D" w:rsidP="00A17357">
            <w:r>
              <w:t xml:space="preserve">       3</w:t>
            </w:r>
          </w:p>
        </w:tc>
        <w:tc>
          <w:tcPr>
            <w:tcW w:w="2118" w:type="dxa"/>
            <w:tcBorders>
              <w:left w:val="single" w:sz="4" w:space="0" w:color="auto"/>
            </w:tcBorders>
          </w:tcPr>
          <w:p w:rsidR="0050633D" w:rsidRDefault="0050633D" w:rsidP="00A17357">
            <w:r>
              <w:t xml:space="preserve">       0</w:t>
            </w:r>
          </w:p>
        </w:tc>
        <w:tc>
          <w:tcPr>
            <w:tcW w:w="2000" w:type="dxa"/>
            <w:tcBorders>
              <w:right w:val="single" w:sz="4" w:space="0" w:color="auto"/>
            </w:tcBorders>
          </w:tcPr>
          <w:p w:rsidR="0050633D" w:rsidRDefault="0050633D" w:rsidP="00A17357">
            <w:r>
              <w:t xml:space="preserve">       </w:t>
            </w:r>
            <w:r>
              <w:t>0</w:t>
            </w:r>
          </w:p>
        </w:tc>
        <w:tc>
          <w:tcPr>
            <w:tcW w:w="2574" w:type="dxa"/>
            <w:tcBorders>
              <w:left w:val="single" w:sz="4" w:space="0" w:color="auto"/>
              <w:right w:val="single" w:sz="4" w:space="0" w:color="auto"/>
            </w:tcBorders>
          </w:tcPr>
          <w:p w:rsidR="0050633D" w:rsidRDefault="0050633D" w:rsidP="00A17357">
            <w:r>
              <w:t xml:space="preserve">       3</w:t>
            </w:r>
          </w:p>
        </w:tc>
      </w:tr>
      <w:tr w:rsidR="0050633D" w:rsidTr="0050633D">
        <w:trPr>
          <w:trHeight w:val="1001"/>
        </w:trPr>
        <w:tc>
          <w:tcPr>
            <w:tcW w:w="2613" w:type="dxa"/>
            <w:tcBorders>
              <w:right w:val="single" w:sz="4" w:space="0" w:color="auto"/>
            </w:tcBorders>
          </w:tcPr>
          <w:p w:rsidR="0050633D" w:rsidRDefault="0050633D" w:rsidP="00A17357">
            <w:r>
              <w:t>Error Handling</w:t>
            </w:r>
          </w:p>
        </w:tc>
        <w:tc>
          <w:tcPr>
            <w:tcW w:w="2001" w:type="dxa"/>
            <w:tcBorders>
              <w:left w:val="single" w:sz="4" w:space="0" w:color="auto"/>
              <w:right w:val="single" w:sz="4" w:space="0" w:color="auto"/>
            </w:tcBorders>
          </w:tcPr>
          <w:p w:rsidR="0050633D" w:rsidRDefault="0050633D" w:rsidP="00A17357">
            <w:r>
              <w:t xml:space="preserve">      4</w:t>
            </w:r>
          </w:p>
        </w:tc>
        <w:tc>
          <w:tcPr>
            <w:tcW w:w="2118" w:type="dxa"/>
            <w:tcBorders>
              <w:left w:val="single" w:sz="4" w:space="0" w:color="auto"/>
            </w:tcBorders>
          </w:tcPr>
          <w:p w:rsidR="0050633D" w:rsidRDefault="0050633D" w:rsidP="00A17357">
            <w:r>
              <w:t xml:space="preserve">      0</w:t>
            </w:r>
          </w:p>
        </w:tc>
        <w:tc>
          <w:tcPr>
            <w:tcW w:w="2000" w:type="dxa"/>
            <w:tcBorders>
              <w:right w:val="single" w:sz="4" w:space="0" w:color="auto"/>
            </w:tcBorders>
          </w:tcPr>
          <w:p w:rsidR="0050633D" w:rsidRDefault="0050633D" w:rsidP="00A17357">
            <w:r>
              <w:t xml:space="preserve">      1</w:t>
            </w:r>
          </w:p>
        </w:tc>
        <w:tc>
          <w:tcPr>
            <w:tcW w:w="2574" w:type="dxa"/>
            <w:tcBorders>
              <w:left w:val="single" w:sz="4" w:space="0" w:color="auto"/>
              <w:right w:val="single" w:sz="4" w:space="0" w:color="auto"/>
            </w:tcBorders>
          </w:tcPr>
          <w:p w:rsidR="0050633D" w:rsidRDefault="0050633D" w:rsidP="00A17357">
            <w:r>
              <w:t xml:space="preserve">      </w:t>
            </w:r>
            <w:r>
              <w:t>3</w:t>
            </w:r>
          </w:p>
        </w:tc>
      </w:tr>
      <w:tr w:rsidR="0050633D" w:rsidTr="0050633D">
        <w:trPr>
          <w:trHeight w:val="795"/>
        </w:trPr>
        <w:tc>
          <w:tcPr>
            <w:tcW w:w="2613" w:type="dxa"/>
            <w:tcBorders>
              <w:right w:val="single" w:sz="4" w:space="0" w:color="auto"/>
            </w:tcBorders>
          </w:tcPr>
          <w:p w:rsidR="0050633D" w:rsidRDefault="0050633D" w:rsidP="00A17357">
            <w:r>
              <w:t>Final Output Validation</w:t>
            </w:r>
          </w:p>
        </w:tc>
        <w:tc>
          <w:tcPr>
            <w:tcW w:w="2001" w:type="dxa"/>
            <w:tcBorders>
              <w:left w:val="single" w:sz="4" w:space="0" w:color="auto"/>
              <w:right w:val="single" w:sz="4" w:space="0" w:color="auto"/>
            </w:tcBorders>
          </w:tcPr>
          <w:p w:rsidR="0050633D" w:rsidRDefault="0050633D" w:rsidP="00A17357">
            <w:r>
              <w:t xml:space="preserve">      3</w:t>
            </w:r>
          </w:p>
        </w:tc>
        <w:tc>
          <w:tcPr>
            <w:tcW w:w="2118" w:type="dxa"/>
            <w:tcBorders>
              <w:left w:val="single" w:sz="4" w:space="0" w:color="auto"/>
            </w:tcBorders>
          </w:tcPr>
          <w:p w:rsidR="0050633D" w:rsidRDefault="0050633D" w:rsidP="00A17357">
            <w:r>
              <w:t xml:space="preserve">      0</w:t>
            </w:r>
          </w:p>
        </w:tc>
        <w:tc>
          <w:tcPr>
            <w:tcW w:w="2000" w:type="dxa"/>
            <w:tcBorders>
              <w:right w:val="single" w:sz="4" w:space="0" w:color="auto"/>
            </w:tcBorders>
          </w:tcPr>
          <w:p w:rsidR="0050633D" w:rsidRDefault="0050633D" w:rsidP="00A17357">
            <w:r>
              <w:t xml:space="preserve">      0</w:t>
            </w:r>
          </w:p>
        </w:tc>
        <w:tc>
          <w:tcPr>
            <w:tcW w:w="2574" w:type="dxa"/>
            <w:tcBorders>
              <w:left w:val="single" w:sz="4" w:space="0" w:color="auto"/>
              <w:right w:val="single" w:sz="4" w:space="0" w:color="auto"/>
            </w:tcBorders>
          </w:tcPr>
          <w:p w:rsidR="0050633D" w:rsidRDefault="0050633D" w:rsidP="00A17357">
            <w:r>
              <w:t xml:space="preserve">      </w:t>
            </w:r>
            <w:r>
              <w:t>3</w:t>
            </w:r>
          </w:p>
        </w:tc>
      </w:tr>
      <w:tr w:rsidR="0050633D" w:rsidTr="0050633D">
        <w:trPr>
          <w:trHeight w:val="620"/>
        </w:trPr>
        <w:tc>
          <w:tcPr>
            <w:tcW w:w="2613" w:type="dxa"/>
            <w:tcBorders>
              <w:right w:val="single" w:sz="4" w:space="0" w:color="auto"/>
            </w:tcBorders>
          </w:tcPr>
          <w:p w:rsidR="0050633D" w:rsidRDefault="0050633D" w:rsidP="00A17357">
            <w:r>
              <w:t>Version Control</w:t>
            </w:r>
          </w:p>
        </w:tc>
        <w:tc>
          <w:tcPr>
            <w:tcW w:w="2001" w:type="dxa"/>
            <w:tcBorders>
              <w:left w:val="single" w:sz="4" w:space="0" w:color="auto"/>
              <w:right w:val="single" w:sz="4" w:space="0" w:color="auto"/>
            </w:tcBorders>
          </w:tcPr>
          <w:p w:rsidR="0050633D" w:rsidRDefault="0050633D" w:rsidP="00A17357">
            <w:r>
              <w:t xml:space="preserve">      </w:t>
            </w:r>
            <w:r>
              <w:t>2</w:t>
            </w:r>
            <w:r>
              <w:t xml:space="preserve"> </w:t>
            </w:r>
          </w:p>
        </w:tc>
        <w:tc>
          <w:tcPr>
            <w:tcW w:w="2118" w:type="dxa"/>
            <w:tcBorders>
              <w:left w:val="single" w:sz="4" w:space="0" w:color="auto"/>
            </w:tcBorders>
          </w:tcPr>
          <w:p w:rsidR="0050633D" w:rsidRDefault="0050633D" w:rsidP="00A17357">
            <w:r>
              <w:t xml:space="preserve">      </w:t>
            </w:r>
            <w:r>
              <w:t>0</w:t>
            </w:r>
          </w:p>
        </w:tc>
        <w:tc>
          <w:tcPr>
            <w:tcW w:w="2000" w:type="dxa"/>
            <w:tcBorders>
              <w:right w:val="single" w:sz="4" w:space="0" w:color="auto"/>
            </w:tcBorders>
          </w:tcPr>
          <w:p w:rsidR="0050633D" w:rsidRDefault="0050633D" w:rsidP="00A17357">
            <w:r>
              <w:t xml:space="preserve">      </w:t>
            </w:r>
            <w:r>
              <w:t>0</w:t>
            </w:r>
          </w:p>
        </w:tc>
        <w:tc>
          <w:tcPr>
            <w:tcW w:w="2574" w:type="dxa"/>
            <w:tcBorders>
              <w:left w:val="single" w:sz="4" w:space="0" w:color="auto"/>
              <w:right w:val="single" w:sz="4" w:space="0" w:color="auto"/>
            </w:tcBorders>
          </w:tcPr>
          <w:p w:rsidR="0050633D" w:rsidRDefault="0050633D" w:rsidP="00A17357">
            <w:r>
              <w:t xml:space="preserve">      </w:t>
            </w:r>
            <w:r>
              <w:t>2</w:t>
            </w:r>
            <w:r>
              <w:t xml:space="preserve"> </w:t>
            </w:r>
          </w:p>
        </w:tc>
      </w:tr>
    </w:tbl>
    <w:p w:rsidR="0050633D" w:rsidRPr="004F21A8" w:rsidRDefault="0050633D" w:rsidP="004F21A8">
      <w:pPr>
        <w:tabs>
          <w:tab w:val="left" w:pos="7740"/>
        </w:tabs>
      </w:pPr>
    </w:p>
    <w:sectPr w:rsidR="0050633D" w:rsidRPr="004F21A8" w:rsidSect="00243B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D50A3" w:rsidRDefault="002D50A3" w:rsidP="0050633D">
      <w:pPr>
        <w:spacing w:after="0" w:line="240" w:lineRule="auto"/>
      </w:pPr>
      <w:r>
        <w:separator/>
      </w:r>
    </w:p>
  </w:endnote>
  <w:endnote w:type="continuationSeparator" w:id="0">
    <w:p w:rsidR="002D50A3" w:rsidRDefault="002D50A3" w:rsidP="005063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D50A3" w:rsidRDefault="002D50A3" w:rsidP="0050633D">
      <w:pPr>
        <w:spacing w:after="0" w:line="240" w:lineRule="auto"/>
      </w:pPr>
      <w:r>
        <w:separator/>
      </w:r>
    </w:p>
  </w:footnote>
  <w:footnote w:type="continuationSeparator" w:id="0">
    <w:p w:rsidR="002D50A3" w:rsidRDefault="002D50A3" w:rsidP="0050633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85ED7"/>
    <w:rsid w:val="00243BEF"/>
    <w:rsid w:val="002D50A3"/>
    <w:rsid w:val="004F21A8"/>
    <w:rsid w:val="0050633D"/>
    <w:rsid w:val="00985ED7"/>
    <w:rsid w:val="00D026CE"/>
    <w:rsid w:val="00E441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3BEF"/>
  </w:style>
  <w:style w:type="paragraph" w:styleId="Heading3">
    <w:name w:val="heading 3"/>
    <w:basedOn w:val="Normal"/>
    <w:link w:val="Heading3Char"/>
    <w:uiPriority w:val="9"/>
    <w:qFormat/>
    <w:rsid w:val="00985E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85E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985ED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85ED7"/>
    <w:rPr>
      <w:b/>
      <w:bCs/>
    </w:rPr>
  </w:style>
  <w:style w:type="character" w:styleId="Emphasis">
    <w:name w:val="Emphasis"/>
    <w:basedOn w:val="DefaultParagraphFont"/>
    <w:uiPriority w:val="20"/>
    <w:qFormat/>
    <w:rsid w:val="00985ED7"/>
    <w:rPr>
      <w:i/>
      <w:iCs/>
    </w:rPr>
  </w:style>
  <w:style w:type="table" w:styleId="TableGrid">
    <w:name w:val="Table Grid"/>
    <w:basedOn w:val="TableNormal"/>
    <w:uiPriority w:val="59"/>
    <w:rsid w:val="004F21A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5063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0633D"/>
  </w:style>
  <w:style w:type="paragraph" w:styleId="Footer">
    <w:name w:val="footer"/>
    <w:basedOn w:val="Normal"/>
    <w:link w:val="FooterChar"/>
    <w:uiPriority w:val="99"/>
    <w:semiHidden/>
    <w:unhideWhenUsed/>
    <w:rsid w:val="005063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0633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77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1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266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Oprekin</Company>
  <LinksUpToDate>false</LinksUpToDate>
  <CharactersWithSpaces>1784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vizay</dc:creator>
  <cp:lastModifiedBy>vizay</cp:lastModifiedBy>
  <cp:revision>1</cp:revision>
  <dcterms:created xsi:type="dcterms:W3CDTF">2026-02-19T14:41:00Z</dcterms:created>
  <dcterms:modified xsi:type="dcterms:W3CDTF">2026-02-19T15:11:00Z</dcterms:modified>
</cp:coreProperties>
</file>