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8271F" w:rsidRDefault="0098271F" w:rsidP="0098271F">
      <w:pPr>
        <w:pStyle w:val="NormalWeb"/>
        <w:spacing w:before="0" w:beforeAutospacing="0" w:after="0" w:afterAutospacing="0"/>
        <w:jc w:val="center"/>
      </w:pPr>
      <w:r>
        <w:rPr>
          <w:rFonts w:ascii="Calibri" w:hAnsi="Calibri" w:cs="Calibri"/>
          <w:b/>
          <w:bCs/>
          <w:color w:val="000000"/>
          <w:sz w:val="28"/>
          <w:szCs w:val="28"/>
        </w:rPr>
        <w:t>Ideation Phase</w:t>
      </w:r>
    </w:p>
    <w:p w:rsidR="0098271F" w:rsidRDefault="0098271F" w:rsidP="0098271F">
      <w:pPr>
        <w:pStyle w:val="NormalWeb"/>
        <w:spacing w:before="0" w:beforeAutospacing="0" w:after="0" w:afterAutospacing="0"/>
        <w:jc w:val="center"/>
      </w:pPr>
      <w:r>
        <w:rPr>
          <w:rFonts w:ascii="Calibri" w:hAnsi="Calibri" w:cs="Calibri"/>
          <w:b/>
          <w:bCs/>
          <w:color w:val="000000"/>
          <w:sz w:val="28"/>
          <w:szCs w:val="28"/>
        </w:rPr>
        <w:t>Empathize &amp; Discover</w:t>
      </w:r>
    </w:p>
    <w:p w:rsidR="0098271F" w:rsidRPr="00FF42C0" w:rsidRDefault="0098271F" w:rsidP="0098271F">
      <w:pPr>
        <w:spacing w:after="0" w:line="240" w:lineRule="auto"/>
        <w:rPr>
          <w:rFonts w:ascii="Times New Roman" w:eastAsia="Times New Roman" w:hAnsi="Times New Roman" w:cs="Times New Roman"/>
          <w:sz w:val="24"/>
          <w:szCs w:val="24"/>
        </w:rPr>
      </w:pPr>
    </w:p>
    <w:tbl>
      <w:tblPr>
        <w:tblW w:w="9873" w:type="dxa"/>
        <w:tblCellMar>
          <w:top w:w="15" w:type="dxa"/>
          <w:left w:w="15" w:type="dxa"/>
          <w:bottom w:w="15" w:type="dxa"/>
          <w:right w:w="15" w:type="dxa"/>
        </w:tblCellMar>
        <w:tblLook w:val="04A0"/>
      </w:tblPr>
      <w:tblGrid>
        <w:gridCol w:w="1753"/>
        <w:gridCol w:w="8120"/>
      </w:tblGrid>
      <w:tr w:rsidR="0098271F" w:rsidRPr="00FF42C0" w:rsidTr="005C0B40">
        <w:trPr>
          <w:trHeight w:val="41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F42C0" w:rsidRPr="00FF42C0" w:rsidRDefault="0098271F" w:rsidP="005C0B40">
            <w:pPr>
              <w:spacing w:after="0" w:line="0" w:lineRule="atLeast"/>
              <w:rPr>
                <w:rFonts w:ascii="Times New Roman" w:eastAsia="Times New Roman" w:hAnsi="Times New Roman" w:cs="Times New Roman"/>
                <w:sz w:val="24"/>
                <w:szCs w:val="24"/>
              </w:rPr>
            </w:pPr>
            <w:r w:rsidRPr="00FF42C0">
              <w:rPr>
                <w:rFonts w:ascii="Calibri" w:eastAsia="Times New Roman" w:hAnsi="Calibri" w:cs="Calibri"/>
                <w:color w:val="000000"/>
              </w:rPr>
              <w:t>Date</w:t>
            </w:r>
          </w:p>
        </w:tc>
        <w:tc>
          <w:tcPr>
            <w:tcW w:w="8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F42C0" w:rsidRPr="00FF42C0" w:rsidRDefault="006C5FA8" w:rsidP="005C0B40">
            <w:pPr>
              <w:spacing w:after="0" w:line="0" w:lineRule="atLeast"/>
              <w:rPr>
                <w:rFonts w:ascii="Times New Roman" w:eastAsia="Times New Roman" w:hAnsi="Times New Roman" w:cs="Times New Roman"/>
                <w:sz w:val="24"/>
                <w:szCs w:val="24"/>
              </w:rPr>
            </w:pPr>
            <w:r w:rsidRPr="006C5FA8">
              <w:rPr>
                <w:rFonts w:ascii="Calibri" w:eastAsia="Times New Roman" w:hAnsi="Calibri" w:cs="Calibri"/>
                <w:color w:val="000000"/>
              </w:rPr>
              <w:t>31 January 2025</w:t>
            </w:r>
          </w:p>
        </w:tc>
      </w:tr>
      <w:tr w:rsidR="0098271F" w:rsidRPr="00FF42C0" w:rsidTr="005C0B40">
        <w:trPr>
          <w:trHeight w:val="39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F42C0" w:rsidRPr="00FF42C0" w:rsidRDefault="0098271F" w:rsidP="005C0B40">
            <w:pPr>
              <w:spacing w:after="0" w:line="0" w:lineRule="atLeast"/>
              <w:rPr>
                <w:rFonts w:ascii="Times New Roman" w:eastAsia="Times New Roman" w:hAnsi="Times New Roman" w:cs="Times New Roman"/>
                <w:sz w:val="24"/>
                <w:szCs w:val="24"/>
              </w:rPr>
            </w:pPr>
            <w:r w:rsidRPr="00FF42C0">
              <w:rPr>
                <w:rFonts w:ascii="Calibri" w:eastAsia="Times New Roman" w:hAnsi="Calibri" w:cs="Calibri"/>
                <w:color w:val="000000"/>
              </w:rPr>
              <w:t>Team ID</w:t>
            </w:r>
            <w:r>
              <w:rPr>
                <w:rFonts w:ascii="Calibri" w:eastAsia="Times New Roman" w:hAnsi="Calibri" w:cs="Calibri"/>
                <w:color w:val="000000"/>
              </w:rPr>
              <w:t xml:space="preserve">                          </w:t>
            </w:r>
          </w:p>
        </w:tc>
        <w:tc>
          <w:tcPr>
            <w:tcW w:w="8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8271F" w:rsidRDefault="0098271F" w:rsidP="005C0B40">
            <w:pPr>
              <w:spacing w:after="0" w:line="240" w:lineRule="auto"/>
              <w:rPr>
                <w:rFonts w:ascii="Times New Roman" w:eastAsia="Times New Roman" w:hAnsi="Times New Roman" w:cs="Times New Roman"/>
                <w:sz w:val="1"/>
                <w:szCs w:val="24"/>
              </w:rPr>
            </w:pPr>
          </w:p>
          <w:p w:rsidR="0098271F" w:rsidRPr="00FF42C0" w:rsidRDefault="0098271F" w:rsidP="005C0B40">
            <w:pPr>
              <w:rPr>
                <w:rFonts w:eastAsia="Times New Roman" w:cstheme="minorHAnsi"/>
                <w:sz w:val="1"/>
                <w:szCs w:val="24"/>
              </w:rPr>
            </w:pPr>
            <w:r w:rsidRPr="00FF42C0">
              <w:rPr>
                <w:rFonts w:cstheme="minorHAnsi"/>
                <w:color w:val="222222"/>
                <w:sz w:val="20"/>
                <w:szCs w:val="20"/>
                <w:shd w:val="clear" w:color="auto" w:fill="FFFFFF"/>
              </w:rPr>
              <w:t>LTVIP2026TMIDS87048</w:t>
            </w:r>
          </w:p>
        </w:tc>
      </w:tr>
      <w:tr w:rsidR="0098271F" w:rsidRPr="00FF42C0" w:rsidTr="005C0B40">
        <w:trPr>
          <w:trHeight w:val="39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F42C0" w:rsidRPr="00FF42C0" w:rsidRDefault="0098271F" w:rsidP="005C0B40">
            <w:pPr>
              <w:spacing w:after="0" w:line="0" w:lineRule="atLeast"/>
              <w:rPr>
                <w:rFonts w:ascii="Times New Roman" w:eastAsia="Times New Roman" w:hAnsi="Times New Roman" w:cs="Times New Roman"/>
                <w:sz w:val="24"/>
                <w:szCs w:val="24"/>
              </w:rPr>
            </w:pPr>
            <w:r w:rsidRPr="00FF42C0">
              <w:rPr>
                <w:rFonts w:ascii="Calibri" w:eastAsia="Times New Roman" w:hAnsi="Calibri" w:cs="Calibri"/>
                <w:color w:val="000000"/>
              </w:rPr>
              <w:t>Project Name</w:t>
            </w:r>
          </w:p>
        </w:tc>
        <w:tc>
          <w:tcPr>
            <w:tcW w:w="8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8271F" w:rsidRDefault="0098271F" w:rsidP="005C0B40">
            <w:pPr>
              <w:spacing w:after="0" w:line="240" w:lineRule="auto"/>
              <w:rPr>
                <w:rFonts w:ascii="Times New Roman" w:eastAsia="Times New Roman" w:hAnsi="Times New Roman" w:cs="Times New Roman"/>
                <w:sz w:val="1"/>
                <w:szCs w:val="24"/>
              </w:rPr>
            </w:pPr>
          </w:p>
          <w:p w:rsidR="0098271F" w:rsidRPr="00FF42C0" w:rsidRDefault="0098271F" w:rsidP="005C0B40">
            <w:pPr>
              <w:rPr>
                <w:rFonts w:ascii="Times New Roman" w:eastAsia="Times New Roman" w:hAnsi="Times New Roman" w:cs="Times New Roman"/>
                <w:sz w:val="1"/>
                <w:szCs w:val="24"/>
              </w:rPr>
            </w:pPr>
            <w:r>
              <w:t>Intelligent SQL Querying with LLMs Using Gemini</w:t>
            </w:r>
          </w:p>
        </w:tc>
      </w:tr>
      <w:tr w:rsidR="0098271F" w:rsidRPr="00FF42C0" w:rsidTr="005C0B40">
        <w:trPr>
          <w:trHeight w:val="41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F42C0" w:rsidRPr="00FF42C0" w:rsidRDefault="0098271F" w:rsidP="005C0B40">
            <w:pPr>
              <w:spacing w:after="0" w:line="0" w:lineRule="atLeast"/>
              <w:rPr>
                <w:rFonts w:ascii="Times New Roman" w:eastAsia="Times New Roman" w:hAnsi="Times New Roman" w:cs="Times New Roman"/>
                <w:sz w:val="24"/>
                <w:szCs w:val="24"/>
              </w:rPr>
            </w:pPr>
            <w:r w:rsidRPr="00FF42C0">
              <w:rPr>
                <w:rFonts w:ascii="Calibri" w:eastAsia="Times New Roman" w:hAnsi="Calibri" w:cs="Calibri"/>
                <w:color w:val="000000"/>
              </w:rPr>
              <w:t>Maximum Marks</w:t>
            </w:r>
          </w:p>
        </w:tc>
        <w:tc>
          <w:tcPr>
            <w:tcW w:w="8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F42C0" w:rsidRPr="00FF42C0" w:rsidRDefault="0098271F" w:rsidP="005C0B40">
            <w:pPr>
              <w:spacing w:after="0" w:line="0" w:lineRule="atLeast"/>
              <w:rPr>
                <w:rFonts w:ascii="Times New Roman" w:eastAsia="Times New Roman" w:hAnsi="Times New Roman" w:cs="Times New Roman"/>
                <w:sz w:val="24"/>
                <w:szCs w:val="24"/>
              </w:rPr>
            </w:pPr>
            <w:r w:rsidRPr="00FF42C0">
              <w:rPr>
                <w:rFonts w:ascii="Calibri" w:eastAsia="Times New Roman" w:hAnsi="Calibri" w:cs="Calibri"/>
                <w:color w:val="000000"/>
              </w:rPr>
              <w:t>4 Marks</w:t>
            </w:r>
          </w:p>
        </w:tc>
      </w:tr>
    </w:tbl>
    <w:p w:rsidR="0098271F" w:rsidRDefault="0098271F" w:rsidP="0098271F"/>
    <w:p w:rsidR="0098271F" w:rsidRDefault="0098271F" w:rsidP="0098271F">
      <w:pPr>
        <w:pStyle w:val="NormalWeb"/>
        <w:rPr>
          <w:rFonts w:asciiTheme="minorHAnsi" w:hAnsiTheme="minorHAnsi" w:cstheme="minorHAnsi"/>
        </w:rPr>
      </w:pPr>
      <w:r w:rsidRPr="0098271F">
        <w:rPr>
          <w:rStyle w:val="Strong"/>
          <w:rFonts w:asciiTheme="minorHAnsi" w:hAnsiTheme="minorHAnsi" w:cstheme="minorHAnsi"/>
        </w:rPr>
        <w:t>Empathy Map Canvas</w:t>
      </w:r>
      <w:proofErr w:type="gramStart"/>
      <w:r w:rsidRPr="0098271F">
        <w:rPr>
          <w:rStyle w:val="Strong"/>
          <w:rFonts w:asciiTheme="minorHAnsi" w:hAnsiTheme="minorHAnsi" w:cstheme="minorHAnsi"/>
        </w:rPr>
        <w:t>:</w:t>
      </w:r>
      <w:proofErr w:type="gramEnd"/>
      <w:r w:rsidRPr="0098271F">
        <w:rPr>
          <w:rFonts w:asciiTheme="minorHAnsi" w:hAnsiTheme="minorHAnsi" w:cstheme="minorHAnsi"/>
        </w:rPr>
        <w:br/>
        <w:t xml:space="preserve">An empathy map is a visual tool used to understand users, their needs, and their challenges while interacting with a </w:t>
      </w:r>
      <w:proofErr w:type="spellStart"/>
      <w:r w:rsidRPr="0098271F">
        <w:rPr>
          <w:rFonts w:asciiTheme="minorHAnsi" w:hAnsiTheme="minorHAnsi" w:cstheme="minorHAnsi"/>
        </w:rPr>
        <w:t>system.For</w:t>
      </w:r>
      <w:proofErr w:type="spellEnd"/>
      <w:r w:rsidRPr="0098271F">
        <w:rPr>
          <w:rFonts w:asciiTheme="minorHAnsi" w:hAnsiTheme="minorHAnsi" w:cstheme="minorHAnsi"/>
        </w:rPr>
        <w:t xml:space="preserve"> the </w:t>
      </w:r>
      <w:r w:rsidRPr="0098271F">
        <w:rPr>
          <w:rStyle w:val="Emphasis"/>
          <w:rFonts w:asciiTheme="minorHAnsi" w:hAnsiTheme="minorHAnsi" w:cstheme="minorHAnsi"/>
        </w:rPr>
        <w:t>Intelligent SQL Querying with LLMs Using Gemini</w:t>
      </w:r>
      <w:r w:rsidRPr="0098271F">
        <w:rPr>
          <w:rFonts w:asciiTheme="minorHAnsi" w:hAnsiTheme="minorHAnsi" w:cstheme="minorHAnsi"/>
        </w:rPr>
        <w:t xml:space="preserve"> project, this canvas helps identify how users think, feel, and behave when working with databases and SQL queries. Many users struggle with SQL syntax, query errors, and data retrieval despite knowing what information they need.</w:t>
      </w:r>
    </w:p>
    <w:p w:rsidR="0098271F" w:rsidRPr="0098271F" w:rsidRDefault="0098271F" w:rsidP="0098271F">
      <w:pPr>
        <w:pStyle w:val="NormalWeb"/>
        <w:rPr>
          <w:rFonts w:asciiTheme="minorHAnsi" w:hAnsiTheme="minorHAnsi" w:cstheme="minorHAnsi"/>
        </w:rPr>
      </w:pPr>
      <w:r w:rsidRPr="0098271F">
        <w:rPr>
          <w:rFonts w:asciiTheme="minorHAnsi" w:hAnsiTheme="minorHAnsi" w:cstheme="minorHAnsi"/>
        </w:rPr>
        <w:t>By mapping user frustrations, expectations, and goals, the team gains deeper insight into real user problems. This understanding guides the design of a solution that allows users to interact with databases using simple natural language instead of complex SQL commands.</w:t>
      </w:r>
    </w:p>
    <w:p w:rsidR="002B4C62" w:rsidRPr="0098271F" w:rsidRDefault="0098271F">
      <w:pPr>
        <w:rPr>
          <w:rFonts w:cstheme="minorHAnsi"/>
        </w:rPr>
      </w:pPr>
      <w:r>
        <w:rPr>
          <w:rFonts w:cstheme="minorHAnsi"/>
          <w:noProof/>
        </w:rPr>
        <w:drawing>
          <wp:inline distT="0" distB="0" distL="0" distR="0">
            <wp:extent cx="5943600" cy="3962400"/>
            <wp:effectExtent l="19050" t="0" r="0" b="0"/>
            <wp:docPr id="1" name="Picture 0" descr="ChatGPT Image Feb 18, 2026, 01_37_28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Feb 18, 2026, 01_37_28 PM.png"/>
                    <pic:cNvPicPr/>
                  </pic:nvPicPr>
                  <pic:blipFill>
                    <a:blip r:embed="rId4" cstate="print"/>
                    <a:stretch>
                      <a:fillRect/>
                    </a:stretch>
                  </pic:blipFill>
                  <pic:spPr>
                    <a:xfrm>
                      <a:off x="0" y="0"/>
                      <a:ext cx="5943600" cy="3962400"/>
                    </a:xfrm>
                    <a:prstGeom prst="rect">
                      <a:avLst/>
                    </a:prstGeom>
                  </pic:spPr>
                </pic:pic>
              </a:graphicData>
            </a:graphic>
          </wp:inline>
        </w:drawing>
      </w:r>
    </w:p>
    <w:sectPr w:rsidR="002B4C62" w:rsidRPr="0098271F" w:rsidSect="00CB4B65">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98271F"/>
    <w:rsid w:val="006C5FA8"/>
    <w:rsid w:val="0098271F"/>
    <w:rsid w:val="00C30A29"/>
    <w:rsid w:val="00CB4B65"/>
    <w:rsid w:val="00D026CE"/>
    <w:rsid w:val="00E4416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B4B6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8271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8271F"/>
    <w:rPr>
      <w:b/>
      <w:bCs/>
    </w:rPr>
  </w:style>
  <w:style w:type="character" w:styleId="Emphasis">
    <w:name w:val="Emphasis"/>
    <w:basedOn w:val="DefaultParagraphFont"/>
    <w:uiPriority w:val="20"/>
    <w:qFormat/>
    <w:rsid w:val="0098271F"/>
    <w:rPr>
      <w:i/>
      <w:iCs/>
    </w:rPr>
  </w:style>
  <w:style w:type="paragraph" w:styleId="BalloonText">
    <w:name w:val="Balloon Text"/>
    <w:basedOn w:val="Normal"/>
    <w:link w:val="BalloonTextChar"/>
    <w:uiPriority w:val="99"/>
    <w:semiHidden/>
    <w:unhideWhenUsed/>
    <w:rsid w:val="009827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271F"/>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03711877">
      <w:bodyDiv w:val="1"/>
      <w:marLeft w:val="0"/>
      <w:marRight w:val="0"/>
      <w:marTop w:val="0"/>
      <w:marBottom w:val="0"/>
      <w:divBdr>
        <w:top w:val="none" w:sz="0" w:space="0" w:color="auto"/>
        <w:left w:val="none" w:sz="0" w:space="0" w:color="auto"/>
        <w:bottom w:val="none" w:sz="0" w:space="0" w:color="auto"/>
        <w:right w:val="none" w:sz="0" w:space="0" w:color="auto"/>
      </w:divBdr>
    </w:div>
    <w:div w:id="830408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134</Words>
  <Characters>768</Characters>
  <Application>Microsoft Office Word</Application>
  <DocSecurity>0</DocSecurity>
  <Lines>6</Lines>
  <Paragraphs>1</Paragraphs>
  <ScaleCrop>false</ScaleCrop>
  <Company>Oprekin</Company>
  <LinksUpToDate>false</LinksUpToDate>
  <CharactersWithSpaces>901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vizay</dc:creator>
  <cp:lastModifiedBy>vizay</cp:lastModifiedBy>
  <cp:revision>2</cp:revision>
  <dcterms:created xsi:type="dcterms:W3CDTF">2026-02-18T08:06:00Z</dcterms:created>
  <dcterms:modified xsi:type="dcterms:W3CDTF">2026-02-19T08:24:00Z</dcterms:modified>
</cp:coreProperties>
</file>