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879" w:rsidRPr="00EA7ECA" w:rsidRDefault="00586879" w:rsidP="00586879">
      <w:pPr>
        <w:tabs>
          <w:tab w:val="left" w:pos="0"/>
          <w:tab w:val="left" w:pos="180"/>
        </w:tabs>
        <w:ind w:left="-720"/>
        <w:rPr>
          <w:rFonts w:ascii="Times New Roman" w:hAnsi="Times New Roman" w:cs="Times New Roman"/>
          <w:sz w:val="28"/>
          <w:szCs w:val="28"/>
        </w:rPr>
      </w:pPr>
    </w:p>
    <w:p w:rsidR="00EA7ECA" w:rsidRDefault="00586879" w:rsidP="00EA7ECA">
      <w:pPr>
        <w:jc w:val="center"/>
        <w:rPr>
          <w:rFonts w:ascii="Times New Roman" w:hAnsi="Times New Roman" w:cs="Times New Roman"/>
          <w:sz w:val="28"/>
          <w:szCs w:val="28"/>
          <w:u w:val="single"/>
        </w:rPr>
      </w:pPr>
      <w:r w:rsidRPr="00EA7ECA">
        <w:rPr>
          <w:rFonts w:ascii="Times New Roman" w:hAnsi="Times New Roman" w:cs="Times New Roman"/>
          <w:sz w:val="28"/>
          <w:szCs w:val="28"/>
          <w:u w:val="single"/>
        </w:rPr>
        <w:t>C# 3.5</w:t>
      </w:r>
    </w:p>
    <w:p w:rsidR="00EA7ECA" w:rsidRPr="00EA7ECA" w:rsidRDefault="00EA7ECA" w:rsidP="00EA7ECA">
      <w:pPr>
        <w:rPr>
          <w:rFonts w:ascii="Times New Roman" w:hAnsi="Times New Roman" w:cs="Times New Roman"/>
          <w:sz w:val="28"/>
          <w:szCs w:val="28"/>
          <w:u w:val="single"/>
        </w:rPr>
      </w:pPr>
      <w:r w:rsidRPr="00EA7ECA">
        <w:rPr>
          <w:rFonts w:ascii="Times New Roman" w:hAnsi="Times New Roman" w:cs="Times New Roman"/>
          <w:b/>
          <w:color w:val="000000"/>
          <w:sz w:val="28"/>
          <w:szCs w:val="28"/>
        </w:rPr>
        <w:t>TIPS:</w:t>
      </w:r>
    </w:p>
    <w:p w:rsidR="00EA7ECA" w:rsidRPr="00EA7ECA" w:rsidRDefault="00EA7ECA" w:rsidP="00EA7ECA">
      <w:pPr>
        <w:rPr>
          <w:rFonts w:ascii="Times New Roman" w:hAnsi="Times New Roman" w:cs="Times New Roman"/>
          <w:b/>
          <w:color w:val="000000"/>
          <w:sz w:val="28"/>
          <w:szCs w:val="28"/>
        </w:rPr>
      </w:pPr>
      <w:r w:rsidRPr="00EA7ECA">
        <w:rPr>
          <w:rFonts w:ascii="Times New Roman" w:hAnsi="Times New Roman" w:cs="Times New Roman"/>
          <w:b/>
          <w:color w:val="000000"/>
          <w:sz w:val="28"/>
          <w:szCs w:val="28"/>
        </w:rPr>
        <w:t>1.</w:t>
      </w:r>
      <w:r w:rsidR="00EC03E5">
        <w:rPr>
          <w:rFonts w:ascii="Times New Roman" w:hAnsi="Times New Roman" w:cs="Times New Roman"/>
          <w:b/>
          <w:color w:val="000000"/>
          <w:sz w:val="28"/>
          <w:szCs w:val="28"/>
        </w:rPr>
        <w:t xml:space="preserve"> </w:t>
      </w:r>
      <w:r w:rsidRPr="00EA7ECA">
        <w:rPr>
          <w:rFonts w:ascii="Times New Roman" w:hAnsi="Times New Roman" w:cs="Times New Roman"/>
          <w:b/>
          <w:color w:val="000000"/>
          <w:sz w:val="28"/>
          <w:szCs w:val="28"/>
        </w:rPr>
        <w:t>No ‘n+1’ and ‘n-1’ concept will work out. So please check the exact number of options they ask to choose.</w:t>
      </w:r>
    </w:p>
    <w:p w:rsidR="00EA7ECA" w:rsidRPr="00EA7ECA" w:rsidRDefault="00EA7ECA" w:rsidP="00EA7ECA">
      <w:pPr>
        <w:rPr>
          <w:rFonts w:ascii="Times New Roman" w:hAnsi="Times New Roman" w:cs="Times New Roman"/>
          <w:b/>
          <w:color w:val="000000"/>
          <w:sz w:val="28"/>
          <w:szCs w:val="28"/>
        </w:rPr>
      </w:pPr>
      <w:r w:rsidRPr="00EA7ECA">
        <w:rPr>
          <w:rFonts w:ascii="Times New Roman" w:hAnsi="Times New Roman" w:cs="Times New Roman"/>
          <w:b/>
          <w:color w:val="000000"/>
          <w:sz w:val="28"/>
          <w:szCs w:val="28"/>
        </w:rPr>
        <w:t>2.</w:t>
      </w:r>
      <w:r w:rsidR="00EC03E5">
        <w:rPr>
          <w:rFonts w:ascii="Times New Roman" w:hAnsi="Times New Roman" w:cs="Times New Roman"/>
          <w:b/>
          <w:color w:val="000000"/>
          <w:sz w:val="28"/>
          <w:szCs w:val="28"/>
        </w:rPr>
        <w:t xml:space="preserve"> </w:t>
      </w:r>
      <w:r w:rsidRPr="00EA7ECA">
        <w:rPr>
          <w:rFonts w:ascii="Times New Roman" w:hAnsi="Times New Roman" w:cs="Times New Roman"/>
          <w:b/>
          <w:color w:val="000000"/>
          <w:sz w:val="28"/>
          <w:szCs w:val="28"/>
        </w:rPr>
        <w:t>Read Questions properly.</w:t>
      </w:r>
    </w:p>
    <w:p w:rsidR="00586879" w:rsidRPr="00EA7ECA" w:rsidRDefault="00586879" w:rsidP="0058687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Which statements are true about yield statements? (select 4)</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A yield statement can also appear in an anonymous method.</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A yield statement cannot appear in an anonymous method.</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When used with expression, a yield return statement cannot appear in a catch block or in a try block that has one or more catch clauses.</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 xml:space="preserve">A yield </w:t>
      </w:r>
      <w:r w:rsidR="004A2406" w:rsidRPr="00EA7ECA">
        <w:rPr>
          <w:rFonts w:ascii="Times New Roman" w:hAnsi="Times New Roman" w:cs="Times New Roman"/>
          <w:sz w:val="28"/>
          <w:szCs w:val="28"/>
        </w:rPr>
        <w:t>statement can only appear inside an iterator block.</w:t>
      </w:r>
    </w:p>
    <w:p w:rsidR="004A2406" w:rsidRPr="00EA7ECA" w:rsidRDefault="004A2406"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The yield keyword signals to the compiler that the method in which it appears is an iterator block.</w:t>
      </w:r>
    </w:p>
    <w:p w:rsidR="00FD2770" w:rsidRPr="00EA7ECA" w:rsidRDefault="004A2406" w:rsidP="00EA7ECA">
      <w:pPr>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0E673F" w:rsidRPr="00EA7ECA">
        <w:rPr>
          <w:rFonts w:ascii="Times New Roman" w:hAnsi="Times New Roman" w:cs="Times New Roman"/>
          <w:sz w:val="28"/>
          <w:szCs w:val="28"/>
          <w:highlight w:val="cyan"/>
        </w:rPr>
        <w:t>: -</w:t>
      </w:r>
      <w:r w:rsidRPr="00EA7ECA">
        <w:rPr>
          <w:rFonts w:ascii="Times New Roman" w:hAnsi="Times New Roman" w:cs="Times New Roman"/>
          <w:sz w:val="28"/>
          <w:szCs w:val="28"/>
          <w:highlight w:val="cyan"/>
        </w:rPr>
        <w:t xml:space="preserve"> </w:t>
      </w:r>
      <w:r w:rsidR="000E673F" w:rsidRPr="00EA7ECA">
        <w:rPr>
          <w:rFonts w:ascii="Times New Roman" w:hAnsi="Times New Roman" w:cs="Times New Roman"/>
          <w:sz w:val="28"/>
          <w:szCs w:val="28"/>
          <w:highlight w:val="cyan"/>
        </w:rPr>
        <w:t>b, c, d, e</w:t>
      </w: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Extension methods gives you the capability of adding methods of existing types of our own types, without creating the new derived class.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B377BC" w:rsidRPr="00EA7ECA">
        <w:rPr>
          <w:rFonts w:ascii="Times New Roman" w:hAnsi="Times New Roman" w:cs="Times New Roman"/>
          <w:sz w:val="28"/>
          <w:szCs w:val="28"/>
          <w:highlight w:val="cyan"/>
        </w:rPr>
        <w:t>: - True</w:t>
      </w:r>
      <w:r w:rsidR="00B377BC" w:rsidRPr="00EA7ECA">
        <w:rPr>
          <w:rFonts w:ascii="Times New Roman" w:hAnsi="Times New Roman" w:cs="Times New Roman"/>
          <w:sz w:val="28"/>
          <w:szCs w:val="28"/>
        </w:rPr>
        <w:t xml:space="preserve"> (These are the special type of static methods)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Query expressions can be compiled to expression trees or to delegates.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Answers: - True</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A generic type parameter that is not marked covariant or contra variant is reference to as______________.</w:t>
      </w:r>
    </w:p>
    <w:p w:rsidR="00BF13F9" w:rsidRPr="00EA7ECA" w:rsidRDefault="00BF13F9" w:rsidP="00BF13F9">
      <w:pPr>
        <w:pStyle w:val="ListParagraph"/>
        <w:numPr>
          <w:ilvl w:val="0"/>
          <w:numId w:val="4"/>
        </w:numPr>
        <w:rPr>
          <w:rFonts w:ascii="Times New Roman" w:hAnsi="Times New Roman" w:cs="Times New Roman"/>
          <w:sz w:val="28"/>
          <w:szCs w:val="28"/>
        </w:rPr>
      </w:pPr>
      <w:proofErr w:type="spellStart"/>
      <w:r w:rsidRPr="00EA7ECA">
        <w:rPr>
          <w:rFonts w:ascii="Times New Roman" w:hAnsi="Times New Roman" w:cs="Times New Roman"/>
          <w:sz w:val="28"/>
          <w:szCs w:val="28"/>
        </w:rPr>
        <w:t>Nonvariant</w:t>
      </w:r>
      <w:proofErr w:type="spellEnd"/>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 xml:space="preserve">Variant </w:t>
      </w:r>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Neutral</w:t>
      </w:r>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 xml:space="preserve">Invariant </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d</w:t>
      </w:r>
      <w:r w:rsidR="00EF6DE5" w:rsidRPr="00EA7ECA">
        <w:rPr>
          <w:rFonts w:ascii="Times New Roman" w:hAnsi="Times New Roman" w:cs="Times New Roman"/>
          <w:sz w:val="28"/>
          <w:szCs w:val="28"/>
        </w:rPr>
        <w:t xml:space="preserve"> (http://msdn.microsoft.com/en-us/library/dd799517.aspx)</w:t>
      </w:r>
    </w:p>
    <w:p w:rsidR="00BF13F9" w:rsidRPr="00EA7ECA" w:rsidRDefault="00BF13F9" w:rsidP="00BF13F9">
      <w:pPr>
        <w:pStyle w:val="ListParagraph"/>
        <w:ind w:left="360"/>
        <w:rPr>
          <w:rFonts w:ascii="Times New Roman" w:hAnsi="Times New Roman" w:cs="Times New Roman"/>
          <w:sz w:val="28"/>
          <w:szCs w:val="28"/>
        </w:rPr>
      </w:pPr>
    </w:p>
    <w:p w:rsidR="00101B0D" w:rsidRPr="00EA7ECA" w:rsidRDefault="00101B0D" w:rsidP="00101B0D">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Which statement is true about </w:t>
      </w:r>
      <w:proofErr w:type="spellStart"/>
      <w:r w:rsidRPr="00EA7ECA">
        <w:rPr>
          <w:rFonts w:ascii="Times New Roman" w:hAnsi="Times New Roman" w:cs="Times New Roman"/>
          <w:sz w:val="28"/>
          <w:szCs w:val="28"/>
        </w:rPr>
        <w:t>AssemblyBuilder</w:t>
      </w:r>
      <w:proofErr w:type="spellEnd"/>
      <w:r w:rsidRPr="00EA7ECA">
        <w:rPr>
          <w:rFonts w:ascii="Times New Roman" w:hAnsi="Times New Roman" w:cs="Times New Roman"/>
          <w:sz w:val="28"/>
          <w:szCs w:val="28"/>
        </w:rPr>
        <w:t xml:space="preserve"> class? (select 3)</w:t>
      </w:r>
    </w:p>
    <w:p w:rsidR="00101B0D" w:rsidRPr="00EA7ECA" w:rsidRDefault="00101B0D"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The extended modules in the existing assembly are saved using the save method.</w:t>
      </w:r>
    </w:p>
    <w:p w:rsidR="00101B0D" w:rsidRPr="00EA7ECA" w:rsidRDefault="00101B0D"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Define and represents a dynamic assembly.</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lastRenderedPageBreak/>
        <w:t>The dynamic modules in the assembly are saved when the dynamic assembly is saved using save method.</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Extends an existing assembly.</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 xml:space="preserve">To generate an executable the </w:t>
      </w:r>
      <w:proofErr w:type="spellStart"/>
      <w:r w:rsidRPr="00EA7ECA">
        <w:rPr>
          <w:rFonts w:ascii="Times New Roman" w:hAnsi="Times New Roman" w:cs="Times New Roman"/>
          <w:sz w:val="28"/>
          <w:szCs w:val="28"/>
        </w:rPr>
        <w:t>SetEntryPoint</w:t>
      </w:r>
      <w:proofErr w:type="spellEnd"/>
      <w:r w:rsidRPr="00EA7ECA">
        <w:rPr>
          <w:rFonts w:ascii="Times New Roman" w:hAnsi="Times New Roman" w:cs="Times New Roman"/>
          <w:sz w:val="28"/>
          <w:szCs w:val="28"/>
        </w:rPr>
        <w:t xml:space="preserve"> method must be called to identify the method that is the entry point to the assembly.</w:t>
      </w:r>
    </w:p>
    <w:p w:rsidR="0039624A" w:rsidRPr="00EA7ECA" w:rsidRDefault="0039624A" w:rsidP="0039624A">
      <w:pPr>
        <w:pStyle w:val="ListParagraph"/>
        <w:rPr>
          <w:rFonts w:ascii="Times New Roman" w:hAnsi="Times New Roman" w:cs="Times New Roman"/>
          <w:sz w:val="28"/>
          <w:szCs w:val="28"/>
        </w:rPr>
      </w:pPr>
    </w:p>
    <w:p w:rsidR="0039624A" w:rsidRPr="00EA7ECA" w:rsidRDefault="0039624A" w:rsidP="0039624A">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b, c, e</w:t>
      </w:r>
    </w:p>
    <w:p w:rsidR="00B377BC" w:rsidRPr="00EA7ECA" w:rsidRDefault="00B377BC" w:rsidP="0039624A">
      <w:pPr>
        <w:pStyle w:val="ListParagraph"/>
        <w:ind w:left="360"/>
        <w:rPr>
          <w:rFonts w:ascii="Times New Roman" w:hAnsi="Times New Roman" w:cs="Times New Roman"/>
          <w:sz w:val="28"/>
          <w:szCs w:val="28"/>
        </w:rPr>
      </w:pPr>
    </w:p>
    <w:p w:rsidR="00B377BC" w:rsidRPr="00EA7ECA" w:rsidRDefault="00B377BC" w:rsidP="00B377BC">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Generic keyword is used for covariance and contra variance.</w:t>
      </w:r>
    </w:p>
    <w:p w:rsidR="00B377BC" w:rsidRPr="00EA7ECA" w:rsidRDefault="00B377BC" w:rsidP="00B377BC">
      <w:pPr>
        <w:pStyle w:val="ListParagraph"/>
        <w:ind w:left="360"/>
        <w:rPr>
          <w:rFonts w:ascii="Times New Roman" w:hAnsi="Times New Roman" w:cs="Times New Roman"/>
          <w:sz w:val="28"/>
          <w:szCs w:val="28"/>
        </w:rPr>
      </w:pPr>
    </w:p>
    <w:p w:rsidR="00B377BC" w:rsidRPr="00EA7ECA" w:rsidRDefault="00B377BC" w:rsidP="00B377BC">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True</w:t>
      </w:r>
    </w:p>
    <w:p w:rsidR="00B377BC" w:rsidRPr="00EA7ECA" w:rsidRDefault="00B377BC" w:rsidP="00B377BC">
      <w:pPr>
        <w:pStyle w:val="ListParagraph"/>
        <w:ind w:left="360"/>
        <w:rPr>
          <w:rFonts w:ascii="Times New Roman" w:hAnsi="Times New Roman" w:cs="Times New Roman"/>
          <w:sz w:val="28"/>
          <w:szCs w:val="28"/>
        </w:rPr>
      </w:pPr>
    </w:p>
    <w:p w:rsidR="00B377BC" w:rsidRPr="00EA7ECA" w:rsidRDefault="00B377BC" w:rsidP="00B377BC">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How </w:t>
      </w:r>
      <w:r w:rsidR="00A43C12" w:rsidRPr="00EA7ECA">
        <w:rPr>
          <w:rFonts w:ascii="Times New Roman" w:hAnsi="Times New Roman" w:cs="Times New Roman"/>
          <w:sz w:val="28"/>
          <w:szCs w:val="28"/>
        </w:rPr>
        <w:t>to get the type of assembly?</w:t>
      </w:r>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proofErr w:type="gramStart"/>
      <w:r w:rsidR="00CB5DE7" w:rsidRPr="00EA7ECA">
        <w:rPr>
          <w:rFonts w:ascii="Times New Roman" w:hAnsi="Times New Roman" w:cs="Times New Roman"/>
          <w:sz w:val="28"/>
          <w:szCs w:val="28"/>
          <w:highlight w:val="cyan"/>
        </w:rPr>
        <w:t>GetType</w:t>
      </w:r>
      <w:proofErr w:type="spellEnd"/>
      <w:r w:rsidRPr="00EA7ECA">
        <w:rPr>
          <w:rFonts w:ascii="Times New Roman" w:hAnsi="Times New Roman" w:cs="Times New Roman"/>
          <w:sz w:val="28"/>
          <w:szCs w:val="28"/>
          <w:highlight w:val="cyan"/>
        </w:rPr>
        <w:t>()</w:t>
      </w:r>
      <w:proofErr w:type="gramEnd"/>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How to define dynamic module of an assembly?</w:t>
      </w:r>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CB5DE7" w:rsidRPr="00EA7ECA">
        <w:rPr>
          <w:rFonts w:ascii="Times New Roman" w:hAnsi="Times New Roman" w:cs="Times New Roman"/>
          <w:sz w:val="28"/>
          <w:szCs w:val="28"/>
          <w:highlight w:val="cyan"/>
        </w:rPr>
        <w:t>: -</w:t>
      </w:r>
      <w:r w:rsidRPr="00EA7ECA">
        <w:rPr>
          <w:rFonts w:ascii="Times New Roman" w:hAnsi="Times New Roman" w:cs="Times New Roman"/>
          <w:sz w:val="28"/>
          <w:szCs w:val="28"/>
          <w:highlight w:val="cyan"/>
        </w:rPr>
        <w:t xml:space="preserve"> </w:t>
      </w:r>
      <w:proofErr w:type="spellStart"/>
      <w:proofErr w:type="gramStart"/>
      <w:r w:rsidRPr="00EA7ECA">
        <w:rPr>
          <w:rFonts w:ascii="Times New Roman" w:hAnsi="Times New Roman" w:cs="Times New Roman"/>
          <w:sz w:val="28"/>
          <w:szCs w:val="28"/>
          <w:highlight w:val="cyan"/>
        </w:rPr>
        <w:t>DefineDynamicModule</w:t>
      </w:r>
      <w:proofErr w:type="spellEnd"/>
      <w:r w:rsidRPr="00EA7ECA">
        <w:rPr>
          <w:rFonts w:ascii="Times New Roman" w:hAnsi="Times New Roman" w:cs="Times New Roman"/>
          <w:sz w:val="28"/>
          <w:szCs w:val="28"/>
          <w:highlight w:val="cyan"/>
        </w:rPr>
        <w:t>(</w:t>
      </w:r>
      <w:proofErr w:type="gramEnd"/>
      <w:r w:rsidRPr="00EA7ECA">
        <w:rPr>
          <w:rFonts w:ascii="Times New Roman" w:hAnsi="Times New Roman" w:cs="Times New Roman"/>
          <w:sz w:val="28"/>
          <w:szCs w:val="28"/>
          <w:highlight w:val="cyan"/>
        </w:rPr>
        <w:t>string)</w:t>
      </w:r>
    </w:p>
    <w:p w:rsidR="00CB5DE7" w:rsidRPr="00EA7ECA" w:rsidRDefault="00CB5DE7" w:rsidP="00A43C12">
      <w:pPr>
        <w:pStyle w:val="ListParagraph"/>
        <w:ind w:left="360"/>
        <w:rPr>
          <w:rFonts w:ascii="Times New Roman" w:hAnsi="Times New Roman" w:cs="Times New Roman"/>
          <w:sz w:val="28"/>
          <w:szCs w:val="28"/>
        </w:rPr>
      </w:pPr>
    </w:p>
    <w:p w:rsidR="00CB5DE7" w:rsidRPr="00EA7ECA" w:rsidRDefault="00CB5DE7" w:rsidP="00CB5DE7">
      <w:pPr>
        <w:pStyle w:val="ListParagraph"/>
        <w:numPr>
          <w:ilvl w:val="0"/>
          <w:numId w:val="1"/>
        </w:numPr>
        <w:rPr>
          <w:rFonts w:ascii="Times New Roman" w:hAnsi="Times New Roman" w:cs="Times New Roman"/>
          <w:sz w:val="28"/>
          <w:szCs w:val="28"/>
        </w:rPr>
      </w:pPr>
      <w:proofErr w:type="spellStart"/>
      <w:r w:rsidRPr="00EA7ECA">
        <w:rPr>
          <w:rFonts w:ascii="Times New Roman" w:hAnsi="Times New Roman" w:cs="Times New Roman"/>
          <w:sz w:val="28"/>
          <w:szCs w:val="28"/>
        </w:rPr>
        <w:t>var</w:t>
      </w:r>
      <w:proofErr w:type="spellEnd"/>
      <w:r w:rsidRPr="00EA7ECA">
        <w:rPr>
          <w:rFonts w:ascii="Times New Roman" w:hAnsi="Times New Roman" w:cs="Times New Roman"/>
          <w:sz w:val="28"/>
          <w:szCs w:val="28"/>
        </w:rPr>
        <w:t xml:space="preserve"> keyword is use to initialize –</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Object</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Which is the auto-increment able</w:t>
      </w:r>
    </w:p>
    <w:p w:rsidR="00A81943" w:rsidRPr="00EA7ECA" w:rsidRDefault="00A81943" w:rsidP="00A81943">
      <w:pPr>
        <w:pStyle w:val="ListParagraph"/>
        <w:ind w:left="360"/>
        <w:rPr>
          <w:rFonts w:ascii="Times New Roman" w:hAnsi="Times New Roman" w:cs="Times New Roman"/>
          <w:sz w:val="28"/>
          <w:szCs w:val="28"/>
        </w:rPr>
      </w:pPr>
      <w:r w:rsidRPr="00EA7ECA">
        <w:rPr>
          <w:rFonts w:ascii="Times New Roman" w:hAnsi="Times New Roman" w:cs="Times New Roman"/>
          <w:sz w:val="28"/>
          <w:szCs w:val="28"/>
        </w:rPr>
        <w:t>(http://msdn.microsoft.com/en-us/library/</w:t>
      </w:r>
      <w:proofErr w:type="gramStart"/>
      <w:r w:rsidRPr="00EA7ECA">
        <w:rPr>
          <w:rFonts w:ascii="Times New Roman" w:hAnsi="Times New Roman" w:cs="Times New Roman"/>
          <w:sz w:val="28"/>
          <w:szCs w:val="28"/>
        </w:rPr>
        <w:t>system.collections(</w:t>
      </w:r>
      <w:proofErr w:type="gramEnd"/>
      <w:r w:rsidRPr="00EA7ECA">
        <w:rPr>
          <w:rFonts w:ascii="Times New Roman" w:hAnsi="Times New Roman" w:cs="Times New Roman"/>
          <w:sz w:val="28"/>
          <w:szCs w:val="28"/>
        </w:rPr>
        <w:t>v=vs.71).aspx)</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proofErr w:type="gramStart"/>
      <w:r w:rsidR="00435C6D" w:rsidRPr="00EA7ECA">
        <w:rPr>
          <w:rFonts w:ascii="Times New Roman" w:hAnsi="Times New Roman" w:cs="Times New Roman"/>
          <w:sz w:val="28"/>
          <w:szCs w:val="28"/>
          <w:highlight w:val="cyan"/>
        </w:rPr>
        <w:t>ArrayList</w:t>
      </w:r>
      <w:proofErr w:type="spellEnd"/>
      <w:r w:rsidR="00435C6D" w:rsidRPr="00EA7ECA">
        <w:rPr>
          <w:rFonts w:ascii="Times New Roman" w:hAnsi="Times New Roman" w:cs="Times New Roman"/>
          <w:sz w:val="28"/>
          <w:szCs w:val="28"/>
          <w:highlight w:val="cyan"/>
        </w:rPr>
        <w:t>()</w:t>
      </w:r>
      <w:proofErr w:type="gramEnd"/>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90512E" w:rsidP="00CB5DE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You can</w:t>
      </w:r>
      <w:r w:rsidR="00CB5DE7" w:rsidRPr="00EA7ECA">
        <w:rPr>
          <w:rFonts w:ascii="Times New Roman" w:hAnsi="Times New Roman" w:cs="Times New Roman"/>
          <w:sz w:val="28"/>
          <w:szCs w:val="28"/>
        </w:rPr>
        <w:t xml:space="preserve"> use the   ________ delegate to represent a </w:t>
      </w:r>
      <w:r w:rsidRPr="00EA7ECA">
        <w:rPr>
          <w:rFonts w:ascii="Times New Roman" w:hAnsi="Times New Roman" w:cs="Times New Roman"/>
          <w:sz w:val="28"/>
          <w:szCs w:val="28"/>
        </w:rPr>
        <w:t>method</w:t>
      </w:r>
      <w:r w:rsidR="00CB5DE7" w:rsidRPr="00EA7ECA">
        <w:rPr>
          <w:rFonts w:ascii="Times New Roman" w:hAnsi="Times New Roman" w:cs="Times New Roman"/>
          <w:sz w:val="28"/>
          <w:szCs w:val="28"/>
        </w:rPr>
        <w:t xml:space="preserve"> can be passed as a</w:t>
      </w:r>
      <w:r w:rsidRPr="00EA7ECA">
        <w:rPr>
          <w:rFonts w:ascii="Times New Roman" w:hAnsi="Times New Roman" w:cs="Times New Roman"/>
          <w:sz w:val="28"/>
          <w:szCs w:val="28"/>
        </w:rPr>
        <w:t> parameter, without</w:t>
      </w:r>
      <w:r w:rsidR="00CB5DE7" w:rsidRPr="00EA7ECA">
        <w:rPr>
          <w:rFonts w:ascii="Times New Roman" w:hAnsi="Times New Roman" w:cs="Times New Roman"/>
          <w:sz w:val="28"/>
          <w:szCs w:val="28"/>
        </w:rPr>
        <w:t xml:space="preserve"> </w:t>
      </w:r>
      <w:r w:rsidRPr="00EA7ECA">
        <w:rPr>
          <w:rFonts w:ascii="Times New Roman" w:hAnsi="Times New Roman" w:cs="Times New Roman"/>
          <w:sz w:val="28"/>
          <w:szCs w:val="28"/>
        </w:rPr>
        <w:t>explicitly</w:t>
      </w:r>
      <w:r w:rsidR="00435C6D" w:rsidRPr="00EA7ECA">
        <w:rPr>
          <w:rFonts w:ascii="Times New Roman" w:hAnsi="Times New Roman" w:cs="Times New Roman"/>
          <w:sz w:val="28"/>
          <w:szCs w:val="28"/>
        </w:rPr>
        <w:t xml:space="preserve"> declar</w:t>
      </w:r>
      <w:r w:rsidR="00CB5DE7" w:rsidRPr="00EA7ECA">
        <w:rPr>
          <w:rFonts w:ascii="Times New Roman" w:hAnsi="Times New Roman" w:cs="Times New Roman"/>
          <w:sz w:val="28"/>
          <w:szCs w:val="28"/>
        </w:rPr>
        <w:t>ing a custom delegate</w:t>
      </w:r>
      <w:r w:rsidRPr="00EA7ECA">
        <w:rPr>
          <w:rFonts w:ascii="Times New Roman" w:hAnsi="Times New Roman" w:cs="Times New Roman"/>
          <w:sz w:val="28"/>
          <w:szCs w:val="28"/>
        </w:rPr>
        <w:t>.</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color w:val="000000"/>
          <w:sz w:val="28"/>
          <w:szCs w:val="28"/>
        </w:rPr>
      </w:pPr>
      <w:r w:rsidRPr="00EA7ECA">
        <w:rPr>
          <w:rFonts w:ascii="Times New Roman" w:hAnsi="Times New Roman" w:cs="Times New Roman"/>
          <w:sz w:val="28"/>
          <w:szCs w:val="28"/>
          <w:highlight w:val="cyan"/>
        </w:rPr>
        <w:t xml:space="preserve">Answer: - </w:t>
      </w:r>
      <w:proofErr w:type="spellStart"/>
      <w:proofErr w:type="gramStart"/>
      <w:r w:rsidR="00705D87" w:rsidRPr="00EA7ECA">
        <w:rPr>
          <w:rStyle w:val="selflink"/>
          <w:rFonts w:ascii="Times New Roman" w:hAnsi="Times New Roman" w:cs="Times New Roman"/>
          <w:b w:val="0"/>
          <w:color w:val="000000"/>
          <w:sz w:val="28"/>
          <w:szCs w:val="28"/>
          <w:highlight w:val="cyan"/>
        </w:rPr>
        <w:t>Func</w:t>
      </w:r>
      <w:proofErr w:type="spellEnd"/>
      <w:r w:rsidR="00705D87" w:rsidRPr="00EA7ECA">
        <w:rPr>
          <w:rStyle w:val="selflink"/>
          <w:rFonts w:ascii="Times New Roman" w:hAnsi="Times New Roman" w:cs="Times New Roman"/>
          <w:b w:val="0"/>
          <w:color w:val="000000"/>
          <w:sz w:val="28"/>
          <w:szCs w:val="28"/>
          <w:highlight w:val="cyan"/>
        </w:rPr>
        <w:t>(</w:t>
      </w:r>
      <w:proofErr w:type="gramEnd"/>
      <w:r w:rsidR="00705D87" w:rsidRPr="00EA7ECA">
        <w:rPr>
          <w:rStyle w:val="selflink"/>
          <w:rFonts w:ascii="Times New Roman" w:hAnsi="Times New Roman" w:cs="Times New Roman"/>
          <w:b w:val="0"/>
          <w:color w:val="000000"/>
          <w:sz w:val="28"/>
          <w:szCs w:val="28"/>
          <w:highlight w:val="cyan"/>
        </w:rPr>
        <w:t xml:space="preserve">Of </w:t>
      </w:r>
      <w:proofErr w:type="spellStart"/>
      <w:r w:rsidR="00705D87" w:rsidRPr="00EA7ECA">
        <w:rPr>
          <w:rStyle w:val="selflink"/>
          <w:rFonts w:ascii="Times New Roman" w:hAnsi="Times New Roman" w:cs="Times New Roman"/>
          <w:b w:val="0"/>
          <w:color w:val="000000"/>
          <w:sz w:val="28"/>
          <w:szCs w:val="28"/>
          <w:highlight w:val="cyan"/>
        </w:rPr>
        <w:t>TResult</w:t>
      </w:r>
      <w:proofErr w:type="spellEnd"/>
      <w:r w:rsidR="00705D87" w:rsidRPr="00EA7ECA">
        <w:rPr>
          <w:rStyle w:val="selflink"/>
          <w:rFonts w:ascii="Times New Roman" w:hAnsi="Times New Roman" w:cs="Times New Roman"/>
          <w:b w:val="0"/>
          <w:color w:val="000000"/>
          <w:sz w:val="28"/>
          <w:szCs w:val="28"/>
          <w:highlight w:val="cyan"/>
        </w:rPr>
        <w:t>)</w:t>
      </w:r>
      <w:r w:rsidR="00705D87" w:rsidRPr="00EA7ECA">
        <w:rPr>
          <w:rFonts w:ascii="Times New Roman" w:hAnsi="Times New Roman" w:cs="Times New Roman"/>
          <w:color w:val="000000"/>
          <w:sz w:val="28"/>
          <w:szCs w:val="28"/>
          <w:highlight w:val="cyan"/>
        </w:rPr>
        <w:t xml:space="preserve"> delegate</w:t>
      </w:r>
    </w:p>
    <w:p w:rsidR="00705D87" w:rsidRPr="00EA7ECA" w:rsidRDefault="00705D87" w:rsidP="0070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000000"/>
          <w:sz w:val="28"/>
          <w:szCs w:val="28"/>
        </w:rPr>
      </w:pP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Which method gets serialization information with all of the data need to </w:t>
      </w:r>
      <w:proofErr w:type="spellStart"/>
      <w:r w:rsidRPr="00EA7ECA">
        <w:rPr>
          <w:rFonts w:ascii="Times New Roman" w:hAnsi="Times New Roman" w:cs="Times New Roman"/>
          <w:sz w:val="28"/>
          <w:szCs w:val="28"/>
        </w:rPr>
        <w:t>reinstantiate</w:t>
      </w:r>
      <w:proofErr w:type="spellEnd"/>
      <w:r w:rsidRPr="00EA7ECA">
        <w:rPr>
          <w:rFonts w:ascii="Times New Roman" w:hAnsi="Times New Roman" w:cs="Times New Roman"/>
          <w:sz w:val="28"/>
          <w:szCs w:val="28"/>
        </w:rPr>
        <w:t xml:space="preserve"> this assembly?</w:t>
      </w:r>
    </w:p>
    <w:p w:rsidR="0090512E" w:rsidRPr="00EA7ECA" w:rsidRDefault="00FD2770" w:rsidP="0090512E">
      <w:pPr>
        <w:ind w:firstLine="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r w:rsidRPr="00EA7ECA">
        <w:rPr>
          <w:rFonts w:ascii="Times New Roman" w:hAnsi="Times New Roman" w:cs="Times New Roman"/>
          <w:sz w:val="28"/>
          <w:szCs w:val="28"/>
          <w:highlight w:val="cyan"/>
        </w:rPr>
        <w:t>GetObject</w:t>
      </w:r>
      <w:r w:rsidR="0090512E" w:rsidRPr="00EA7ECA">
        <w:rPr>
          <w:rFonts w:ascii="Times New Roman" w:hAnsi="Times New Roman" w:cs="Times New Roman"/>
          <w:sz w:val="28"/>
          <w:szCs w:val="28"/>
          <w:highlight w:val="cyan"/>
        </w:rPr>
        <w:t>Data</w:t>
      </w:r>
      <w:proofErr w:type="spellEnd"/>
    </w:p>
    <w:p w:rsidR="00101B0D"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lastRenderedPageBreak/>
        <w:t>In a generic type definition the________ clause is used to specify constraints on the type that can be used as arguments for a type parameter, defined in a generic declaration.</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Where</w:t>
      </w:r>
      <w:r w:rsidR="00E511BE" w:rsidRPr="00EA7ECA">
        <w:rPr>
          <w:rFonts w:ascii="Times New Roman" w:hAnsi="Times New Roman" w:cs="Times New Roman"/>
          <w:sz w:val="28"/>
          <w:szCs w:val="28"/>
        </w:rPr>
        <w:t xml:space="preserve"> (http://msdn.microsoft.com/en-us/library/bb384067.aspx)</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digits= new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&gt;{0,1,2,3,4,5,6,7,,8,9};</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proofErr w:type="gramStart"/>
      <w:r w:rsidRPr="00EA7ECA">
        <w:rPr>
          <w:rFonts w:ascii="Times New Roman" w:hAnsi="Times New Roman" w:cs="Times New Roman"/>
          <w:sz w:val="28"/>
          <w:szCs w:val="28"/>
          <w:highlight w:val="cyan"/>
        </w:rPr>
        <w:t>:-</w:t>
      </w:r>
      <w:proofErr w:type="gramEnd"/>
      <w:r w:rsidRPr="00EA7ECA">
        <w:rPr>
          <w:rFonts w:ascii="Times New Roman" w:hAnsi="Times New Roman" w:cs="Times New Roman"/>
          <w:sz w:val="28"/>
          <w:szCs w:val="28"/>
          <w:highlight w:val="cyan"/>
        </w:rPr>
        <w:t xml:space="preserve"> Collection </w:t>
      </w:r>
      <w:proofErr w:type="spellStart"/>
      <w:r w:rsidRPr="00EA7ECA">
        <w:rPr>
          <w:rFonts w:ascii="Times New Roman" w:hAnsi="Times New Roman" w:cs="Times New Roman"/>
          <w:sz w:val="28"/>
          <w:szCs w:val="28"/>
          <w:highlight w:val="cyan"/>
        </w:rPr>
        <w:t>Intializer</w:t>
      </w:r>
      <w:proofErr w:type="spellEnd"/>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Specify condition when partial classes become necessary</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 </w:t>
      </w:r>
    </w:p>
    <w:p w:rsidR="0090512E" w:rsidRPr="00EA7ECA" w:rsidRDefault="0090512E" w:rsidP="0090512E">
      <w:pPr>
        <w:pStyle w:val="ListParagraph"/>
        <w:numPr>
          <w:ilvl w:val="0"/>
          <w:numId w:val="6"/>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When working on large projects, spreading a class over separate files allows multiple programmers to work on it simultaneously.</w:t>
      </w:r>
    </w:p>
    <w:p w:rsidR="0090512E" w:rsidRPr="00EA7ECA" w:rsidRDefault="0090512E" w:rsidP="0090512E">
      <w:pPr>
        <w:pStyle w:val="ListParagraph"/>
        <w:numPr>
          <w:ilvl w:val="0"/>
          <w:numId w:val="6"/>
        </w:numPr>
        <w:autoSpaceDE w:val="0"/>
        <w:autoSpaceDN w:val="0"/>
        <w:adjustRightInd w:val="0"/>
        <w:spacing w:after="100" w:line="240" w:lineRule="auto"/>
        <w:ind w:right="18"/>
        <w:rPr>
          <w:rFonts w:ascii="Times New Roman" w:hAnsi="Times New Roman" w:cs="Times New Roman"/>
          <w:sz w:val="28"/>
          <w:szCs w:val="28"/>
          <w:highlight w:val="cyan"/>
        </w:rPr>
      </w:pPr>
      <w:r w:rsidRPr="00EA7ECA">
        <w:rPr>
          <w:rFonts w:ascii="Times New Roman" w:hAnsi="Times New Roman" w:cs="Times New Roman"/>
          <w:sz w:val="28"/>
          <w:szCs w:val="28"/>
          <w:highlight w:val="cyan"/>
        </w:rPr>
        <w:t>When working with automatically generated source, code can be added to the class without    having to recreate the source file.</w:t>
      </w:r>
    </w:p>
    <w:p w:rsidR="0090512E" w:rsidRPr="00EA7ECA" w:rsidRDefault="0090512E" w:rsidP="0090512E">
      <w:pPr>
        <w:pStyle w:val="ListParagraph"/>
        <w:numPr>
          <w:ilvl w:val="0"/>
          <w:numId w:val="6"/>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To split a class definition, use the partial keyword modifier.</w:t>
      </w:r>
    </w:p>
    <w:p w:rsidR="0090512E" w:rsidRPr="00EA7ECA" w:rsidRDefault="0090512E" w:rsidP="0090512E">
      <w:pPr>
        <w:pStyle w:val="ListParagraph"/>
        <w:rPr>
          <w:rFonts w:ascii="Times New Roman" w:hAnsi="Times New Roman" w:cs="Times New Roman"/>
          <w:sz w:val="28"/>
          <w:szCs w:val="28"/>
          <w:highlight w:val="yellow"/>
        </w:rPr>
      </w:pPr>
    </w:p>
    <w:p w:rsidR="004F5FE7" w:rsidRPr="00EA7ECA" w:rsidRDefault="004F5FE7" w:rsidP="004F5FE7">
      <w:pPr>
        <w:pStyle w:val="ListParagraph"/>
        <w:numPr>
          <w:ilvl w:val="0"/>
          <w:numId w:val="1"/>
        </w:numPr>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right="18"/>
        <w:rPr>
          <w:rFonts w:ascii="Times New Roman" w:hAnsi="Times New Roman" w:cs="Times New Roman"/>
          <w:sz w:val="28"/>
          <w:szCs w:val="28"/>
        </w:rPr>
      </w:pPr>
      <w:r w:rsidRPr="00EA7ECA">
        <w:rPr>
          <w:rFonts w:ascii="Times New Roman" w:hAnsi="Times New Roman" w:cs="Times New Roman"/>
          <w:sz w:val="28"/>
          <w:szCs w:val="28"/>
        </w:rPr>
        <w:t xml:space="preserve">  void Swap&lt;T&gt;(List&lt;T&gt; list1, List&lt;T&gt; list2)</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t xml:space="preserve"> //code to swap items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roofErr w:type="gramStart"/>
      <w:r w:rsidRPr="00EA7ECA">
        <w:rPr>
          <w:rFonts w:ascii="Times New Roman" w:hAnsi="Times New Roman" w:cs="Times New Roman"/>
          <w:sz w:val="28"/>
          <w:szCs w:val="28"/>
        </w:rPr>
        <w:t>void</w:t>
      </w:r>
      <w:proofErr w:type="gramEnd"/>
      <w:r w:rsidRPr="00EA7ECA">
        <w:rPr>
          <w:rFonts w:ascii="Times New Roman" w:hAnsi="Times New Roman" w:cs="Times New Roman"/>
          <w:sz w:val="28"/>
          <w:szCs w:val="28"/>
        </w:rPr>
        <w:t xml:space="preserve"> Swap(List&lt;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list1,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list2)</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t>//code to swap items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highlight w:val="cyan"/>
        </w:rPr>
        <w:t>Answer: - Open constructed and closed constructed types can be used as method parameters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p>
    <w:p w:rsidR="004F5FE7" w:rsidRPr="00EA7ECA" w:rsidRDefault="004F5FE7" w:rsidP="004F5FE7">
      <w:pPr>
        <w:pStyle w:val="ListParagraph"/>
        <w:numPr>
          <w:ilvl w:val="0"/>
          <w:numId w:val="1"/>
        </w:numPr>
        <w:autoSpaceDE w:val="0"/>
        <w:autoSpaceDN w:val="0"/>
        <w:adjustRightInd w:val="0"/>
        <w:spacing w:after="0" w:line="240" w:lineRule="auto"/>
        <w:ind w:right="18"/>
        <w:rPr>
          <w:rFonts w:ascii="Times New Roman" w:hAnsi="Times New Roman" w:cs="Times New Roman"/>
          <w:sz w:val="28"/>
          <w:szCs w:val="28"/>
        </w:rPr>
      </w:pPr>
      <w:r w:rsidRPr="00EA7ECA">
        <w:rPr>
          <w:rFonts w:ascii="Times New Roman" w:hAnsi="Times New Roman" w:cs="Times New Roman"/>
          <w:color w:val="000000"/>
          <w:sz w:val="28"/>
          <w:szCs w:val="28"/>
        </w:rPr>
        <w:t>for new() constraint :-</w:t>
      </w:r>
    </w:p>
    <w:p w:rsidR="0090512E" w:rsidRPr="00EA7ECA" w:rsidRDefault="0090512E" w:rsidP="004F5FE7">
      <w:pPr>
        <w:pStyle w:val="ListParagraph"/>
        <w:ind w:left="360"/>
        <w:rPr>
          <w:rFonts w:ascii="Times New Roman" w:hAnsi="Times New Roman" w:cs="Times New Roman"/>
          <w:sz w:val="28"/>
          <w:szCs w:val="28"/>
          <w:highlight w:val="yellow"/>
        </w:rPr>
      </w:pPr>
    </w:p>
    <w:p w:rsidR="00BF2481" w:rsidRPr="00EA7ECA" w:rsidRDefault="00BF2481" w:rsidP="004F5FE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BF2481" w:rsidRPr="00EA7ECA" w:rsidRDefault="00BF2481" w:rsidP="00BF2481">
      <w:pPr>
        <w:pStyle w:val="ListParagraph"/>
        <w:numPr>
          <w:ilvl w:val="0"/>
          <w:numId w:val="7"/>
        </w:numPr>
        <w:autoSpaceDE w:val="0"/>
        <w:autoSpaceDN w:val="0"/>
        <w:adjustRightInd w:val="0"/>
        <w:spacing w:after="100" w:line="240" w:lineRule="auto"/>
        <w:ind w:right="18"/>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 The type argument must have a public parameter less </w:t>
      </w:r>
      <w:r w:rsidRPr="000B7608">
        <w:rPr>
          <w:rFonts w:ascii="Times New Roman" w:hAnsi="Times New Roman" w:cs="Times New Roman"/>
          <w:sz w:val="28"/>
          <w:szCs w:val="28"/>
          <w:highlight w:val="cyan"/>
        </w:rPr>
        <w:t>constructor</w:t>
      </w:r>
      <w:r w:rsidRPr="00EA7ECA">
        <w:rPr>
          <w:rFonts w:ascii="Times New Roman" w:hAnsi="Times New Roman" w:cs="Times New Roman"/>
          <w:sz w:val="28"/>
          <w:szCs w:val="28"/>
          <w:highlight w:val="cyan"/>
        </w:rPr>
        <w:t>.</w:t>
      </w:r>
    </w:p>
    <w:p w:rsidR="00BF2481" w:rsidRPr="00EA7ECA" w:rsidRDefault="00BF2481" w:rsidP="00BF2481">
      <w:pPr>
        <w:tabs>
          <w:tab w:val="left" w:pos="720"/>
        </w:tabs>
        <w:autoSpaceDE w:val="0"/>
        <w:autoSpaceDN w:val="0"/>
        <w:adjustRightInd w:val="0"/>
        <w:spacing w:after="0" w:line="240" w:lineRule="auto"/>
        <w:ind w:left="272" w:right="18"/>
        <w:rPr>
          <w:rFonts w:ascii="Times New Roman" w:hAnsi="Times New Roman" w:cs="Times New Roman"/>
          <w:sz w:val="28"/>
          <w:szCs w:val="28"/>
          <w:highlight w:val="cyan"/>
        </w:rPr>
      </w:pPr>
    </w:p>
    <w:p w:rsidR="00BF2481" w:rsidRPr="00EA7ECA" w:rsidRDefault="00BF2481" w:rsidP="00BF2481">
      <w:pPr>
        <w:pStyle w:val="ListParagraph"/>
        <w:numPr>
          <w:ilvl w:val="0"/>
          <w:numId w:val="7"/>
        </w:numPr>
        <w:tabs>
          <w:tab w:val="left" w:pos="720"/>
        </w:tabs>
        <w:autoSpaceDE w:val="0"/>
        <w:autoSpaceDN w:val="0"/>
        <w:adjustRightInd w:val="0"/>
        <w:spacing w:after="0" w:line="240" w:lineRule="auto"/>
        <w:ind w:right="18"/>
        <w:rPr>
          <w:rFonts w:ascii="Times New Roman" w:hAnsi="Times New Roman" w:cs="Times New Roman"/>
          <w:color w:val="000000"/>
          <w:sz w:val="28"/>
          <w:szCs w:val="28"/>
          <w:highlight w:val="cyan"/>
        </w:rPr>
      </w:pPr>
      <w:r w:rsidRPr="00EA7ECA">
        <w:rPr>
          <w:rFonts w:ascii="Times New Roman" w:hAnsi="Times New Roman" w:cs="Times New Roman"/>
          <w:sz w:val="28"/>
          <w:szCs w:val="28"/>
          <w:highlight w:val="cyan"/>
        </w:rPr>
        <w:t xml:space="preserve"> When used in conjunction with other constraints, the </w:t>
      </w:r>
      <w:proofErr w:type="gramStart"/>
      <w:r w:rsidRPr="00EA7ECA">
        <w:rPr>
          <w:rFonts w:ascii="Times New Roman" w:hAnsi="Times New Roman" w:cs="Times New Roman"/>
          <w:bCs/>
          <w:sz w:val="28"/>
          <w:szCs w:val="28"/>
          <w:highlight w:val="cyan"/>
        </w:rPr>
        <w:t>new(</w:t>
      </w:r>
      <w:proofErr w:type="gramEnd"/>
      <w:r w:rsidRPr="00EA7ECA">
        <w:rPr>
          <w:rFonts w:ascii="Times New Roman" w:hAnsi="Times New Roman" w:cs="Times New Roman"/>
          <w:bCs/>
          <w:sz w:val="28"/>
          <w:szCs w:val="28"/>
          <w:highlight w:val="cyan"/>
        </w:rPr>
        <w:t>)</w:t>
      </w:r>
      <w:r w:rsidRPr="00EA7ECA">
        <w:rPr>
          <w:rFonts w:ascii="Times New Roman" w:hAnsi="Times New Roman" w:cs="Times New Roman"/>
          <w:sz w:val="28"/>
          <w:szCs w:val="28"/>
          <w:highlight w:val="cyan"/>
        </w:rPr>
        <w:t xml:space="preserve"> constraint must be specified last.</w:t>
      </w:r>
    </w:p>
    <w:p w:rsidR="00BF5CB0" w:rsidRPr="00EA7ECA" w:rsidRDefault="00BF5CB0" w:rsidP="00BF5CB0">
      <w:pPr>
        <w:pStyle w:val="ListParagraph"/>
        <w:rPr>
          <w:rFonts w:ascii="Times New Roman" w:hAnsi="Times New Roman" w:cs="Times New Roman"/>
          <w:color w:val="000000"/>
          <w:sz w:val="28"/>
          <w:szCs w:val="28"/>
          <w:highlight w:val="cyan"/>
        </w:rPr>
      </w:pPr>
    </w:p>
    <w:p w:rsidR="00BF5CB0" w:rsidRPr="00EA7ECA" w:rsidRDefault="00BF5CB0" w:rsidP="00BF2481">
      <w:pPr>
        <w:pStyle w:val="ListParagraph"/>
        <w:numPr>
          <w:ilvl w:val="0"/>
          <w:numId w:val="7"/>
        </w:numPr>
        <w:tabs>
          <w:tab w:val="left" w:pos="720"/>
        </w:tabs>
        <w:autoSpaceDE w:val="0"/>
        <w:autoSpaceDN w:val="0"/>
        <w:adjustRightInd w:val="0"/>
        <w:spacing w:after="0" w:line="240" w:lineRule="auto"/>
        <w:ind w:right="18"/>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 xml:space="preserve">Apply the </w:t>
      </w:r>
      <w:r w:rsidRPr="00EA7ECA">
        <w:rPr>
          <w:rStyle w:val="input1"/>
          <w:rFonts w:ascii="Times New Roman" w:hAnsi="Times New Roman" w:cs="Times New Roman"/>
          <w:b w:val="0"/>
          <w:color w:val="000000"/>
          <w:sz w:val="28"/>
          <w:szCs w:val="28"/>
          <w:highlight w:val="cyan"/>
        </w:rPr>
        <w:t>new</w:t>
      </w:r>
      <w:r w:rsidRPr="00EA7ECA">
        <w:rPr>
          <w:rFonts w:ascii="Times New Roman" w:hAnsi="Times New Roman" w:cs="Times New Roman"/>
          <w:color w:val="000000"/>
          <w:sz w:val="28"/>
          <w:szCs w:val="28"/>
          <w:highlight w:val="cyan"/>
        </w:rPr>
        <w:t xml:space="preserve"> constraint to a type parameter when your generic class creates new instances of the type</w:t>
      </w:r>
    </w:p>
    <w:p w:rsidR="00BF2481" w:rsidRPr="00EA7ECA" w:rsidRDefault="00BF2481" w:rsidP="004F5FE7">
      <w:pPr>
        <w:pStyle w:val="ListParagraph"/>
        <w:ind w:left="360"/>
        <w:rPr>
          <w:rFonts w:ascii="Times New Roman" w:hAnsi="Times New Roman" w:cs="Times New Roman"/>
          <w:sz w:val="28"/>
          <w:szCs w:val="28"/>
          <w:highlight w:val="yellow"/>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numbers = new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 xml:space="preserve">&gt;() { 5, 4, 1, 3, 9, 8, 6, 7, 2, 0 }; </w:t>
      </w:r>
    </w:p>
    <w:p w:rsidR="002E7309" w:rsidRPr="00EA7ECA" w:rsidRDefault="002E7309" w:rsidP="002E7309">
      <w:pPr>
        <w:pStyle w:val="ListParagraph"/>
        <w:autoSpaceDE w:val="0"/>
        <w:autoSpaceDN w:val="0"/>
        <w:adjustRightInd w:val="0"/>
        <w:spacing w:after="100" w:line="240" w:lineRule="auto"/>
        <w:ind w:left="360" w:right="18" w:firstLine="360"/>
        <w:rPr>
          <w:rFonts w:ascii="Times New Roman" w:hAnsi="Times New Roman" w:cs="Times New Roman"/>
          <w:sz w:val="28"/>
          <w:szCs w:val="28"/>
        </w:rPr>
      </w:pPr>
      <w:proofErr w:type="spellStart"/>
      <w:proofErr w:type="gramStart"/>
      <w:r w:rsidRPr="00EA7ECA">
        <w:rPr>
          <w:rFonts w:ascii="Times New Roman" w:hAnsi="Times New Roman" w:cs="Times New Roman"/>
          <w:sz w:val="28"/>
          <w:szCs w:val="28"/>
        </w:rPr>
        <w:t>var</w:t>
      </w:r>
      <w:proofErr w:type="spellEnd"/>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IEnumerable</w:t>
      </w:r>
      <w:proofErr w:type="spellEnd"/>
      <w:r w:rsidRPr="00EA7ECA">
        <w:rPr>
          <w:rFonts w:ascii="Times New Roman" w:hAnsi="Times New Roman" w:cs="Times New Roman"/>
          <w:sz w:val="28"/>
          <w:szCs w:val="28"/>
        </w:rPr>
        <w: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 xml:space="preserve">&gt; </w:t>
      </w:r>
      <w:proofErr w:type="spellStart"/>
      <w:r w:rsidRPr="00EA7ECA">
        <w:rPr>
          <w:rFonts w:ascii="Times New Roman" w:hAnsi="Times New Roman" w:cs="Times New Roman"/>
          <w:sz w:val="28"/>
          <w:szCs w:val="28"/>
        </w:rPr>
        <w:t>filteringQuery</w:t>
      </w:r>
      <w:proofErr w:type="spellEnd"/>
      <w:r w:rsidRPr="00EA7ECA">
        <w:rPr>
          <w:rFonts w:ascii="Times New Roman" w:hAnsi="Times New Roman" w:cs="Times New Roman"/>
          <w:sz w:val="28"/>
          <w:szCs w:val="28"/>
        </w:rPr>
        <w:t xml:space="preserve"> =from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in numbers</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proofErr w:type="gramStart"/>
      <w:r w:rsidRPr="00EA7ECA">
        <w:rPr>
          <w:rFonts w:ascii="Times New Roman" w:hAnsi="Times New Roman" w:cs="Times New Roman"/>
          <w:sz w:val="28"/>
          <w:szCs w:val="28"/>
        </w:rPr>
        <w:t>where</w:t>
      </w:r>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&lt; 3 ||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&gt; 7 select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w:t>
      </w:r>
    </w:p>
    <w:p w:rsidR="00BE4F4C"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sz w:val="28"/>
          <w:szCs w:val="28"/>
          <w:highlight w:val="cyan"/>
        </w:rPr>
        <w:lastRenderedPageBreak/>
        <w:t>Answer: -</w:t>
      </w:r>
      <w:r w:rsidR="00BE4F4C" w:rsidRPr="00EA7ECA">
        <w:rPr>
          <w:rFonts w:ascii="Times New Roman" w:hAnsi="Times New Roman" w:cs="Times New Roman"/>
          <w:sz w:val="28"/>
          <w:szCs w:val="28"/>
          <w:highlight w:val="cyan"/>
        </w:rPr>
        <w:t xml:space="preserve"> </w:t>
      </w:r>
    </w:p>
    <w:p w:rsidR="00BE4F4C" w:rsidRPr="00EA7ECA" w:rsidRDefault="00BE4F4C"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w:t>
      </w:r>
      <w:r w:rsidR="002E7309" w:rsidRPr="00EA7ECA">
        <w:rPr>
          <w:rFonts w:ascii="Times New Roman" w:hAnsi="Times New Roman" w:cs="Times New Roman"/>
          <w:sz w:val="28"/>
          <w:szCs w:val="28"/>
          <w:highlight w:val="cyan"/>
        </w:rPr>
        <w:t xml:space="preserve"> Query expression demonstrates how to filter or restrict results by applying conditions with a where clause.</w:t>
      </w:r>
    </w:p>
    <w:p w:rsidR="002E7309" w:rsidRPr="00EA7ECA" w:rsidRDefault="00BE4F4C" w:rsidP="002E7309">
      <w:pPr>
        <w:autoSpaceDE w:val="0"/>
        <w:autoSpaceDN w:val="0"/>
        <w:adjustRightInd w:val="0"/>
        <w:spacing w:after="100" w:line="240" w:lineRule="auto"/>
        <w:ind w:left="272" w:right="18" w:hanging="150"/>
        <w:rPr>
          <w:rFonts w:ascii="Times New Roman" w:hAnsi="Times New Roman" w:cs="Times New Roman"/>
          <w:sz w:val="28"/>
          <w:szCs w:val="28"/>
        </w:rPr>
      </w:pPr>
      <w:proofErr w:type="gramStart"/>
      <w:r w:rsidRPr="00EA7ECA">
        <w:rPr>
          <w:rFonts w:ascii="Times New Roman" w:hAnsi="Times New Roman" w:cs="Times New Roman"/>
          <w:sz w:val="28"/>
          <w:szCs w:val="28"/>
          <w:highlight w:val="cyan"/>
        </w:rPr>
        <w:t xml:space="preserve">b. </w:t>
      </w:r>
      <w:r w:rsidR="002E7309" w:rsidRPr="00EA7ECA">
        <w:rPr>
          <w:rFonts w:ascii="Times New Roman" w:hAnsi="Times New Roman" w:cs="Times New Roman"/>
          <w:sz w:val="28"/>
          <w:szCs w:val="28"/>
          <w:highlight w:val="cyan"/>
        </w:rPr>
        <w:t xml:space="preserve"> It</w:t>
      </w:r>
      <w:proofErr w:type="gramEnd"/>
      <w:r w:rsidR="002E7309" w:rsidRPr="00EA7ECA">
        <w:rPr>
          <w:rFonts w:ascii="Times New Roman" w:hAnsi="Times New Roman" w:cs="Times New Roman"/>
          <w:sz w:val="28"/>
          <w:szCs w:val="28"/>
          <w:highlight w:val="cyan"/>
        </w:rPr>
        <w:t xml:space="preserve"> returns all elements in the source sequence whose values are greater than 7 or less than 3.</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2E7309" w:rsidRPr="00EA7ECA" w:rsidRDefault="002E7309" w:rsidP="002E730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String[] </w:t>
      </w:r>
      <w:proofErr w:type="spellStart"/>
      <w:r w:rsidRPr="00EA7ECA">
        <w:rPr>
          <w:rFonts w:ascii="Times New Roman" w:hAnsi="Times New Roman" w:cs="Times New Roman"/>
          <w:sz w:val="28"/>
          <w:szCs w:val="28"/>
        </w:rPr>
        <w:t>groupingQuery</w:t>
      </w:r>
      <w:proofErr w:type="spellEnd"/>
      <w:r w:rsidRPr="00EA7ECA">
        <w:rPr>
          <w:rFonts w:ascii="Times New Roman" w:hAnsi="Times New Roman" w:cs="Times New Roman"/>
          <w:sz w:val="28"/>
          <w:szCs w:val="28"/>
        </w:rPr>
        <w:t xml:space="preserve"> = { "carrots", "cabbage", "broccoli", "beans", "barley" }; </w:t>
      </w:r>
      <w:proofErr w:type="spellStart"/>
      <w:r w:rsidRPr="00EA7ECA">
        <w:rPr>
          <w:rFonts w:ascii="Times New Roman" w:hAnsi="Times New Roman" w:cs="Times New Roman"/>
          <w:sz w:val="28"/>
          <w:szCs w:val="28"/>
        </w:rPr>
        <w:t>IEnumerable</w:t>
      </w:r>
      <w:proofErr w:type="spellEnd"/>
      <w:r w:rsidRPr="00EA7ECA">
        <w:rPr>
          <w:rFonts w:ascii="Times New Roman" w:hAnsi="Times New Roman" w:cs="Times New Roman"/>
          <w:sz w:val="28"/>
          <w:szCs w:val="28"/>
        </w:rPr>
        <w:t>&lt;</w:t>
      </w:r>
      <w:proofErr w:type="spellStart"/>
      <w:r w:rsidRPr="00EA7ECA">
        <w:rPr>
          <w:rFonts w:ascii="Times New Roman" w:hAnsi="Times New Roman" w:cs="Times New Roman"/>
          <w:sz w:val="28"/>
          <w:szCs w:val="28"/>
        </w:rPr>
        <w:t>IGrouping</w:t>
      </w:r>
      <w:proofErr w:type="spellEnd"/>
      <w:r w:rsidRPr="00EA7ECA">
        <w:rPr>
          <w:rFonts w:ascii="Times New Roman" w:hAnsi="Times New Roman" w:cs="Times New Roman"/>
          <w:sz w:val="28"/>
          <w:szCs w:val="28"/>
        </w:rPr>
        <w:t xml:space="preserve">&lt;char, string&gt;&gt; </w:t>
      </w:r>
      <w:proofErr w:type="spellStart"/>
      <w:r w:rsidRPr="00EA7ECA">
        <w:rPr>
          <w:rFonts w:ascii="Times New Roman" w:hAnsi="Times New Roman" w:cs="Times New Roman"/>
          <w:sz w:val="28"/>
          <w:szCs w:val="28"/>
        </w:rPr>
        <w:t>queryFoodGroups</w:t>
      </w:r>
      <w:proofErr w:type="spellEnd"/>
      <w:r w:rsidRPr="00EA7ECA">
        <w:rPr>
          <w:rFonts w:ascii="Times New Roman" w:hAnsi="Times New Roman" w:cs="Times New Roman"/>
          <w:sz w:val="28"/>
          <w:szCs w:val="28"/>
        </w:rPr>
        <w:t xml:space="preserve"> = from item in </w:t>
      </w:r>
      <w:proofErr w:type="spellStart"/>
      <w:r w:rsidRPr="00EA7ECA">
        <w:rPr>
          <w:rFonts w:ascii="Times New Roman" w:hAnsi="Times New Roman" w:cs="Times New Roman"/>
          <w:sz w:val="28"/>
          <w:szCs w:val="28"/>
        </w:rPr>
        <w:t>groupingQuery</w:t>
      </w:r>
      <w:proofErr w:type="spellEnd"/>
      <w:r w:rsidRPr="00EA7ECA">
        <w:rPr>
          <w:rFonts w:ascii="Times New Roman" w:hAnsi="Times New Roman" w:cs="Times New Roman"/>
          <w:sz w:val="28"/>
          <w:szCs w:val="28"/>
        </w:rPr>
        <w:t xml:space="preserve"> group item by item[0];</w:t>
      </w:r>
    </w:p>
    <w:p w:rsidR="002E7309" w:rsidRPr="00EA7ECA" w:rsidRDefault="002E7309" w:rsidP="002E7309">
      <w:pPr>
        <w:pStyle w:val="ListParagraph"/>
        <w:ind w:left="360"/>
        <w:rPr>
          <w:rFonts w:ascii="Times New Roman" w:hAnsi="Times New Roman" w:cs="Times New Roman"/>
          <w:sz w:val="28"/>
          <w:szCs w:val="28"/>
        </w:rPr>
      </w:pP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rPr>
      </w:pPr>
      <w:r w:rsidRPr="00EA7ECA">
        <w:rPr>
          <w:rFonts w:ascii="Times New Roman" w:hAnsi="Times New Roman" w:cs="Times New Roman"/>
          <w:sz w:val="28"/>
          <w:szCs w:val="28"/>
          <w:highlight w:val="cyan"/>
        </w:rPr>
        <w:t>Answer: - Expression demonstrates how to group results according to a key. This query returns two groups based on the first letter of the word.</w:t>
      </w: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 xml:space="preserve">Difference </w:t>
      </w:r>
      <w:r w:rsidRPr="00EA7ECA">
        <w:rPr>
          <w:rFonts w:ascii="Times New Roman" w:hAnsi="Times New Roman" w:cs="Times New Roman"/>
          <w:color w:val="000000"/>
          <w:sz w:val="28"/>
          <w:szCs w:val="28"/>
        </w:rPr>
        <w:t xml:space="preserve"> b/w action&lt;T&gt; and </w:t>
      </w:r>
      <w:proofErr w:type="spellStart"/>
      <w:r w:rsidRPr="00EA7ECA">
        <w:rPr>
          <w:rFonts w:ascii="Times New Roman" w:hAnsi="Times New Roman" w:cs="Times New Roman"/>
          <w:color w:val="000000"/>
          <w:sz w:val="28"/>
          <w:szCs w:val="28"/>
        </w:rPr>
        <w:t>func</w:t>
      </w:r>
      <w:proofErr w:type="spellEnd"/>
      <w:r w:rsidR="00BF5CB0" w:rsidRPr="00EA7ECA">
        <w:rPr>
          <w:rFonts w:ascii="Times New Roman" w:hAnsi="Times New Roman" w:cs="Times New Roman"/>
          <w:color w:val="000000"/>
          <w:sz w:val="28"/>
          <w:szCs w:val="28"/>
        </w:rPr>
        <w:t>&lt;</w:t>
      </w:r>
      <w:proofErr w:type="spellStart"/>
      <w:r w:rsidR="00BF5CB0" w:rsidRPr="00EA7ECA">
        <w:rPr>
          <w:rFonts w:ascii="Times New Roman" w:hAnsi="Times New Roman" w:cs="Times New Roman"/>
          <w:color w:val="000000"/>
          <w:sz w:val="28"/>
          <w:szCs w:val="28"/>
        </w:rPr>
        <w:t>TResult</w:t>
      </w:r>
      <w:proofErr w:type="spellEnd"/>
      <w:r w:rsidRPr="00EA7ECA">
        <w:rPr>
          <w:rFonts w:ascii="Times New Roman" w:hAnsi="Times New Roman" w:cs="Times New Roman"/>
          <w:color w:val="000000"/>
          <w:sz w:val="28"/>
          <w:szCs w:val="28"/>
        </w:rPr>
        <w:t>&gt;</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color w:val="000000"/>
          <w:sz w:val="28"/>
          <w:szCs w:val="28"/>
        </w:rPr>
      </w:pP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Answer: - action&lt;t&gt; </w:t>
      </w:r>
      <w:proofErr w:type="gramStart"/>
      <w:r w:rsidRPr="00EA7ECA">
        <w:rPr>
          <w:rFonts w:ascii="Times New Roman" w:hAnsi="Times New Roman" w:cs="Times New Roman"/>
          <w:sz w:val="28"/>
          <w:szCs w:val="28"/>
          <w:highlight w:val="cyan"/>
        </w:rPr>
        <w:t>Encapsulates</w:t>
      </w:r>
      <w:proofErr w:type="gramEnd"/>
      <w:r w:rsidRPr="00EA7ECA">
        <w:rPr>
          <w:rFonts w:ascii="Times New Roman" w:hAnsi="Times New Roman" w:cs="Times New Roman"/>
          <w:sz w:val="28"/>
          <w:szCs w:val="28"/>
          <w:highlight w:val="cyan"/>
        </w:rPr>
        <w:t xml:space="preserve"> a method that has a single parameter and does not return a value.</w:t>
      </w:r>
    </w:p>
    <w:p w:rsidR="00FD2770" w:rsidRPr="00EA7ECA" w:rsidRDefault="00FD2770"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p>
    <w:p w:rsidR="00FD2770" w:rsidRPr="00EA7ECA" w:rsidRDefault="00FD2770"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p>
    <w:p w:rsidR="00FD2770" w:rsidRPr="00EA7ECA" w:rsidRDefault="00BF5CB0" w:rsidP="004F28A1">
      <w:pPr>
        <w:pStyle w:val="NormalWeb"/>
        <w:spacing w:before="0" w:after="0"/>
        <w:rPr>
          <w:color w:val="000000"/>
          <w:sz w:val="28"/>
          <w:szCs w:val="28"/>
          <w:highlight w:val="cyan"/>
        </w:rPr>
      </w:pPr>
      <w:proofErr w:type="spellStart"/>
      <w:proofErr w:type="gramStart"/>
      <w:r w:rsidRPr="00EA7ECA">
        <w:rPr>
          <w:color w:val="000000"/>
          <w:sz w:val="28"/>
          <w:szCs w:val="28"/>
          <w:highlight w:val="cyan"/>
        </w:rPr>
        <w:t>F</w:t>
      </w:r>
      <w:r w:rsidR="004F28A1" w:rsidRPr="00EA7ECA">
        <w:rPr>
          <w:color w:val="000000"/>
          <w:sz w:val="28"/>
          <w:szCs w:val="28"/>
          <w:highlight w:val="cyan"/>
        </w:rPr>
        <w:t>unc</w:t>
      </w:r>
      <w:proofErr w:type="spellEnd"/>
      <w:r w:rsidR="004F28A1" w:rsidRPr="00EA7ECA">
        <w:rPr>
          <w:color w:val="000000"/>
          <w:sz w:val="28"/>
          <w:szCs w:val="28"/>
          <w:highlight w:val="cyan"/>
        </w:rPr>
        <w:t>(</w:t>
      </w:r>
      <w:proofErr w:type="spellStart"/>
      <w:proofErr w:type="gramEnd"/>
      <w:r w:rsidR="004F28A1" w:rsidRPr="00EA7ECA">
        <w:rPr>
          <w:color w:val="000000"/>
          <w:sz w:val="28"/>
          <w:szCs w:val="28"/>
          <w:highlight w:val="cyan"/>
        </w:rPr>
        <w:t>TResult</w:t>
      </w:r>
      <w:proofErr w:type="spellEnd"/>
      <w:r w:rsidR="004F28A1" w:rsidRPr="00EA7ECA">
        <w:rPr>
          <w:color w:val="000000"/>
          <w:sz w:val="28"/>
          <w:szCs w:val="28"/>
          <w:highlight w:val="cyan"/>
        </w:rPr>
        <w:t xml:space="preserve">: )Encapsulates a method that has no parameters and returns a value of </w:t>
      </w:r>
    </w:p>
    <w:p w:rsidR="00BF5CB0" w:rsidRPr="00EA7ECA" w:rsidRDefault="004F28A1" w:rsidP="004F28A1">
      <w:pPr>
        <w:pStyle w:val="NormalWeb"/>
        <w:spacing w:before="0" w:after="0"/>
        <w:rPr>
          <w:color w:val="000000"/>
          <w:sz w:val="28"/>
          <w:szCs w:val="28"/>
          <w:highlight w:val="cyan"/>
        </w:rPr>
      </w:pPr>
      <w:proofErr w:type="gramStart"/>
      <w:r w:rsidRPr="00EA7ECA">
        <w:rPr>
          <w:color w:val="000000"/>
          <w:sz w:val="28"/>
          <w:szCs w:val="28"/>
          <w:highlight w:val="cyan"/>
        </w:rPr>
        <w:t>the</w:t>
      </w:r>
      <w:proofErr w:type="gramEnd"/>
      <w:r w:rsidRPr="00EA7ECA">
        <w:rPr>
          <w:color w:val="000000"/>
          <w:sz w:val="28"/>
          <w:szCs w:val="28"/>
          <w:highlight w:val="cyan"/>
        </w:rPr>
        <w:t xml:space="preserve"> type specified by the </w:t>
      </w:r>
      <w:proofErr w:type="spellStart"/>
      <w:r w:rsidRPr="00EA7ECA">
        <w:rPr>
          <w:rStyle w:val="parameter1"/>
          <w:rFonts w:ascii="Times New Roman" w:hAnsi="Times New Roman"/>
          <w:color w:val="000000"/>
          <w:sz w:val="28"/>
          <w:szCs w:val="28"/>
          <w:highlight w:val="cyan"/>
        </w:rPr>
        <w:t>TResult</w:t>
      </w:r>
      <w:proofErr w:type="spellEnd"/>
      <w:r w:rsidRPr="00EA7ECA">
        <w:rPr>
          <w:color w:val="000000"/>
          <w:sz w:val="28"/>
          <w:szCs w:val="28"/>
          <w:highlight w:val="cyan"/>
        </w:rPr>
        <w:t xml:space="preserve"> parameter.</w:t>
      </w:r>
    </w:p>
    <w:p w:rsidR="00BF5CB0" w:rsidRPr="00EA7ECA" w:rsidRDefault="00BF5CB0" w:rsidP="004F28A1">
      <w:pPr>
        <w:pStyle w:val="NormalWeb"/>
        <w:spacing w:before="0" w:after="0"/>
        <w:rPr>
          <w:b/>
          <w:color w:val="000000"/>
          <w:sz w:val="28"/>
          <w:szCs w:val="28"/>
        </w:rPr>
      </w:pPr>
      <w:r w:rsidRPr="00EA7ECA">
        <w:rPr>
          <w:b/>
          <w:color w:val="000000"/>
          <w:sz w:val="28"/>
          <w:szCs w:val="28"/>
        </w:rPr>
        <w:t>NOTE:</w:t>
      </w:r>
    </w:p>
    <w:p w:rsidR="00BF5CB0" w:rsidRPr="00EA7ECA" w:rsidRDefault="00BF5CB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r w:rsidRPr="00EA7ECA">
        <w:rPr>
          <w:rFonts w:ascii="Times New Roman" w:hAnsi="Times New Roman" w:cs="Times New Roman"/>
          <w:sz w:val="28"/>
          <w:szCs w:val="28"/>
          <w:highlight w:val="yellow"/>
        </w:rPr>
        <w:t>---</w:t>
      </w:r>
      <w:r w:rsidRPr="00EA7ECA">
        <w:rPr>
          <w:rFonts w:ascii="Times New Roman" w:hAnsi="Times New Roman" w:cs="Times New Roman"/>
          <w:sz w:val="28"/>
          <w:szCs w:val="28"/>
          <w:highlight w:val="yellow"/>
        </w:rPr>
        <w:sym w:font="Wingdings" w:char="F0E0"/>
      </w:r>
      <w:r w:rsidRPr="00EA7ECA">
        <w:rPr>
          <w:rFonts w:ascii="Times New Roman" w:hAnsi="Times New Roman" w:cs="Times New Roman"/>
          <w:sz w:val="28"/>
          <w:szCs w:val="28"/>
          <w:highlight w:val="yellow"/>
        </w:rPr>
        <w:t xml:space="preserve">Main point to remember is that: Action does not return value and </w:t>
      </w:r>
      <w:proofErr w:type="spellStart"/>
      <w:r w:rsidRPr="00EA7ECA">
        <w:rPr>
          <w:rFonts w:ascii="Times New Roman" w:hAnsi="Times New Roman" w:cs="Times New Roman"/>
          <w:sz w:val="28"/>
          <w:szCs w:val="28"/>
          <w:highlight w:val="yellow"/>
        </w:rPr>
        <w:t>Func</w:t>
      </w:r>
      <w:proofErr w:type="spellEnd"/>
      <w:r w:rsidRPr="00EA7ECA">
        <w:rPr>
          <w:rFonts w:ascii="Times New Roman" w:hAnsi="Times New Roman" w:cs="Times New Roman"/>
          <w:sz w:val="28"/>
          <w:szCs w:val="28"/>
          <w:highlight w:val="yellow"/>
        </w:rPr>
        <w:t xml:space="preserve"> returns value.</w:t>
      </w:r>
    </w:p>
    <w:p w:rsidR="00BF5CB0" w:rsidRPr="00EA7ECA" w:rsidRDefault="00BF5CB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r w:rsidRPr="00EA7ECA">
        <w:rPr>
          <w:rFonts w:ascii="Times New Roman" w:hAnsi="Times New Roman" w:cs="Times New Roman"/>
          <w:sz w:val="28"/>
          <w:szCs w:val="28"/>
          <w:highlight w:val="yellow"/>
        </w:rPr>
        <w:t>-</w:t>
      </w:r>
      <w:r w:rsidRPr="00EA7ECA">
        <w:rPr>
          <w:rFonts w:ascii="Times New Roman" w:hAnsi="Times New Roman" w:cs="Times New Roman"/>
          <w:sz w:val="28"/>
          <w:szCs w:val="28"/>
          <w:highlight w:val="yellow"/>
        </w:rPr>
        <w:sym w:font="Wingdings" w:char="F0E0"/>
      </w:r>
      <w:proofErr w:type="spellStart"/>
      <w:r w:rsidRPr="00EA7ECA">
        <w:rPr>
          <w:rFonts w:ascii="Times New Roman" w:hAnsi="Times New Roman" w:cs="Times New Roman"/>
          <w:sz w:val="28"/>
          <w:szCs w:val="28"/>
          <w:highlight w:val="yellow"/>
        </w:rPr>
        <w:t>it s</w:t>
      </w:r>
      <w:proofErr w:type="spellEnd"/>
      <w:r w:rsidRPr="00EA7ECA">
        <w:rPr>
          <w:rFonts w:ascii="Times New Roman" w:hAnsi="Times New Roman" w:cs="Times New Roman"/>
          <w:sz w:val="28"/>
          <w:szCs w:val="28"/>
          <w:highlight w:val="yellow"/>
        </w:rPr>
        <w:t xml:space="preserve"> </w:t>
      </w:r>
      <w:proofErr w:type="spellStart"/>
      <w:proofErr w:type="gramStart"/>
      <w:r w:rsidRPr="00EA7ECA">
        <w:rPr>
          <w:rFonts w:ascii="Times New Roman" w:hAnsi="Times New Roman" w:cs="Times New Roman"/>
          <w:sz w:val="28"/>
          <w:szCs w:val="28"/>
          <w:highlight w:val="yellow"/>
        </w:rPr>
        <w:t>Func</w:t>
      </w:r>
      <w:proofErr w:type="spellEnd"/>
      <w:r w:rsidRPr="00EA7ECA">
        <w:rPr>
          <w:rFonts w:ascii="Times New Roman" w:hAnsi="Times New Roman" w:cs="Times New Roman"/>
          <w:sz w:val="28"/>
          <w:szCs w:val="28"/>
          <w:highlight w:val="yellow"/>
        </w:rPr>
        <w:t>(</w:t>
      </w:r>
      <w:proofErr w:type="spellStart"/>
      <w:proofErr w:type="gramEnd"/>
      <w:r w:rsidRPr="00EA7ECA">
        <w:rPr>
          <w:rFonts w:ascii="Times New Roman" w:hAnsi="Times New Roman" w:cs="Times New Roman"/>
          <w:sz w:val="28"/>
          <w:szCs w:val="28"/>
          <w:highlight w:val="yellow"/>
        </w:rPr>
        <w:t>TResult</w:t>
      </w:r>
      <w:proofErr w:type="spellEnd"/>
      <w:r w:rsidRPr="00EA7ECA">
        <w:rPr>
          <w:rFonts w:ascii="Times New Roman" w:hAnsi="Times New Roman" w:cs="Times New Roman"/>
          <w:sz w:val="28"/>
          <w:szCs w:val="28"/>
          <w:highlight w:val="yellow"/>
        </w:rPr>
        <w:t>) and not Function(</w:t>
      </w:r>
      <w:proofErr w:type="spellStart"/>
      <w:r w:rsidRPr="00EA7ECA">
        <w:rPr>
          <w:rFonts w:ascii="Times New Roman" w:hAnsi="Times New Roman" w:cs="Times New Roman"/>
          <w:sz w:val="28"/>
          <w:szCs w:val="28"/>
          <w:highlight w:val="yellow"/>
        </w:rPr>
        <w:t>TResult</w:t>
      </w:r>
      <w:proofErr w:type="spellEnd"/>
      <w:r w:rsidRPr="00EA7ECA">
        <w:rPr>
          <w:rFonts w:ascii="Times New Roman" w:hAnsi="Times New Roman" w:cs="Times New Roman"/>
          <w:sz w:val="28"/>
          <w:szCs w:val="28"/>
          <w:highlight w:val="yellow"/>
        </w:rPr>
        <w:t>)</w:t>
      </w:r>
    </w:p>
    <w:p w:rsidR="00E97A40" w:rsidRPr="00EA7ECA" w:rsidRDefault="00E97A40" w:rsidP="00E97A40">
      <w:pPr>
        <w:pStyle w:val="NormalWeb"/>
        <w:spacing w:before="0" w:after="0"/>
        <w:rPr>
          <w:sz w:val="28"/>
          <w:szCs w:val="28"/>
          <w:highlight w:val="yellow"/>
        </w:rPr>
      </w:pPr>
      <w:r w:rsidRPr="00EA7ECA">
        <w:rPr>
          <w:sz w:val="28"/>
          <w:szCs w:val="28"/>
          <w:highlight w:val="yellow"/>
        </w:rPr>
        <w:t>---</w:t>
      </w:r>
      <w:r w:rsidRPr="00EA7ECA">
        <w:rPr>
          <w:sz w:val="28"/>
          <w:szCs w:val="28"/>
          <w:highlight w:val="yellow"/>
        </w:rPr>
        <w:sym w:font="Wingdings" w:char="F0E0"/>
      </w:r>
      <w:r w:rsidRPr="00EA7ECA">
        <w:rPr>
          <w:color w:val="000000"/>
          <w:sz w:val="28"/>
          <w:szCs w:val="28"/>
          <w:highlight w:val="yellow"/>
        </w:rPr>
        <w:t xml:space="preserve">Example: IF </w:t>
      </w:r>
      <w:proofErr w:type="spellStart"/>
      <w:proofErr w:type="gramStart"/>
      <w:r w:rsidRPr="00EA7ECA">
        <w:rPr>
          <w:color w:val="000000"/>
          <w:sz w:val="28"/>
          <w:szCs w:val="28"/>
          <w:highlight w:val="yellow"/>
        </w:rPr>
        <w:t>Func</w:t>
      </w:r>
      <w:proofErr w:type="spellEnd"/>
      <w:r w:rsidRPr="00EA7ECA">
        <w:rPr>
          <w:color w:val="000000"/>
          <w:sz w:val="28"/>
          <w:szCs w:val="28"/>
          <w:highlight w:val="yellow"/>
        </w:rPr>
        <w:t>(</w:t>
      </w:r>
      <w:proofErr w:type="spellStart"/>
      <w:proofErr w:type="gramEnd"/>
      <w:r w:rsidRPr="00EA7ECA">
        <w:rPr>
          <w:color w:val="000000"/>
          <w:sz w:val="28"/>
          <w:szCs w:val="28"/>
          <w:highlight w:val="yellow"/>
        </w:rPr>
        <w:t>T,TResult</w:t>
      </w:r>
      <w:proofErr w:type="spellEnd"/>
      <w:r w:rsidRPr="00EA7ECA">
        <w:rPr>
          <w:color w:val="000000"/>
          <w:sz w:val="28"/>
          <w:szCs w:val="28"/>
          <w:highlight w:val="yellow"/>
        </w:rPr>
        <w:t>):</w:t>
      </w:r>
      <w:r w:rsidRPr="00EA7ECA">
        <w:rPr>
          <w:sz w:val="28"/>
          <w:szCs w:val="28"/>
          <w:highlight w:val="yellow"/>
        </w:rPr>
        <w:t xml:space="preserve">Has a single parameter(the parameter count is based on no of ‘T’ specified) and returns a value in </w:t>
      </w:r>
      <w:proofErr w:type="spellStart"/>
      <w:r w:rsidRPr="00EA7ECA">
        <w:rPr>
          <w:sz w:val="28"/>
          <w:szCs w:val="28"/>
          <w:highlight w:val="yellow"/>
        </w:rPr>
        <w:t>TResult</w:t>
      </w:r>
      <w:proofErr w:type="spellEnd"/>
      <w:r w:rsidRPr="00EA7ECA">
        <w:rPr>
          <w:sz w:val="28"/>
          <w:szCs w:val="28"/>
          <w:highlight w:val="yellow"/>
        </w:rPr>
        <w:t>.</w:t>
      </w:r>
    </w:p>
    <w:p w:rsidR="00E97A40" w:rsidRPr="00EA7ECA" w:rsidRDefault="00E97A4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bCs/>
          <w:sz w:val="28"/>
          <w:szCs w:val="28"/>
        </w:rPr>
        <w:t>A flexible and secure method of isolating running applications.</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bCs/>
          <w:sz w:val="28"/>
          <w:szCs w:val="28"/>
        </w:rPr>
      </w:pPr>
    </w:p>
    <w:p w:rsidR="002E7309" w:rsidRPr="00EA7ECA" w:rsidRDefault="002E7309" w:rsidP="002E7309">
      <w:pPr>
        <w:rPr>
          <w:rFonts w:ascii="Times New Roman" w:hAnsi="Times New Roman" w:cs="Times New Roman"/>
          <w:color w:val="000000"/>
          <w:sz w:val="28"/>
          <w:szCs w:val="28"/>
        </w:rPr>
      </w:pPr>
      <w:r w:rsidRPr="00EA7ECA">
        <w:rPr>
          <w:rFonts w:ascii="Times New Roman" w:hAnsi="Times New Roman" w:cs="Times New Roman"/>
          <w:bCs/>
          <w:sz w:val="28"/>
          <w:szCs w:val="28"/>
          <w:highlight w:val="cyan"/>
        </w:rPr>
        <w:t>Answer</w:t>
      </w:r>
      <w:proofErr w:type="gramStart"/>
      <w:r w:rsidRPr="00EA7ECA">
        <w:rPr>
          <w:rFonts w:ascii="Times New Roman" w:hAnsi="Times New Roman" w:cs="Times New Roman"/>
          <w:bCs/>
          <w:sz w:val="28"/>
          <w:szCs w:val="28"/>
          <w:highlight w:val="cyan"/>
        </w:rPr>
        <w:t>:-</w:t>
      </w:r>
      <w:proofErr w:type="gramEnd"/>
      <w:r w:rsidRPr="00EA7ECA">
        <w:rPr>
          <w:rFonts w:ascii="Times New Roman" w:hAnsi="Times New Roman" w:cs="Times New Roman"/>
          <w:bCs/>
          <w:sz w:val="28"/>
          <w:szCs w:val="28"/>
          <w:highlight w:val="cyan"/>
        </w:rPr>
        <w:t xml:space="preserve"> </w:t>
      </w:r>
      <w:proofErr w:type="spellStart"/>
      <w:r w:rsidRPr="00EA7ECA">
        <w:rPr>
          <w:rFonts w:ascii="Times New Roman" w:hAnsi="Times New Roman" w:cs="Times New Roman"/>
          <w:color w:val="000000"/>
          <w:sz w:val="28"/>
          <w:szCs w:val="28"/>
          <w:highlight w:val="cyan"/>
        </w:rPr>
        <w:t>appdomain</w:t>
      </w:r>
      <w:proofErr w:type="spellEnd"/>
      <w:r w:rsidRPr="00EA7ECA">
        <w:rPr>
          <w:rFonts w:ascii="Times New Roman" w:hAnsi="Times New Roman" w:cs="Times New Roman"/>
          <w:color w:val="000000"/>
          <w:sz w:val="28"/>
          <w:szCs w:val="28"/>
          <w:highlight w:val="cyan"/>
        </w:rPr>
        <w:t>()</w:t>
      </w:r>
    </w:p>
    <w:p w:rsidR="002E7309" w:rsidRPr="00EA7ECA" w:rsidRDefault="002E7309" w:rsidP="002E730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bCs/>
          <w:sz w:val="28"/>
          <w:szCs w:val="28"/>
        </w:rPr>
      </w:pPr>
      <w:r w:rsidRPr="00EA7ECA">
        <w:rPr>
          <w:rFonts w:ascii="Times New Roman" w:hAnsi="Times New Roman" w:cs="Times New Roman"/>
          <w:bCs/>
          <w:sz w:val="28"/>
          <w:szCs w:val="28"/>
        </w:rPr>
        <w:t xml:space="preserve">public static </w:t>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&gt; Join&lt;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&gt;(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gramStart"/>
      <w:r w:rsidRPr="00EA7ECA">
        <w:rPr>
          <w:rFonts w:ascii="Times New Roman" w:hAnsi="Times New Roman" w:cs="Times New Roman"/>
          <w:bCs/>
          <w:sz w:val="28"/>
          <w:szCs w:val="28"/>
        </w:rPr>
        <w:t>this</w:t>
      </w:r>
      <w:proofErr w:type="gram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&gt; outer,</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&gt; inner,</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outerKeySelector</w:t>
      </w:r>
      <w:proofErr w:type="spellEnd"/>
      <w:r w:rsidRPr="00EA7ECA">
        <w:rPr>
          <w:rFonts w:ascii="Times New Roman" w:hAnsi="Times New Roman" w:cs="Times New Roman"/>
          <w:bCs/>
          <w:sz w:val="28"/>
          <w:szCs w:val="28"/>
        </w:rPr>
        <w: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innerKeySelector</w:t>
      </w:r>
      <w:proofErr w:type="spellEnd"/>
      <w:r w:rsidRPr="00EA7ECA">
        <w:rPr>
          <w:rFonts w:ascii="Times New Roman" w:hAnsi="Times New Roman" w:cs="Times New Roman"/>
          <w:bCs/>
          <w:sz w:val="28"/>
          <w:szCs w:val="28"/>
        </w:rPr>
        <w: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resultSelector</w:t>
      </w:r>
      <w:proofErr w:type="spellEnd"/>
    </w:p>
    <w:p w:rsidR="002E7309" w:rsidRPr="00EA7ECA" w:rsidRDefault="002E7309" w:rsidP="002E7309">
      <w:pPr>
        <w:pStyle w:val="ListParagraph"/>
        <w:ind w:left="360"/>
        <w:rPr>
          <w:rFonts w:ascii="Times New Roman" w:hAnsi="Times New Roman" w:cs="Times New Roman"/>
          <w:color w:val="000000"/>
          <w:sz w:val="28"/>
          <w:szCs w:val="28"/>
        </w:rPr>
      </w:pPr>
    </w:p>
    <w:p w:rsidR="002E7309" w:rsidRPr="00EA7ECA" w:rsidRDefault="002E7309" w:rsidP="002E7309">
      <w:pPr>
        <w:pStyle w:val="ListParagraph"/>
        <w:ind w:left="360"/>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Answer: - Usage of Join operator</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2E7309" w:rsidRPr="00EA7ECA" w:rsidRDefault="00B31F77"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Generic and Non-Generic inherited from base class</w:t>
      </w: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r w:rsidRPr="00EA7ECA">
        <w:rPr>
          <w:rFonts w:ascii="Times New Roman" w:hAnsi="Times New Roman" w:cs="Times New Roman"/>
          <w:sz w:val="28"/>
          <w:szCs w:val="28"/>
          <w:highlight w:val="cyan"/>
        </w:rPr>
        <w:t>Answer: - True</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Interface which is type of covariant.</w:t>
      </w: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F5CB0" w:rsidP="00B31F77">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t>IEnumer</w:t>
      </w:r>
      <w:r w:rsidR="00B31F77" w:rsidRPr="00EA7ECA">
        <w:rPr>
          <w:rFonts w:ascii="Times New Roman" w:hAnsi="Times New Roman" w:cs="Times New Roman"/>
          <w:sz w:val="28"/>
          <w:szCs w:val="28"/>
          <w:highlight w:val="cyan"/>
        </w:rPr>
        <w:t>able</w:t>
      </w:r>
      <w:proofErr w:type="spellEnd"/>
      <w:r w:rsidR="00B31F77" w:rsidRPr="00EA7ECA">
        <w:rPr>
          <w:rFonts w:ascii="Times New Roman" w:hAnsi="Times New Roman" w:cs="Times New Roman"/>
          <w:sz w:val="28"/>
          <w:szCs w:val="28"/>
          <w:highlight w:val="cyan"/>
        </w:rPr>
        <w:t>&lt;T&gt;</w:t>
      </w:r>
    </w:p>
    <w:p w:rsidR="00B31F77" w:rsidRPr="00EA7ECA" w:rsidRDefault="00B31F77" w:rsidP="00B31F77">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t>Iqu</w:t>
      </w:r>
      <w:r w:rsidR="00BF5CB0" w:rsidRPr="00EA7ECA">
        <w:rPr>
          <w:rFonts w:ascii="Times New Roman" w:hAnsi="Times New Roman" w:cs="Times New Roman"/>
          <w:sz w:val="28"/>
          <w:szCs w:val="28"/>
          <w:highlight w:val="cyan"/>
        </w:rPr>
        <w:t>ery</w:t>
      </w:r>
      <w:r w:rsidRPr="00EA7ECA">
        <w:rPr>
          <w:rFonts w:ascii="Times New Roman" w:hAnsi="Times New Roman" w:cs="Times New Roman"/>
          <w:sz w:val="28"/>
          <w:szCs w:val="28"/>
          <w:highlight w:val="cyan"/>
        </w:rPr>
        <w:t>able</w:t>
      </w:r>
      <w:proofErr w:type="spellEnd"/>
      <w:r w:rsidRPr="00EA7ECA">
        <w:rPr>
          <w:rFonts w:ascii="Times New Roman" w:hAnsi="Times New Roman" w:cs="Times New Roman"/>
          <w:sz w:val="28"/>
          <w:szCs w:val="28"/>
          <w:highlight w:val="cyan"/>
        </w:rPr>
        <w:t>&lt;T&gt;</w:t>
      </w:r>
    </w:p>
    <w:p w:rsidR="00B31F77" w:rsidRPr="00EA7ECA" w:rsidRDefault="00BF5CB0" w:rsidP="00C8156F">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t>IEnumerator</w:t>
      </w:r>
      <w:proofErr w:type="spellEnd"/>
      <w:r w:rsidRPr="00EA7ECA">
        <w:rPr>
          <w:rFonts w:ascii="Times New Roman" w:hAnsi="Times New Roman" w:cs="Times New Roman"/>
          <w:sz w:val="28"/>
          <w:szCs w:val="28"/>
          <w:highlight w:val="cyan"/>
        </w:rPr>
        <w:t>&lt;T&gt;</w:t>
      </w:r>
    </w:p>
    <w:p w:rsidR="00C8156F" w:rsidRPr="00EA7ECA" w:rsidRDefault="00C8156F" w:rsidP="00C8156F">
      <w:pPr>
        <w:pStyle w:val="ListParagraph"/>
        <w:ind w:left="1800"/>
        <w:rPr>
          <w:rFonts w:ascii="Times New Roman" w:hAnsi="Times New Roman" w:cs="Times New Roman"/>
          <w:sz w:val="28"/>
          <w:szCs w:val="28"/>
          <w:highlight w:val="yellow"/>
        </w:rPr>
      </w:pPr>
    </w:p>
    <w:p w:rsidR="002E7309"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How non generic, generic is inherited from base class.</w:t>
      </w:r>
    </w:p>
    <w:p w:rsidR="00B31F77" w:rsidRPr="00EA7ECA" w:rsidRDefault="00B31F77" w:rsidP="00B31F77">
      <w:pPr>
        <w:pStyle w:val="ListParagraph"/>
        <w:ind w:left="360"/>
        <w:rPr>
          <w:rFonts w:ascii="Times New Roman" w:hAnsi="Times New Roman" w:cs="Times New Roman"/>
          <w:sz w:val="28"/>
          <w:szCs w:val="28"/>
        </w:rPr>
      </w:pPr>
    </w:p>
    <w:p w:rsidR="00C8156F" w:rsidRPr="00EA7ECA" w:rsidRDefault="00B31F77" w:rsidP="00B31F77">
      <w:p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 </w:t>
      </w:r>
    </w:p>
    <w:p w:rsidR="00C8156F" w:rsidRPr="00EA7ECA" w:rsidRDefault="00C8156F" w:rsidP="00C8156F">
      <w:pPr>
        <w:pStyle w:val="ListParagraph"/>
        <w:numPr>
          <w:ilvl w:val="0"/>
          <w:numId w:val="20"/>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Generic classes can inherit from concrete, closed constructed, or open constructed base classes</w:t>
      </w:r>
    </w:p>
    <w:p w:rsidR="002861CF" w:rsidRPr="00EA7ECA" w:rsidRDefault="00C8156F" w:rsidP="00C8156F">
      <w:pPr>
        <w:pStyle w:val="ListParagraph"/>
        <w:numPr>
          <w:ilvl w:val="0"/>
          <w:numId w:val="2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Non-generic —can inherit from </w:t>
      </w:r>
      <w:r w:rsidR="002861CF" w:rsidRPr="00EA7ECA">
        <w:rPr>
          <w:rFonts w:ascii="Times New Roman" w:hAnsi="Times New Roman" w:cs="Times New Roman"/>
          <w:color w:val="000000"/>
          <w:sz w:val="28"/>
          <w:szCs w:val="28"/>
          <w:highlight w:val="cyan"/>
        </w:rPr>
        <w:t xml:space="preserve">concrete, </w:t>
      </w:r>
      <w:r w:rsidRPr="00EA7ECA">
        <w:rPr>
          <w:rFonts w:ascii="Times New Roman" w:hAnsi="Times New Roman" w:cs="Times New Roman"/>
          <w:color w:val="000000"/>
          <w:sz w:val="28"/>
          <w:szCs w:val="28"/>
          <w:highlight w:val="cyan"/>
        </w:rPr>
        <w:t>closed constructed base classes, but not from open constructed classes</w:t>
      </w:r>
    </w:p>
    <w:p w:rsidR="00B31F77" w:rsidRPr="00EA7ECA" w:rsidRDefault="00B31F77" w:rsidP="002861CF">
      <w:pPr>
        <w:pStyle w:val="ListParagraph"/>
        <w:rPr>
          <w:rFonts w:ascii="Times New Roman" w:hAnsi="Times New Roman" w:cs="Times New Roman"/>
          <w:sz w:val="28"/>
          <w:szCs w:val="28"/>
          <w:highlight w:val="yellow"/>
        </w:rPr>
      </w:pPr>
    </w:p>
    <w:p w:rsidR="002861CF" w:rsidRPr="00EA7ECA" w:rsidRDefault="002861CF" w:rsidP="002861CF">
      <w:pPr>
        <w:pStyle w:val="ListParagraph"/>
        <w:rPr>
          <w:rFonts w:ascii="Times New Roman" w:hAnsi="Times New Roman" w:cs="Times New Roman"/>
          <w:sz w:val="28"/>
          <w:szCs w:val="28"/>
          <w:highlight w:val="yellow"/>
        </w:rPr>
      </w:pPr>
    </w:p>
    <w:p w:rsidR="00B31F77"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What are true about query expression?</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Query expressions are often more readable than equivalent expressions written in </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Some query operations, such as </w:t>
      </w:r>
      <w:hyperlink r:id="rId7" w:history="1">
        <w:r w:rsidRPr="00EA7ECA">
          <w:rPr>
            <w:rStyle w:val="Hyperlink"/>
            <w:rFonts w:ascii="Times New Roman" w:hAnsi="Times New Roman" w:cs="Times New Roman"/>
            <w:sz w:val="28"/>
            <w:szCs w:val="28"/>
            <w:highlight w:val="cyan"/>
          </w:rPr>
          <w:t>Count</w:t>
        </w:r>
      </w:hyperlink>
      <w:r w:rsidRPr="00EA7ECA">
        <w:rPr>
          <w:rFonts w:ascii="Times New Roman" w:hAnsi="Times New Roman" w:cs="Times New Roman"/>
          <w:color w:val="000000"/>
          <w:sz w:val="28"/>
          <w:szCs w:val="28"/>
          <w:highlight w:val="cyan"/>
        </w:rPr>
        <w:t xml:space="preserve"> or </w:t>
      </w:r>
      <w:hyperlink r:id="rId8" w:history="1">
        <w:r w:rsidRPr="00EA7ECA">
          <w:rPr>
            <w:rStyle w:val="Hyperlink"/>
            <w:rFonts w:ascii="Times New Roman" w:hAnsi="Times New Roman" w:cs="Times New Roman"/>
            <w:sz w:val="28"/>
            <w:szCs w:val="28"/>
            <w:highlight w:val="cyan"/>
          </w:rPr>
          <w:t>Max</w:t>
        </w:r>
      </w:hyperlink>
      <w:r w:rsidRPr="00EA7ECA">
        <w:rPr>
          <w:rFonts w:ascii="Times New Roman" w:hAnsi="Times New Roman" w:cs="Times New Roman"/>
          <w:color w:val="000000"/>
          <w:sz w:val="28"/>
          <w:szCs w:val="28"/>
          <w:highlight w:val="cyan"/>
        </w:rPr>
        <w:t>, have no equivalent query expression clause and must therefore be expressed as a method call</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Query expressions can be compiled to expression trees or to delegates</w:t>
      </w:r>
    </w:p>
    <w:p w:rsidR="00E97A40" w:rsidRPr="00EA7ECA" w:rsidRDefault="00E97A40" w:rsidP="00E97A40">
      <w:pPr>
        <w:rPr>
          <w:rFonts w:ascii="Times New Roman" w:hAnsi="Times New Roman" w:cs="Times New Roman"/>
          <w:sz w:val="28"/>
          <w:szCs w:val="28"/>
        </w:rPr>
      </w:pPr>
    </w:p>
    <w:p w:rsidR="00B31F77"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True about anonymous method.</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E97A40" w:rsidRPr="00EA7ECA" w:rsidRDefault="00B31F77" w:rsidP="00FD2770">
      <w:pPr>
        <w:pStyle w:val="ListParagraph"/>
        <w:ind w:left="45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Some option with: -- Use </w:t>
      </w:r>
      <w:proofErr w:type="spellStart"/>
      <w:r w:rsidRPr="00EA7ECA">
        <w:rPr>
          <w:rFonts w:ascii="Times New Roman" w:hAnsi="Times New Roman" w:cs="Times New Roman"/>
          <w:sz w:val="28"/>
          <w:szCs w:val="28"/>
          <w:highlight w:val="cyan"/>
        </w:rPr>
        <w:t>jump</w:t>
      </w:r>
      <w:proofErr w:type="gramStart"/>
      <w:r w:rsidRPr="00EA7ECA">
        <w:rPr>
          <w:rFonts w:ascii="Times New Roman" w:hAnsi="Times New Roman" w:cs="Times New Roman"/>
          <w:sz w:val="28"/>
          <w:szCs w:val="28"/>
          <w:highlight w:val="cyan"/>
        </w:rPr>
        <w:t>,goto</w:t>
      </w:r>
      <w:proofErr w:type="spellEnd"/>
      <w:proofErr w:type="gramEnd"/>
      <w:r w:rsidRPr="00EA7ECA">
        <w:rPr>
          <w:rFonts w:ascii="Times New Roman" w:hAnsi="Times New Roman" w:cs="Times New Roman"/>
          <w:sz w:val="28"/>
          <w:szCs w:val="28"/>
          <w:highlight w:val="cyan"/>
        </w:rPr>
        <w:t xml:space="preserve"> ,break   it is compiler error or not.</w:t>
      </w:r>
    </w:p>
    <w:p w:rsidR="00E97A40" w:rsidRPr="00EA7ECA" w:rsidRDefault="00FD2770" w:rsidP="00E97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90"/>
        <w:rPr>
          <w:rFonts w:ascii="Times New Roman" w:hAnsi="Times New Roman" w:cs="Times New Roman"/>
          <w:bCs/>
          <w:sz w:val="28"/>
          <w:szCs w:val="28"/>
        </w:rPr>
      </w:pPr>
      <w:r w:rsidRPr="00EA7ECA">
        <w:rPr>
          <w:rFonts w:ascii="Times New Roman" w:hAnsi="Times New Roman" w:cs="Times New Roman"/>
          <w:bCs/>
          <w:sz w:val="28"/>
          <w:szCs w:val="28"/>
        </w:rPr>
        <w:t>28.</w:t>
      </w:r>
      <w:r w:rsidR="00E97A40" w:rsidRPr="00EA7ECA">
        <w:rPr>
          <w:rFonts w:ascii="Times New Roman" w:hAnsi="Times New Roman" w:cs="Times New Roman"/>
          <w:bCs/>
          <w:sz w:val="28"/>
          <w:szCs w:val="28"/>
        </w:rPr>
        <w:t xml:space="preserve"> Which are </w:t>
      </w:r>
      <w:r w:rsidR="00E97A40" w:rsidRPr="00EA7ECA">
        <w:rPr>
          <w:rFonts w:ascii="Times New Roman" w:hAnsi="Times New Roman" w:cs="Times New Roman"/>
          <w:bCs/>
          <w:color w:val="FF0000"/>
          <w:sz w:val="28"/>
          <w:szCs w:val="28"/>
        </w:rPr>
        <w:t>not true</w:t>
      </w:r>
      <w:r w:rsidR="00E97A40" w:rsidRPr="00EA7ECA">
        <w:rPr>
          <w:rFonts w:ascii="Times New Roman" w:hAnsi="Times New Roman" w:cs="Times New Roman"/>
          <w:bCs/>
          <w:sz w:val="28"/>
          <w:szCs w:val="28"/>
        </w:rPr>
        <w:t xml:space="preserve"> about anonymous </w:t>
      </w:r>
      <w:r w:rsidR="00724263" w:rsidRPr="00EA7ECA">
        <w:rPr>
          <w:rFonts w:ascii="Times New Roman" w:hAnsi="Times New Roman" w:cs="Times New Roman"/>
          <w:bCs/>
          <w:sz w:val="28"/>
          <w:szCs w:val="28"/>
        </w:rPr>
        <w:t>type?</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eastAsia="Times New Roman" w:hAnsi="Times New Roman" w:cs="Times New Roman"/>
          <w:color w:val="000000"/>
          <w:sz w:val="28"/>
          <w:szCs w:val="28"/>
          <w:highlight w:val="cyan"/>
        </w:rPr>
      </w:pPr>
      <w:r w:rsidRPr="00EA7ECA">
        <w:rPr>
          <w:rFonts w:ascii="Times New Roman" w:eastAsia="Times New Roman" w:hAnsi="Times New Roman" w:cs="Times New Roman"/>
          <w:color w:val="000000"/>
          <w:sz w:val="28"/>
          <w:szCs w:val="28"/>
          <w:highlight w:val="cyan"/>
        </w:rPr>
        <w:t>The true facts are:-</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eastAsia="Times New Roman" w:hAnsi="Times New Roman" w:cs="Times New Roman"/>
          <w:color w:val="000000"/>
          <w:sz w:val="28"/>
          <w:szCs w:val="28"/>
          <w:highlight w:val="cyan"/>
        </w:rPr>
      </w:pP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highlight w:val="cyan"/>
        </w:rPr>
      </w:pPr>
      <w:r w:rsidRPr="00EA7ECA">
        <w:rPr>
          <w:rFonts w:ascii="Times New Roman" w:eastAsia="Times New Roman" w:hAnsi="Times New Roman" w:cs="Times New Roman"/>
          <w:color w:val="000000"/>
          <w:sz w:val="28"/>
          <w:szCs w:val="28"/>
          <w:highlight w:val="cyan"/>
        </w:rPr>
        <w:t>1:</w:t>
      </w:r>
      <w:r w:rsidRPr="00EA7ECA">
        <w:rPr>
          <w:rFonts w:ascii="Times New Roman" w:hAnsi="Times New Roman" w:cs="Times New Roman"/>
          <w:color w:val="000000"/>
          <w:sz w:val="28"/>
          <w:szCs w:val="28"/>
          <w:highlight w:val="cyan"/>
        </w:rPr>
        <w:t xml:space="preserve"> Anonymous types contain one or more public read-only properties</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lastRenderedPageBreak/>
        <w:t xml:space="preserve">2: Anonymous types typically are used in the </w:t>
      </w:r>
      <w:hyperlink r:id="rId9" w:history="1">
        <w:r w:rsidRPr="00EA7ECA">
          <w:rPr>
            <w:rStyle w:val="Hyperlink"/>
            <w:rFonts w:ascii="Times New Roman" w:hAnsi="Times New Roman" w:cs="Times New Roman"/>
            <w:sz w:val="28"/>
            <w:szCs w:val="28"/>
            <w:highlight w:val="cyan"/>
          </w:rPr>
          <w:t>select</w:t>
        </w:r>
      </w:hyperlink>
      <w:r w:rsidRPr="00EA7ECA">
        <w:rPr>
          <w:rFonts w:ascii="Times New Roman" w:hAnsi="Times New Roman" w:cs="Times New Roman"/>
          <w:color w:val="000000"/>
          <w:sz w:val="28"/>
          <w:szCs w:val="28"/>
          <w:highlight w:val="cyan"/>
        </w:rPr>
        <w:t xml:space="preserve"> clause of a query expression to return a subset of the properties from each object in the source sequence. For more information about queries</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rPr>
      </w:pP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i/>
          <w:color w:val="000000"/>
          <w:sz w:val="28"/>
          <w:szCs w:val="28"/>
        </w:rPr>
      </w:pPr>
      <w:r w:rsidRPr="00EA7ECA">
        <w:rPr>
          <w:rFonts w:ascii="Times New Roman" w:hAnsi="Times New Roman" w:cs="Times New Roman"/>
          <w:color w:val="000000"/>
          <w:sz w:val="28"/>
          <w:szCs w:val="28"/>
        </w:rPr>
        <w:t>******</w:t>
      </w:r>
      <w:r w:rsidRPr="00EA7ECA">
        <w:rPr>
          <w:rFonts w:ascii="Times New Roman" w:hAnsi="Times New Roman" w:cs="Times New Roman"/>
          <w:i/>
          <w:color w:val="FF0000"/>
          <w:sz w:val="28"/>
          <w:szCs w:val="28"/>
        </w:rPr>
        <w:t>You need to check option other than these two</w:t>
      </w:r>
      <w:r w:rsidRPr="00EA7ECA">
        <w:rPr>
          <w:rFonts w:ascii="Times New Roman" w:hAnsi="Times New Roman" w:cs="Times New Roman"/>
          <w:i/>
          <w:color w:val="000000"/>
          <w:sz w:val="28"/>
          <w:szCs w:val="28"/>
        </w:rPr>
        <w:t>.</w:t>
      </w:r>
    </w:p>
    <w:p w:rsidR="00E97A40" w:rsidRPr="00EA7ECA" w:rsidRDefault="00E97A40" w:rsidP="00E97A40">
      <w:pPr>
        <w:pStyle w:val="ListParagraph"/>
        <w:ind w:left="450"/>
        <w:rPr>
          <w:rFonts w:ascii="Times New Roman" w:hAnsi="Times New Roman" w:cs="Times New Roman"/>
          <w:sz w:val="28"/>
          <w:szCs w:val="28"/>
        </w:rPr>
      </w:pPr>
    </w:p>
    <w:p w:rsidR="00FD2770" w:rsidRPr="00EA7ECA" w:rsidRDefault="00FD2770" w:rsidP="00E97A40">
      <w:pPr>
        <w:pStyle w:val="ListParagraph"/>
        <w:ind w:left="450"/>
        <w:rPr>
          <w:rFonts w:ascii="Times New Roman" w:hAnsi="Times New Roman" w:cs="Times New Roman"/>
          <w:sz w:val="28"/>
          <w:szCs w:val="28"/>
        </w:rPr>
      </w:pPr>
    </w:p>
    <w:p w:rsidR="00E97A40" w:rsidRPr="00EA7ECA" w:rsidRDefault="00E97A40" w:rsidP="00E97A40">
      <w:pPr>
        <w:pStyle w:val="ListParagraph"/>
        <w:ind w:left="1800"/>
        <w:rPr>
          <w:rFonts w:ascii="Times New Roman" w:hAnsi="Times New Roman" w:cs="Times New Roman"/>
          <w:sz w:val="28"/>
          <w:szCs w:val="28"/>
        </w:rPr>
      </w:pPr>
    </w:p>
    <w:p w:rsidR="00B31F77"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29.</w:t>
      </w:r>
      <w:r w:rsidR="00B31F77" w:rsidRPr="00EA7ECA">
        <w:rPr>
          <w:rFonts w:ascii="Times New Roman" w:hAnsi="Times New Roman" w:cs="Times New Roman"/>
          <w:sz w:val="28"/>
          <w:szCs w:val="28"/>
        </w:rPr>
        <w:t xml:space="preserve"> Expression &lt;Del&gt; </w:t>
      </w:r>
      <w:proofErr w:type="spellStart"/>
      <w:r w:rsidR="00B31F77" w:rsidRPr="00EA7ECA">
        <w:rPr>
          <w:rFonts w:ascii="Times New Roman" w:hAnsi="Times New Roman" w:cs="Times New Roman"/>
          <w:sz w:val="28"/>
          <w:szCs w:val="28"/>
        </w:rPr>
        <w:t>myet</w:t>
      </w:r>
      <w:proofErr w:type="spellEnd"/>
      <w:r w:rsidR="00B31F77" w:rsidRPr="00EA7ECA">
        <w:rPr>
          <w:rFonts w:ascii="Times New Roman" w:hAnsi="Times New Roman" w:cs="Times New Roman"/>
          <w:sz w:val="28"/>
          <w:szCs w:val="28"/>
        </w:rPr>
        <w:t xml:space="preserve"> =X =&gt; X*X    represents</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31F77" w:rsidP="00B31F77">
      <w:pPr>
        <w:pStyle w:val="ListParagraph"/>
        <w:numPr>
          <w:ilvl w:val="0"/>
          <w:numId w:val="12"/>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Expression tree.</w:t>
      </w:r>
    </w:p>
    <w:p w:rsidR="00B31F77" w:rsidRPr="00EA7ECA" w:rsidRDefault="00B31F77" w:rsidP="00B31F77">
      <w:pPr>
        <w:pStyle w:val="ListParagraph"/>
        <w:numPr>
          <w:ilvl w:val="0"/>
          <w:numId w:val="12"/>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Delegate type.</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30.</w:t>
      </w:r>
      <w:r w:rsidR="00B31F77" w:rsidRPr="00EA7ECA">
        <w:rPr>
          <w:rFonts w:eastAsiaTheme="minorHAnsi"/>
          <w:sz w:val="28"/>
          <w:szCs w:val="28"/>
        </w:rPr>
        <w:t xml:space="preserve"> How to Creates an instance of the specified type 'whose name is s</w:t>
      </w:r>
      <w:r w:rsidR="003D7999" w:rsidRPr="00EA7ECA">
        <w:rPr>
          <w:rFonts w:eastAsiaTheme="minorHAnsi"/>
          <w:sz w:val="28"/>
          <w:szCs w:val="28"/>
        </w:rPr>
        <w:t>pecified' using the constructor</w:t>
      </w:r>
    </w:p>
    <w:p w:rsidR="00B31F77" w:rsidRPr="00EA7ECA" w:rsidRDefault="003D7999" w:rsidP="003D7999">
      <w:pPr>
        <w:pStyle w:val="NormalWeb"/>
        <w:spacing w:after="0"/>
        <w:ind w:left="360"/>
        <w:rPr>
          <w:color w:val="000000"/>
          <w:sz w:val="28"/>
          <w:szCs w:val="28"/>
        </w:rPr>
      </w:pPr>
      <w:r w:rsidRPr="00EA7ECA">
        <w:rPr>
          <w:rFonts w:eastAsiaTheme="minorHAnsi"/>
          <w:sz w:val="28"/>
          <w:szCs w:val="28"/>
          <w:highlight w:val="cyan"/>
        </w:rPr>
        <w:t>Answer</w:t>
      </w:r>
      <w:proofErr w:type="gramStart"/>
      <w:r w:rsidRPr="00EA7ECA">
        <w:rPr>
          <w:rFonts w:eastAsiaTheme="minorHAnsi"/>
          <w:sz w:val="28"/>
          <w:szCs w:val="28"/>
          <w:highlight w:val="cyan"/>
        </w:rPr>
        <w:t>:-</w:t>
      </w:r>
      <w:proofErr w:type="gramEnd"/>
      <w:r w:rsidR="00B31F77" w:rsidRPr="00EA7ECA">
        <w:rPr>
          <w:color w:val="000000"/>
          <w:sz w:val="28"/>
          <w:szCs w:val="28"/>
          <w:highlight w:val="cyan"/>
        </w:rPr>
        <w:t xml:space="preserve"> </w:t>
      </w:r>
      <w:proofErr w:type="spellStart"/>
      <w:r w:rsidR="00B31F77" w:rsidRPr="00EA7ECA">
        <w:rPr>
          <w:color w:val="000000"/>
          <w:sz w:val="28"/>
          <w:szCs w:val="28"/>
          <w:highlight w:val="cyan"/>
        </w:rPr>
        <w:t>CreateInstance</w:t>
      </w:r>
      <w:proofErr w:type="spellEnd"/>
      <w:r w:rsidR="00B31F77" w:rsidRPr="00EA7ECA">
        <w:rPr>
          <w:color w:val="000000"/>
          <w:sz w:val="28"/>
          <w:szCs w:val="28"/>
          <w:highlight w:val="cyan"/>
        </w:rPr>
        <w:t>()</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31</w:t>
      </w:r>
      <w:proofErr w:type="gramStart"/>
      <w:r w:rsidRPr="00EA7ECA">
        <w:rPr>
          <w:rFonts w:eastAsiaTheme="minorHAnsi"/>
          <w:sz w:val="28"/>
          <w:szCs w:val="28"/>
        </w:rPr>
        <w:t>.</w:t>
      </w:r>
      <w:r w:rsidR="00B31F77" w:rsidRPr="00EA7ECA">
        <w:rPr>
          <w:rFonts w:eastAsiaTheme="minorHAnsi"/>
          <w:sz w:val="28"/>
          <w:szCs w:val="28"/>
        </w:rPr>
        <w:t>var</w:t>
      </w:r>
      <w:proofErr w:type="gramEnd"/>
      <w:r w:rsidR="00B31F77" w:rsidRPr="00EA7ECA">
        <w:rPr>
          <w:rFonts w:eastAsiaTheme="minorHAnsi"/>
          <w:sz w:val="28"/>
          <w:szCs w:val="28"/>
        </w:rPr>
        <w:t xml:space="preserve"> V item =new (Rate =90, </w:t>
      </w:r>
      <w:proofErr w:type="spellStart"/>
      <w:r w:rsidR="00B31F77" w:rsidRPr="00EA7ECA">
        <w:rPr>
          <w:rFonts w:eastAsiaTheme="minorHAnsi"/>
          <w:sz w:val="28"/>
          <w:szCs w:val="28"/>
        </w:rPr>
        <w:t>msg</w:t>
      </w:r>
      <w:proofErr w:type="spellEnd"/>
      <w:r w:rsidR="00B31F77" w:rsidRPr="00EA7ECA">
        <w:rPr>
          <w:rFonts w:eastAsiaTheme="minorHAnsi"/>
          <w:sz w:val="28"/>
          <w:szCs w:val="28"/>
        </w:rPr>
        <w:t>="hello");</w:t>
      </w:r>
    </w:p>
    <w:p w:rsidR="00E97A40" w:rsidRPr="00EA7ECA" w:rsidRDefault="003D7999" w:rsidP="003D7999">
      <w:pPr>
        <w:pStyle w:val="NormalWeb"/>
        <w:spacing w:after="0"/>
        <w:ind w:left="360"/>
        <w:rPr>
          <w:rFonts w:eastAsiaTheme="minorHAnsi"/>
          <w:sz w:val="28"/>
          <w:szCs w:val="28"/>
          <w:highlight w:val="cyan"/>
        </w:rPr>
      </w:pPr>
      <w:r w:rsidRPr="00EA7ECA">
        <w:rPr>
          <w:rFonts w:eastAsiaTheme="minorHAnsi"/>
          <w:sz w:val="28"/>
          <w:szCs w:val="28"/>
          <w:highlight w:val="cyan"/>
        </w:rPr>
        <w:t xml:space="preserve">Answer: - </w:t>
      </w:r>
    </w:p>
    <w:p w:rsidR="00EC28CC" w:rsidRDefault="00E97A40" w:rsidP="00EA7ECA">
      <w:pPr>
        <w:pStyle w:val="NormalWeb"/>
        <w:spacing w:after="0"/>
        <w:ind w:left="360"/>
        <w:rPr>
          <w:color w:val="000000"/>
          <w:sz w:val="28"/>
          <w:szCs w:val="28"/>
          <w:highlight w:val="cyan"/>
        </w:rPr>
      </w:pPr>
      <w:proofErr w:type="gramStart"/>
      <w:r w:rsidRPr="00EA7ECA">
        <w:rPr>
          <w:rFonts w:eastAsiaTheme="minorHAnsi"/>
          <w:sz w:val="28"/>
          <w:szCs w:val="28"/>
          <w:highlight w:val="cyan"/>
        </w:rPr>
        <w:t>1.Example</w:t>
      </w:r>
      <w:proofErr w:type="gramEnd"/>
      <w:r w:rsidRPr="00EA7ECA">
        <w:rPr>
          <w:rFonts w:eastAsiaTheme="minorHAnsi"/>
          <w:sz w:val="28"/>
          <w:szCs w:val="28"/>
          <w:highlight w:val="cyan"/>
        </w:rPr>
        <w:t xml:space="preserve"> of anonymous type</w:t>
      </w:r>
      <w:r w:rsidR="003D7999" w:rsidRPr="00EA7ECA">
        <w:rPr>
          <w:color w:val="000000"/>
          <w:sz w:val="28"/>
          <w:szCs w:val="28"/>
          <w:highlight w:val="cyan"/>
        </w:rPr>
        <w:t xml:space="preserve">                                                                                      </w:t>
      </w:r>
    </w:p>
    <w:p w:rsidR="00E97A40" w:rsidRPr="00EA7ECA" w:rsidRDefault="00E97A40" w:rsidP="00EA7ECA">
      <w:pPr>
        <w:pStyle w:val="NormalWeb"/>
        <w:spacing w:after="0"/>
        <w:ind w:left="360"/>
        <w:rPr>
          <w:rFonts w:eastAsiaTheme="minorHAnsi"/>
          <w:color w:val="000066"/>
          <w:sz w:val="28"/>
          <w:szCs w:val="28"/>
        </w:rPr>
      </w:pPr>
      <w:r w:rsidRPr="00EA7ECA">
        <w:rPr>
          <w:color w:val="000000"/>
          <w:sz w:val="28"/>
          <w:szCs w:val="28"/>
          <w:highlight w:val="cyan"/>
        </w:rPr>
        <w:t xml:space="preserve">2. </w:t>
      </w:r>
      <w:proofErr w:type="gramStart"/>
      <w:r w:rsidRPr="00EA7ECA">
        <w:rPr>
          <w:rFonts w:eastAsiaTheme="minorHAnsi"/>
          <w:color w:val="000000"/>
          <w:sz w:val="28"/>
          <w:szCs w:val="28"/>
          <w:highlight w:val="cyan"/>
        </w:rPr>
        <w:t>anonymous</w:t>
      </w:r>
      <w:proofErr w:type="gramEnd"/>
      <w:r w:rsidRPr="00EA7ECA">
        <w:rPr>
          <w:rFonts w:eastAsiaTheme="minorHAnsi"/>
          <w:color w:val="000000"/>
          <w:sz w:val="28"/>
          <w:szCs w:val="28"/>
          <w:highlight w:val="cyan"/>
        </w:rPr>
        <w:t xml:space="preserve"> type that is initialized with two properties named </w:t>
      </w:r>
      <w:r w:rsidRPr="00EA7ECA">
        <w:rPr>
          <w:rFonts w:eastAsiaTheme="minorHAnsi"/>
          <w:color w:val="000066"/>
          <w:sz w:val="28"/>
          <w:szCs w:val="28"/>
          <w:highlight w:val="cyan"/>
        </w:rPr>
        <w:t xml:space="preserve"> Rate and msg.</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32.</w:t>
      </w:r>
      <w:r w:rsidR="00B31F77" w:rsidRPr="00EA7ECA">
        <w:rPr>
          <w:rFonts w:eastAsiaTheme="minorHAnsi"/>
          <w:sz w:val="28"/>
          <w:szCs w:val="28"/>
        </w:rPr>
        <w:t xml:space="preserve">  ____________ </w:t>
      </w:r>
      <w:r w:rsidR="003D7999" w:rsidRPr="00EA7ECA">
        <w:rPr>
          <w:rFonts w:eastAsiaTheme="minorHAnsi"/>
          <w:sz w:val="28"/>
          <w:szCs w:val="28"/>
        </w:rPr>
        <w:t>Method</w:t>
      </w:r>
      <w:r w:rsidR="00B31F77" w:rsidRPr="00EA7ECA">
        <w:rPr>
          <w:rFonts w:eastAsiaTheme="minorHAnsi"/>
          <w:sz w:val="28"/>
          <w:szCs w:val="28"/>
        </w:rPr>
        <w:t xml:space="preserve"> locates the specified type from this assembly &amp; creates instance using system.</w:t>
      </w:r>
    </w:p>
    <w:p w:rsidR="00B31F77" w:rsidRPr="00EA7ECA" w:rsidRDefault="003D7999" w:rsidP="003D7999">
      <w:pPr>
        <w:pStyle w:val="NormalWeb"/>
        <w:spacing w:after="0"/>
        <w:ind w:left="360"/>
        <w:rPr>
          <w:color w:val="000000"/>
          <w:sz w:val="28"/>
          <w:szCs w:val="28"/>
        </w:rPr>
      </w:pPr>
      <w:r w:rsidRPr="00EA7ECA">
        <w:rPr>
          <w:rFonts w:eastAsiaTheme="minorHAnsi"/>
          <w:sz w:val="28"/>
          <w:szCs w:val="28"/>
          <w:highlight w:val="cyan"/>
        </w:rPr>
        <w:t>Answer: -</w:t>
      </w:r>
      <w:r w:rsidR="00B31F77" w:rsidRPr="00EA7ECA">
        <w:rPr>
          <w:color w:val="000000"/>
          <w:sz w:val="28"/>
          <w:szCs w:val="28"/>
          <w:highlight w:val="cyan"/>
        </w:rPr>
        <w:t xml:space="preserve"> Create </w:t>
      </w:r>
      <w:proofErr w:type="gramStart"/>
      <w:r w:rsidR="00B31F77" w:rsidRPr="00EA7ECA">
        <w:rPr>
          <w:color w:val="000000"/>
          <w:sz w:val="28"/>
          <w:szCs w:val="28"/>
          <w:highlight w:val="cyan"/>
        </w:rPr>
        <w:t>Instance()</w:t>
      </w:r>
      <w:proofErr w:type="gramEnd"/>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33.</w:t>
      </w:r>
      <w:r w:rsidR="003D7999" w:rsidRPr="00EA7ECA">
        <w:rPr>
          <w:rFonts w:eastAsiaTheme="minorHAnsi"/>
          <w:sz w:val="28"/>
          <w:szCs w:val="28"/>
        </w:rPr>
        <w:t xml:space="preserve"> True about Lambda Expression</w:t>
      </w:r>
    </w:p>
    <w:p w:rsidR="003D7999" w:rsidRPr="00EA7ECA" w:rsidRDefault="003D7999" w:rsidP="003D7999">
      <w:pPr>
        <w:pStyle w:val="NormalWeb"/>
        <w:spacing w:after="0"/>
        <w:ind w:left="360"/>
        <w:rPr>
          <w:rFonts w:eastAsiaTheme="minorHAnsi"/>
          <w:sz w:val="28"/>
          <w:szCs w:val="28"/>
          <w:highlight w:val="cyan"/>
        </w:rPr>
      </w:pPr>
      <w:r w:rsidRPr="00EA7ECA">
        <w:rPr>
          <w:rFonts w:eastAsiaTheme="minorHAnsi"/>
          <w:sz w:val="28"/>
          <w:szCs w:val="28"/>
          <w:highlight w:val="cyan"/>
        </w:rPr>
        <w:t xml:space="preserve">Answer: - </w:t>
      </w:r>
    </w:p>
    <w:p w:rsidR="00B31F77" w:rsidRPr="00EA7ECA" w:rsidRDefault="00B31F77" w:rsidP="003D7999">
      <w:pPr>
        <w:pStyle w:val="NormalWeb"/>
        <w:numPr>
          <w:ilvl w:val="0"/>
          <w:numId w:val="17"/>
        </w:numPr>
        <w:spacing w:after="0"/>
        <w:rPr>
          <w:color w:val="000000"/>
          <w:sz w:val="28"/>
          <w:szCs w:val="28"/>
          <w:highlight w:val="cyan"/>
        </w:rPr>
      </w:pPr>
      <w:r w:rsidRPr="00EA7ECA">
        <w:rPr>
          <w:color w:val="000000"/>
          <w:sz w:val="28"/>
          <w:szCs w:val="28"/>
          <w:highlight w:val="cyan"/>
        </w:rPr>
        <w:t xml:space="preserve">A </w:t>
      </w:r>
      <w:r w:rsidRPr="00EA7ECA">
        <w:rPr>
          <w:i/>
          <w:iCs/>
          <w:sz w:val="28"/>
          <w:szCs w:val="28"/>
          <w:highlight w:val="cyan"/>
        </w:rPr>
        <w:t>lambda expression</w:t>
      </w:r>
      <w:r w:rsidRPr="00EA7ECA">
        <w:rPr>
          <w:color w:val="000000"/>
          <w:sz w:val="28"/>
          <w:szCs w:val="28"/>
          <w:highlight w:val="cyan"/>
        </w:rPr>
        <w:t xml:space="preserve"> is an anonymous function that can contain expressions and statements, and can be used to create delegates or expression tree types</w:t>
      </w:r>
    </w:p>
    <w:p w:rsidR="003D7999" w:rsidRPr="00EA7ECA" w:rsidRDefault="00B31F77" w:rsidP="00B31F77">
      <w:pPr>
        <w:pStyle w:val="NormalWeb"/>
        <w:numPr>
          <w:ilvl w:val="0"/>
          <w:numId w:val="17"/>
        </w:numPr>
        <w:spacing w:after="0"/>
        <w:rPr>
          <w:color w:val="000000"/>
          <w:sz w:val="28"/>
          <w:szCs w:val="28"/>
          <w:highlight w:val="cyan"/>
        </w:rPr>
      </w:pPr>
      <w:r w:rsidRPr="00EA7ECA">
        <w:rPr>
          <w:color w:val="000000"/>
          <w:sz w:val="28"/>
          <w:szCs w:val="28"/>
          <w:highlight w:val="cyan"/>
        </w:rPr>
        <w:t xml:space="preserve">The left side of the lambda operator specifies the input parameters (if any) and the right side holds the expression or statement block </w:t>
      </w:r>
    </w:p>
    <w:p w:rsidR="00B31F77" w:rsidRPr="00EA7ECA" w:rsidRDefault="00B31F77" w:rsidP="00C12C76">
      <w:pPr>
        <w:pStyle w:val="NormalWeb"/>
        <w:numPr>
          <w:ilvl w:val="0"/>
          <w:numId w:val="17"/>
        </w:numPr>
        <w:rPr>
          <w:color w:val="000000"/>
          <w:sz w:val="28"/>
          <w:szCs w:val="28"/>
          <w:highlight w:val="cyan"/>
        </w:rPr>
      </w:pPr>
      <w:r w:rsidRPr="00EA7ECA">
        <w:rPr>
          <w:color w:val="000000"/>
          <w:sz w:val="28"/>
          <w:szCs w:val="28"/>
          <w:highlight w:val="cyan"/>
        </w:rPr>
        <w:t>And 1 more option …</w:t>
      </w:r>
      <w:proofErr w:type="spellStart"/>
      <w:r w:rsidRPr="00EA7ECA">
        <w:rPr>
          <w:color w:val="000000"/>
          <w:sz w:val="28"/>
          <w:szCs w:val="28"/>
          <w:highlight w:val="cyan"/>
        </w:rPr>
        <w:t>dnt</w:t>
      </w:r>
      <w:proofErr w:type="spellEnd"/>
      <w:r w:rsidRPr="00EA7ECA">
        <w:rPr>
          <w:color w:val="000000"/>
          <w:sz w:val="28"/>
          <w:szCs w:val="28"/>
          <w:highlight w:val="cyan"/>
        </w:rPr>
        <w:t xml:space="preserve"> remember … something </w:t>
      </w:r>
      <w:proofErr w:type="gramStart"/>
      <w:r w:rsidRPr="00EA7ECA">
        <w:rPr>
          <w:color w:val="000000"/>
          <w:sz w:val="28"/>
          <w:szCs w:val="28"/>
          <w:highlight w:val="cyan"/>
        </w:rPr>
        <w:t>like  =</w:t>
      </w:r>
      <w:proofErr w:type="gramEnd"/>
      <w:r w:rsidRPr="00EA7ECA">
        <w:rPr>
          <w:color w:val="000000"/>
          <w:sz w:val="28"/>
          <w:szCs w:val="28"/>
          <w:highlight w:val="cyan"/>
        </w:rPr>
        <w:t xml:space="preserve">&gt; operator . </w:t>
      </w:r>
    </w:p>
    <w:p w:rsidR="00B31F77"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34</w:t>
      </w:r>
      <w:proofErr w:type="gramStart"/>
      <w:r w:rsidRPr="00EA7ECA">
        <w:rPr>
          <w:rFonts w:ascii="Times New Roman" w:hAnsi="Times New Roman" w:cs="Times New Roman"/>
          <w:sz w:val="28"/>
          <w:szCs w:val="28"/>
        </w:rPr>
        <w:t>.</w:t>
      </w:r>
      <w:r w:rsidR="00B31F77" w:rsidRPr="00EA7ECA">
        <w:rPr>
          <w:rFonts w:ascii="Times New Roman" w:hAnsi="Times New Roman" w:cs="Times New Roman"/>
          <w:sz w:val="28"/>
          <w:szCs w:val="28"/>
        </w:rPr>
        <w:t>Question</w:t>
      </w:r>
      <w:proofErr w:type="gramEnd"/>
      <w:r w:rsidR="00B31F77" w:rsidRPr="00EA7ECA">
        <w:rPr>
          <w:rFonts w:ascii="Times New Roman" w:hAnsi="Times New Roman" w:cs="Times New Roman"/>
          <w:sz w:val="28"/>
          <w:szCs w:val="28"/>
        </w:rPr>
        <w:t xml:space="preserve"> on anonymous type:</w:t>
      </w:r>
    </w:p>
    <w:p w:rsidR="003D7999" w:rsidRPr="00EA7ECA" w:rsidRDefault="003D7999" w:rsidP="003D7999">
      <w:pPr>
        <w:pStyle w:val="ListParagraph"/>
        <w:ind w:left="360"/>
        <w:rPr>
          <w:rFonts w:ascii="Times New Roman" w:hAnsi="Times New Roman" w:cs="Times New Roman"/>
          <w:sz w:val="28"/>
          <w:szCs w:val="28"/>
        </w:rPr>
      </w:pPr>
    </w:p>
    <w:p w:rsidR="003D7999" w:rsidRPr="00EA7ECA" w:rsidRDefault="00091053" w:rsidP="003D7999">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B31F77" w:rsidRPr="00EA7ECA" w:rsidRDefault="00B31F77" w:rsidP="00091053">
      <w:pPr>
        <w:pStyle w:val="ListParagraph"/>
        <w:numPr>
          <w:ilvl w:val="0"/>
          <w:numId w:val="9"/>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lastRenderedPageBreak/>
        <w:t>If two or more anonymous types in the same assembly have the same number and type of properties, in the same order, the compiler treats them as the same type</w:t>
      </w:r>
    </w:p>
    <w:p w:rsidR="00744F80" w:rsidRPr="00EA7ECA" w:rsidRDefault="00B31F77" w:rsidP="00744F80">
      <w:pPr>
        <w:pStyle w:val="ListParagraph"/>
        <w:numPr>
          <w:ilvl w:val="0"/>
          <w:numId w:val="9"/>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They share the same compiler-generated type information.</w:t>
      </w:r>
    </w:p>
    <w:p w:rsidR="00B31F77" w:rsidRPr="00EA7ECA" w:rsidRDefault="00B31F77" w:rsidP="00B31F77">
      <w:pPr>
        <w:pStyle w:val="ListParagraph"/>
        <w:ind w:left="360"/>
        <w:rPr>
          <w:rFonts w:ascii="Times New Roman" w:hAnsi="Times New Roman" w:cs="Times New Roman"/>
          <w:sz w:val="28"/>
          <w:szCs w:val="28"/>
        </w:rPr>
      </w:pPr>
    </w:p>
    <w:p w:rsidR="005F668C"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35.</w:t>
      </w:r>
      <w:r w:rsidR="005F668C" w:rsidRPr="00EA7ECA">
        <w:rPr>
          <w:rFonts w:ascii="Times New Roman" w:hAnsi="Times New Roman" w:cs="Times New Roman"/>
          <w:sz w:val="28"/>
          <w:szCs w:val="28"/>
        </w:rPr>
        <w:t xml:space="preserve"> Significance of dynamic method</w:t>
      </w:r>
    </w:p>
    <w:p w:rsidR="00744F80" w:rsidRPr="00EA7ECA" w:rsidRDefault="00744F80" w:rsidP="00744F80">
      <w:pPr>
        <w:pStyle w:val="ListParagraph"/>
        <w:ind w:left="360"/>
        <w:rPr>
          <w:rFonts w:ascii="Times New Roman" w:hAnsi="Times New Roman" w:cs="Times New Roman"/>
          <w:sz w:val="28"/>
          <w:szCs w:val="28"/>
        </w:rPr>
      </w:pPr>
    </w:p>
    <w:p w:rsidR="00744F80" w:rsidRPr="00EA7ECA" w:rsidRDefault="00744F80" w:rsidP="00744F80">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5F668C" w:rsidRPr="00EA7ECA" w:rsidRDefault="005F668C" w:rsidP="00744F80">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Discarded methods are available for garbage collection.</w:t>
      </w:r>
      <w:r w:rsidRPr="00EA7ECA">
        <w:rPr>
          <w:rFonts w:ascii="Times New Roman" w:hAnsi="Times New Roman" w:cs="Times New Roman"/>
          <w:sz w:val="28"/>
          <w:szCs w:val="28"/>
          <w:highlight w:val="cyan"/>
        </w:rPr>
        <w:t xml:space="preserve"> </w:t>
      </w:r>
    </w:p>
    <w:p w:rsidR="005F668C" w:rsidRPr="00EA7ECA" w:rsidRDefault="00744F80" w:rsidP="00744F80">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It</w:t>
      </w:r>
      <w:r w:rsidR="005F668C" w:rsidRPr="00EA7ECA">
        <w:rPr>
          <w:rFonts w:ascii="Times New Roman" w:hAnsi="Times New Roman" w:cs="Times New Roman"/>
          <w:sz w:val="28"/>
          <w:szCs w:val="28"/>
          <w:highlight w:val="cyan"/>
        </w:rPr>
        <w:t xml:space="preserve"> can define dynamic method that </w:t>
      </w:r>
      <w:r w:rsidRPr="00EA7ECA">
        <w:rPr>
          <w:rFonts w:ascii="Times New Roman" w:hAnsi="Times New Roman" w:cs="Times New Roman"/>
          <w:sz w:val="28"/>
          <w:szCs w:val="28"/>
          <w:highlight w:val="cyan"/>
        </w:rPr>
        <w:t>compile, executed</w:t>
      </w:r>
      <w:r w:rsidR="005F668C" w:rsidRPr="00EA7ECA">
        <w:rPr>
          <w:rFonts w:ascii="Times New Roman" w:hAnsi="Times New Roman" w:cs="Times New Roman"/>
          <w:sz w:val="28"/>
          <w:szCs w:val="28"/>
          <w:highlight w:val="cyan"/>
        </w:rPr>
        <w:t xml:space="preserve"> and discarded.</w:t>
      </w:r>
    </w:p>
    <w:p w:rsidR="00744F80" w:rsidRPr="00EA7ECA" w:rsidRDefault="00E97A40" w:rsidP="00EA7ECA">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use the </w:t>
      </w:r>
      <w:proofErr w:type="spellStart"/>
      <w:r w:rsidRPr="00EA7ECA">
        <w:rPr>
          <w:rStyle w:val="selflink"/>
          <w:rFonts w:ascii="Times New Roman" w:hAnsi="Times New Roman" w:cs="Times New Roman"/>
          <w:b w:val="0"/>
          <w:color w:val="000000"/>
          <w:sz w:val="28"/>
          <w:szCs w:val="28"/>
          <w:highlight w:val="cyan"/>
        </w:rPr>
        <w:t>DynamicMethod</w:t>
      </w:r>
      <w:proofErr w:type="spellEnd"/>
      <w:r w:rsidRPr="00EA7ECA">
        <w:rPr>
          <w:rFonts w:ascii="Times New Roman" w:hAnsi="Times New Roman" w:cs="Times New Roman"/>
          <w:color w:val="000000"/>
          <w:sz w:val="28"/>
          <w:szCs w:val="28"/>
          <w:highlight w:val="cyan"/>
        </w:rPr>
        <w:t xml:space="preserve"> class to generate and execute a method at run time, without having to generate a dynamic assembly and a dynamic type to contain the method</w:t>
      </w:r>
    </w:p>
    <w:p w:rsidR="00744F80"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36.</w:t>
      </w:r>
      <w:r w:rsidR="00744F80" w:rsidRPr="00EA7ECA">
        <w:rPr>
          <w:rFonts w:ascii="Times New Roman" w:hAnsi="Times New Roman" w:cs="Times New Roman"/>
          <w:sz w:val="28"/>
          <w:szCs w:val="28"/>
        </w:rPr>
        <w:t xml:space="preserve"> </w:t>
      </w:r>
      <w:proofErr w:type="gramStart"/>
      <w:r w:rsidR="00744F80" w:rsidRPr="00EA7ECA">
        <w:rPr>
          <w:rFonts w:ascii="Times New Roman" w:hAnsi="Times New Roman" w:cs="Times New Roman"/>
          <w:sz w:val="28"/>
          <w:szCs w:val="28"/>
        </w:rPr>
        <w:t>On</w:t>
      </w:r>
      <w:proofErr w:type="gramEnd"/>
      <w:r w:rsidR="00744F80" w:rsidRPr="00EA7ECA">
        <w:rPr>
          <w:rFonts w:ascii="Times New Roman" w:hAnsi="Times New Roman" w:cs="Times New Roman"/>
          <w:sz w:val="28"/>
          <w:szCs w:val="28"/>
        </w:rPr>
        <w:t xml:space="preserve"> nested types</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w:t>
      </w:r>
      <w:r w:rsidRPr="00EA7ECA">
        <w:rPr>
          <w:rFonts w:ascii="Times New Roman" w:eastAsia="Times New Roman" w:hAnsi="Times New Roman" w:cs="Times New Roman"/>
          <w:color w:val="0000FF"/>
          <w:sz w:val="28"/>
          <w:szCs w:val="28"/>
        </w:rPr>
        <w:t>class</w:t>
      </w:r>
      <w:r w:rsidRPr="00EA7ECA">
        <w:rPr>
          <w:rFonts w:ascii="Times New Roman" w:eastAsia="Times New Roman" w:hAnsi="Times New Roman" w:cs="Times New Roman"/>
          <w:color w:val="000000"/>
          <w:sz w:val="28"/>
          <w:szCs w:val="28"/>
        </w:rPr>
        <w:t xml:space="preserve"> Container</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w:t>
      </w:r>
      <w:r w:rsidRPr="00EA7ECA">
        <w:rPr>
          <w:rFonts w:ascii="Times New Roman" w:eastAsia="Times New Roman" w:hAnsi="Times New Roman" w:cs="Times New Roman"/>
          <w:color w:val="0000FF"/>
          <w:sz w:val="28"/>
          <w:szCs w:val="28"/>
        </w:rPr>
        <w:t>class</w:t>
      </w:r>
      <w:r w:rsidRPr="00EA7ECA">
        <w:rPr>
          <w:rFonts w:ascii="Times New Roman" w:eastAsia="Times New Roman" w:hAnsi="Times New Roman" w:cs="Times New Roman"/>
          <w:color w:val="000000"/>
          <w:sz w:val="28"/>
          <w:szCs w:val="28"/>
        </w:rPr>
        <w:t xml:space="preserve"> Nested</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private</w:t>
      </w:r>
      <w:proofErr w:type="gramEnd"/>
      <w:r w:rsidRPr="00EA7ECA">
        <w:rPr>
          <w:rFonts w:ascii="Times New Roman" w:eastAsia="Times New Roman" w:hAnsi="Times New Roman" w:cs="Times New Roman"/>
          <w:color w:val="000000"/>
          <w:sz w:val="28"/>
          <w:szCs w:val="28"/>
        </w:rPr>
        <w:t xml:space="preserve"> Container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Nested()</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Nested(Container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spellStart"/>
      <w:r w:rsidRPr="00EA7ECA">
        <w:rPr>
          <w:rFonts w:ascii="Times New Roman" w:eastAsia="Times New Roman" w:hAnsi="Times New Roman" w:cs="Times New Roman"/>
          <w:color w:val="0000FF"/>
          <w:sz w:val="28"/>
          <w:szCs w:val="28"/>
        </w:rPr>
        <w:t>this</w:t>
      </w:r>
      <w:r w:rsidRPr="00EA7ECA">
        <w:rPr>
          <w:rFonts w:ascii="Times New Roman" w:eastAsia="Times New Roman" w:hAnsi="Times New Roman" w:cs="Times New Roman"/>
          <w:color w:val="000000"/>
          <w:sz w:val="28"/>
          <w:szCs w:val="28"/>
        </w:rPr>
        <w:t>.parent</w:t>
      </w:r>
      <w:proofErr w:type="spellEnd"/>
      <w:r w:rsidRPr="00EA7ECA">
        <w:rPr>
          <w:rFonts w:ascii="Times New Roman" w:eastAsia="Times New Roman" w:hAnsi="Times New Roman" w:cs="Times New Roman"/>
          <w:color w:val="000000"/>
          <w:sz w:val="28"/>
          <w:szCs w:val="28"/>
        </w:rPr>
        <w:t xml:space="preserve"> =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8"/>
          <w:szCs w:val="28"/>
        </w:rPr>
      </w:pPr>
      <w:r w:rsidRPr="00EA7ECA">
        <w:rPr>
          <w:rFonts w:ascii="Times New Roman" w:eastAsia="Times New Roman" w:hAnsi="Times New Roman" w:cs="Times New Roman"/>
          <w:color w:val="000000"/>
          <w:sz w:val="28"/>
          <w:szCs w:val="28"/>
          <w:highlight w:val="yellow"/>
        </w:rPr>
        <w:t>Answer</w:t>
      </w:r>
      <w:proofErr w:type="gramStart"/>
      <w:r w:rsidRPr="00EA7ECA">
        <w:rPr>
          <w:rFonts w:ascii="Times New Roman" w:eastAsia="Times New Roman" w:hAnsi="Times New Roman" w:cs="Times New Roman"/>
          <w:color w:val="000000"/>
          <w:sz w:val="28"/>
          <w:szCs w:val="28"/>
          <w:highlight w:val="yellow"/>
        </w:rPr>
        <w:t>:-</w:t>
      </w:r>
      <w:proofErr w:type="gramEnd"/>
      <w:r w:rsidRPr="00EA7ECA">
        <w:rPr>
          <w:rFonts w:ascii="Times New Roman" w:hAnsi="Times New Roman" w:cs="Times New Roman"/>
          <w:sz w:val="28"/>
          <w:szCs w:val="28"/>
          <w:highlight w:val="yellow"/>
        </w:rPr>
        <w:t xml:space="preserve"> </w:t>
      </w:r>
      <w:proofErr w:type="spellStart"/>
      <w:r w:rsidRPr="00EA7ECA">
        <w:rPr>
          <w:rFonts w:ascii="Times New Roman" w:hAnsi="Times New Roman" w:cs="Times New Roman"/>
          <w:sz w:val="28"/>
          <w:szCs w:val="28"/>
          <w:highlight w:val="yellow"/>
        </w:rPr>
        <w:t>Ans</w:t>
      </w:r>
      <w:proofErr w:type="spellEnd"/>
      <w:r w:rsidRPr="00EA7ECA">
        <w:rPr>
          <w:rFonts w:ascii="Times New Roman" w:hAnsi="Times New Roman" w:cs="Times New Roman"/>
          <w:sz w:val="28"/>
          <w:szCs w:val="28"/>
          <w:highlight w:val="yellow"/>
        </w:rPr>
        <w:t xml:space="preserve"> is within this (read it from </w:t>
      </w:r>
      <w:proofErr w:type="spellStart"/>
      <w:r w:rsidRPr="00EA7ECA">
        <w:rPr>
          <w:rFonts w:ascii="Times New Roman" w:hAnsi="Times New Roman" w:cs="Times New Roman"/>
          <w:sz w:val="28"/>
          <w:szCs w:val="28"/>
          <w:highlight w:val="yellow"/>
        </w:rPr>
        <w:t>msdn</w:t>
      </w:r>
      <w:proofErr w:type="spellEnd"/>
      <w:r w:rsidRPr="00EA7ECA">
        <w:rPr>
          <w:rFonts w:ascii="Times New Roman" w:hAnsi="Times New Roman" w:cs="Times New Roman"/>
          <w:sz w:val="28"/>
          <w:szCs w:val="28"/>
          <w:highlight w:val="yellow"/>
        </w:rPr>
        <w:t xml:space="preserve"> type the </w:t>
      </w:r>
      <w:proofErr w:type="spellStart"/>
      <w:r w:rsidRPr="00EA7ECA">
        <w:rPr>
          <w:rFonts w:ascii="Times New Roman" w:hAnsi="Times New Roman" w:cs="Times New Roman"/>
          <w:sz w:val="28"/>
          <w:szCs w:val="28"/>
          <w:highlight w:val="yellow"/>
        </w:rPr>
        <w:t>que</w:t>
      </w:r>
      <w:proofErr w:type="spellEnd"/>
      <w:r w:rsidRPr="00EA7ECA">
        <w:rPr>
          <w:rFonts w:ascii="Times New Roman" w:hAnsi="Times New Roman" w:cs="Times New Roman"/>
          <w:sz w:val="28"/>
          <w:szCs w:val="28"/>
          <w:highlight w:val="yellow"/>
        </w:rPr>
        <w:t>):</w:t>
      </w:r>
    </w:p>
    <w:p w:rsidR="00744F80" w:rsidRPr="00EA7ECA" w:rsidRDefault="00744F80" w:rsidP="00744F80">
      <w:pPr>
        <w:pStyle w:val="NormalWeb"/>
        <w:rPr>
          <w:color w:val="000000"/>
          <w:sz w:val="28"/>
          <w:szCs w:val="28"/>
        </w:rPr>
      </w:pPr>
      <w:r w:rsidRPr="00EA7ECA">
        <w:rPr>
          <w:color w:val="000000"/>
          <w:sz w:val="28"/>
          <w:szCs w:val="28"/>
        </w:rPr>
        <w:t xml:space="preserve"> </w:t>
      </w:r>
      <w:r w:rsidRPr="00EA7ECA">
        <w:rPr>
          <w:color w:val="000000"/>
          <w:sz w:val="28"/>
          <w:szCs w:val="28"/>
          <w:highlight w:val="cyan"/>
        </w:rPr>
        <w:t>A nested type has access to all of the members that are accessible to its containing type.</w:t>
      </w:r>
      <w:r w:rsidRPr="00EA7ECA">
        <w:rPr>
          <w:color w:val="000000"/>
          <w:sz w:val="28"/>
          <w:szCs w:val="28"/>
        </w:rPr>
        <w:t xml:space="preserve"> It can access private and protected members of the containing type, including any inherited protected members.</w:t>
      </w:r>
    </w:p>
    <w:p w:rsidR="00744F80" w:rsidRPr="00EA7ECA" w:rsidRDefault="00744F80" w:rsidP="00744F80">
      <w:pPr>
        <w:rPr>
          <w:rFonts w:ascii="Times New Roman" w:hAnsi="Times New Roman" w:cs="Times New Roman"/>
          <w:color w:val="000000"/>
          <w:sz w:val="28"/>
          <w:szCs w:val="28"/>
        </w:rPr>
      </w:pPr>
      <w:proofErr w:type="gramStart"/>
      <w:r w:rsidRPr="00EA7ECA">
        <w:rPr>
          <w:rFonts w:ascii="Times New Roman" w:hAnsi="Times New Roman" w:cs="Times New Roman"/>
          <w:color w:val="000000"/>
          <w:sz w:val="28"/>
          <w:szCs w:val="28"/>
        </w:rPr>
        <w:t>the</w:t>
      </w:r>
      <w:proofErr w:type="gramEnd"/>
      <w:r w:rsidRPr="00EA7ECA">
        <w:rPr>
          <w:rFonts w:ascii="Times New Roman" w:hAnsi="Times New Roman" w:cs="Times New Roman"/>
          <w:color w:val="000000"/>
          <w:sz w:val="28"/>
          <w:szCs w:val="28"/>
        </w:rPr>
        <w:t xml:space="preserve"> full name of class </w:t>
      </w:r>
      <w:r w:rsidRPr="00EA7ECA">
        <w:rPr>
          <w:rStyle w:val="code"/>
          <w:rFonts w:ascii="Times New Roman" w:hAnsi="Times New Roman" w:cs="Times New Roman"/>
          <w:sz w:val="28"/>
          <w:szCs w:val="28"/>
        </w:rPr>
        <w:t>Nested</w:t>
      </w:r>
      <w:r w:rsidRPr="00EA7ECA">
        <w:rPr>
          <w:rFonts w:ascii="Times New Roman" w:hAnsi="Times New Roman" w:cs="Times New Roman"/>
          <w:color w:val="000000"/>
          <w:sz w:val="28"/>
          <w:szCs w:val="28"/>
        </w:rPr>
        <w:t xml:space="preserve"> is </w:t>
      </w:r>
      <w:proofErr w:type="spellStart"/>
      <w:r w:rsidRPr="00EA7ECA">
        <w:rPr>
          <w:rStyle w:val="code"/>
          <w:rFonts w:ascii="Times New Roman" w:hAnsi="Times New Roman" w:cs="Times New Roman"/>
          <w:sz w:val="28"/>
          <w:szCs w:val="28"/>
        </w:rPr>
        <w:t>Container.Nested</w:t>
      </w:r>
      <w:proofErr w:type="spellEnd"/>
      <w:r w:rsidRPr="00EA7ECA">
        <w:rPr>
          <w:rFonts w:ascii="Times New Roman" w:hAnsi="Times New Roman" w:cs="Times New Roman"/>
          <w:color w:val="000000"/>
          <w:sz w:val="28"/>
          <w:szCs w:val="28"/>
        </w:rPr>
        <w:t>. This is the name used to create a new instance of the nested class, as follows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The </w:t>
      </w:r>
      <w:proofErr w:type="gramStart"/>
      <w:r w:rsidRPr="00EA7ECA">
        <w:rPr>
          <w:rFonts w:ascii="Times New Roman" w:hAnsi="Times New Roman" w:cs="Times New Roman"/>
          <w:color w:val="000000"/>
          <w:sz w:val="28"/>
          <w:szCs w:val="28"/>
        </w:rPr>
        <w:t>nested,</w:t>
      </w:r>
      <w:proofErr w:type="gramEnd"/>
      <w:r w:rsidRPr="00EA7ECA">
        <w:rPr>
          <w:rFonts w:ascii="Times New Roman" w:hAnsi="Times New Roman" w:cs="Times New Roman"/>
          <w:color w:val="000000"/>
          <w:sz w:val="28"/>
          <w:szCs w:val="28"/>
        </w:rPr>
        <w:t xml:space="preserve"> or inner type can access the containing, or outer type. To access the containing type, pass it as a constructor to the nested type</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A type defined within a </w:t>
      </w:r>
      <w:hyperlink r:id="rId10" w:history="1">
        <w:r w:rsidRPr="00EA7ECA">
          <w:rPr>
            <w:rStyle w:val="Hyperlink"/>
            <w:rFonts w:ascii="Times New Roman" w:hAnsi="Times New Roman" w:cs="Times New Roman"/>
            <w:sz w:val="28"/>
            <w:szCs w:val="28"/>
          </w:rPr>
          <w:t>class</w:t>
        </w:r>
      </w:hyperlink>
      <w:r w:rsidRPr="00EA7ECA">
        <w:rPr>
          <w:rFonts w:ascii="Times New Roman" w:hAnsi="Times New Roman" w:cs="Times New Roman"/>
          <w:color w:val="000000"/>
          <w:sz w:val="28"/>
          <w:szCs w:val="28"/>
        </w:rPr>
        <w:t xml:space="preserve"> or </w:t>
      </w:r>
      <w:hyperlink r:id="rId11" w:history="1">
        <w:proofErr w:type="spellStart"/>
        <w:r w:rsidRPr="00EA7ECA">
          <w:rPr>
            <w:rStyle w:val="Hyperlink"/>
            <w:rFonts w:ascii="Times New Roman" w:hAnsi="Times New Roman" w:cs="Times New Roman"/>
            <w:sz w:val="28"/>
            <w:szCs w:val="28"/>
          </w:rPr>
          <w:t>struct</w:t>
        </w:r>
        <w:proofErr w:type="spellEnd"/>
      </w:hyperlink>
      <w:r w:rsidRPr="00EA7ECA">
        <w:rPr>
          <w:rFonts w:ascii="Times New Roman" w:hAnsi="Times New Roman" w:cs="Times New Roman"/>
          <w:color w:val="000000"/>
          <w:sz w:val="28"/>
          <w:szCs w:val="28"/>
        </w:rPr>
        <w:t xml:space="preserve"> is called a nested type</w:t>
      </w:r>
    </w:p>
    <w:p w:rsidR="00744F80" w:rsidRPr="00EA7ECA" w:rsidRDefault="00744F80" w:rsidP="00744F80">
      <w:pPr>
        <w:pStyle w:val="NormalWeb"/>
        <w:rPr>
          <w:color w:val="000000"/>
          <w:sz w:val="28"/>
          <w:szCs w:val="28"/>
        </w:rPr>
      </w:pPr>
      <w:r w:rsidRPr="00EA7ECA">
        <w:rPr>
          <w:color w:val="000000"/>
          <w:sz w:val="28"/>
          <w:szCs w:val="28"/>
        </w:rPr>
        <w:lastRenderedPageBreak/>
        <w:t xml:space="preserve">Regardless of whether the outer type is a class or a </w:t>
      </w:r>
      <w:proofErr w:type="spellStart"/>
      <w:r w:rsidRPr="00EA7ECA">
        <w:rPr>
          <w:color w:val="000000"/>
          <w:sz w:val="28"/>
          <w:szCs w:val="28"/>
        </w:rPr>
        <w:t>struct</w:t>
      </w:r>
      <w:proofErr w:type="spellEnd"/>
      <w:r w:rsidRPr="00EA7ECA">
        <w:rPr>
          <w:color w:val="000000"/>
          <w:sz w:val="28"/>
          <w:szCs w:val="28"/>
        </w:rPr>
        <w:t xml:space="preserve">, nested types default to </w:t>
      </w:r>
      <w:hyperlink r:id="rId12" w:history="1">
        <w:r w:rsidRPr="00EA7ECA">
          <w:rPr>
            <w:rStyle w:val="Hyperlink"/>
            <w:sz w:val="28"/>
            <w:szCs w:val="28"/>
          </w:rPr>
          <w:t>private</w:t>
        </w:r>
      </w:hyperlink>
      <w:r w:rsidRPr="00EA7ECA">
        <w:rPr>
          <w:color w:val="000000"/>
          <w:sz w:val="28"/>
          <w:szCs w:val="28"/>
        </w:rPr>
        <w:t xml:space="preserve">, but can be made </w:t>
      </w:r>
      <w:hyperlink r:id="rId13" w:history="1">
        <w:r w:rsidRPr="00EA7ECA">
          <w:rPr>
            <w:rStyle w:val="Hyperlink"/>
            <w:sz w:val="28"/>
            <w:szCs w:val="28"/>
          </w:rPr>
          <w:t>public</w:t>
        </w:r>
      </w:hyperlink>
      <w:r w:rsidRPr="00EA7ECA">
        <w:rPr>
          <w:color w:val="000000"/>
          <w:sz w:val="28"/>
          <w:szCs w:val="28"/>
        </w:rPr>
        <w:t xml:space="preserve">, protected internal, </w:t>
      </w:r>
      <w:hyperlink r:id="rId14" w:history="1">
        <w:r w:rsidRPr="00EA7ECA">
          <w:rPr>
            <w:rStyle w:val="Hyperlink"/>
            <w:sz w:val="28"/>
            <w:szCs w:val="28"/>
          </w:rPr>
          <w:t>protected</w:t>
        </w:r>
      </w:hyperlink>
      <w:r w:rsidRPr="00EA7ECA">
        <w:rPr>
          <w:color w:val="000000"/>
          <w:sz w:val="28"/>
          <w:szCs w:val="28"/>
        </w:rPr>
        <w:t xml:space="preserve">, </w:t>
      </w:r>
      <w:hyperlink r:id="rId15" w:history="1">
        <w:r w:rsidRPr="00EA7ECA">
          <w:rPr>
            <w:rStyle w:val="Hyperlink"/>
            <w:sz w:val="28"/>
            <w:szCs w:val="28"/>
          </w:rPr>
          <w:t>internal</w:t>
        </w:r>
      </w:hyperlink>
      <w:r w:rsidRPr="00EA7ECA">
        <w:rPr>
          <w:color w:val="000000"/>
          <w:sz w:val="28"/>
          <w:szCs w:val="28"/>
        </w:rPr>
        <w:t xml:space="preserve">, or </w:t>
      </w:r>
      <w:hyperlink r:id="rId16" w:history="1">
        <w:r w:rsidRPr="00EA7ECA">
          <w:rPr>
            <w:rStyle w:val="Hyperlink"/>
            <w:sz w:val="28"/>
            <w:szCs w:val="28"/>
          </w:rPr>
          <w:t>private</w:t>
        </w:r>
      </w:hyperlink>
      <w:r w:rsidRPr="00EA7ECA">
        <w:rPr>
          <w:color w:val="000000"/>
          <w:sz w:val="28"/>
          <w:szCs w:val="28"/>
        </w:rPr>
        <w:t xml:space="preserve">. In the previous example, </w:t>
      </w:r>
      <w:r w:rsidRPr="00EA7ECA">
        <w:rPr>
          <w:rStyle w:val="code"/>
          <w:rFonts w:ascii="Times New Roman" w:hAnsi="Times New Roman" w:cs="Times New Roman"/>
          <w:sz w:val="28"/>
          <w:szCs w:val="28"/>
        </w:rPr>
        <w:t>Nested</w:t>
      </w:r>
      <w:r w:rsidRPr="00EA7ECA">
        <w:rPr>
          <w:color w:val="000000"/>
          <w:sz w:val="28"/>
          <w:szCs w:val="28"/>
        </w:rPr>
        <w:t xml:space="preserve"> is inaccessible to external types, but can be made public like this: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 xml:space="preserve">The </w:t>
      </w:r>
      <w:proofErr w:type="gramStart"/>
      <w:r w:rsidRPr="00EA7ECA">
        <w:rPr>
          <w:rFonts w:ascii="Times New Roman" w:hAnsi="Times New Roman" w:cs="Times New Roman"/>
          <w:color w:val="000000"/>
          <w:sz w:val="28"/>
          <w:szCs w:val="28"/>
          <w:highlight w:val="cyan"/>
        </w:rPr>
        <w:t>nested,</w:t>
      </w:r>
      <w:proofErr w:type="gramEnd"/>
      <w:r w:rsidRPr="00EA7ECA">
        <w:rPr>
          <w:rFonts w:ascii="Times New Roman" w:hAnsi="Times New Roman" w:cs="Times New Roman"/>
          <w:color w:val="000000"/>
          <w:sz w:val="28"/>
          <w:szCs w:val="28"/>
          <w:highlight w:val="cyan"/>
        </w:rPr>
        <w:t xml:space="preserve"> or inner type can access the containing, or outer type. To access the containing type, pass it as a constructor to the nested type</w:t>
      </w:r>
    </w:p>
    <w:p w:rsidR="00744F80" w:rsidRPr="00EA7ECA" w:rsidRDefault="00744F80" w:rsidP="00744F80">
      <w:pPr>
        <w:pStyle w:val="NormalWeb"/>
        <w:rPr>
          <w:sz w:val="28"/>
          <w:szCs w:val="28"/>
        </w:rPr>
      </w:pPr>
      <w:r w:rsidRPr="00EA7ECA">
        <w:rPr>
          <w:color w:val="000000"/>
          <w:sz w:val="28"/>
          <w:szCs w:val="28"/>
        </w:rPr>
        <w:t>Nested types can access private and protected members of the containing type, including any inherited private or protected members.</w:t>
      </w:r>
    </w:p>
    <w:p w:rsidR="00744F80"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37</w:t>
      </w:r>
      <w:proofErr w:type="gramStart"/>
      <w:r w:rsidRPr="00EA7ECA">
        <w:rPr>
          <w:rFonts w:ascii="Times New Roman" w:hAnsi="Times New Roman" w:cs="Times New Roman"/>
          <w:sz w:val="28"/>
          <w:szCs w:val="28"/>
        </w:rPr>
        <w:t>.</w:t>
      </w:r>
      <w:r w:rsidR="00744F80" w:rsidRPr="00EA7ECA">
        <w:rPr>
          <w:rFonts w:ascii="Times New Roman" w:hAnsi="Times New Roman" w:cs="Times New Roman"/>
          <w:sz w:val="28"/>
          <w:szCs w:val="28"/>
        </w:rPr>
        <w:t>Var</w:t>
      </w:r>
      <w:proofErr w:type="gramEnd"/>
      <w:r w:rsidR="00744F80" w:rsidRPr="00EA7ECA">
        <w:rPr>
          <w:rFonts w:ascii="Times New Roman" w:hAnsi="Times New Roman" w:cs="Times New Roman"/>
          <w:sz w:val="28"/>
          <w:szCs w:val="28"/>
        </w:rPr>
        <w:t xml:space="preserve"> keyword is used for</w:t>
      </w:r>
    </w:p>
    <w:p w:rsidR="00744F80" w:rsidRPr="00EA7ECA" w:rsidRDefault="00744F80" w:rsidP="00744F80">
      <w:pPr>
        <w:pStyle w:val="ListParagraph"/>
        <w:ind w:left="360"/>
        <w:rPr>
          <w:rFonts w:ascii="Times New Roman" w:hAnsi="Times New Roman" w:cs="Times New Roman"/>
          <w:sz w:val="28"/>
          <w:szCs w:val="28"/>
        </w:rPr>
      </w:pPr>
    </w:p>
    <w:p w:rsidR="00744F80" w:rsidRPr="00EA7ECA" w:rsidRDefault="00744F80" w:rsidP="00744F80">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yellow"/>
        </w:rPr>
        <w:t>Answer:-</w:t>
      </w:r>
    </w:p>
    <w:p w:rsidR="00744F80" w:rsidRPr="00EA7ECA" w:rsidRDefault="00744F80" w:rsidP="00744F80">
      <w:pPr>
        <w:pStyle w:val="NormalWeb"/>
        <w:numPr>
          <w:ilvl w:val="0"/>
          <w:numId w:val="19"/>
        </w:numPr>
        <w:ind w:left="600"/>
        <w:rPr>
          <w:color w:val="000000"/>
          <w:sz w:val="28"/>
          <w:szCs w:val="28"/>
        </w:rPr>
      </w:pPr>
      <w:proofErr w:type="spellStart"/>
      <w:proofErr w:type="gramStart"/>
      <w:r w:rsidRPr="00EA7ECA">
        <w:rPr>
          <w:rStyle w:val="input1"/>
          <w:b w:val="0"/>
          <w:color w:val="000000"/>
          <w:sz w:val="28"/>
          <w:szCs w:val="28"/>
        </w:rPr>
        <w:t>var</w:t>
      </w:r>
      <w:proofErr w:type="spellEnd"/>
      <w:proofErr w:type="gramEnd"/>
      <w:r w:rsidRPr="00EA7ECA">
        <w:rPr>
          <w:color w:val="000000"/>
          <w:sz w:val="28"/>
          <w:szCs w:val="28"/>
        </w:rPr>
        <w:t xml:space="preserve"> can only be used when a local variable is declared and initialized in the same statement; the variable cannot be initialized to null, or to a method group or an anonymous function. </w:t>
      </w:r>
    </w:p>
    <w:p w:rsidR="00744F80" w:rsidRPr="00EA7ECA" w:rsidRDefault="00744F80" w:rsidP="00744F80">
      <w:pPr>
        <w:pStyle w:val="NormalWeb"/>
        <w:numPr>
          <w:ilvl w:val="0"/>
          <w:numId w:val="19"/>
        </w:numPr>
        <w:ind w:left="600"/>
        <w:rPr>
          <w:color w:val="000000"/>
          <w:sz w:val="28"/>
          <w:szCs w:val="28"/>
        </w:rPr>
      </w:pPr>
      <w:proofErr w:type="spellStart"/>
      <w:proofErr w:type="gramStart"/>
      <w:r w:rsidRPr="00EA7ECA">
        <w:rPr>
          <w:rStyle w:val="input1"/>
          <w:b w:val="0"/>
          <w:color w:val="000000"/>
          <w:sz w:val="28"/>
          <w:szCs w:val="28"/>
        </w:rPr>
        <w:t>var</w:t>
      </w:r>
      <w:proofErr w:type="spellEnd"/>
      <w:proofErr w:type="gramEnd"/>
      <w:r w:rsidRPr="00EA7ECA">
        <w:rPr>
          <w:color w:val="000000"/>
          <w:sz w:val="28"/>
          <w:szCs w:val="28"/>
        </w:rPr>
        <w:t xml:space="preserve"> cannot be used on fields at class scope.</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 xml:space="preserve">Variables declared by using </w:t>
      </w:r>
      <w:proofErr w:type="spellStart"/>
      <w:r w:rsidRPr="00EA7ECA">
        <w:rPr>
          <w:rStyle w:val="input1"/>
          <w:b w:val="0"/>
          <w:color w:val="000000"/>
          <w:sz w:val="28"/>
          <w:szCs w:val="28"/>
        </w:rPr>
        <w:t>var</w:t>
      </w:r>
      <w:proofErr w:type="spellEnd"/>
      <w:r w:rsidRPr="00EA7ECA">
        <w:rPr>
          <w:color w:val="000000"/>
          <w:sz w:val="28"/>
          <w:szCs w:val="28"/>
        </w:rPr>
        <w:t xml:space="preserve"> cannot be used in the initialization expression. In other words, this expression is legal</w:t>
      </w:r>
      <w:r w:rsidRPr="00EA7ECA">
        <w:rPr>
          <w:rStyle w:val="code"/>
          <w:rFonts w:ascii="Times New Roman" w:hAnsi="Times New Roman" w:cs="Times New Roman"/>
          <w:sz w:val="28"/>
          <w:szCs w:val="28"/>
        </w:rPr>
        <w:t xml:space="preserve">: </w:t>
      </w:r>
      <w:proofErr w:type="spellStart"/>
      <w:r w:rsidRPr="00EA7ECA">
        <w:rPr>
          <w:rStyle w:val="code"/>
          <w:rFonts w:ascii="Times New Roman" w:hAnsi="Times New Roman" w:cs="Times New Roman"/>
          <w:sz w:val="28"/>
          <w:szCs w:val="28"/>
        </w:rPr>
        <w:t>int</w:t>
      </w:r>
      <w:proofErr w:type="spellEnd"/>
      <w:r w:rsidRPr="00EA7ECA">
        <w:rPr>
          <w:rStyle w:val="code"/>
          <w:rFonts w:ascii="Times New Roman" w:hAnsi="Times New Roman" w:cs="Times New Roman"/>
          <w:sz w:val="28"/>
          <w:szCs w:val="28"/>
        </w:rPr>
        <w:t xml:space="preserve"> </w:t>
      </w:r>
      <w:proofErr w:type="spellStart"/>
      <w:r w:rsidRPr="00EA7ECA">
        <w:rPr>
          <w:rStyle w:val="code"/>
          <w:rFonts w:ascii="Times New Roman" w:hAnsi="Times New Roman" w:cs="Times New Roman"/>
          <w:sz w:val="28"/>
          <w:szCs w:val="28"/>
        </w:rPr>
        <w:t>i</w:t>
      </w:r>
      <w:proofErr w:type="spellEnd"/>
      <w:r w:rsidRPr="00EA7ECA">
        <w:rPr>
          <w:rStyle w:val="code"/>
          <w:rFonts w:ascii="Times New Roman" w:hAnsi="Times New Roman" w:cs="Times New Roman"/>
          <w:sz w:val="28"/>
          <w:szCs w:val="28"/>
        </w:rPr>
        <w:t xml:space="preserve"> = (</w:t>
      </w:r>
      <w:proofErr w:type="spellStart"/>
      <w:r w:rsidRPr="00EA7ECA">
        <w:rPr>
          <w:rStyle w:val="code"/>
          <w:rFonts w:ascii="Times New Roman" w:hAnsi="Times New Roman" w:cs="Times New Roman"/>
          <w:sz w:val="28"/>
          <w:szCs w:val="28"/>
        </w:rPr>
        <w:t>i</w:t>
      </w:r>
      <w:proofErr w:type="spellEnd"/>
      <w:r w:rsidRPr="00EA7ECA">
        <w:rPr>
          <w:rStyle w:val="code"/>
          <w:rFonts w:ascii="Times New Roman" w:hAnsi="Times New Roman" w:cs="Times New Roman"/>
          <w:sz w:val="28"/>
          <w:szCs w:val="28"/>
        </w:rPr>
        <w:t xml:space="preserve"> = 20);</w:t>
      </w:r>
      <w:r w:rsidRPr="00EA7ECA">
        <w:rPr>
          <w:color w:val="000000"/>
          <w:sz w:val="28"/>
          <w:szCs w:val="28"/>
        </w:rPr>
        <w:t xml:space="preserve"> but this expression produces a compile-time error: </w:t>
      </w:r>
      <w:proofErr w:type="spellStart"/>
      <w:r w:rsidRPr="00EA7ECA">
        <w:rPr>
          <w:rStyle w:val="code"/>
          <w:rFonts w:ascii="Times New Roman" w:hAnsi="Times New Roman" w:cs="Times New Roman"/>
          <w:sz w:val="28"/>
          <w:szCs w:val="28"/>
        </w:rPr>
        <w:t>var</w:t>
      </w:r>
      <w:proofErr w:type="spellEnd"/>
      <w:r w:rsidRPr="00EA7ECA">
        <w:rPr>
          <w:rStyle w:val="code"/>
          <w:rFonts w:ascii="Times New Roman" w:hAnsi="Times New Roman" w:cs="Times New Roman"/>
          <w:sz w:val="28"/>
          <w:szCs w:val="28"/>
        </w:rPr>
        <w:t xml:space="preserve"> </w:t>
      </w:r>
      <w:proofErr w:type="spellStart"/>
      <w:r w:rsidRPr="00EA7ECA">
        <w:rPr>
          <w:rStyle w:val="code"/>
          <w:rFonts w:ascii="Times New Roman" w:hAnsi="Times New Roman" w:cs="Times New Roman"/>
          <w:sz w:val="28"/>
          <w:szCs w:val="28"/>
        </w:rPr>
        <w:t>i</w:t>
      </w:r>
      <w:proofErr w:type="spellEnd"/>
      <w:r w:rsidRPr="00EA7ECA">
        <w:rPr>
          <w:rStyle w:val="code"/>
          <w:rFonts w:ascii="Times New Roman" w:hAnsi="Times New Roman" w:cs="Times New Roman"/>
          <w:sz w:val="28"/>
          <w:szCs w:val="28"/>
        </w:rPr>
        <w:t xml:space="preserve"> = (</w:t>
      </w:r>
      <w:proofErr w:type="spellStart"/>
      <w:r w:rsidRPr="00EA7ECA">
        <w:rPr>
          <w:rStyle w:val="code"/>
          <w:rFonts w:ascii="Times New Roman" w:hAnsi="Times New Roman" w:cs="Times New Roman"/>
          <w:sz w:val="28"/>
          <w:szCs w:val="28"/>
        </w:rPr>
        <w:t>i</w:t>
      </w:r>
      <w:proofErr w:type="spellEnd"/>
      <w:r w:rsidRPr="00EA7ECA">
        <w:rPr>
          <w:rStyle w:val="code"/>
          <w:rFonts w:ascii="Times New Roman" w:hAnsi="Times New Roman" w:cs="Times New Roman"/>
          <w:sz w:val="28"/>
          <w:szCs w:val="28"/>
        </w:rPr>
        <w:t xml:space="preserve"> = 20);</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Multiple implicitly-typed variables cannot be initialized in the same statement.</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 xml:space="preserve">If a type named </w:t>
      </w:r>
      <w:proofErr w:type="spellStart"/>
      <w:r w:rsidRPr="00EA7ECA">
        <w:rPr>
          <w:rStyle w:val="code"/>
          <w:rFonts w:ascii="Times New Roman" w:hAnsi="Times New Roman" w:cs="Times New Roman"/>
          <w:sz w:val="28"/>
          <w:szCs w:val="28"/>
        </w:rPr>
        <w:t>var</w:t>
      </w:r>
      <w:proofErr w:type="spellEnd"/>
      <w:r w:rsidRPr="00EA7ECA">
        <w:rPr>
          <w:color w:val="000000"/>
          <w:sz w:val="28"/>
          <w:szCs w:val="28"/>
        </w:rPr>
        <w:t xml:space="preserve"> is in scope, then the </w:t>
      </w:r>
      <w:proofErr w:type="spellStart"/>
      <w:r w:rsidRPr="00EA7ECA">
        <w:rPr>
          <w:rStyle w:val="input1"/>
          <w:b w:val="0"/>
          <w:color w:val="000000"/>
          <w:sz w:val="28"/>
          <w:szCs w:val="28"/>
        </w:rPr>
        <w:t>var</w:t>
      </w:r>
      <w:proofErr w:type="spellEnd"/>
      <w:r w:rsidRPr="00EA7ECA">
        <w:rPr>
          <w:color w:val="000000"/>
          <w:sz w:val="28"/>
          <w:szCs w:val="28"/>
        </w:rPr>
        <w:t xml:space="preserve"> keyword will resolve to that type name and will not be treated as part of an implicitly typed local variable declaration.</w:t>
      </w:r>
    </w:p>
    <w:p w:rsidR="00744F80" w:rsidRPr="00EA7ECA" w:rsidRDefault="00744F80" w:rsidP="00744F80">
      <w:pPr>
        <w:pStyle w:val="NormalWeb"/>
        <w:rPr>
          <w:color w:val="000000"/>
          <w:sz w:val="28"/>
          <w:szCs w:val="28"/>
        </w:rPr>
      </w:pPr>
      <w:r w:rsidRPr="00EA7ECA">
        <w:rPr>
          <w:color w:val="000000"/>
          <w:sz w:val="28"/>
          <w:szCs w:val="28"/>
        </w:rPr>
        <w:t xml:space="preserve">You may find that </w:t>
      </w:r>
      <w:proofErr w:type="spellStart"/>
      <w:r w:rsidRPr="00EA7ECA">
        <w:rPr>
          <w:rStyle w:val="input1"/>
          <w:b w:val="0"/>
          <w:color w:val="000000"/>
          <w:sz w:val="28"/>
          <w:szCs w:val="28"/>
        </w:rPr>
        <w:t>var</w:t>
      </w:r>
      <w:proofErr w:type="spellEnd"/>
      <w:r w:rsidRPr="00EA7ECA">
        <w:rPr>
          <w:color w:val="000000"/>
          <w:sz w:val="28"/>
          <w:szCs w:val="28"/>
        </w:rPr>
        <w:t xml:space="preserve"> can also be useful with query expressions in which the exact constructed type of the query variable is difficult to determine. This can occur with grouping and ordering operations.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The </w:t>
      </w:r>
      <w:proofErr w:type="spellStart"/>
      <w:r w:rsidRPr="00EA7ECA">
        <w:rPr>
          <w:rStyle w:val="input1"/>
          <w:rFonts w:ascii="Times New Roman" w:hAnsi="Times New Roman" w:cs="Times New Roman"/>
          <w:b w:val="0"/>
          <w:color w:val="000000"/>
          <w:sz w:val="28"/>
          <w:szCs w:val="28"/>
        </w:rPr>
        <w:t>var</w:t>
      </w:r>
      <w:proofErr w:type="spellEnd"/>
      <w:r w:rsidRPr="00EA7ECA">
        <w:rPr>
          <w:rFonts w:ascii="Times New Roman" w:hAnsi="Times New Roman" w:cs="Times New Roman"/>
          <w:color w:val="000000"/>
          <w:sz w:val="28"/>
          <w:szCs w:val="28"/>
        </w:rPr>
        <w:t xml:space="preserve"> keyword can also be useful when the specific type of the variable is tedious to type on the keyboard, or is obvious, or does not add to the readability of the code. One example where </w:t>
      </w:r>
      <w:proofErr w:type="spellStart"/>
      <w:r w:rsidRPr="00EA7ECA">
        <w:rPr>
          <w:rStyle w:val="input1"/>
          <w:rFonts w:ascii="Times New Roman" w:hAnsi="Times New Roman" w:cs="Times New Roman"/>
          <w:b w:val="0"/>
          <w:color w:val="000000"/>
          <w:sz w:val="28"/>
          <w:szCs w:val="28"/>
        </w:rPr>
        <w:t>var</w:t>
      </w:r>
      <w:proofErr w:type="spellEnd"/>
      <w:r w:rsidRPr="00EA7ECA">
        <w:rPr>
          <w:rFonts w:ascii="Times New Roman" w:hAnsi="Times New Roman" w:cs="Times New Roman"/>
          <w:color w:val="000000"/>
          <w:sz w:val="28"/>
          <w:szCs w:val="28"/>
        </w:rPr>
        <w:t xml:space="preserve"> is helpful in this manner is with nested generic types such as those used with group operations. In the following query, the type of the query variable is </w:t>
      </w:r>
      <w:proofErr w:type="spellStart"/>
      <w:r w:rsidRPr="00EA7ECA">
        <w:rPr>
          <w:rStyle w:val="code"/>
          <w:rFonts w:ascii="Times New Roman" w:hAnsi="Times New Roman" w:cs="Times New Roman"/>
          <w:sz w:val="28"/>
          <w:szCs w:val="28"/>
        </w:rPr>
        <w:t>IEnumerable</w:t>
      </w:r>
      <w:proofErr w:type="spellEnd"/>
      <w:r w:rsidRPr="00EA7ECA">
        <w:rPr>
          <w:rStyle w:val="code"/>
          <w:rFonts w:ascii="Times New Roman" w:hAnsi="Times New Roman" w:cs="Times New Roman"/>
          <w:sz w:val="28"/>
          <w:szCs w:val="28"/>
        </w:rPr>
        <w:t>&lt;</w:t>
      </w:r>
      <w:proofErr w:type="spellStart"/>
      <w:r w:rsidRPr="00EA7ECA">
        <w:rPr>
          <w:rStyle w:val="code"/>
          <w:rFonts w:ascii="Times New Roman" w:hAnsi="Times New Roman" w:cs="Times New Roman"/>
          <w:sz w:val="28"/>
          <w:szCs w:val="28"/>
        </w:rPr>
        <w:t>IGrouping</w:t>
      </w:r>
      <w:proofErr w:type="spellEnd"/>
      <w:r w:rsidRPr="00EA7ECA">
        <w:rPr>
          <w:rStyle w:val="code"/>
          <w:rFonts w:ascii="Times New Roman" w:hAnsi="Times New Roman" w:cs="Times New Roman"/>
          <w:sz w:val="28"/>
          <w:szCs w:val="28"/>
        </w:rPr>
        <w:t>&lt;string, Student&gt;&gt;</w:t>
      </w:r>
      <w:r w:rsidRPr="00EA7ECA">
        <w:rPr>
          <w:rFonts w:ascii="Times New Roman" w:hAnsi="Times New Roman" w:cs="Times New Roman"/>
          <w:color w:val="000000"/>
          <w:sz w:val="28"/>
          <w:szCs w:val="28"/>
        </w:rPr>
        <w:t>. As long as you and others who must maintain your code understand this, there is no problem with using implicit typing for convenience and brevity</w:t>
      </w:r>
    </w:p>
    <w:p w:rsidR="00FD2770" w:rsidRPr="00EA7ECA" w:rsidRDefault="00EA7ECA"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38. </w:t>
      </w:r>
      <w:r w:rsidR="00FD2770" w:rsidRPr="00EA7ECA">
        <w:rPr>
          <w:rFonts w:ascii="Times New Roman" w:hAnsi="Times New Roman" w:cs="Times New Roman"/>
          <w:color w:val="000000"/>
          <w:sz w:val="28"/>
          <w:szCs w:val="28"/>
        </w:rPr>
        <w:t xml:space="preserve">LINQ to </w:t>
      </w:r>
      <w:proofErr w:type="spellStart"/>
      <w:r w:rsidR="00FD2770" w:rsidRPr="00EA7ECA">
        <w:rPr>
          <w:rFonts w:ascii="Times New Roman" w:hAnsi="Times New Roman" w:cs="Times New Roman"/>
          <w:color w:val="000000"/>
          <w:sz w:val="28"/>
          <w:szCs w:val="28"/>
        </w:rPr>
        <w:t>DataSet</w:t>
      </w:r>
      <w:proofErr w:type="spellEnd"/>
    </w:p>
    <w:p w:rsidR="00FD2770" w:rsidRPr="00EA7ECA" w:rsidRDefault="00FD277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 xml:space="preserve">Given some </w:t>
      </w:r>
      <w:proofErr w:type="spellStart"/>
      <w:r w:rsidRPr="00EA7ECA">
        <w:rPr>
          <w:rFonts w:ascii="Times New Roman" w:hAnsi="Times New Roman" w:cs="Times New Roman"/>
          <w:color w:val="000000"/>
          <w:sz w:val="28"/>
          <w:szCs w:val="28"/>
          <w:highlight w:val="cyan"/>
        </w:rPr>
        <w:t>query.So</w:t>
      </w:r>
      <w:proofErr w:type="spellEnd"/>
      <w:r w:rsidRPr="00EA7ECA">
        <w:rPr>
          <w:rFonts w:ascii="Times New Roman" w:hAnsi="Times New Roman" w:cs="Times New Roman"/>
          <w:color w:val="000000"/>
          <w:sz w:val="28"/>
          <w:szCs w:val="28"/>
          <w:highlight w:val="cyan"/>
        </w:rPr>
        <w:t xml:space="preserve"> choose two options involving the keyword dataset</w:t>
      </w:r>
    </w:p>
    <w:p w:rsidR="00FD2770" w:rsidRPr="00EA7ECA" w:rsidRDefault="00EA7ECA"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39</w:t>
      </w:r>
      <w:proofErr w:type="gramStart"/>
      <w:r w:rsidRPr="00EA7ECA">
        <w:rPr>
          <w:rFonts w:ascii="Times New Roman" w:hAnsi="Times New Roman" w:cs="Times New Roman"/>
          <w:color w:val="000000"/>
          <w:sz w:val="28"/>
          <w:szCs w:val="28"/>
        </w:rPr>
        <w:t>.</w:t>
      </w:r>
      <w:r w:rsidR="00FD2770" w:rsidRPr="00EA7ECA">
        <w:rPr>
          <w:rFonts w:ascii="Times New Roman" w:hAnsi="Times New Roman" w:cs="Times New Roman"/>
          <w:color w:val="000000"/>
          <w:sz w:val="28"/>
          <w:szCs w:val="28"/>
        </w:rPr>
        <w:t>.LINQ</w:t>
      </w:r>
      <w:proofErr w:type="gramEnd"/>
      <w:r w:rsidR="00FD2770" w:rsidRPr="00EA7ECA">
        <w:rPr>
          <w:rFonts w:ascii="Times New Roman" w:hAnsi="Times New Roman" w:cs="Times New Roman"/>
          <w:color w:val="000000"/>
          <w:sz w:val="28"/>
          <w:szCs w:val="28"/>
        </w:rPr>
        <w:t xml:space="preserve"> to XML</w:t>
      </w:r>
    </w:p>
    <w:p w:rsidR="00EA7ECA" w:rsidRPr="00EA7ECA" w:rsidRDefault="00FD2770" w:rsidP="00744F80">
      <w:p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 xml:space="preserve">Given some query with some ‘load’ </w:t>
      </w:r>
      <w:proofErr w:type="spellStart"/>
      <w:r w:rsidRPr="00EA7ECA">
        <w:rPr>
          <w:rFonts w:ascii="Times New Roman" w:hAnsi="Times New Roman" w:cs="Times New Roman"/>
          <w:color w:val="000000"/>
          <w:sz w:val="28"/>
          <w:szCs w:val="28"/>
          <w:highlight w:val="cyan"/>
        </w:rPr>
        <w:t>method.Choose</w:t>
      </w:r>
      <w:proofErr w:type="spellEnd"/>
      <w:r w:rsidRPr="00EA7ECA">
        <w:rPr>
          <w:rFonts w:ascii="Times New Roman" w:hAnsi="Times New Roman" w:cs="Times New Roman"/>
          <w:color w:val="000000"/>
          <w:sz w:val="28"/>
          <w:szCs w:val="28"/>
          <w:highlight w:val="cyan"/>
        </w:rPr>
        <w:t xml:space="preserve"> option involving </w:t>
      </w:r>
      <w:r w:rsidR="00EA7ECA" w:rsidRPr="00EA7ECA">
        <w:rPr>
          <w:rFonts w:ascii="Times New Roman" w:hAnsi="Times New Roman" w:cs="Times New Roman"/>
          <w:color w:val="000000"/>
          <w:sz w:val="28"/>
          <w:szCs w:val="28"/>
          <w:highlight w:val="cyan"/>
        </w:rPr>
        <w:t>key words,</w:t>
      </w:r>
    </w:p>
    <w:p w:rsidR="00EA7ECA" w:rsidRPr="00EA7ECA" w:rsidRDefault="00EA7ECA" w:rsidP="00744F80">
      <w:pPr>
        <w:rPr>
          <w:rFonts w:ascii="Times New Roman" w:hAnsi="Times New Roman" w:cs="Times New Roman"/>
          <w:color w:val="000000"/>
          <w:sz w:val="28"/>
          <w:szCs w:val="28"/>
          <w:highlight w:val="cyan"/>
        </w:rPr>
      </w:pPr>
      <w:proofErr w:type="gramStart"/>
      <w:r w:rsidRPr="00EA7ECA">
        <w:rPr>
          <w:rFonts w:ascii="Times New Roman" w:hAnsi="Times New Roman" w:cs="Times New Roman"/>
          <w:color w:val="000000"/>
          <w:sz w:val="28"/>
          <w:szCs w:val="28"/>
          <w:highlight w:val="cyan"/>
        </w:rPr>
        <w:t>1.linq</w:t>
      </w:r>
      <w:proofErr w:type="gramEnd"/>
      <w:r w:rsidRPr="00EA7ECA">
        <w:rPr>
          <w:rFonts w:ascii="Times New Roman" w:hAnsi="Times New Roman" w:cs="Times New Roman"/>
          <w:color w:val="000000"/>
          <w:sz w:val="28"/>
          <w:szCs w:val="28"/>
          <w:highlight w:val="cyan"/>
        </w:rPr>
        <w:t xml:space="preserve"> to xml and </w:t>
      </w:r>
    </w:p>
    <w:p w:rsidR="00FD2770" w:rsidRPr="00EA7ECA" w:rsidRDefault="00EA7ECA" w:rsidP="00744F80">
      <w:pPr>
        <w:rPr>
          <w:rFonts w:ascii="Times New Roman" w:hAnsi="Times New Roman" w:cs="Times New Roman"/>
          <w:color w:val="000000"/>
          <w:sz w:val="28"/>
          <w:szCs w:val="28"/>
        </w:rPr>
      </w:pPr>
      <w:proofErr w:type="gramStart"/>
      <w:r w:rsidRPr="00EA7ECA">
        <w:rPr>
          <w:rFonts w:ascii="Times New Roman" w:hAnsi="Times New Roman" w:cs="Times New Roman"/>
          <w:color w:val="000000"/>
          <w:sz w:val="28"/>
          <w:szCs w:val="28"/>
          <w:highlight w:val="cyan"/>
        </w:rPr>
        <w:lastRenderedPageBreak/>
        <w:t>2.element</w:t>
      </w:r>
      <w:proofErr w:type="gramEnd"/>
      <w:r w:rsidRPr="00EA7ECA">
        <w:rPr>
          <w:rFonts w:ascii="Times New Roman" w:hAnsi="Times New Roman" w:cs="Times New Roman"/>
          <w:color w:val="000000"/>
          <w:sz w:val="28"/>
          <w:szCs w:val="28"/>
          <w:highlight w:val="cyan"/>
        </w:rPr>
        <w:t xml:space="preserve"> containing attribute value.</w:t>
      </w:r>
    </w:p>
    <w:p w:rsidR="00EA7ECA" w:rsidRPr="00EA7ECA" w:rsidRDefault="00EA7ECA" w:rsidP="00744F80">
      <w:pPr>
        <w:rPr>
          <w:rFonts w:ascii="Times New Roman" w:hAnsi="Times New Roman" w:cs="Times New Roman"/>
          <w:color w:val="000000"/>
          <w:sz w:val="28"/>
          <w:szCs w:val="28"/>
        </w:rPr>
      </w:pPr>
    </w:p>
    <w:p w:rsidR="00EA7ECA" w:rsidRPr="00EA7ECA" w:rsidRDefault="00EA7ECA" w:rsidP="00EA7ECA">
      <w:pPr>
        <w:rPr>
          <w:rFonts w:ascii="Times New Roman" w:hAnsi="Times New Roman" w:cs="Times New Roman"/>
          <w:sz w:val="28"/>
          <w:szCs w:val="28"/>
        </w:rPr>
      </w:pPr>
      <w:r w:rsidRPr="00EA7ECA">
        <w:rPr>
          <w:rFonts w:ascii="Times New Roman" w:hAnsi="Times New Roman" w:cs="Times New Roman"/>
          <w:color w:val="000000"/>
          <w:sz w:val="28"/>
          <w:szCs w:val="28"/>
        </w:rPr>
        <w:t>40.</w:t>
      </w:r>
      <w:r w:rsidRPr="00EA7ECA">
        <w:rPr>
          <w:rFonts w:ascii="Times New Roman" w:hAnsi="Times New Roman" w:cs="Times New Roman"/>
          <w:sz w:val="28"/>
          <w:szCs w:val="28"/>
        </w:rPr>
        <w:t xml:space="preserve"> The preference for generic classes is to use generic </w:t>
      </w:r>
      <w:proofErr w:type="gramStart"/>
      <w:r w:rsidRPr="00EA7ECA">
        <w:rPr>
          <w:rFonts w:ascii="Times New Roman" w:hAnsi="Times New Roman" w:cs="Times New Roman"/>
          <w:sz w:val="28"/>
          <w:szCs w:val="28"/>
        </w:rPr>
        <w:t>interfaces ,such</w:t>
      </w:r>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asTComparable</w:t>
      </w:r>
      <w:proofErr w:type="spellEnd"/>
      <w:r w:rsidRPr="00EA7ECA">
        <w:rPr>
          <w:rFonts w:ascii="Times New Roman" w:hAnsi="Times New Roman" w:cs="Times New Roman"/>
          <w:sz w:val="28"/>
          <w:szCs w:val="28"/>
        </w:rPr>
        <w:t xml:space="preserve">&lt;T&gt;rather than </w:t>
      </w:r>
      <w:proofErr w:type="spellStart"/>
      <w:r w:rsidRPr="00EA7ECA">
        <w:rPr>
          <w:rFonts w:ascii="Times New Roman" w:hAnsi="Times New Roman" w:cs="Times New Roman"/>
          <w:sz w:val="28"/>
          <w:szCs w:val="28"/>
        </w:rPr>
        <w:t>IComparator,why</w:t>
      </w:r>
      <w:proofErr w:type="spellEnd"/>
      <w:r w:rsidRPr="00EA7ECA">
        <w:rPr>
          <w:rFonts w:ascii="Times New Roman" w:hAnsi="Times New Roman" w:cs="Times New Roman"/>
          <w:sz w:val="28"/>
          <w:szCs w:val="28"/>
        </w:rPr>
        <w:t>??</w:t>
      </w:r>
    </w:p>
    <w:p w:rsidR="00EA7ECA" w:rsidRPr="00EA7ECA" w:rsidRDefault="00EA7ECA" w:rsidP="00EA7ECA">
      <w:pPr>
        <w:rPr>
          <w:rFonts w:ascii="Times New Roman" w:hAnsi="Times New Roman" w:cs="Times New Roman"/>
          <w:sz w:val="28"/>
          <w:szCs w:val="28"/>
        </w:rPr>
      </w:pPr>
      <w:proofErr w:type="gramStart"/>
      <w:r w:rsidRPr="00EA7ECA">
        <w:rPr>
          <w:rFonts w:ascii="Times New Roman" w:hAnsi="Times New Roman" w:cs="Times New Roman"/>
          <w:sz w:val="28"/>
          <w:szCs w:val="28"/>
          <w:highlight w:val="cyan"/>
        </w:rPr>
        <w:t>To avoid boxing and unboxing operations on value type.</w:t>
      </w:r>
      <w:proofErr w:type="gramEnd"/>
    </w:p>
    <w:p w:rsidR="00EA7ECA" w:rsidRPr="00EA7ECA" w:rsidRDefault="00EA7ECA" w:rsidP="00744F80">
      <w:pPr>
        <w:rPr>
          <w:rFonts w:ascii="Times New Roman" w:hAnsi="Times New Roman" w:cs="Times New Roman"/>
          <w:color w:val="000000"/>
          <w:sz w:val="28"/>
          <w:szCs w:val="28"/>
        </w:rPr>
      </w:pPr>
    </w:p>
    <w:p w:rsidR="00FD2770" w:rsidRPr="00EA7ECA" w:rsidRDefault="00FD2770" w:rsidP="00744F80">
      <w:pPr>
        <w:rPr>
          <w:rFonts w:ascii="Times New Roman" w:hAnsi="Times New Roman" w:cs="Times New Roman"/>
          <w:color w:val="000000"/>
          <w:sz w:val="28"/>
          <w:szCs w:val="28"/>
        </w:rPr>
      </w:pPr>
    </w:p>
    <w:p w:rsidR="00BF13F9" w:rsidRPr="00100FBE" w:rsidRDefault="00100FBE" w:rsidP="00100FBE">
      <w:pPr>
        <w:pStyle w:val="ListParagraph"/>
        <w:ind w:left="360"/>
        <w:jc w:val="center"/>
        <w:rPr>
          <w:rFonts w:ascii="Times New Roman" w:hAnsi="Times New Roman" w:cs="Times New Roman"/>
          <w:b/>
          <w:sz w:val="28"/>
          <w:szCs w:val="28"/>
        </w:rPr>
      </w:pPr>
      <w:r w:rsidRPr="00100FBE">
        <w:rPr>
          <w:rFonts w:ascii="Times New Roman" w:hAnsi="Times New Roman" w:cs="Times New Roman"/>
          <w:b/>
          <w:sz w:val="28"/>
          <w:szCs w:val="28"/>
        </w:rPr>
        <w:t>ALL THE BEST</w:t>
      </w:r>
      <w:r w:rsidRPr="00100FBE">
        <w:rPr>
          <w:rFonts w:ascii="Times New Roman" w:hAnsi="Times New Roman" w:cs="Times New Roman"/>
          <w:b/>
          <w:sz w:val="28"/>
          <w:szCs w:val="28"/>
        </w:rPr>
        <w:sym w:font="Wingdings" w:char="F04A"/>
      </w:r>
    </w:p>
    <w:p w:rsidR="00CF051A" w:rsidRPr="004A2406" w:rsidRDefault="00A91614" w:rsidP="00CF051A">
      <w:pPr>
        <w:pStyle w:val="ListParagraph"/>
        <w:ind w:left="360"/>
        <w:rPr>
          <w:rFonts w:ascii="Lucida Fax" w:hAnsi="Lucida Fax"/>
          <w:b/>
          <w:sz w:val="24"/>
          <w:szCs w:val="24"/>
        </w:rPr>
      </w:pPr>
      <w:bookmarkStart w:id="0" w:name="_GoBack"/>
      <w:r>
        <w:rPr>
          <w:noProof/>
        </w:rPr>
        <w:drawing>
          <wp:anchor distT="0" distB="0" distL="114300" distR="114300" simplePos="0" relativeHeight="251658240" behindDoc="0" locked="0" layoutInCell="1" allowOverlap="1" wp14:anchorId="5FAF82B4" wp14:editId="6B362A39">
            <wp:simplePos x="0" y="0"/>
            <wp:positionH relativeFrom="column">
              <wp:posOffset>-353060</wp:posOffset>
            </wp:positionH>
            <wp:positionV relativeFrom="paragraph">
              <wp:posOffset>612140</wp:posOffset>
            </wp:positionV>
            <wp:extent cx="7367905" cy="5156200"/>
            <wp:effectExtent l="0" t="0" r="444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67905" cy="5156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0"/>
      <w:r w:rsidR="00CF051A">
        <w:rPr>
          <w:rFonts w:ascii="Lucida Fax" w:hAnsi="Lucida Fax"/>
          <w:b/>
          <w:sz w:val="24"/>
          <w:szCs w:val="24"/>
        </w:rPr>
        <w:tab/>
      </w:r>
    </w:p>
    <w:p w:rsidR="00CF051A" w:rsidRPr="00586879" w:rsidRDefault="00CF051A" w:rsidP="00CF051A"/>
    <w:p w:rsidR="00CF051A" w:rsidRDefault="00CF051A" w:rsidP="00CF051A"/>
    <w:p w:rsidR="00D34185" w:rsidRDefault="00D34185" w:rsidP="00CF051A">
      <w:proofErr w:type="gramStart"/>
      <w:r>
        <w:t>1.false</w:t>
      </w:r>
      <w:proofErr w:type="gramEnd"/>
    </w:p>
    <w:p w:rsidR="00D34185" w:rsidRDefault="00D34185" w:rsidP="00CF051A">
      <w:proofErr w:type="gramStart"/>
      <w:r>
        <w:t>2.A</w:t>
      </w:r>
      <w:proofErr w:type="gramEnd"/>
    </w:p>
    <w:p w:rsidR="00D34185" w:rsidRDefault="00D34185" w:rsidP="00CF051A">
      <w:proofErr w:type="gramStart"/>
      <w:r>
        <w:lastRenderedPageBreak/>
        <w:t>3.a,c,d</w:t>
      </w:r>
      <w:proofErr w:type="gramEnd"/>
    </w:p>
    <w:p w:rsidR="00CF051A" w:rsidRDefault="00CF051A" w:rsidP="00CF051A">
      <w:r>
        <w:rPr>
          <w:noProof/>
        </w:rPr>
        <w:drawing>
          <wp:inline distT="0" distB="0" distL="0" distR="0" wp14:anchorId="009D637D" wp14:editId="30FE60DE">
            <wp:extent cx="5938228" cy="4582633"/>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4586778"/>
                    </a:xfrm>
                    <a:prstGeom prst="rect">
                      <a:avLst/>
                    </a:prstGeom>
                    <a:noFill/>
                    <a:ln w="9525">
                      <a:noFill/>
                      <a:miter lim="800000"/>
                      <a:headEnd/>
                      <a:tailEnd/>
                    </a:ln>
                  </pic:spPr>
                </pic:pic>
              </a:graphicData>
            </a:graphic>
          </wp:inline>
        </w:drawing>
      </w:r>
    </w:p>
    <w:p w:rsidR="00D34185" w:rsidRDefault="00D34185" w:rsidP="00CF051A">
      <w:proofErr w:type="gramStart"/>
      <w:r>
        <w:t>4.ArrayList</w:t>
      </w:r>
      <w:proofErr w:type="gramEnd"/>
    </w:p>
    <w:p w:rsidR="00D34185" w:rsidRDefault="00D34185" w:rsidP="00CF051A">
      <w:proofErr w:type="gramStart"/>
      <w:r>
        <w:t>5.a.Func</w:t>
      </w:r>
      <w:proofErr w:type="gramEnd"/>
      <w:r>
        <w:t>&lt;</w:t>
      </w:r>
      <w:proofErr w:type="spellStart"/>
      <w:r>
        <w:t>TResult</w:t>
      </w:r>
      <w:proofErr w:type="spellEnd"/>
      <w:r>
        <w:t>&gt;</w:t>
      </w:r>
    </w:p>
    <w:p w:rsidR="00CF051A" w:rsidRDefault="00CF051A" w:rsidP="00CF051A">
      <w:r>
        <w:rPr>
          <w:noProof/>
        </w:rPr>
        <w:lastRenderedPageBreak/>
        <w:drawing>
          <wp:inline distT="0" distB="0" distL="0" distR="0" wp14:anchorId="29D6EFCE" wp14:editId="35BA77EF">
            <wp:extent cx="5938228" cy="421049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4214302"/>
                    </a:xfrm>
                    <a:prstGeom prst="rect">
                      <a:avLst/>
                    </a:prstGeom>
                    <a:noFill/>
                    <a:ln w="9525">
                      <a:noFill/>
                      <a:miter lim="800000"/>
                      <a:headEnd/>
                      <a:tailEnd/>
                    </a:ln>
                  </pic:spPr>
                </pic:pic>
              </a:graphicData>
            </a:graphic>
          </wp:inline>
        </w:drawing>
      </w:r>
    </w:p>
    <w:p w:rsidR="00D34185" w:rsidRDefault="00D34185" w:rsidP="00CF051A">
      <w:proofErr w:type="gramStart"/>
      <w:r>
        <w:t>6.b,c,e</w:t>
      </w:r>
      <w:proofErr w:type="gramEnd"/>
    </w:p>
    <w:p w:rsidR="00D34185" w:rsidRDefault="00D34185" w:rsidP="00CF051A">
      <w:proofErr w:type="gramStart"/>
      <w:r>
        <w:t>7.True</w:t>
      </w:r>
      <w:proofErr w:type="gramEnd"/>
    </w:p>
    <w:p w:rsidR="00D34185" w:rsidRDefault="00D34185" w:rsidP="00CF051A"/>
    <w:p w:rsidR="00CF051A" w:rsidRDefault="00CF051A" w:rsidP="00CF051A">
      <w:r>
        <w:rPr>
          <w:noProof/>
        </w:rPr>
        <w:drawing>
          <wp:inline distT="0" distB="0" distL="0" distR="0" wp14:anchorId="4D97CF99" wp14:editId="5403F28D">
            <wp:extent cx="5938228" cy="43274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4331365"/>
                    </a:xfrm>
                    <a:prstGeom prst="rect">
                      <a:avLst/>
                    </a:prstGeom>
                    <a:noFill/>
                    <a:ln w="9525">
                      <a:noFill/>
                      <a:miter lim="800000"/>
                      <a:headEnd/>
                      <a:tailEnd/>
                    </a:ln>
                  </pic:spPr>
                </pic:pic>
              </a:graphicData>
            </a:graphic>
          </wp:inline>
        </w:drawing>
      </w:r>
    </w:p>
    <w:p w:rsidR="00D34185" w:rsidRDefault="00D34185" w:rsidP="00CF051A">
      <w:proofErr w:type="gramStart"/>
      <w:r>
        <w:lastRenderedPageBreak/>
        <w:t>8.Usage</w:t>
      </w:r>
      <w:proofErr w:type="gramEnd"/>
      <w:r>
        <w:t xml:space="preserve"> of join operator</w:t>
      </w:r>
    </w:p>
    <w:p w:rsidR="00D34185" w:rsidRDefault="00D34185" w:rsidP="00CF051A">
      <w:proofErr w:type="gramStart"/>
      <w:r>
        <w:t>9.var</w:t>
      </w:r>
      <w:proofErr w:type="gramEnd"/>
    </w:p>
    <w:p w:rsidR="00D34185" w:rsidRDefault="00D34185" w:rsidP="00CF051A">
      <w:r>
        <w:t>10</w:t>
      </w:r>
      <w:proofErr w:type="gramStart"/>
      <w:r>
        <w:t>.Invariant</w:t>
      </w:r>
      <w:proofErr w:type="gramEnd"/>
    </w:p>
    <w:p w:rsidR="00D34185" w:rsidRDefault="00D34185" w:rsidP="00CF051A"/>
    <w:p w:rsidR="00D34185" w:rsidRDefault="00D34185" w:rsidP="00CF051A"/>
    <w:p w:rsidR="00CF051A" w:rsidRDefault="00CF051A" w:rsidP="00CF051A">
      <w:r>
        <w:rPr>
          <w:noProof/>
        </w:rPr>
        <w:drawing>
          <wp:inline distT="0" distB="0" distL="0" distR="0" wp14:anchorId="367D007D" wp14:editId="74887926">
            <wp:extent cx="7772400" cy="459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7786328" cy="4608063"/>
                    </a:xfrm>
                    <a:prstGeom prst="rect">
                      <a:avLst/>
                    </a:prstGeom>
                    <a:noFill/>
                    <a:ln w="9525">
                      <a:noFill/>
                      <a:miter lim="800000"/>
                      <a:headEnd/>
                      <a:tailEnd/>
                    </a:ln>
                  </pic:spPr>
                </pic:pic>
              </a:graphicData>
            </a:graphic>
          </wp:inline>
        </w:drawing>
      </w:r>
    </w:p>
    <w:p w:rsidR="00D34185" w:rsidRDefault="00D34185" w:rsidP="00CF051A">
      <w:r>
        <w:t>11</w:t>
      </w:r>
      <w:proofErr w:type="gramStart"/>
      <w:r>
        <w:t>.a,b</w:t>
      </w:r>
      <w:proofErr w:type="gramEnd"/>
    </w:p>
    <w:p w:rsidR="00D34185" w:rsidRDefault="00D34185" w:rsidP="00CF051A">
      <w:r>
        <w:t xml:space="preserve">12 </w:t>
      </w:r>
      <w:proofErr w:type="spellStart"/>
      <w:r>
        <w:t>b</w:t>
      </w:r>
      <w:proofErr w:type="gramStart"/>
      <w:r>
        <w:t>,c,e</w:t>
      </w:r>
      <w:proofErr w:type="spellEnd"/>
      <w:proofErr w:type="gramEnd"/>
    </w:p>
    <w:p w:rsidR="00CF051A" w:rsidRDefault="00CF051A" w:rsidP="00CF051A">
      <w:r>
        <w:rPr>
          <w:noProof/>
        </w:rPr>
        <w:lastRenderedPageBreak/>
        <w:drawing>
          <wp:inline distT="0" distB="0" distL="0" distR="0" wp14:anchorId="329C9A6C" wp14:editId="3CDCDF33">
            <wp:extent cx="7060019" cy="44975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7066405" cy="4501640"/>
                    </a:xfrm>
                    <a:prstGeom prst="rect">
                      <a:avLst/>
                    </a:prstGeom>
                    <a:noFill/>
                    <a:ln w="9525">
                      <a:noFill/>
                      <a:miter lim="800000"/>
                      <a:headEnd/>
                      <a:tailEnd/>
                    </a:ln>
                  </pic:spPr>
                </pic:pic>
              </a:graphicData>
            </a:graphic>
          </wp:inline>
        </w:drawing>
      </w:r>
    </w:p>
    <w:p w:rsidR="00D34185" w:rsidRDefault="00D34185" w:rsidP="00CF051A">
      <w:r>
        <w:t xml:space="preserve">13 </w:t>
      </w:r>
      <w:proofErr w:type="spellStart"/>
      <w:r>
        <w:t>a</w:t>
      </w:r>
      <w:proofErr w:type="gramStart"/>
      <w:r>
        <w:t>,b,c</w:t>
      </w:r>
      <w:proofErr w:type="spellEnd"/>
      <w:proofErr w:type="gramEnd"/>
    </w:p>
    <w:p w:rsidR="00CF051A" w:rsidRDefault="00CF051A" w:rsidP="00CF051A">
      <w:r>
        <w:rPr>
          <w:noProof/>
        </w:rPr>
        <w:drawing>
          <wp:inline distT="0" distB="0" distL="0" distR="0" wp14:anchorId="006B89B0" wp14:editId="388DD677">
            <wp:extent cx="5938228" cy="41998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4203659"/>
                    </a:xfrm>
                    <a:prstGeom prst="rect">
                      <a:avLst/>
                    </a:prstGeom>
                    <a:noFill/>
                    <a:ln w="9525">
                      <a:noFill/>
                      <a:miter lim="800000"/>
                      <a:headEnd/>
                      <a:tailEnd/>
                    </a:ln>
                  </pic:spPr>
                </pic:pic>
              </a:graphicData>
            </a:graphic>
          </wp:inline>
        </w:drawing>
      </w:r>
    </w:p>
    <w:p w:rsidR="00D34185" w:rsidRDefault="00D34185" w:rsidP="00CF051A">
      <w:r>
        <w:t>14</w:t>
      </w:r>
      <w:proofErr w:type="gramStart"/>
      <w:r>
        <w:t>.true</w:t>
      </w:r>
      <w:proofErr w:type="gramEnd"/>
    </w:p>
    <w:p w:rsidR="00D34185" w:rsidRDefault="00D34185" w:rsidP="00CF051A">
      <w:r>
        <w:lastRenderedPageBreak/>
        <w:t>15</w:t>
      </w:r>
      <w:proofErr w:type="gramStart"/>
      <w:r>
        <w:t>.true</w:t>
      </w:r>
      <w:proofErr w:type="gramEnd"/>
    </w:p>
    <w:p w:rsidR="00D34185" w:rsidRDefault="00D34185" w:rsidP="00CF051A"/>
    <w:p w:rsidR="00CF051A" w:rsidRDefault="00CF051A" w:rsidP="00CF051A">
      <w:r>
        <w:rPr>
          <w:noProof/>
        </w:rPr>
        <w:drawing>
          <wp:inline distT="0" distB="0" distL="0" distR="0" wp14:anchorId="34696F8B" wp14:editId="4BE90468">
            <wp:extent cx="6315740" cy="4737921"/>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6327058" cy="4746411"/>
                    </a:xfrm>
                    <a:prstGeom prst="rect">
                      <a:avLst/>
                    </a:prstGeom>
                    <a:noFill/>
                    <a:ln w="9525">
                      <a:noFill/>
                      <a:miter lim="800000"/>
                      <a:headEnd/>
                      <a:tailEnd/>
                    </a:ln>
                  </pic:spPr>
                </pic:pic>
              </a:graphicData>
            </a:graphic>
          </wp:inline>
        </w:drawing>
      </w:r>
    </w:p>
    <w:p w:rsidR="00D34185" w:rsidRDefault="00D34185" w:rsidP="00CF051A">
      <w:r>
        <w:t>16</w:t>
      </w:r>
      <w:proofErr w:type="gramStart"/>
      <w:r>
        <w:t>.b,c,d</w:t>
      </w:r>
      <w:proofErr w:type="gramEnd"/>
    </w:p>
    <w:p w:rsidR="00D34185" w:rsidRDefault="00D34185" w:rsidP="00CF051A">
      <w:r>
        <w:t>17</w:t>
      </w:r>
      <w:proofErr w:type="gramStart"/>
      <w:r>
        <w:t>.CreateInstance</w:t>
      </w:r>
      <w:proofErr w:type="gramEnd"/>
    </w:p>
    <w:p w:rsidR="00CF051A" w:rsidRDefault="00CF051A" w:rsidP="00CF051A">
      <w:r>
        <w:rPr>
          <w:noProof/>
        </w:rPr>
        <w:lastRenderedPageBreak/>
        <w:drawing>
          <wp:inline distT="0" distB="0" distL="0" distR="0" wp14:anchorId="455AEC9D" wp14:editId="4C340CEA">
            <wp:extent cx="7102549" cy="4982253"/>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7115277" cy="4991181"/>
                    </a:xfrm>
                    <a:prstGeom prst="rect">
                      <a:avLst/>
                    </a:prstGeom>
                    <a:noFill/>
                    <a:ln w="9525">
                      <a:noFill/>
                      <a:miter lim="800000"/>
                      <a:headEnd/>
                      <a:tailEnd/>
                    </a:ln>
                  </pic:spPr>
                </pic:pic>
              </a:graphicData>
            </a:graphic>
          </wp:inline>
        </w:drawing>
      </w:r>
    </w:p>
    <w:p w:rsidR="00D34185" w:rsidRDefault="00971058" w:rsidP="00CF051A">
      <w:r>
        <w:t>18</w:t>
      </w:r>
      <w:proofErr w:type="gramStart"/>
      <w:r>
        <w:t>.a,b,c</w:t>
      </w:r>
      <w:proofErr w:type="gramEnd"/>
    </w:p>
    <w:p w:rsidR="00971058" w:rsidRDefault="00971058" w:rsidP="00CF051A">
      <w:r>
        <w:t>19</w:t>
      </w:r>
      <w:proofErr w:type="gramStart"/>
      <w:r>
        <w:t>.a,c,e</w:t>
      </w:r>
      <w:proofErr w:type="gramEnd"/>
    </w:p>
    <w:p w:rsidR="00971058" w:rsidRDefault="00971058" w:rsidP="00CF051A"/>
    <w:p w:rsidR="00CF051A" w:rsidRDefault="00CF051A" w:rsidP="00CF051A">
      <w:r>
        <w:rPr>
          <w:noProof/>
        </w:rPr>
        <w:lastRenderedPageBreak/>
        <w:drawing>
          <wp:inline distT="0" distB="0" distL="0" distR="0" wp14:anchorId="03E04A99" wp14:editId="4E9A7E09">
            <wp:extent cx="7091916" cy="4599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7104625" cy="4608063"/>
                    </a:xfrm>
                    <a:prstGeom prst="rect">
                      <a:avLst/>
                    </a:prstGeom>
                    <a:noFill/>
                    <a:ln w="9525">
                      <a:noFill/>
                      <a:miter lim="800000"/>
                      <a:headEnd/>
                      <a:tailEnd/>
                    </a:ln>
                  </pic:spPr>
                </pic:pic>
              </a:graphicData>
            </a:graphic>
          </wp:inline>
        </w:drawing>
      </w:r>
    </w:p>
    <w:p w:rsidR="00971058" w:rsidRDefault="00971058" w:rsidP="00CF051A">
      <w:r>
        <w:t>20</w:t>
      </w:r>
      <w:proofErr w:type="gramStart"/>
      <w:r>
        <w:t>.b</w:t>
      </w:r>
      <w:proofErr w:type="gramEnd"/>
    </w:p>
    <w:p w:rsidR="00CF051A" w:rsidRDefault="00CF051A" w:rsidP="00CF051A">
      <w:r>
        <w:rPr>
          <w:noProof/>
        </w:rPr>
        <w:lastRenderedPageBreak/>
        <w:drawing>
          <wp:inline distT="0" distB="0" distL="0" distR="0" wp14:anchorId="17E210CA" wp14:editId="56AACFFA">
            <wp:extent cx="5938228" cy="522058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5225308"/>
                    </a:xfrm>
                    <a:prstGeom prst="rect">
                      <a:avLst/>
                    </a:prstGeom>
                    <a:noFill/>
                    <a:ln w="9525">
                      <a:noFill/>
                      <a:miter lim="800000"/>
                      <a:headEnd/>
                      <a:tailEnd/>
                    </a:ln>
                  </pic:spPr>
                </pic:pic>
              </a:graphicData>
            </a:graphic>
          </wp:inline>
        </w:drawing>
      </w:r>
    </w:p>
    <w:p w:rsidR="00971058" w:rsidRDefault="00971058" w:rsidP="00CF051A">
      <w:r>
        <w:t>21</w:t>
      </w:r>
      <w:proofErr w:type="gramStart"/>
      <w:r>
        <w:t>.a,b,d</w:t>
      </w:r>
      <w:proofErr w:type="gramEnd"/>
    </w:p>
    <w:p w:rsidR="00971058" w:rsidRDefault="00971058" w:rsidP="00CF051A">
      <w:r>
        <w:t>22</w:t>
      </w:r>
      <w:proofErr w:type="gramStart"/>
      <w:r>
        <w:t>.b</w:t>
      </w:r>
      <w:proofErr w:type="gramEnd"/>
    </w:p>
    <w:p w:rsidR="00971058" w:rsidRDefault="00971058" w:rsidP="00CF051A"/>
    <w:p w:rsidR="00CF051A" w:rsidRDefault="00CF051A" w:rsidP="00CF051A">
      <w:r>
        <w:rPr>
          <w:noProof/>
        </w:rPr>
        <w:lastRenderedPageBreak/>
        <w:drawing>
          <wp:inline distT="0" distB="0" distL="0" distR="0" wp14:anchorId="71F9854E" wp14:editId="0C7BF93A">
            <wp:extent cx="7038754" cy="4897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7051368" cy="4906043"/>
                    </a:xfrm>
                    <a:prstGeom prst="rect">
                      <a:avLst/>
                    </a:prstGeom>
                    <a:noFill/>
                    <a:ln w="9525">
                      <a:noFill/>
                      <a:miter lim="800000"/>
                      <a:headEnd/>
                      <a:tailEnd/>
                    </a:ln>
                  </pic:spPr>
                </pic:pic>
              </a:graphicData>
            </a:graphic>
          </wp:inline>
        </w:drawing>
      </w:r>
    </w:p>
    <w:p w:rsidR="00971058" w:rsidRDefault="00971058" w:rsidP="00CF051A">
      <w:r>
        <w:t>23</w:t>
      </w:r>
      <w:proofErr w:type="gramStart"/>
      <w:r>
        <w:t>.b,c,e</w:t>
      </w:r>
      <w:proofErr w:type="gramEnd"/>
    </w:p>
    <w:p w:rsidR="00971058" w:rsidRDefault="00971058" w:rsidP="00CF051A">
      <w:r>
        <w:t>24</w:t>
      </w:r>
      <w:proofErr w:type="gramStart"/>
      <w:r>
        <w:t>.a,e</w:t>
      </w:r>
      <w:proofErr w:type="gramEnd"/>
    </w:p>
    <w:p w:rsidR="00CF051A" w:rsidRDefault="00CF051A" w:rsidP="00CF051A">
      <w:r>
        <w:rPr>
          <w:noProof/>
        </w:rPr>
        <w:lastRenderedPageBreak/>
        <w:drawing>
          <wp:inline distT="0" distB="0" distL="0" distR="0" wp14:anchorId="0B14CB2A" wp14:editId="37C2BA5D">
            <wp:extent cx="7091916" cy="54178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7104625" cy="5427510"/>
                    </a:xfrm>
                    <a:prstGeom prst="rect">
                      <a:avLst/>
                    </a:prstGeom>
                    <a:noFill/>
                    <a:ln w="9525">
                      <a:noFill/>
                      <a:miter lim="800000"/>
                      <a:headEnd/>
                      <a:tailEnd/>
                    </a:ln>
                  </pic:spPr>
                </pic:pic>
              </a:graphicData>
            </a:graphic>
          </wp:inline>
        </w:drawing>
      </w:r>
    </w:p>
    <w:p w:rsidR="00FF186F" w:rsidRDefault="00FF186F" w:rsidP="00CF051A">
      <w:r>
        <w:t>25</w:t>
      </w:r>
      <w:proofErr w:type="gramStart"/>
      <w:r>
        <w:t>.d</w:t>
      </w:r>
      <w:proofErr w:type="gramEnd"/>
    </w:p>
    <w:p w:rsidR="00CF051A" w:rsidRDefault="00CF051A" w:rsidP="00CF051A">
      <w:r>
        <w:rPr>
          <w:noProof/>
        </w:rPr>
        <w:lastRenderedPageBreak/>
        <w:drawing>
          <wp:inline distT="0" distB="0" distL="0" distR="0" wp14:anchorId="44744CCA" wp14:editId="3CB2B467">
            <wp:extent cx="6900530" cy="45042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6912896" cy="4512283"/>
                    </a:xfrm>
                    <a:prstGeom prst="rect">
                      <a:avLst/>
                    </a:prstGeom>
                    <a:noFill/>
                    <a:ln w="9525">
                      <a:noFill/>
                      <a:miter lim="800000"/>
                      <a:headEnd/>
                      <a:tailEnd/>
                    </a:ln>
                  </pic:spPr>
                </pic:pic>
              </a:graphicData>
            </a:graphic>
          </wp:inline>
        </w:drawing>
      </w:r>
    </w:p>
    <w:p w:rsidR="00FF186F" w:rsidRDefault="00FF186F" w:rsidP="00CF051A">
      <w:r>
        <w:t>26</w:t>
      </w:r>
      <w:proofErr w:type="gramStart"/>
      <w:r>
        <w:t>.a,c</w:t>
      </w:r>
      <w:proofErr w:type="gramEnd"/>
    </w:p>
    <w:p w:rsidR="00CF051A" w:rsidRDefault="00CF051A" w:rsidP="00CF051A">
      <w:r>
        <w:rPr>
          <w:noProof/>
        </w:rPr>
        <w:lastRenderedPageBreak/>
        <w:drawing>
          <wp:inline distT="0" distB="0" distL="0" distR="0" wp14:anchorId="2EBFB726" wp14:editId="0BE1FD95">
            <wp:extent cx="6858000" cy="5184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6870290" cy="5193382"/>
                    </a:xfrm>
                    <a:prstGeom prst="rect">
                      <a:avLst/>
                    </a:prstGeom>
                    <a:noFill/>
                    <a:ln w="9525">
                      <a:noFill/>
                      <a:miter lim="800000"/>
                      <a:headEnd/>
                      <a:tailEnd/>
                    </a:ln>
                  </pic:spPr>
                </pic:pic>
              </a:graphicData>
            </a:graphic>
          </wp:inline>
        </w:drawing>
      </w:r>
    </w:p>
    <w:p w:rsidR="007A0723" w:rsidRDefault="007A0723" w:rsidP="00CF051A">
      <w:r>
        <w:t>27</w:t>
      </w:r>
      <w:proofErr w:type="gramStart"/>
      <w:r>
        <w:t>.a,b</w:t>
      </w:r>
      <w:proofErr w:type="gramEnd"/>
    </w:p>
    <w:p w:rsidR="007A0723" w:rsidRDefault="007A0723" w:rsidP="00CF051A">
      <w:r>
        <w:t>28a</w:t>
      </w:r>
    </w:p>
    <w:p w:rsidR="007A0723" w:rsidRDefault="007A0723" w:rsidP="00CF051A"/>
    <w:p w:rsidR="00CF051A" w:rsidRDefault="00CF051A" w:rsidP="00CF051A">
      <w:r>
        <w:rPr>
          <w:noProof/>
        </w:rPr>
        <w:lastRenderedPageBreak/>
        <w:drawing>
          <wp:inline distT="0" distB="0" distL="0" distR="0" wp14:anchorId="77C9E942" wp14:editId="180688A8">
            <wp:extent cx="6921795" cy="471667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6934199" cy="4725126"/>
                    </a:xfrm>
                    <a:prstGeom prst="rect">
                      <a:avLst/>
                    </a:prstGeom>
                    <a:noFill/>
                    <a:ln w="9525">
                      <a:noFill/>
                      <a:miter lim="800000"/>
                      <a:headEnd/>
                      <a:tailEnd/>
                    </a:ln>
                  </pic:spPr>
                </pic:pic>
              </a:graphicData>
            </a:graphic>
          </wp:inline>
        </w:drawing>
      </w:r>
    </w:p>
    <w:p w:rsidR="00CF051A" w:rsidRDefault="007A0723" w:rsidP="00CF051A">
      <w:r>
        <w:t>29</w:t>
      </w:r>
      <w:proofErr w:type="gramStart"/>
      <w:r>
        <w:t>.d</w:t>
      </w:r>
      <w:proofErr w:type="gramEnd"/>
    </w:p>
    <w:p w:rsidR="007A0723" w:rsidRDefault="007A0723" w:rsidP="00CF051A">
      <w:r>
        <w:t>30</w:t>
      </w:r>
      <w:proofErr w:type="gramStart"/>
      <w:r>
        <w:t>.a,c</w:t>
      </w:r>
      <w:proofErr w:type="gramEnd"/>
    </w:p>
    <w:p w:rsidR="00CF051A" w:rsidRDefault="00CF051A" w:rsidP="00CF051A"/>
    <w:p w:rsidR="00DC4D89" w:rsidRDefault="00DC4D89" w:rsidP="00586879">
      <w:pPr>
        <w:rPr>
          <w:rFonts w:ascii="Times New Roman" w:hAnsi="Times New Roman" w:cs="Times New Roman"/>
          <w:sz w:val="28"/>
          <w:szCs w:val="28"/>
        </w:rPr>
      </w:pPr>
    </w:p>
    <w:p w:rsidR="009E633F" w:rsidRDefault="009E633F" w:rsidP="00586879">
      <w:pPr>
        <w:rPr>
          <w:rFonts w:ascii="Times New Roman" w:hAnsi="Times New Roman" w:cs="Times New Roman"/>
          <w:sz w:val="28"/>
          <w:szCs w:val="28"/>
        </w:rPr>
      </w:pPr>
    </w:p>
    <w:p w:rsidR="004411DD" w:rsidRPr="00EA7ECA" w:rsidRDefault="004411DD" w:rsidP="00586879">
      <w:pPr>
        <w:rPr>
          <w:rFonts w:ascii="Times New Roman" w:hAnsi="Times New Roman" w:cs="Times New Roman"/>
          <w:sz w:val="28"/>
          <w:szCs w:val="28"/>
        </w:rPr>
      </w:pPr>
    </w:p>
    <w:sectPr w:rsidR="004411DD" w:rsidRPr="00EA7ECA" w:rsidSect="00F60900">
      <w:pgSz w:w="12240" w:h="15840"/>
      <w:pgMar w:top="180" w:right="720" w:bottom="36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Fax">
    <w:altName w:val="Georgia"/>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FF" w:usb1="C0007841"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24D"/>
    <w:multiLevelType w:val="hybridMultilevel"/>
    <w:tmpl w:val="9EA011B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7A3DD6"/>
    <w:multiLevelType w:val="hybridMultilevel"/>
    <w:tmpl w:val="D896B526"/>
    <w:lvl w:ilvl="0" w:tplc="F4BA3854">
      <w:start w:val="1"/>
      <w:numFmt w:val="lowerLetter"/>
      <w:lvlText w:val="%1."/>
      <w:lvlJc w:val="left"/>
      <w:pPr>
        <w:ind w:left="1440" w:hanging="360"/>
      </w:pPr>
      <w:rPr>
        <w:rFonts w:ascii="Lucida Fax" w:eastAsiaTheme="minorHAnsi" w:hAnsi="Lucida Fax"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AD7A0F"/>
    <w:multiLevelType w:val="hybridMultilevel"/>
    <w:tmpl w:val="E320F034"/>
    <w:lvl w:ilvl="0" w:tplc="04EC4A7C">
      <w:start w:val="1"/>
      <w:numFmt w:val="lowerLetter"/>
      <w:lvlText w:val="%1."/>
      <w:lvlJc w:val="left"/>
      <w:pPr>
        <w:ind w:left="632" w:hanging="360"/>
      </w:pPr>
      <w:rPr>
        <w:rFonts w:cs="MS Shell Dlg 2" w:hint="default"/>
        <w:color w:val="000000"/>
      </w:rPr>
    </w:lvl>
    <w:lvl w:ilvl="1" w:tplc="04090019" w:tentative="1">
      <w:start w:val="1"/>
      <w:numFmt w:val="lowerLetter"/>
      <w:lvlText w:val="%2."/>
      <w:lvlJc w:val="left"/>
      <w:pPr>
        <w:ind w:left="1352" w:hanging="360"/>
      </w:pPr>
    </w:lvl>
    <w:lvl w:ilvl="2" w:tplc="0409001B" w:tentative="1">
      <w:start w:val="1"/>
      <w:numFmt w:val="lowerRoman"/>
      <w:lvlText w:val="%3."/>
      <w:lvlJc w:val="right"/>
      <w:pPr>
        <w:ind w:left="2072" w:hanging="180"/>
      </w:pPr>
    </w:lvl>
    <w:lvl w:ilvl="3" w:tplc="0409000F" w:tentative="1">
      <w:start w:val="1"/>
      <w:numFmt w:val="decimal"/>
      <w:lvlText w:val="%4."/>
      <w:lvlJc w:val="left"/>
      <w:pPr>
        <w:ind w:left="2792" w:hanging="360"/>
      </w:pPr>
    </w:lvl>
    <w:lvl w:ilvl="4" w:tplc="04090019" w:tentative="1">
      <w:start w:val="1"/>
      <w:numFmt w:val="lowerLetter"/>
      <w:lvlText w:val="%5."/>
      <w:lvlJc w:val="left"/>
      <w:pPr>
        <w:ind w:left="3512" w:hanging="360"/>
      </w:pPr>
    </w:lvl>
    <w:lvl w:ilvl="5" w:tplc="0409001B" w:tentative="1">
      <w:start w:val="1"/>
      <w:numFmt w:val="lowerRoman"/>
      <w:lvlText w:val="%6."/>
      <w:lvlJc w:val="right"/>
      <w:pPr>
        <w:ind w:left="4232" w:hanging="180"/>
      </w:pPr>
    </w:lvl>
    <w:lvl w:ilvl="6" w:tplc="0409000F" w:tentative="1">
      <w:start w:val="1"/>
      <w:numFmt w:val="decimal"/>
      <w:lvlText w:val="%7."/>
      <w:lvlJc w:val="left"/>
      <w:pPr>
        <w:ind w:left="4952" w:hanging="360"/>
      </w:pPr>
    </w:lvl>
    <w:lvl w:ilvl="7" w:tplc="04090019" w:tentative="1">
      <w:start w:val="1"/>
      <w:numFmt w:val="lowerLetter"/>
      <w:lvlText w:val="%8."/>
      <w:lvlJc w:val="left"/>
      <w:pPr>
        <w:ind w:left="5672" w:hanging="360"/>
      </w:pPr>
    </w:lvl>
    <w:lvl w:ilvl="8" w:tplc="0409001B" w:tentative="1">
      <w:start w:val="1"/>
      <w:numFmt w:val="lowerRoman"/>
      <w:lvlText w:val="%9."/>
      <w:lvlJc w:val="right"/>
      <w:pPr>
        <w:ind w:left="6392" w:hanging="180"/>
      </w:pPr>
    </w:lvl>
  </w:abstractNum>
  <w:abstractNum w:abstractNumId="3">
    <w:nsid w:val="1AD3469B"/>
    <w:multiLevelType w:val="hybridMultilevel"/>
    <w:tmpl w:val="7B2A8968"/>
    <w:lvl w:ilvl="0" w:tplc="F118EFCA">
      <w:start w:val="1"/>
      <w:numFmt w:val="lowerLetter"/>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DCF5563"/>
    <w:multiLevelType w:val="hybridMultilevel"/>
    <w:tmpl w:val="E510404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2137BE"/>
    <w:multiLevelType w:val="hybridMultilevel"/>
    <w:tmpl w:val="38626D8A"/>
    <w:lvl w:ilvl="0" w:tplc="2FDEAB04">
      <w:start w:val="1"/>
      <w:numFmt w:val="lowerLetter"/>
      <w:lvlText w:val="%1."/>
      <w:lvlJc w:val="left"/>
      <w:pPr>
        <w:ind w:left="1440" w:hanging="360"/>
      </w:pPr>
      <w:rPr>
        <w:rFonts w:cs="Segoe UI"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E32A89"/>
    <w:multiLevelType w:val="hybridMultilevel"/>
    <w:tmpl w:val="D5E43F86"/>
    <w:lvl w:ilvl="0" w:tplc="7EEE00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B02E3C"/>
    <w:multiLevelType w:val="hybridMultilevel"/>
    <w:tmpl w:val="BB7CFB7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9F23FE7"/>
    <w:multiLevelType w:val="hybridMultilevel"/>
    <w:tmpl w:val="CEFE9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B27389"/>
    <w:multiLevelType w:val="multilevel"/>
    <w:tmpl w:val="2B3A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9521D7"/>
    <w:multiLevelType w:val="hybridMultilevel"/>
    <w:tmpl w:val="C59C8E96"/>
    <w:lvl w:ilvl="0" w:tplc="67EA0C2E">
      <w:start w:val="3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24B55"/>
    <w:multiLevelType w:val="hybridMultilevel"/>
    <w:tmpl w:val="57EA3DBC"/>
    <w:lvl w:ilvl="0" w:tplc="D500E296">
      <w:start w:val="1"/>
      <w:numFmt w:val="lowerLetter"/>
      <w:lvlText w:val="%1."/>
      <w:lvlJc w:val="left"/>
      <w:pPr>
        <w:ind w:left="1800" w:hanging="360"/>
      </w:pPr>
      <w:rPr>
        <w:rFonts w:ascii="Lucida Fax" w:eastAsiaTheme="minorHAnsi" w:hAnsi="Lucida Fax"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4EA50B3"/>
    <w:multiLevelType w:val="hybridMultilevel"/>
    <w:tmpl w:val="1F28C73E"/>
    <w:lvl w:ilvl="0" w:tplc="08EEFF84">
      <w:start w:val="1"/>
      <w:numFmt w:val="lowerLetter"/>
      <w:lvlText w:val="%1."/>
      <w:lvlJc w:val="left"/>
      <w:pPr>
        <w:ind w:left="720" w:hanging="360"/>
      </w:pPr>
      <w:rPr>
        <w:rFonts w:ascii="Lucida Fax" w:eastAsiaTheme="minorHAnsi" w:hAnsi="Lucida Fax" w:cs="Segoe UI"/>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E3144E"/>
    <w:multiLevelType w:val="hybridMultilevel"/>
    <w:tmpl w:val="35E851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8266C22"/>
    <w:multiLevelType w:val="hybridMultilevel"/>
    <w:tmpl w:val="55528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D2F38"/>
    <w:multiLevelType w:val="hybridMultilevel"/>
    <w:tmpl w:val="91363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71316"/>
    <w:multiLevelType w:val="hybridMultilevel"/>
    <w:tmpl w:val="5C02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5D3A02"/>
    <w:multiLevelType w:val="hybridMultilevel"/>
    <w:tmpl w:val="BE3466BC"/>
    <w:lvl w:ilvl="0" w:tplc="C06C9D8E">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072D34"/>
    <w:multiLevelType w:val="hybridMultilevel"/>
    <w:tmpl w:val="B99C21C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31B192A"/>
    <w:multiLevelType w:val="hybridMultilevel"/>
    <w:tmpl w:val="8194B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FC5AF0"/>
    <w:multiLevelType w:val="hybridMultilevel"/>
    <w:tmpl w:val="195A0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0468D8"/>
    <w:multiLevelType w:val="hybridMultilevel"/>
    <w:tmpl w:val="E258D8B4"/>
    <w:lvl w:ilvl="0" w:tplc="876806CA">
      <w:start w:val="1"/>
      <w:numFmt w:val="decimal"/>
      <w:lvlText w:val="%1."/>
      <w:lvlJc w:val="left"/>
      <w:pPr>
        <w:ind w:left="720" w:hanging="360"/>
      </w:pPr>
      <w:rPr>
        <w:rFonts w:ascii="Lucida Fax" w:hAnsi="Lucida Fax" w:cstheme="minorBidi"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B8013C"/>
    <w:multiLevelType w:val="hybridMultilevel"/>
    <w:tmpl w:val="1AFA4200"/>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9"/>
  </w:num>
  <w:num w:numId="2">
    <w:abstractNumId w:val="14"/>
  </w:num>
  <w:num w:numId="3">
    <w:abstractNumId w:val="8"/>
  </w:num>
  <w:num w:numId="4">
    <w:abstractNumId w:val="15"/>
  </w:num>
  <w:num w:numId="5">
    <w:abstractNumId w:val="20"/>
  </w:num>
  <w:num w:numId="6">
    <w:abstractNumId w:val="17"/>
  </w:num>
  <w:num w:numId="7">
    <w:abstractNumId w:val="2"/>
  </w:num>
  <w:num w:numId="8">
    <w:abstractNumId w:val="3"/>
  </w:num>
  <w:num w:numId="9">
    <w:abstractNumId w:val="12"/>
  </w:num>
  <w:num w:numId="10">
    <w:abstractNumId w:val="1"/>
  </w:num>
  <w:num w:numId="11">
    <w:abstractNumId w:val="16"/>
  </w:num>
  <w:num w:numId="12">
    <w:abstractNumId w:val="11"/>
  </w:num>
  <w:num w:numId="13">
    <w:abstractNumId w:val="22"/>
  </w:num>
  <w:num w:numId="14">
    <w:abstractNumId w:val="0"/>
  </w:num>
  <w:num w:numId="15">
    <w:abstractNumId w:val="7"/>
  </w:num>
  <w:num w:numId="16">
    <w:abstractNumId w:val="4"/>
  </w:num>
  <w:num w:numId="17">
    <w:abstractNumId w:val="6"/>
  </w:num>
  <w:num w:numId="18">
    <w:abstractNumId w:val="5"/>
  </w:num>
  <w:num w:numId="19">
    <w:abstractNumId w:val="9"/>
  </w:num>
  <w:num w:numId="20">
    <w:abstractNumId w:val="21"/>
  </w:num>
  <w:num w:numId="21">
    <w:abstractNumId w:val="10"/>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879"/>
    <w:rsid w:val="0008183D"/>
    <w:rsid w:val="00091053"/>
    <w:rsid w:val="000B7608"/>
    <w:rsid w:val="000D0364"/>
    <w:rsid w:val="000E673F"/>
    <w:rsid w:val="00100FBE"/>
    <w:rsid w:val="00101B0D"/>
    <w:rsid w:val="002861CF"/>
    <w:rsid w:val="002E7309"/>
    <w:rsid w:val="0039624A"/>
    <w:rsid w:val="003D7999"/>
    <w:rsid w:val="00435C6D"/>
    <w:rsid w:val="004411DD"/>
    <w:rsid w:val="004A2406"/>
    <w:rsid w:val="004F28A1"/>
    <w:rsid w:val="004F5FE7"/>
    <w:rsid w:val="0057437E"/>
    <w:rsid w:val="00586879"/>
    <w:rsid w:val="005E2A92"/>
    <w:rsid w:val="005F668C"/>
    <w:rsid w:val="006D0166"/>
    <w:rsid w:val="00705D87"/>
    <w:rsid w:val="00724263"/>
    <w:rsid w:val="00731F61"/>
    <w:rsid w:val="00744F80"/>
    <w:rsid w:val="007A0723"/>
    <w:rsid w:val="008B09B7"/>
    <w:rsid w:val="0090512E"/>
    <w:rsid w:val="00971058"/>
    <w:rsid w:val="009E633F"/>
    <w:rsid w:val="00A10D98"/>
    <w:rsid w:val="00A254A4"/>
    <w:rsid w:val="00A43C12"/>
    <w:rsid w:val="00A71A4F"/>
    <w:rsid w:val="00A81943"/>
    <w:rsid w:val="00A91614"/>
    <w:rsid w:val="00B31F77"/>
    <w:rsid w:val="00B377BC"/>
    <w:rsid w:val="00BE4F4C"/>
    <w:rsid w:val="00BF13F9"/>
    <w:rsid w:val="00BF2481"/>
    <w:rsid w:val="00BF5CB0"/>
    <w:rsid w:val="00C12C76"/>
    <w:rsid w:val="00C8156F"/>
    <w:rsid w:val="00CB5DE7"/>
    <w:rsid w:val="00CB733F"/>
    <w:rsid w:val="00CF051A"/>
    <w:rsid w:val="00D132E1"/>
    <w:rsid w:val="00D34185"/>
    <w:rsid w:val="00DC4D89"/>
    <w:rsid w:val="00E511BE"/>
    <w:rsid w:val="00E97A40"/>
    <w:rsid w:val="00EA7ECA"/>
    <w:rsid w:val="00EC03E5"/>
    <w:rsid w:val="00EC28CC"/>
    <w:rsid w:val="00EC4515"/>
    <w:rsid w:val="00EF6DE5"/>
    <w:rsid w:val="00F60900"/>
    <w:rsid w:val="00FD2770"/>
    <w:rsid w:val="00FF1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79"/>
    <w:pPr>
      <w:ind w:left="720"/>
      <w:contextualSpacing/>
    </w:pPr>
  </w:style>
  <w:style w:type="paragraph" w:styleId="NormalWeb">
    <w:name w:val="Normal (Web)"/>
    <w:basedOn w:val="Normal"/>
    <w:uiPriority w:val="99"/>
    <w:unhideWhenUsed/>
    <w:rsid w:val="00B31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1F77"/>
    <w:rPr>
      <w:strike w:val="0"/>
      <w:dstrike w:val="0"/>
      <w:color w:val="1364C4"/>
      <w:u w:val="none"/>
      <w:effect w:val="none"/>
    </w:rPr>
  </w:style>
  <w:style w:type="character" w:customStyle="1" w:styleId="code">
    <w:name w:val="code"/>
    <w:basedOn w:val="DefaultParagraphFont"/>
    <w:rsid w:val="00744F80"/>
    <w:rPr>
      <w:rFonts w:ascii="Courier New" w:hAnsi="Courier New" w:cs="Courier New" w:hint="default"/>
      <w:color w:val="000066"/>
      <w:sz w:val="25"/>
      <w:szCs w:val="25"/>
    </w:rPr>
  </w:style>
  <w:style w:type="character" w:customStyle="1" w:styleId="input1">
    <w:name w:val="input1"/>
    <w:basedOn w:val="DefaultParagraphFont"/>
    <w:rsid w:val="00744F80"/>
    <w:rPr>
      <w:b/>
      <w:bCs/>
    </w:rPr>
  </w:style>
  <w:style w:type="character" w:customStyle="1" w:styleId="selflink">
    <w:name w:val="selflink"/>
    <w:basedOn w:val="DefaultParagraphFont"/>
    <w:rsid w:val="00705D87"/>
    <w:rPr>
      <w:b/>
      <w:bCs/>
    </w:rPr>
  </w:style>
  <w:style w:type="character" w:customStyle="1" w:styleId="parameter1">
    <w:name w:val="parameter1"/>
    <w:basedOn w:val="DefaultParagraphFont"/>
    <w:rsid w:val="004F28A1"/>
    <w:rPr>
      <w:rFonts w:ascii="Verdana" w:hAnsi="Verdana" w:hint="default"/>
      <w:i/>
      <w:iCs/>
      <w:sz w:val="24"/>
      <w:szCs w:val="24"/>
    </w:rPr>
  </w:style>
  <w:style w:type="paragraph" w:styleId="BalloonText">
    <w:name w:val="Balloon Text"/>
    <w:basedOn w:val="Normal"/>
    <w:link w:val="BalloonTextChar"/>
    <w:uiPriority w:val="99"/>
    <w:semiHidden/>
    <w:unhideWhenUsed/>
    <w:rsid w:val="00CF0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1A"/>
    <w:rPr>
      <w:rFonts w:ascii="Tahoma" w:hAnsi="Tahoma" w:cs="Tahoma"/>
      <w:sz w:val="16"/>
      <w:szCs w:val="16"/>
    </w:rPr>
  </w:style>
  <w:style w:type="character" w:styleId="Strong">
    <w:name w:val="Strong"/>
    <w:basedOn w:val="DefaultParagraphFont"/>
    <w:uiPriority w:val="22"/>
    <w:qFormat/>
    <w:rsid w:val="009E63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79"/>
    <w:pPr>
      <w:ind w:left="720"/>
      <w:contextualSpacing/>
    </w:pPr>
  </w:style>
  <w:style w:type="paragraph" w:styleId="NormalWeb">
    <w:name w:val="Normal (Web)"/>
    <w:basedOn w:val="Normal"/>
    <w:uiPriority w:val="99"/>
    <w:unhideWhenUsed/>
    <w:rsid w:val="00B31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1F77"/>
    <w:rPr>
      <w:strike w:val="0"/>
      <w:dstrike w:val="0"/>
      <w:color w:val="1364C4"/>
      <w:u w:val="none"/>
      <w:effect w:val="none"/>
    </w:rPr>
  </w:style>
  <w:style w:type="character" w:customStyle="1" w:styleId="code">
    <w:name w:val="code"/>
    <w:basedOn w:val="DefaultParagraphFont"/>
    <w:rsid w:val="00744F80"/>
    <w:rPr>
      <w:rFonts w:ascii="Courier New" w:hAnsi="Courier New" w:cs="Courier New" w:hint="default"/>
      <w:color w:val="000066"/>
      <w:sz w:val="25"/>
      <w:szCs w:val="25"/>
    </w:rPr>
  </w:style>
  <w:style w:type="character" w:customStyle="1" w:styleId="input1">
    <w:name w:val="input1"/>
    <w:basedOn w:val="DefaultParagraphFont"/>
    <w:rsid w:val="00744F80"/>
    <w:rPr>
      <w:b/>
      <w:bCs/>
    </w:rPr>
  </w:style>
  <w:style w:type="character" w:customStyle="1" w:styleId="selflink">
    <w:name w:val="selflink"/>
    <w:basedOn w:val="DefaultParagraphFont"/>
    <w:rsid w:val="00705D87"/>
    <w:rPr>
      <w:b/>
      <w:bCs/>
    </w:rPr>
  </w:style>
  <w:style w:type="character" w:customStyle="1" w:styleId="parameter1">
    <w:name w:val="parameter1"/>
    <w:basedOn w:val="DefaultParagraphFont"/>
    <w:rsid w:val="004F28A1"/>
    <w:rPr>
      <w:rFonts w:ascii="Verdana" w:hAnsi="Verdana" w:hint="default"/>
      <w:i/>
      <w:iCs/>
      <w:sz w:val="24"/>
      <w:szCs w:val="24"/>
    </w:rPr>
  </w:style>
  <w:style w:type="paragraph" w:styleId="BalloonText">
    <w:name w:val="Balloon Text"/>
    <w:basedOn w:val="Normal"/>
    <w:link w:val="BalloonTextChar"/>
    <w:uiPriority w:val="99"/>
    <w:semiHidden/>
    <w:unhideWhenUsed/>
    <w:rsid w:val="00CF0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1A"/>
    <w:rPr>
      <w:rFonts w:ascii="Tahoma" w:hAnsi="Tahoma" w:cs="Tahoma"/>
      <w:sz w:val="16"/>
      <w:szCs w:val="16"/>
    </w:rPr>
  </w:style>
  <w:style w:type="character" w:styleId="Strong">
    <w:name w:val="Strong"/>
    <w:basedOn w:val="DefaultParagraphFont"/>
    <w:uiPriority w:val="22"/>
    <w:qFormat/>
    <w:rsid w:val="009E63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458077">
      <w:bodyDiv w:val="1"/>
      <w:marLeft w:val="0"/>
      <w:marRight w:val="0"/>
      <w:marTop w:val="0"/>
      <w:marBottom w:val="0"/>
      <w:divBdr>
        <w:top w:val="none" w:sz="0" w:space="0" w:color="auto"/>
        <w:left w:val="none" w:sz="0" w:space="0" w:color="auto"/>
        <w:bottom w:val="none" w:sz="0" w:space="0" w:color="auto"/>
        <w:right w:val="none" w:sz="0" w:space="0" w:color="auto"/>
      </w:divBdr>
      <w:divsChild>
        <w:div w:id="1430810693">
          <w:marLeft w:val="0"/>
          <w:marRight w:val="0"/>
          <w:marTop w:val="0"/>
          <w:marBottom w:val="0"/>
          <w:divBdr>
            <w:top w:val="none" w:sz="0" w:space="8" w:color="auto"/>
            <w:left w:val="single" w:sz="6" w:space="0" w:color="BBBBBB"/>
            <w:bottom w:val="none" w:sz="0" w:space="0" w:color="auto"/>
            <w:right w:val="none" w:sz="0" w:space="0" w:color="auto"/>
          </w:divBdr>
          <w:divsChild>
            <w:div w:id="1521700338">
              <w:marLeft w:val="0"/>
              <w:marRight w:val="0"/>
              <w:marTop w:val="0"/>
              <w:marBottom w:val="0"/>
              <w:divBdr>
                <w:top w:val="none" w:sz="0" w:space="0" w:color="auto"/>
                <w:left w:val="none" w:sz="0" w:space="0" w:color="auto"/>
                <w:bottom w:val="none" w:sz="0" w:space="0" w:color="auto"/>
                <w:right w:val="none" w:sz="0" w:space="0" w:color="auto"/>
              </w:divBdr>
              <w:divsChild>
                <w:div w:id="1152137709">
                  <w:marLeft w:val="0"/>
                  <w:marRight w:val="0"/>
                  <w:marTop w:val="0"/>
                  <w:marBottom w:val="0"/>
                  <w:divBdr>
                    <w:top w:val="none" w:sz="0" w:space="0" w:color="auto"/>
                    <w:left w:val="none" w:sz="0" w:space="0" w:color="auto"/>
                    <w:bottom w:val="none" w:sz="0" w:space="0" w:color="auto"/>
                    <w:right w:val="none" w:sz="0" w:space="0" w:color="auto"/>
                  </w:divBdr>
                  <w:divsChild>
                    <w:div w:id="1253974063">
                      <w:marLeft w:val="0"/>
                      <w:marRight w:val="0"/>
                      <w:marTop w:val="0"/>
                      <w:marBottom w:val="0"/>
                      <w:divBdr>
                        <w:top w:val="none" w:sz="0" w:space="0" w:color="auto"/>
                        <w:left w:val="none" w:sz="0" w:space="0" w:color="auto"/>
                        <w:bottom w:val="none" w:sz="0" w:space="0" w:color="auto"/>
                        <w:right w:val="none" w:sz="0" w:space="0" w:color="auto"/>
                      </w:divBdr>
                      <w:divsChild>
                        <w:div w:id="1356728676">
                          <w:marLeft w:val="0"/>
                          <w:marRight w:val="0"/>
                          <w:marTop w:val="0"/>
                          <w:marBottom w:val="0"/>
                          <w:divBdr>
                            <w:top w:val="none" w:sz="0" w:space="0" w:color="auto"/>
                            <w:left w:val="none" w:sz="0" w:space="0" w:color="auto"/>
                            <w:bottom w:val="none" w:sz="0" w:space="0" w:color="auto"/>
                            <w:right w:val="none" w:sz="0" w:space="0" w:color="auto"/>
                          </w:divBdr>
                          <w:divsChild>
                            <w:div w:id="12726084">
                              <w:marLeft w:val="0"/>
                              <w:marRight w:val="0"/>
                              <w:marTop w:val="0"/>
                              <w:marBottom w:val="0"/>
                              <w:divBdr>
                                <w:top w:val="none" w:sz="0" w:space="0" w:color="auto"/>
                                <w:left w:val="none" w:sz="0" w:space="0" w:color="auto"/>
                                <w:bottom w:val="none" w:sz="0" w:space="0" w:color="auto"/>
                                <w:right w:val="none" w:sz="0" w:space="0" w:color="auto"/>
                              </w:divBdr>
                              <w:divsChild>
                                <w:div w:id="14002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222257">
      <w:bodyDiv w:val="1"/>
      <w:marLeft w:val="0"/>
      <w:marRight w:val="0"/>
      <w:marTop w:val="0"/>
      <w:marBottom w:val="0"/>
      <w:divBdr>
        <w:top w:val="none" w:sz="0" w:space="0" w:color="auto"/>
        <w:left w:val="none" w:sz="0" w:space="0" w:color="auto"/>
        <w:bottom w:val="none" w:sz="0" w:space="0" w:color="auto"/>
        <w:right w:val="none" w:sz="0" w:space="0" w:color="auto"/>
      </w:divBdr>
      <w:divsChild>
        <w:div w:id="710112673">
          <w:marLeft w:val="0"/>
          <w:marRight w:val="0"/>
          <w:marTop w:val="0"/>
          <w:marBottom w:val="0"/>
          <w:divBdr>
            <w:top w:val="none" w:sz="0" w:space="8" w:color="auto"/>
            <w:left w:val="single" w:sz="6" w:space="0" w:color="BBBBBB"/>
            <w:bottom w:val="none" w:sz="0" w:space="0" w:color="auto"/>
            <w:right w:val="none" w:sz="0" w:space="0" w:color="auto"/>
          </w:divBdr>
          <w:divsChild>
            <w:div w:id="1109006552">
              <w:marLeft w:val="0"/>
              <w:marRight w:val="0"/>
              <w:marTop w:val="0"/>
              <w:marBottom w:val="0"/>
              <w:divBdr>
                <w:top w:val="none" w:sz="0" w:space="0" w:color="auto"/>
                <w:left w:val="none" w:sz="0" w:space="0" w:color="auto"/>
                <w:bottom w:val="none" w:sz="0" w:space="0" w:color="auto"/>
                <w:right w:val="none" w:sz="0" w:space="0" w:color="auto"/>
              </w:divBdr>
              <w:divsChild>
                <w:div w:id="2031294160">
                  <w:marLeft w:val="0"/>
                  <w:marRight w:val="0"/>
                  <w:marTop w:val="0"/>
                  <w:marBottom w:val="0"/>
                  <w:divBdr>
                    <w:top w:val="none" w:sz="0" w:space="0" w:color="auto"/>
                    <w:left w:val="none" w:sz="0" w:space="0" w:color="auto"/>
                    <w:bottom w:val="none" w:sz="0" w:space="0" w:color="auto"/>
                    <w:right w:val="none" w:sz="0" w:space="0" w:color="auto"/>
                  </w:divBdr>
                  <w:divsChild>
                    <w:div w:id="347023563">
                      <w:marLeft w:val="0"/>
                      <w:marRight w:val="0"/>
                      <w:marTop w:val="0"/>
                      <w:marBottom w:val="0"/>
                      <w:divBdr>
                        <w:top w:val="none" w:sz="0" w:space="0" w:color="auto"/>
                        <w:left w:val="none" w:sz="0" w:space="0" w:color="auto"/>
                        <w:bottom w:val="none" w:sz="0" w:space="0" w:color="auto"/>
                        <w:right w:val="none" w:sz="0" w:space="0" w:color="auto"/>
                      </w:divBdr>
                      <w:divsChild>
                        <w:div w:id="742289373">
                          <w:marLeft w:val="0"/>
                          <w:marRight w:val="0"/>
                          <w:marTop w:val="0"/>
                          <w:marBottom w:val="0"/>
                          <w:divBdr>
                            <w:top w:val="none" w:sz="0" w:space="0" w:color="auto"/>
                            <w:left w:val="none" w:sz="0" w:space="0" w:color="auto"/>
                            <w:bottom w:val="none" w:sz="0" w:space="0" w:color="auto"/>
                            <w:right w:val="none" w:sz="0" w:space="0" w:color="auto"/>
                          </w:divBdr>
                          <w:divsChild>
                            <w:div w:id="2120099734">
                              <w:marLeft w:val="0"/>
                              <w:marRight w:val="0"/>
                              <w:marTop w:val="0"/>
                              <w:marBottom w:val="0"/>
                              <w:divBdr>
                                <w:top w:val="none" w:sz="0" w:space="0" w:color="auto"/>
                                <w:left w:val="none" w:sz="0" w:space="0" w:color="auto"/>
                                <w:bottom w:val="none" w:sz="0" w:space="0" w:color="auto"/>
                                <w:right w:val="none" w:sz="0" w:space="0" w:color="auto"/>
                              </w:divBdr>
                              <w:divsChild>
                                <w:div w:id="1576163221">
                                  <w:marLeft w:val="0"/>
                                  <w:marRight w:val="0"/>
                                  <w:marTop w:val="0"/>
                                  <w:marBottom w:val="0"/>
                                  <w:divBdr>
                                    <w:top w:val="none" w:sz="0" w:space="0" w:color="auto"/>
                                    <w:left w:val="none" w:sz="0" w:space="0" w:color="auto"/>
                                    <w:bottom w:val="none" w:sz="0" w:space="0" w:color="auto"/>
                                    <w:right w:val="none" w:sz="0" w:space="0" w:color="auto"/>
                                  </w:divBdr>
                                  <w:divsChild>
                                    <w:div w:id="1128358724">
                                      <w:marLeft w:val="0"/>
                                      <w:marRight w:val="0"/>
                                      <w:marTop w:val="0"/>
                                      <w:marBottom w:val="0"/>
                                      <w:divBdr>
                                        <w:top w:val="none" w:sz="0" w:space="0" w:color="auto"/>
                                        <w:left w:val="none" w:sz="0" w:space="0" w:color="auto"/>
                                        <w:bottom w:val="none" w:sz="0" w:space="0" w:color="auto"/>
                                        <w:right w:val="none" w:sz="0" w:space="0" w:color="auto"/>
                                      </w:divBdr>
                                      <w:divsChild>
                                        <w:div w:id="460654467">
                                          <w:marLeft w:val="0"/>
                                          <w:marRight w:val="0"/>
                                          <w:marTop w:val="0"/>
                                          <w:marBottom w:val="201"/>
                                          <w:divBdr>
                                            <w:top w:val="none" w:sz="0" w:space="0" w:color="auto"/>
                                            <w:left w:val="single" w:sz="6" w:space="0" w:color="BBBBBB"/>
                                            <w:bottom w:val="single" w:sz="18" w:space="0" w:color="E5E5E5"/>
                                            <w:right w:val="single" w:sz="6" w:space="0" w:color="E5E5E5"/>
                                          </w:divBdr>
                                          <w:divsChild>
                                            <w:div w:id="120074144">
                                              <w:marLeft w:val="0"/>
                                              <w:marRight w:val="0"/>
                                              <w:marTop w:val="0"/>
                                              <w:marBottom w:val="0"/>
                                              <w:divBdr>
                                                <w:top w:val="none" w:sz="0" w:space="0" w:color="auto"/>
                                                <w:left w:val="none" w:sz="0" w:space="0" w:color="auto"/>
                                                <w:bottom w:val="none" w:sz="0" w:space="0" w:color="auto"/>
                                                <w:right w:val="none" w:sz="0" w:space="0" w:color="auto"/>
                                              </w:divBdr>
                                              <w:divsChild>
                                                <w:div w:id="7743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system.linq.enumerable.max.aspx" TargetMode="External"/><Relationship Id="rId13" Type="http://schemas.openxmlformats.org/officeDocument/2006/relationships/hyperlink" Target="http://msdn.microsoft.com/en-us/library/yzh058ae.asp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msdn.microsoft.com/en-us/library/system.linq.enumerable.count.aspx" TargetMode="External"/><Relationship Id="rId12" Type="http://schemas.openxmlformats.org/officeDocument/2006/relationships/hyperlink" Target="http://msdn.microsoft.com/en-us/library/st6sy9xe.asp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library/st6sy9xe.asp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library/ah19swz4.asp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msdn.microsoft.com/en-us/library/7c5ka91b.asp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msdn.microsoft.com/en-us/library/0b0thckt.aspx"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msdn.microsoft.com/en-us/library/bb384087.aspx" TargetMode="External"/><Relationship Id="rId14" Type="http://schemas.openxmlformats.org/officeDocument/2006/relationships/hyperlink" Target="http://msdn.microsoft.com/en-us/library/bcd5672a.asp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9653F-BFB9-4B5C-BE69-4CD9D191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4406</TotalTime>
  <Pages>22</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12452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285243</dc:creator>
  <cp:lastModifiedBy>Kumar, Basant (Cognizant)</cp:lastModifiedBy>
  <cp:revision>14</cp:revision>
  <cp:lastPrinted>2014-09-16T09:54:00Z</cp:lastPrinted>
  <dcterms:created xsi:type="dcterms:W3CDTF">2012-04-24T05:02:00Z</dcterms:created>
  <dcterms:modified xsi:type="dcterms:W3CDTF">2014-11-25T07:38:00Z</dcterms:modified>
</cp:coreProperties>
</file>