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D7" w:rsidRDefault="00470DBC" w:rsidP="00470DB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advantage provider will be getting using HIN?</w:t>
      </w:r>
    </w:p>
    <w:p w:rsidR="00470DBC" w:rsidRDefault="00470DBC" w:rsidP="00470DBC">
      <w:pPr>
        <w:pStyle w:val="ListParagraph"/>
      </w:pPr>
      <w:r>
        <w:t>Have access to all of her medical record….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A security device designed to block unauthorized access…</w:t>
      </w:r>
    </w:p>
    <w:p w:rsidR="00470DBC" w:rsidRDefault="00470DBC" w:rsidP="00470DBC">
      <w:pPr>
        <w:pStyle w:val="ListParagraph"/>
      </w:pPr>
      <w:r>
        <w:t>Firewall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An info system using which medical records can be transferred….</w:t>
      </w:r>
    </w:p>
    <w:p w:rsidR="00470DBC" w:rsidRDefault="00470DBC" w:rsidP="00470DBC">
      <w:pPr>
        <w:pStyle w:val="ListParagraph"/>
      </w:pPr>
      <w:r>
        <w:t>Health information network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A health plan maintains computerized records that include…..</w:t>
      </w:r>
    </w:p>
    <w:p w:rsidR="00470DBC" w:rsidRDefault="00470DBC" w:rsidP="00470DBC">
      <w:pPr>
        <w:pStyle w:val="ListParagraph"/>
      </w:pPr>
      <w:r>
        <w:t>EMR system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The following statement are about health info n/w….</w:t>
      </w:r>
    </w:p>
    <w:p w:rsidR="00470DBC" w:rsidRDefault="00470DBC" w:rsidP="00470DBC">
      <w:pPr>
        <w:pStyle w:val="ListParagraph"/>
      </w:pPr>
      <w:r>
        <w:t>Most HIN are built on proprietary…..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The primary focus of the NAIC unfair claims….</w:t>
      </w:r>
    </w:p>
    <w:p w:rsidR="00470DBC" w:rsidRDefault="00470DBC" w:rsidP="00470DBC">
      <w:pPr>
        <w:pStyle w:val="ListParagraph"/>
      </w:pPr>
      <w:r>
        <w:t>Ensuring that insurers…..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The component of information system used by MCO’s….</w:t>
      </w:r>
    </w:p>
    <w:p w:rsidR="00470DBC" w:rsidRDefault="00470DBC" w:rsidP="00470DBC">
      <w:pPr>
        <w:pStyle w:val="ListParagraph"/>
      </w:pPr>
      <w:r>
        <w:t>Utilization management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lastRenderedPageBreak/>
        <w:t>Appropriateness of treatment provided is determined by developing criteria….</w:t>
      </w:r>
    </w:p>
    <w:p w:rsidR="00470DBC" w:rsidRDefault="00470DBC" w:rsidP="00470DBC">
      <w:pPr>
        <w:pStyle w:val="ListParagraph"/>
      </w:pPr>
      <w:r>
        <w:t>Edits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Which standardized claim form is used by physician….</w:t>
      </w:r>
    </w:p>
    <w:p w:rsidR="00470DBC" w:rsidRDefault="00470DBC" w:rsidP="00470DBC">
      <w:pPr>
        <w:pStyle w:val="ListParagraph"/>
      </w:pPr>
      <w:r>
        <w:t>CMS 1500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The invention of health plan uses typical EMR …..</w:t>
      </w:r>
    </w:p>
    <w:p w:rsidR="00470DBC" w:rsidRDefault="00470DBC" w:rsidP="00470DBC">
      <w:pPr>
        <w:pStyle w:val="ListParagraph"/>
      </w:pPr>
      <w:r>
        <w:t>Is designed to supply information….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One component of information system used by health plans….</w:t>
      </w:r>
    </w:p>
    <w:p w:rsidR="00470DBC" w:rsidRDefault="00470DBC" w:rsidP="00470DBC">
      <w:pPr>
        <w:pStyle w:val="ListParagraph"/>
      </w:pPr>
      <w:r>
        <w:t>Contract management system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Inventive health plan has Elan hospital ……</w:t>
      </w:r>
    </w:p>
    <w:p w:rsidR="00470DBC" w:rsidRDefault="00470DBC" w:rsidP="00470DBC">
      <w:pPr>
        <w:pStyle w:val="ListParagraph"/>
      </w:pPr>
      <w:r>
        <w:t>Inventive plan does not receive…..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Performance health plan uses an information system to manage….</w:t>
      </w:r>
    </w:p>
    <w:p w:rsidR="00470DBC" w:rsidRDefault="00470DBC" w:rsidP="00470DBC">
      <w:pPr>
        <w:pStyle w:val="ListParagraph"/>
      </w:pPr>
      <w:r>
        <w:lastRenderedPageBreak/>
        <w:t>Provider profiling</w:t>
      </w:r>
    </w:p>
    <w:p w:rsidR="00470DBC" w:rsidRDefault="00470DBC" w:rsidP="00470DBC">
      <w:pPr>
        <w:pStyle w:val="ListParagraph"/>
        <w:numPr>
          <w:ilvl w:val="0"/>
          <w:numId w:val="1"/>
        </w:numPr>
      </w:pPr>
      <w:r>
        <w:t>Members if dissatisfied with an MCO’s service or the MCO’s decision…</w:t>
      </w:r>
    </w:p>
    <w:p w:rsidR="00470DBC" w:rsidRDefault="00470DBC" w:rsidP="00470DBC">
      <w:pPr>
        <w:pStyle w:val="ListParagraph"/>
      </w:pPr>
      <w:r>
        <w:t>Level 2 appeal</w:t>
      </w:r>
    </w:p>
    <w:p w:rsidR="007528F7" w:rsidRDefault="007528F7" w:rsidP="007528F7">
      <w:pPr>
        <w:pStyle w:val="ListParagraph"/>
        <w:numPr>
          <w:ilvl w:val="0"/>
          <w:numId w:val="1"/>
        </w:numPr>
      </w:pPr>
      <w:r>
        <w:t>Mark calls his health plan’s toll free number….</w:t>
      </w:r>
    </w:p>
    <w:p w:rsidR="007528F7" w:rsidRDefault="007528F7" w:rsidP="007528F7">
      <w:pPr>
        <w:pStyle w:val="ListParagraph"/>
      </w:pPr>
      <w:r>
        <w:t>All option</w:t>
      </w:r>
    </w:p>
    <w:p w:rsidR="007528F7" w:rsidRDefault="007528F7" w:rsidP="007528F7">
      <w:pPr>
        <w:pStyle w:val="ListParagraph"/>
        <w:numPr>
          <w:ilvl w:val="0"/>
          <w:numId w:val="1"/>
        </w:numPr>
      </w:pPr>
      <w:r>
        <w:t>Mark is covered by a traditional indemnity….</w:t>
      </w:r>
    </w:p>
    <w:p w:rsidR="007528F7" w:rsidRDefault="00F71920" w:rsidP="007528F7">
      <w:pPr>
        <w:pStyle w:val="ListParagraph"/>
      </w:pPr>
      <w:r>
        <w:t>$700, $800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t>Which of the following is not present in EMR…?</w:t>
      </w:r>
    </w:p>
    <w:p w:rsidR="00F71920" w:rsidRDefault="00F71920" w:rsidP="00F71920">
      <w:pPr>
        <w:pStyle w:val="ListParagraph"/>
      </w:pPr>
      <w:r>
        <w:t>Information about patient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t>The citywide health group is a larger provider…</w:t>
      </w:r>
    </w:p>
    <w:p w:rsidR="00F71920" w:rsidRDefault="00F71920" w:rsidP="00F71920">
      <w:pPr>
        <w:pStyle w:val="ListParagraph"/>
      </w:pPr>
      <w:r>
        <w:t>Allow citywides….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t>Health plan and provider use-----</w:t>
      </w:r>
    </w:p>
    <w:p w:rsidR="00F71920" w:rsidRDefault="00F71920" w:rsidP="00F71920">
      <w:pPr>
        <w:pStyle w:val="ListParagraph"/>
      </w:pPr>
      <w:r>
        <w:t>Diagnostic cost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lastRenderedPageBreak/>
        <w:t>An MCO recently added the following features…</w:t>
      </w:r>
    </w:p>
    <w:p w:rsidR="00F71920" w:rsidRDefault="00F71920" w:rsidP="00F71920">
      <w:pPr>
        <w:pStyle w:val="ListParagraph"/>
      </w:pPr>
      <w:r>
        <w:t>Both I &amp; II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t>Who generally conducts a health plan’s level two appeal?</w:t>
      </w:r>
    </w:p>
    <w:p w:rsidR="00F71920" w:rsidRDefault="00F71920" w:rsidP="00F71920">
      <w:pPr>
        <w:pStyle w:val="ListParagraph"/>
      </w:pPr>
      <w:r>
        <w:t>Appeals committee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t>The following statement can be correctly made about…</w:t>
      </w:r>
    </w:p>
    <w:p w:rsidR="00F71920" w:rsidRDefault="00F71920" w:rsidP="00F71920">
      <w:pPr>
        <w:pStyle w:val="ListParagraph"/>
      </w:pPr>
      <w:r>
        <w:t>Neither A or B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t>For what type of activities health plan ….</w:t>
      </w:r>
    </w:p>
    <w:p w:rsidR="00F71920" w:rsidRDefault="00F71920" w:rsidP="00F71920">
      <w:pPr>
        <w:pStyle w:val="ListParagraph"/>
      </w:pPr>
      <w:r>
        <w:t>All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t>Sandra is an employee of ANZ health insurance….</w:t>
      </w:r>
    </w:p>
    <w:p w:rsidR="00F71920" w:rsidRDefault="00F71920" w:rsidP="00F71920">
      <w:pPr>
        <w:pStyle w:val="ListParagraph"/>
      </w:pPr>
      <w:r>
        <w:t>Claims adjuster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t>In claims admin terminology…</w:t>
      </w:r>
    </w:p>
    <w:p w:rsidR="00F71920" w:rsidRDefault="00F71920" w:rsidP="00F71920">
      <w:pPr>
        <w:pStyle w:val="ListParagraph"/>
      </w:pPr>
      <w:r>
        <w:t>Obtaining all information</w:t>
      </w:r>
    </w:p>
    <w:p w:rsidR="00F71920" w:rsidRDefault="00F71920" w:rsidP="00F71920">
      <w:pPr>
        <w:pStyle w:val="ListParagraph"/>
        <w:numPr>
          <w:ilvl w:val="0"/>
          <w:numId w:val="1"/>
        </w:numPr>
      </w:pPr>
      <w:r>
        <w:t>What happens if a health plan member…?</w:t>
      </w:r>
    </w:p>
    <w:p w:rsidR="00F71920" w:rsidRDefault="00F71920" w:rsidP="00F71920">
      <w:pPr>
        <w:pStyle w:val="ListParagraph"/>
      </w:pPr>
      <w:r>
        <w:t>Member has the rights to appeal to government agency</w:t>
      </w:r>
    </w:p>
    <w:p w:rsidR="00F71920" w:rsidRDefault="000E4F8D" w:rsidP="00F71920">
      <w:pPr>
        <w:pStyle w:val="ListParagraph"/>
        <w:numPr>
          <w:ilvl w:val="0"/>
          <w:numId w:val="1"/>
        </w:numPr>
      </w:pPr>
      <w:r>
        <w:lastRenderedPageBreak/>
        <w:t>MCO’s incorporate criteria into their claims…</w:t>
      </w:r>
    </w:p>
    <w:p w:rsidR="000E4F8D" w:rsidRDefault="000E4F8D" w:rsidP="000E4F8D">
      <w:pPr>
        <w:pStyle w:val="ListParagraph"/>
      </w:pPr>
      <w:r>
        <w:t>EDIT</w:t>
      </w:r>
    </w:p>
    <w:p w:rsidR="000E4F8D" w:rsidRDefault="000E4F8D" w:rsidP="000E4F8D">
      <w:pPr>
        <w:pStyle w:val="ListParagraph"/>
        <w:numPr>
          <w:ilvl w:val="0"/>
          <w:numId w:val="1"/>
        </w:numPr>
      </w:pPr>
      <w:r>
        <w:t>High rate of 1</w:t>
      </w:r>
      <w:r w:rsidRPr="000E4F8D">
        <w:rPr>
          <w:vertAlign w:val="superscript"/>
        </w:rPr>
        <w:t>st</w:t>
      </w:r>
      <w:r>
        <w:t xml:space="preserve"> ontact </w:t>
      </w:r>
    </w:p>
    <w:p w:rsidR="000E4F8D" w:rsidRDefault="000E4F8D" w:rsidP="000E4F8D">
      <w:pPr>
        <w:pStyle w:val="ListParagraph"/>
      </w:pPr>
      <w:r>
        <w:t>A increase in member satisfaction</w:t>
      </w:r>
    </w:p>
    <w:p w:rsidR="000E4F8D" w:rsidRDefault="000E4F8D" w:rsidP="000E4F8D">
      <w:pPr>
        <w:pStyle w:val="ListParagraph"/>
        <w:numPr>
          <w:ilvl w:val="0"/>
          <w:numId w:val="1"/>
        </w:numPr>
      </w:pPr>
      <w:r>
        <w:t>How does the electronic medical record..</w:t>
      </w:r>
    </w:p>
    <w:p w:rsidR="000E4F8D" w:rsidRDefault="00433973" w:rsidP="000E4F8D">
      <w:pPr>
        <w:pStyle w:val="ListParagraph"/>
      </w:pPr>
      <w:r>
        <w:t>EHR adds information…</w:t>
      </w:r>
    </w:p>
    <w:p w:rsidR="00433973" w:rsidRDefault="00433973" w:rsidP="00433973">
      <w:pPr>
        <w:pStyle w:val="ListParagraph"/>
        <w:numPr>
          <w:ilvl w:val="0"/>
          <w:numId w:val="1"/>
        </w:numPr>
      </w:pPr>
      <w:r>
        <w:t>The following statement are about information management….</w:t>
      </w:r>
    </w:p>
    <w:p w:rsidR="00433973" w:rsidRDefault="00433973" w:rsidP="00433973">
      <w:pPr>
        <w:pStyle w:val="ListParagraph"/>
      </w:pPr>
      <w:r>
        <w:t>EDI may be useful…</w:t>
      </w:r>
    </w:p>
    <w:p w:rsidR="00433973" w:rsidRDefault="00433973" w:rsidP="00433973">
      <w:pPr>
        <w:pStyle w:val="ListParagraph"/>
        <w:numPr>
          <w:ilvl w:val="0"/>
          <w:numId w:val="1"/>
        </w:numPr>
      </w:pPr>
      <w:r>
        <w:t>Independent review organization…</w:t>
      </w:r>
    </w:p>
    <w:p w:rsidR="00433973" w:rsidRDefault="00433973" w:rsidP="00433973">
      <w:pPr>
        <w:pStyle w:val="ListParagraph"/>
      </w:pPr>
      <w:r>
        <w:t>Companies which specializes</w:t>
      </w:r>
    </w:p>
    <w:p w:rsidR="00433973" w:rsidRDefault="00433973" w:rsidP="00433973">
      <w:pPr>
        <w:pStyle w:val="ListParagraph"/>
        <w:numPr>
          <w:ilvl w:val="0"/>
          <w:numId w:val="1"/>
        </w:numPr>
      </w:pPr>
      <w:r>
        <w:t>Health plan utilizes information system to manage ….</w:t>
      </w:r>
    </w:p>
    <w:p w:rsidR="00433973" w:rsidRDefault="00433973" w:rsidP="00433973">
      <w:pPr>
        <w:pStyle w:val="ListParagraph"/>
      </w:pPr>
      <w:r>
        <w:t>I</w:t>
      </w:r>
    </w:p>
    <w:p w:rsidR="00433973" w:rsidRDefault="00433973" w:rsidP="00433973">
      <w:pPr>
        <w:pStyle w:val="ListParagraph"/>
        <w:numPr>
          <w:ilvl w:val="0"/>
          <w:numId w:val="1"/>
        </w:numPr>
      </w:pPr>
      <w:r>
        <w:t>Health paln use of internet to provide plan member…</w:t>
      </w:r>
    </w:p>
    <w:p w:rsidR="00433973" w:rsidRDefault="00433973" w:rsidP="00433973">
      <w:pPr>
        <w:pStyle w:val="ListParagraph"/>
      </w:pPr>
      <w:r>
        <w:lastRenderedPageBreak/>
        <w:t>User can access…</w:t>
      </w:r>
    </w:p>
    <w:p w:rsidR="00433973" w:rsidRDefault="00433973" w:rsidP="00433973">
      <w:pPr>
        <w:pStyle w:val="ListParagraph"/>
        <w:numPr>
          <w:ilvl w:val="0"/>
          <w:numId w:val="1"/>
        </w:numPr>
      </w:pPr>
      <w:r>
        <w:t>One of the major concerns….</w:t>
      </w:r>
    </w:p>
    <w:p w:rsidR="00433973" w:rsidRDefault="00433973" w:rsidP="00433973">
      <w:pPr>
        <w:pStyle w:val="ListParagraph"/>
      </w:pPr>
      <w:r>
        <w:t>Conversion of data…</w:t>
      </w:r>
    </w:p>
    <w:p w:rsidR="00433973" w:rsidRDefault="00433973" w:rsidP="00433973">
      <w:pPr>
        <w:pStyle w:val="ListParagraph"/>
        <w:numPr>
          <w:ilvl w:val="0"/>
          <w:numId w:val="1"/>
        </w:numPr>
      </w:pPr>
      <w:r>
        <w:t>Member satisfaction is a critical  aspect…</w:t>
      </w:r>
    </w:p>
    <w:p w:rsidR="00433973" w:rsidRDefault="00433973" w:rsidP="00433973">
      <w:pPr>
        <w:pStyle w:val="ListParagraph"/>
      </w:pPr>
      <w:r>
        <w:t>Both I &amp; II</w:t>
      </w:r>
    </w:p>
    <w:p w:rsidR="00433973" w:rsidRDefault="00433973" w:rsidP="00433973">
      <w:pPr>
        <w:pStyle w:val="ListParagraph"/>
      </w:pPr>
    </w:p>
    <w:p w:rsidR="00F71920" w:rsidRDefault="00F71920" w:rsidP="00F71920">
      <w:pPr>
        <w:pStyle w:val="ListParagraph"/>
      </w:pPr>
    </w:p>
    <w:sectPr w:rsidR="00F7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3883"/>
    <w:multiLevelType w:val="hybridMultilevel"/>
    <w:tmpl w:val="D870C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BC"/>
    <w:rsid w:val="000E4F8D"/>
    <w:rsid w:val="00433973"/>
    <w:rsid w:val="00470DBC"/>
    <w:rsid w:val="005D22F0"/>
    <w:rsid w:val="007528F7"/>
    <w:rsid w:val="00B91E4E"/>
    <w:rsid w:val="00DB58F7"/>
    <w:rsid w:val="00F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3BDC13-4E85-40AF-B870-E883E56F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Seran, Indumathi (Cognizant)</cp:lastModifiedBy>
  <cp:revision>2</cp:revision>
  <dcterms:created xsi:type="dcterms:W3CDTF">2016-05-24T13:00:00Z</dcterms:created>
  <dcterms:modified xsi:type="dcterms:W3CDTF">2016-05-24T13:00:00Z</dcterms:modified>
</cp:coreProperties>
</file>