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76E03" w14:textId="1B132730" w:rsidR="007F5170" w:rsidRDefault="006E2AC6" w:rsidP="00F2281E">
      <w:pPr>
        <w:pStyle w:val="NoSpacing"/>
        <w:jc w:val="center"/>
        <w:outlineLvl w:val="0"/>
        <w:rPr>
          <w:color w:val="CD0000"/>
          <w:sz w:val="40"/>
          <w:szCs w:val="40"/>
        </w:rPr>
      </w:pPr>
      <w:r w:rsidRPr="006E2AC6">
        <w:rPr>
          <w:color w:val="CD0000"/>
          <w:sz w:val="40"/>
          <w:szCs w:val="40"/>
        </w:rPr>
        <w:t>INFO 6105</w:t>
      </w:r>
      <w:r>
        <w:rPr>
          <w:color w:val="CD0000"/>
          <w:sz w:val="40"/>
          <w:szCs w:val="40"/>
        </w:rPr>
        <w:t xml:space="preserve"> </w:t>
      </w:r>
      <w:r w:rsidR="007F5170">
        <w:rPr>
          <w:color w:val="CD0000"/>
          <w:sz w:val="40"/>
          <w:szCs w:val="40"/>
        </w:rPr>
        <w:t>–</w:t>
      </w:r>
      <w:r w:rsidR="00682EBB">
        <w:rPr>
          <w:color w:val="CD0000"/>
          <w:sz w:val="40"/>
          <w:szCs w:val="40"/>
        </w:rPr>
        <w:t xml:space="preserve"> </w:t>
      </w:r>
      <w:r w:rsidR="00682EBB" w:rsidRPr="00682EBB">
        <w:rPr>
          <w:color w:val="CD0000"/>
          <w:sz w:val="40"/>
          <w:szCs w:val="40"/>
        </w:rPr>
        <w:t xml:space="preserve">Data Sci </w:t>
      </w:r>
      <w:proofErr w:type="spellStart"/>
      <w:r w:rsidR="00682EBB" w:rsidRPr="00682EBB">
        <w:rPr>
          <w:color w:val="CD0000"/>
          <w:sz w:val="40"/>
          <w:szCs w:val="40"/>
        </w:rPr>
        <w:t>Eng</w:t>
      </w:r>
      <w:proofErr w:type="spellEnd"/>
      <w:r w:rsidR="00682EBB" w:rsidRPr="00682EBB">
        <w:rPr>
          <w:color w:val="CD0000"/>
          <w:sz w:val="40"/>
          <w:szCs w:val="40"/>
        </w:rPr>
        <w:t xml:space="preserve"> Methods</w:t>
      </w:r>
    </w:p>
    <w:p w14:paraId="35F44301" w14:textId="63D438A7" w:rsidR="007F5170" w:rsidRPr="008E2483" w:rsidRDefault="007F5170" w:rsidP="007F5170">
      <w:pPr>
        <w:pStyle w:val="NoSpacing"/>
        <w:jc w:val="center"/>
        <w:rPr>
          <w:color w:val="CD0000"/>
          <w:sz w:val="40"/>
          <w:szCs w:val="40"/>
        </w:rPr>
      </w:pPr>
      <w:r>
        <w:rPr>
          <w:color w:val="CD0000"/>
          <w:sz w:val="40"/>
          <w:szCs w:val="40"/>
        </w:rPr>
        <w:t>Practice Exam Solutions</w:t>
      </w:r>
    </w:p>
    <w:p w14:paraId="76BB5600" w14:textId="77777777" w:rsidR="008E2483" w:rsidRDefault="008E2483" w:rsidP="008E2483">
      <w:pPr>
        <w:pStyle w:val="NoSpacing"/>
      </w:pPr>
      <w:r>
        <w:t>Student Name: ________________________________________</w:t>
      </w:r>
    </w:p>
    <w:p w14:paraId="0BDF39A3" w14:textId="77777777" w:rsidR="008E2483" w:rsidRDefault="008E2483" w:rsidP="008E2483">
      <w:pPr>
        <w:pStyle w:val="NoSpacing"/>
      </w:pPr>
      <w:r>
        <w:t>Professor: Nik Bear Brown</w:t>
      </w:r>
    </w:p>
    <w:p w14:paraId="0DB2CA9B" w14:textId="77777777" w:rsidR="000E0F4E" w:rsidRPr="000E0F4E" w:rsidRDefault="000E0F4E" w:rsidP="008E2483">
      <w:pPr>
        <w:pStyle w:val="NoSpacing"/>
      </w:pPr>
      <w:r w:rsidRPr="000E0F4E">
        <w:t> </w:t>
      </w:r>
    </w:p>
    <w:p w14:paraId="1F134C1D" w14:textId="77777777" w:rsidR="00C84670" w:rsidRPr="004E5C1A" w:rsidRDefault="00C84670" w:rsidP="00C84670">
      <w:pPr>
        <w:pStyle w:val="NoSpacing"/>
      </w:pPr>
      <w:r w:rsidRPr="004E5C1A">
        <w:t>Rules:</w:t>
      </w:r>
    </w:p>
    <w:p w14:paraId="425BCA07" w14:textId="77777777" w:rsidR="00C84670" w:rsidRPr="004E5C1A" w:rsidRDefault="00C84670" w:rsidP="00C84670">
      <w:pPr>
        <w:pStyle w:val="NoSpacing"/>
      </w:pPr>
      <w:r w:rsidRPr="004E5C1A">
        <w:t>1. NO COMPUTER, NO PHONE, NO DISCUSSION or SHARING.</w:t>
      </w:r>
    </w:p>
    <w:p w14:paraId="5662520C" w14:textId="77777777" w:rsidR="00C84670" w:rsidRPr="004E5C1A" w:rsidRDefault="00C84670" w:rsidP="00C84670">
      <w:pPr>
        <w:pStyle w:val="NoSpacing"/>
      </w:pPr>
      <w:r w:rsidRPr="004E5C1A">
        <w:t xml:space="preserve">2. Ask if you don't understand a question. </w:t>
      </w:r>
    </w:p>
    <w:p w14:paraId="14F27898" w14:textId="11C47A1A" w:rsidR="00C84670" w:rsidRPr="004E5C1A" w:rsidRDefault="00C84670" w:rsidP="00C84670">
      <w:pPr>
        <w:pStyle w:val="NoSpacing"/>
      </w:pPr>
      <w:r w:rsidRPr="004E5C1A">
        <w:t xml:space="preserve">3. You may </w:t>
      </w:r>
      <w:r w:rsidR="00F2281E">
        <w:t xml:space="preserve">have </w:t>
      </w:r>
      <w:bookmarkStart w:id="0" w:name="_GoBack"/>
      <w:bookmarkEnd w:id="0"/>
      <w:r w:rsidR="00F2281E">
        <w:t>five</w:t>
      </w:r>
      <w:r w:rsidRPr="004E5C1A">
        <w:t xml:space="preserve"> 8½"×11" sheets of notes (you may use both sides, written or printed as small as you like).</w:t>
      </w:r>
    </w:p>
    <w:p w14:paraId="350917B7" w14:textId="77777777" w:rsidR="00C84670" w:rsidRPr="004E5C1A" w:rsidRDefault="00C84670" w:rsidP="00C84670">
      <w:pPr>
        <w:pStyle w:val="NoSpacing"/>
      </w:pPr>
      <w:r w:rsidRPr="004E5C1A">
        <w:t xml:space="preserve">4. </w:t>
      </w:r>
      <w:r w:rsidR="0042536C" w:rsidRPr="004E5C1A">
        <w:t xml:space="preserve">Time allowed. </w:t>
      </w:r>
      <w:r w:rsidR="00447F0C" w:rsidRPr="004E5C1A">
        <w:t xml:space="preserve"> 1 hour </w:t>
      </w:r>
      <w:r w:rsidR="0018716B">
        <w:t>3</w:t>
      </w:r>
      <w:r w:rsidR="00447F0C" w:rsidRPr="004E5C1A">
        <w:t>0 minutes.</w:t>
      </w:r>
    </w:p>
    <w:p w14:paraId="38DF9FAC" w14:textId="77777777" w:rsidR="00C84670" w:rsidRPr="004E5C1A" w:rsidRDefault="00C84670" w:rsidP="00C84670">
      <w:pPr>
        <w:pStyle w:val="NoSpacing"/>
      </w:pPr>
      <w:r w:rsidRPr="004E5C1A">
        <w:t>5. Bring pen/pencil.  The midterm will be written on paper.</w:t>
      </w:r>
    </w:p>
    <w:p w14:paraId="2E9A8DD1" w14:textId="22835A03" w:rsidR="00F35615" w:rsidRDefault="00F35615" w:rsidP="00B75574">
      <w:pPr>
        <w:pStyle w:val="NoSpacing"/>
      </w:pPr>
    </w:p>
    <w:p w14:paraId="2420DD83" w14:textId="1667E85F" w:rsidR="001F1184" w:rsidRPr="00481B51" w:rsidRDefault="001F1184" w:rsidP="00B75574">
      <w:pPr>
        <w:pStyle w:val="NoSpacing"/>
        <w:rPr>
          <w:rFonts w:cstheme="minorHAnsi"/>
        </w:rPr>
      </w:pPr>
      <w:r w:rsidRPr="00481B51">
        <w:rPr>
          <w:rFonts w:cstheme="minorHAnsi"/>
        </w:rPr>
        <w:t xml:space="preserve">The exam will cover </w:t>
      </w:r>
      <w:r w:rsidRPr="00481B51">
        <w:rPr>
          <w:rFonts w:cstheme="minorHAnsi"/>
          <w:i/>
        </w:rPr>
        <w:t xml:space="preserve">“An Introduction to Statistical Learning with Applications in R” </w:t>
      </w:r>
      <w:r w:rsidRPr="00481B51">
        <w:rPr>
          <w:rFonts w:cstheme="minorHAnsi"/>
        </w:rPr>
        <w:t>chapters 1 to 5</w:t>
      </w:r>
      <w:r w:rsidR="004821E2" w:rsidRPr="00481B51">
        <w:rPr>
          <w:rFonts w:cstheme="minorHAnsi"/>
        </w:rPr>
        <w:t xml:space="preserve"> as well as </w:t>
      </w:r>
      <w:r w:rsidR="006F3B9F" w:rsidRPr="00481B51">
        <w:rPr>
          <w:rFonts w:cstheme="minorHAnsi"/>
        </w:rPr>
        <w:t xml:space="preserve">the </w:t>
      </w:r>
      <w:r w:rsidR="004821E2" w:rsidRPr="00481B51">
        <w:rPr>
          <w:rFonts w:cstheme="minorHAnsi"/>
        </w:rPr>
        <w:t xml:space="preserve">additional </w:t>
      </w:r>
      <w:r w:rsidR="006F3B9F" w:rsidRPr="00481B51">
        <w:rPr>
          <w:rFonts w:cstheme="minorHAnsi"/>
        </w:rPr>
        <w:t xml:space="preserve">regression and classification </w:t>
      </w:r>
      <w:r w:rsidR="004821E2" w:rsidRPr="00481B51">
        <w:rPr>
          <w:rFonts w:cstheme="minorHAnsi"/>
        </w:rPr>
        <w:t>metrics that were covered in class.</w:t>
      </w:r>
    </w:p>
    <w:p w14:paraId="62D97528" w14:textId="77777777" w:rsidR="001F1184" w:rsidRPr="00481B51" w:rsidRDefault="001F1184" w:rsidP="00B75574">
      <w:pPr>
        <w:pStyle w:val="NoSpacing"/>
        <w:rPr>
          <w:rFonts w:cstheme="minorHAnsi"/>
        </w:rPr>
      </w:pPr>
    </w:p>
    <w:p w14:paraId="7A3F5E65" w14:textId="24F8E817" w:rsidR="00F35615" w:rsidRPr="00481B51" w:rsidRDefault="00BD75F9" w:rsidP="007F5170">
      <w:pPr>
        <w:pStyle w:val="NoSpacing"/>
        <w:rPr>
          <w:rFonts w:cstheme="minorHAnsi"/>
        </w:rPr>
      </w:pPr>
      <w:r w:rsidRPr="00481B51">
        <w:rPr>
          <w:rFonts w:cstheme="minorHAnsi"/>
          <w:color w:val="CD0000"/>
        </w:rPr>
        <w:t>Q1</w:t>
      </w:r>
      <w:r w:rsidR="00F35615" w:rsidRPr="00481B51">
        <w:rPr>
          <w:rFonts w:cstheme="minorHAnsi"/>
          <w:color w:val="CD0000"/>
        </w:rPr>
        <w:t xml:space="preserve"> (</w:t>
      </w:r>
      <w:r w:rsidR="0018716B" w:rsidRPr="00481B51">
        <w:rPr>
          <w:rFonts w:cstheme="minorHAnsi"/>
          <w:color w:val="CD0000"/>
        </w:rPr>
        <w:t>5</w:t>
      </w:r>
      <w:r w:rsidR="00F35615" w:rsidRPr="00481B51">
        <w:rPr>
          <w:rFonts w:cstheme="minorHAnsi"/>
          <w:color w:val="CD0000"/>
        </w:rPr>
        <w:t xml:space="preserve"> Points) </w:t>
      </w:r>
      <w:r w:rsidR="0018716B" w:rsidRPr="00481B51">
        <w:rPr>
          <w:rFonts w:cstheme="minorHAnsi"/>
          <w:noProof/>
        </w:rPr>
        <w:drawing>
          <wp:inline distT="0" distB="0" distL="0" distR="0" wp14:anchorId="404997D3" wp14:editId="62524AF3">
            <wp:extent cx="5943600" cy="195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04 at 10.15.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6C152FDE" w14:textId="77777777" w:rsidR="00F35615" w:rsidRPr="00481B51" w:rsidRDefault="0018716B" w:rsidP="0018716B">
      <w:pPr>
        <w:pStyle w:val="NoSpacing"/>
        <w:tabs>
          <w:tab w:val="left" w:pos="624"/>
        </w:tabs>
        <w:rPr>
          <w:rFonts w:cstheme="minorHAnsi"/>
          <w:color w:val="000000" w:themeColor="text1"/>
        </w:rPr>
      </w:pPr>
      <w:r w:rsidRPr="00481B51">
        <w:rPr>
          <w:rFonts w:cstheme="minorHAnsi"/>
          <w:color w:val="000000" w:themeColor="text1"/>
        </w:rPr>
        <w:t>Is linear regression an appropriate analysis?</w:t>
      </w:r>
    </w:p>
    <w:p w14:paraId="03DA3623" w14:textId="77777777" w:rsidR="0018716B" w:rsidRPr="00481B51" w:rsidRDefault="0018716B" w:rsidP="00F35615">
      <w:pPr>
        <w:pStyle w:val="NoSpacing"/>
        <w:rPr>
          <w:rFonts w:cstheme="minorHAnsi"/>
          <w:color w:val="CD0000"/>
        </w:rPr>
      </w:pPr>
    </w:p>
    <w:p w14:paraId="655B9223" w14:textId="77777777" w:rsidR="004626D7" w:rsidRPr="00481B51" w:rsidRDefault="004626D7" w:rsidP="00F2281E">
      <w:pPr>
        <w:pStyle w:val="NoSpacing"/>
        <w:outlineLvl w:val="0"/>
        <w:rPr>
          <w:rFonts w:cstheme="minorHAnsi"/>
          <w:color w:val="000000" w:themeColor="text1"/>
        </w:rPr>
      </w:pPr>
      <w:r w:rsidRPr="00481B51">
        <w:rPr>
          <w:rFonts w:cstheme="minorHAnsi"/>
          <w:color w:val="CD0000"/>
        </w:rPr>
        <w:t>Solution:</w:t>
      </w:r>
      <w:r w:rsidR="0018716B" w:rsidRPr="00481B51">
        <w:rPr>
          <w:rFonts w:cstheme="minorHAnsi"/>
          <w:color w:val="CD0000"/>
        </w:rPr>
        <w:t xml:space="preserve"> </w:t>
      </w:r>
      <w:r w:rsidR="0018716B" w:rsidRPr="00481B51">
        <w:rPr>
          <w:rFonts w:cstheme="minorHAnsi"/>
          <w:color w:val="000000" w:themeColor="text1"/>
        </w:rPr>
        <w:t>No.</w:t>
      </w:r>
    </w:p>
    <w:p w14:paraId="0502361D" w14:textId="77777777" w:rsidR="0018716B" w:rsidRPr="00481B51" w:rsidRDefault="0018716B" w:rsidP="004626D7">
      <w:pPr>
        <w:pStyle w:val="NoSpacing"/>
        <w:rPr>
          <w:rFonts w:cstheme="minorHAnsi"/>
          <w:color w:val="000000" w:themeColor="text1"/>
        </w:rPr>
      </w:pPr>
    </w:p>
    <w:p w14:paraId="40E2B181" w14:textId="77777777" w:rsidR="0018716B" w:rsidRPr="00481B51" w:rsidRDefault="0018716B" w:rsidP="004626D7">
      <w:pPr>
        <w:pStyle w:val="NoSpacing"/>
        <w:rPr>
          <w:rFonts w:cstheme="minorHAnsi"/>
          <w:color w:val="000000" w:themeColor="text1"/>
        </w:rPr>
      </w:pPr>
      <w:r w:rsidRPr="00481B51">
        <w:rPr>
          <w:rFonts w:cstheme="minorHAnsi"/>
          <w:noProof/>
          <w:color w:val="000000" w:themeColor="text1"/>
        </w:rPr>
        <w:drawing>
          <wp:inline distT="0" distB="0" distL="0" distR="0" wp14:anchorId="0A122931" wp14:editId="75C2F944">
            <wp:extent cx="5943600" cy="1934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0.16.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53C079D4" w14:textId="77777777" w:rsidR="00042634" w:rsidRPr="00481B51" w:rsidRDefault="00042634" w:rsidP="00F35615">
      <w:pPr>
        <w:pStyle w:val="NoSpacing"/>
        <w:rPr>
          <w:rFonts w:cstheme="minorHAnsi"/>
          <w:color w:val="CD0000"/>
        </w:rPr>
      </w:pPr>
    </w:p>
    <w:p w14:paraId="1A0E9D4C" w14:textId="77777777" w:rsidR="00F35615" w:rsidRPr="00481B51" w:rsidRDefault="00F35615" w:rsidP="00F35615">
      <w:pPr>
        <w:pStyle w:val="NoSpacing"/>
        <w:rPr>
          <w:rFonts w:cstheme="minorHAnsi"/>
          <w:color w:val="CD0000"/>
        </w:rPr>
      </w:pPr>
      <w:r w:rsidRPr="00481B51">
        <w:rPr>
          <w:rFonts w:cstheme="minorHAnsi"/>
          <w:color w:val="CD0000"/>
        </w:rPr>
        <w:br w:type="page"/>
      </w:r>
    </w:p>
    <w:p w14:paraId="3DB539F0" w14:textId="1146B1C2" w:rsidR="00F92990" w:rsidRPr="00481B51" w:rsidRDefault="00BD75F9" w:rsidP="00B474A1">
      <w:pPr>
        <w:pStyle w:val="NoSpacing"/>
        <w:rPr>
          <w:rFonts w:cstheme="minorHAnsi"/>
        </w:rPr>
      </w:pPr>
      <w:r w:rsidRPr="00481B51">
        <w:rPr>
          <w:rFonts w:cstheme="minorHAnsi"/>
          <w:color w:val="CD0000"/>
        </w:rPr>
        <w:lastRenderedPageBreak/>
        <w:t>Q2</w:t>
      </w:r>
      <w:r w:rsidR="00F35615" w:rsidRPr="00481B51">
        <w:rPr>
          <w:rFonts w:cstheme="minorHAnsi"/>
          <w:color w:val="CD0000"/>
        </w:rPr>
        <w:t xml:space="preserve"> (5 Points)</w:t>
      </w:r>
      <w:r w:rsidR="00F35615" w:rsidRPr="00481B51">
        <w:rPr>
          <w:rFonts w:cstheme="minorHAnsi"/>
          <w:color w:val="000000"/>
        </w:rPr>
        <w:t xml:space="preserve"> </w:t>
      </w:r>
      <w:r w:rsidR="00B474A1" w:rsidRPr="00481B51">
        <w:rPr>
          <w:rFonts w:cstheme="minorHAnsi"/>
        </w:rPr>
        <w:t>Assume logistic regression is being used to predict whether someone will default on a loan and an independent variable called balance is the only independent variable in the model.  It returns the stats below. Is balance a significant predictor of default?</w:t>
      </w:r>
    </w:p>
    <w:p w14:paraId="6C7C710B" w14:textId="77777777" w:rsidR="00F92990" w:rsidRPr="00481B51" w:rsidRDefault="00F92990" w:rsidP="00F35615">
      <w:pPr>
        <w:pStyle w:val="NoSpacing"/>
        <w:rPr>
          <w:rFonts w:cstheme="minorHAnsi"/>
        </w:rPr>
      </w:pPr>
    </w:p>
    <w:p w14:paraId="7D09B06C" w14:textId="77777777" w:rsidR="00B474A1" w:rsidRPr="00481B51" w:rsidRDefault="00B474A1" w:rsidP="00F35615">
      <w:pPr>
        <w:pStyle w:val="NoSpacing"/>
        <w:rPr>
          <w:rFonts w:cstheme="minorHAnsi"/>
        </w:rPr>
      </w:pPr>
      <w:r w:rsidRPr="00481B51">
        <w:rPr>
          <w:rFonts w:cstheme="minorHAnsi"/>
          <w:noProof/>
        </w:rPr>
        <w:drawing>
          <wp:inline distT="0" distB="0" distL="0" distR="0" wp14:anchorId="53E195F2" wp14:editId="104242A7">
            <wp:extent cx="5943600" cy="132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4 at 10.19.5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77C22222" w14:textId="77777777" w:rsidR="00B474A1" w:rsidRPr="00481B51" w:rsidRDefault="00B474A1" w:rsidP="00F35615">
      <w:pPr>
        <w:pStyle w:val="NoSpacing"/>
        <w:rPr>
          <w:rFonts w:cstheme="minorHAnsi"/>
        </w:rPr>
      </w:pPr>
    </w:p>
    <w:p w14:paraId="6DA458C7"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54EEAFD2" w14:textId="77777777" w:rsidR="00042634" w:rsidRPr="00481B51" w:rsidRDefault="00042634" w:rsidP="00042634">
      <w:pPr>
        <w:pStyle w:val="NoSpacing"/>
        <w:rPr>
          <w:rFonts w:cstheme="minorHAnsi"/>
          <w:color w:val="CD0000"/>
        </w:rPr>
      </w:pPr>
    </w:p>
    <w:p w14:paraId="63DBE9EC" w14:textId="77777777" w:rsidR="00042634" w:rsidRPr="00481B51" w:rsidRDefault="00B474A1" w:rsidP="00F2281E">
      <w:pPr>
        <w:pStyle w:val="NoSpacing"/>
        <w:outlineLvl w:val="0"/>
        <w:rPr>
          <w:rFonts w:cstheme="minorHAnsi"/>
        </w:rPr>
      </w:pPr>
      <w:r w:rsidRPr="00481B51">
        <w:rPr>
          <w:rFonts w:cstheme="minorHAnsi"/>
        </w:rPr>
        <w:t>Yes. The z-score of 24.9 for balance is very significant, about 25 standard deviations from the mean.</w:t>
      </w:r>
    </w:p>
    <w:p w14:paraId="06A9EC63" w14:textId="77777777" w:rsidR="00F35615" w:rsidRPr="00481B51" w:rsidRDefault="00F35615" w:rsidP="00F35615">
      <w:pPr>
        <w:pStyle w:val="NoSpacing"/>
        <w:rPr>
          <w:rFonts w:cstheme="minorHAnsi"/>
        </w:rPr>
      </w:pPr>
    </w:p>
    <w:p w14:paraId="3FDE49C9" w14:textId="77777777" w:rsidR="00F35615" w:rsidRPr="00481B51" w:rsidRDefault="00F35615" w:rsidP="00F35615">
      <w:pPr>
        <w:pStyle w:val="NoSpacing"/>
        <w:rPr>
          <w:rFonts w:cstheme="minorHAnsi"/>
        </w:rPr>
      </w:pPr>
    </w:p>
    <w:p w14:paraId="4DC18A39" w14:textId="77777777" w:rsidR="00F35615" w:rsidRPr="00481B51" w:rsidRDefault="00F35615" w:rsidP="00F35615">
      <w:pPr>
        <w:pStyle w:val="NoSpacing"/>
        <w:rPr>
          <w:rFonts w:cstheme="minorHAnsi"/>
        </w:rPr>
      </w:pPr>
    </w:p>
    <w:p w14:paraId="14E07D42" w14:textId="77777777" w:rsidR="00F35615" w:rsidRPr="00481B51" w:rsidRDefault="00F35615" w:rsidP="00F35615">
      <w:pPr>
        <w:pStyle w:val="NoSpacing"/>
        <w:rPr>
          <w:rFonts w:cstheme="minorHAnsi"/>
        </w:rPr>
      </w:pPr>
    </w:p>
    <w:p w14:paraId="03320A92" w14:textId="77777777" w:rsidR="00F35615" w:rsidRPr="00481B51" w:rsidRDefault="00F35615" w:rsidP="00F35615">
      <w:pPr>
        <w:pStyle w:val="NoSpacing"/>
        <w:rPr>
          <w:rFonts w:cstheme="minorHAnsi"/>
        </w:rPr>
      </w:pPr>
    </w:p>
    <w:p w14:paraId="31CC425B" w14:textId="234B4E8A" w:rsidR="00F92990" w:rsidRPr="00481B51" w:rsidRDefault="00BD75F9" w:rsidP="00F2281E">
      <w:pPr>
        <w:pStyle w:val="NoSpacing"/>
        <w:outlineLvl w:val="0"/>
        <w:rPr>
          <w:rFonts w:cstheme="minorHAnsi"/>
        </w:rPr>
      </w:pPr>
      <w:r w:rsidRPr="00481B51">
        <w:rPr>
          <w:rFonts w:cstheme="minorHAnsi"/>
          <w:color w:val="CD0000"/>
        </w:rPr>
        <w:t>Q3</w:t>
      </w:r>
      <w:r w:rsidR="00F35615" w:rsidRPr="00481B51">
        <w:rPr>
          <w:rFonts w:cstheme="minorHAnsi"/>
          <w:color w:val="CD0000"/>
        </w:rPr>
        <w:t xml:space="preserve"> (5 Points)</w:t>
      </w:r>
      <w:r w:rsidR="00F35615" w:rsidRPr="00481B51">
        <w:rPr>
          <w:rFonts w:cstheme="minorHAnsi"/>
          <w:color w:val="000000"/>
        </w:rPr>
        <w:t xml:space="preserve"> </w:t>
      </w:r>
      <w:r w:rsidR="00B474A1" w:rsidRPr="00481B51">
        <w:rPr>
          <w:rFonts w:cstheme="minorHAnsi"/>
        </w:rPr>
        <w:t>Calculate the probability of defaulting given a balance of 1000 from the stats in Q</w:t>
      </w:r>
      <w:r w:rsidR="00F25104">
        <w:rPr>
          <w:rFonts w:cstheme="minorHAnsi"/>
        </w:rPr>
        <w:t>2</w:t>
      </w:r>
      <w:r w:rsidR="009529C2" w:rsidRPr="00481B51">
        <w:rPr>
          <w:rFonts w:cstheme="minorHAnsi"/>
        </w:rPr>
        <w:t>.</w:t>
      </w:r>
    </w:p>
    <w:p w14:paraId="041A6333" w14:textId="77777777" w:rsidR="00F92990" w:rsidRPr="00481B51" w:rsidRDefault="00F92990" w:rsidP="00F92990">
      <w:pPr>
        <w:pStyle w:val="NoSpacing"/>
        <w:rPr>
          <w:rFonts w:cstheme="minorHAnsi"/>
          <w:color w:val="CD0000"/>
        </w:rPr>
      </w:pPr>
    </w:p>
    <w:p w14:paraId="035C403F" w14:textId="77777777" w:rsidR="00F92990" w:rsidRPr="00481B51" w:rsidRDefault="00F92990" w:rsidP="00F92990">
      <w:pPr>
        <w:pStyle w:val="NoSpacing"/>
        <w:rPr>
          <w:rFonts w:cstheme="minorHAnsi"/>
          <w:color w:val="CD0000"/>
        </w:rPr>
      </w:pPr>
      <w:r w:rsidRPr="00481B51">
        <w:rPr>
          <w:rFonts w:cstheme="minorHAnsi"/>
          <w:color w:val="CD0000"/>
        </w:rPr>
        <w:t>Solution:</w:t>
      </w:r>
    </w:p>
    <w:p w14:paraId="05196484" w14:textId="77777777" w:rsidR="00F92990" w:rsidRPr="00481B51" w:rsidRDefault="00F92990" w:rsidP="00F92990">
      <w:pPr>
        <w:pStyle w:val="NoSpacing"/>
        <w:rPr>
          <w:rFonts w:cstheme="minorHAnsi"/>
          <w:color w:val="CD0000"/>
        </w:rPr>
      </w:pPr>
    </w:p>
    <w:p w14:paraId="3A31D533" w14:textId="77777777" w:rsidR="00B474A1" w:rsidRPr="00481B51" w:rsidRDefault="00B474A1" w:rsidP="00F2281E">
      <w:pPr>
        <w:pStyle w:val="NoSpacing"/>
        <w:outlineLvl w:val="0"/>
        <w:rPr>
          <w:rFonts w:cstheme="minorHAnsi"/>
          <w:color w:val="000000" w:themeColor="text1"/>
        </w:rPr>
      </w:pPr>
      <w:r w:rsidRPr="00481B51">
        <w:rPr>
          <w:rFonts w:cstheme="minorHAnsi"/>
          <w:color w:val="000000" w:themeColor="text1"/>
        </w:rPr>
        <w:t>Just plug the intercept beta zero and slope beta one in to the equation below; along with an X of 1000.</w:t>
      </w:r>
    </w:p>
    <w:p w14:paraId="24CCD6AD" w14:textId="77777777" w:rsidR="00B474A1" w:rsidRPr="00481B51" w:rsidRDefault="00B474A1" w:rsidP="00F92990">
      <w:pPr>
        <w:pStyle w:val="NoSpacing"/>
        <w:rPr>
          <w:rFonts w:cstheme="minorHAnsi"/>
          <w:color w:val="CD0000"/>
        </w:rPr>
      </w:pPr>
    </w:p>
    <w:p w14:paraId="615479D2" w14:textId="77777777" w:rsidR="00F35615" w:rsidRPr="00481B51" w:rsidRDefault="00F35615" w:rsidP="00F92990">
      <w:pPr>
        <w:pStyle w:val="NoSpacing"/>
        <w:rPr>
          <w:rFonts w:cstheme="minorHAnsi"/>
          <w:color w:val="CD0000"/>
        </w:rPr>
      </w:pPr>
    </w:p>
    <w:p w14:paraId="00D2585E" w14:textId="77777777" w:rsidR="00F35615" w:rsidRPr="00481B51" w:rsidRDefault="00B474A1" w:rsidP="00F35615">
      <w:pPr>
        <w:pStyle w:val="NoSpacing"/>
        <w:rPr>
          <w:rFonts w:cstheme="minorHAnsi"/>
          <w:color w:val="CD0000"/>
        </w:rPr>
      </w:pPr>
      <w:r w:rsidRPr="00481B51">
        <w:rPr>
          <w:rFonts w:cstheme="minorHAnsi"/>
          <w:noProof/>
        </w:rPr>
        <w:drawing>
          <wp:inline distT="0" distB="0" distL="0" distR="0" wp14:anchorId="5903BD0F" wp14:editId="7F78D1B8">
            <wp:extent cx="5943600" cy="2917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4 at 10.1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2094B0EB" w14:textId="77777777" w:rsidR="00F35615" w:rsidRPr="00481B51" w:rsidRDefault="00B474A1" w:rsidP="00F35615">
      <w:pPr>
        <w:pStyle w:val="NoSpacing"/>
        <w:rPr>
          <w:rFonts w:cstheme="minorHAnsi"/>
          <w:color w:val="CD0000"/>
        </w:rPr>
      </w:pPr>
      <w:r w:rsidRPr="00481B51">
        <w:rPr>
          <w:rFonts w:cstheme="minorHAnsi"/>
          <w:noProof/>
          <w:color w:val="CD0000"/>
        </w:rPr>
        <w:lastRenderedPageBreak/>
        <w:drawing>
          <wp:inline distT="0" distB="0" distL="0" distR="0" wp14:anchorId="591287EA" wp14:editId="36F4F074">
            <wp:extent cx="5943600" cy="1522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4 at 10.28.1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0353E5A4" w14:textId="77777777" w:rsidR="00F35615" w:rsidRPr="00481B51" w:rsidRDefault="00F35615" w:rsidP="00F35615">
      <w:pPr>
        <w:pStyle w:val="NoSpacing"/>
        <w:rPr>
          <w:rFonts w:cstheme="minorHAnsi"/>
          <w:color w:val="CD0000"/>
        </w:rPr>
      </w:pPr>
    </w:p>
    <w:p w14:paraId="449D8162" w14:textId="77777777" w:rsidR="00F35615" w:rsidRPr="00481B51" w:rsidRDefault="00F35615" w:rsidP="00F35615">
      <w:pPr>
        <w:pStyle w:val="NoSpacing"/>
        <w:rPr>
          <w:rFonts w:cstheme="minorHAnsi"/>
          <w:color w:val="CD0000"/>
        </w:rPr>
      </w:pPr>
    </w:p>
    <w:p w14:paraId="697962A8" w14:textId="77777777" w:rsidR="00F35615" w:rsidRPr="00481B51" w:rsidRDefault="00F35615" w:rsidP="00F35615">
      <w:pPr>
        <w:pStyle w:val="NoSpacing"/>
        <w:rPr>
          <w:rFonts w:cstheme="minorHAnsi"/>
          <w:color w:val="CD0000"/>
        </w:rPr>
      </w:pPr>
    </w:p>
    <w:p w14:paraId="70CABC37" w14:textId="77777777" w:rsidR="00F35615" w:rsidRPr="00481B51" w:rsidRDefault="00F35615" w:rsidP="00F35615">
      <w:pPr>
        <w:pStyle w:val="NoSpacing"/>
        <w:rPr>
          <w:rFonts w:cstheme="minorHAnsi"/>
          <w:color w:val="CD0000"/>
        </w:rPr>
      </w:pPr>
    </w:p>
    <w:p w14:paraId="2CA38D7B" w14:textId="77777777" w:rsidR="00F35615" w:rsidRPr="00481B51" w:rsidRDefault="00F35615" w:rsidP="00F35615">
      <w:pPr>
        <w:pStyle w:val="NoSpacing"/>
        <w:rPr>
          <w:rFonts w:cstheme="minorHAnsi"/>
          <w:color w:val="CD0000"/>
        </w:rPr>
      </w:pPr>
    </w:p>
    <w:p w14:paraId="19777922" w14:textId="77777777" w:rsidR="00F35615" w:rsidRPr="00481B51" w:rsidRDefault="00F35615" w:rsidP="00F35615">
      <w:pPr>
        <w:pStyle w:val="NoSpacing"/>
        <w:rPr>
          <w:rFonts w:cstheme="minorHAnsi"/>
          <w:color w:val="CD0000"/>
        </w:rPr>
      </w:pPr>
    </w:p>
    <w:p w14:paraId="176ED1D7" w14:textId="7C468B9F" w:rsidR="00F35615" w:rsidRPr="00481B51" w:rsidRDefault="00BD75F9" w:rsidP="00F2281E">
      <w:pPr>
        <w:pStyle w:val="NoSpacing"/>
        <w:outlineLvl w:val="0"/>
        <w:rPr>
          <w:rFonts w:cstheme="minorHAnsi"/>
        </w:rPr>
      </w:pPr>
      <w:r w:rsidRPr="00481B51">
        <w:rPr>
          <w:rFonts w:cstheme="minorHAnsi"/>
          <w:color w:val="CD0000"/>
        </w:rPr>
        <w:t>Q4</w:t>
      </w:r>
      <w:r w:rsidR="00F35615" w:rsidRPr="00481B51">
        <w:rPr>
          <w:rFonts w:cstheme="minorHAnsi"/>
          <w:color w:val="CD0000"/>
        </w:rPr>
        <w:t xml:space="preserve"> (5 Points)</w:t>
      </w:r>
      <w:r w:rsidR="00F35615" w:rsidRPr="00481B51">
        <w:rPr>
          <w:rFonts w:cstheme="minorHAnsi"/>
          <w:color w:val="000000"/>
        </w:rPr>
        <w:t xml:space="preserve"> </w:t>
      </w:r>
      <w:r w:rsidR="00300F4B" w:rsidRPr="00481B51">
        <w:rPr>
          <w:rFonts w:cstheme="minorHAnsi"/>
          <w:color w:val="000000"/>
        </w:rPr>
        <w:t>What is the equation for logistic regression with more than three classes?</w:t>
      </w:r>
    </w:p>
    <w:p w14:paraId="1174D955" w14:textId="77777777" w:rsidR="00F35615" w:rsidRPr="00481B51" w:rsidRDefault="00F35615" w:rsidP="00F35615">
      <w:pPr>
        <w:pStyle w:val="NoSpacing"/>
        <w:rPr>
          <w:rFonts w:cstheme="minorHAnsi"/>
          <w:color w:val="CD0000"/>
        </w:rPr>
      </w:pPr>
    </w:p>
    <w:p w14:paraId="4AC25C82"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1D63BDC5" w14:textId="0048B4C4" w:rsidR="00042634" w:rsidRPr="00481B51" w:rsidRDefault="00042634" w:rsidP="00042634">
      <w:pPr>
        <w:pStyle w:val="NoSpacing"/>
        <w:rPr>
          <w:rFonts w:cstheme="minorHAnsi"/>
          <w:color w:val="CD0000"/>
        </w:rPr>
      </w:pPr>
    </w:p>
    <w:p w14:paraId="004B7EA0" w14:textId="62AD1846" w:rsidR="00300F4B" w:rsidRPr="00481B51" w:rsidRDefault="00300F4B" w:rsidP="00042634">
      <w:pPr>
        <w:pStyle w:val="NoSpacing"/>
        <w:rPr>
          <w:rFonts w:cstheme="minorHAnsi"/>
          <w:color w:val="CD0000"/>
        </w:rPr>
      </w:pPr>
      <w:r w:rsidRPr="00481B51">
        <w:rPr>
          <w:rFonts w:cstheme="minorHAnsi"/>
          <w:noProof/>
          <w:color w:val="CD0000"/>
        </w:rPr>
        <w:drawing>
          <wp:inline distT="0" distB="0" distL="0" distR="0" wp14:anchorId="258920F4" wp14:editId="02015FCE">
            <wp:extent cx="5943600" cy="3179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04 at 10.32.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674008A" w14:textId="77777777" w:rsidR="00F35615" w:rsidRPr="00481B51" w:rsidRDefault="00F35615" w:rsidP="00F35615">
      <w:pPr>
        <w:pStyle w:val="NoSpacing"/>
        <w:rPr>
          <w:rFonts w:cstheme="minorHAnsi"/>
          <w:color w:val="CD0000"/>
        </w:rPr>
      </w:pPr>
    </w:p>
    <w:p w14:paraId="7B457D07" w14:textId="2B2FF182" w:rsidR="00F35615" w:rsidRPr="00481B51" w:rsidRDefault="00BD75F9" w:rsidP="00F2281E">
      <w:pPr>
        <w:pStyle w:val="NoSpacing"/>
        <w:outlineLvl w:val="0"/>
        <w:rPr>
          <w:rFonts w:cstheme="minorHAnsi"/>
          <w:color w:val="CD0000"/>
        </w:rPr>
      </w:pPr>
      <w:r w:rsidRPr="00481B51">
        <w:rPr>
          <w:rFonts w:cstheme="minorHAnsi"/>
          <w:color w:val="CD0000"/>
        </w:rPr>
        <w:t>Q5</w:t>
      </w:r>
      <w:r w:rsidR="00F35615" w:rsidRPr="00481B51">
        <w:rPr>
          <w:rFonts w:cstheme="minorHAnsi"/>
          <w:color w:val="CD0000"/>
        </w:rPr>
        <w:t xml:space="preserve"> (5 Points)</w:t>
      </w:r>
      <w:r w:rsidR="00F35615" w:rsidRPr="00481B51">
        <w:rPr>
          <w:rFonts w:cstheme="minorHAnsi"/>
          <w:color w:val="000000"/>
        </w:rPr>
        <w:t xml:space="preserve"> </w:t>
      </w:r>
      <w:r w:rsidR="007831D3" w:rsidRPr="00481B51">
        <w:rPr>
          <w:rFonts w:cstheme="minorHAnsi"/>
          <w:color w:val="000000"/>
        </w:rPr>
        <w:t xml:space="preserve">What is a linear discriminant? </w:t>
      </w:r>
    </w:p>
    <w:p w14:paraId="33DA8003" w14:textId="77777777" w:rsidR="00F35615" w:rsidRPr="00481B51" w:rsidRDefault="00F35615" w:rsidP="00F35615">
      <w:pPr>
        <w:pStyle w:val="NoSpacing"/>
        <w:rPr>
          <w:rFonts w:cstheme="minorHAnsi"/>
          <w:color w:val="000000"/>
        </w:rPr>
      </w:pPr>
    </w:p>
    <w:p w14:paraId="606DC057" w14:textId="77777777" w:rsidR="00F35615" w:rsidRPr="00481B51" w:rsidRDefault="00F35615" w:rsidP="00F35615">
      <w:pPr>
        <w:pStyle w:val="NoSpacing"/>
        <w:rPr>
          <w:rFonts w:cstheme="minorHAnsi"/>
          <w:color w:val="CD0000"/>
        </w:rPr>
      </w:pPr>
    </w:p>
    <w:p w14:paraId="6D78ADDB"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49B2AC1C" w14:textId="77777777" w:rsidR="00042634" w:rsidRPr="00481B51" w:rsidRDefault="00042634" w:rsidP="00042634">
      <w:pPr>
        <w:pStyle w:val="NoSpacing"/>
        <w:rPr>
          <w:rFonts w:cstheme="minorHAnsi"/>
          <w:color w:val="CD0000"/>
        </w:rPr>
      </w:pPr>
    </w:p>
    <w:p w14:paraId="63ADAD83" w14:textId="021EE5EC" w:rsidR="00F35615" w:rsidRPr="00481B51" w:rsidRDefault="007831D3" w:rsidP="00F2281E">
      <w:pPr>
        <w:pStyle w:val="NoSpacing"/>
        <w:outlineLvl w:val="0"/>
        <w:rPr>
          <w:rFonts w:cstheme="minorHAnsi"/>
          <w:color w:val="CD0000"/>
        </w:rPr>
      </w:pPr>
      <w:r w:rsidRPr="00481B51">
        <w:rPr>
          <w:rFonts w:cstheme="minorHAnsi"/>
        </w:rPr>
        <w:t>A line that discriminates (i.e. separates in to classes).</w:t>
      </w:r>
    </w:p>
    <w:p w14:paraId="18E65841" w14:textId="3EB850DF" w:rsidR="00F35615" w:rsidRPr="00481B51" w:rsidRDefault="00F35615" w:rsidP="00F35615">
      <w:pPr>
        <w:pStyle w:val="NoSpacing"/>
        <w:rPr>
          <w:rFonts w:cstheme="minorHAnsi"/>
          <w:color w:val="CD0000"/>
        </w:rPr>
      </w:pPr>
    </w:p>
    <w:p w14:paraId="400355D3" w14:textId="1D69189E" w:rsidR="009120DF" w:rsidRPr="00481B51" w:rsidRDefault="009120DF" w:rsidP="00F2281E">
      <w:pPr>
        <w:pStyle w:val="NoSpacing"/>
        <w:outlineLvl w:val="0"/>
        <w:rPr>
          <w:rFonts w:cstheme="minorHAnsi"/>
          <w:color w:val="000000" w:themeColor="text1"/>
        </w:rPr>
      </w:pPr>
      <w:r w:rsidRPr="00481B51">
        <w:rPr>
          <w:rFonts w:cstheme="minorHAnsi"/>
          <w:color w:val="000000" w:themeColor="text1"/>
        </w:rPr>
        <w:t>See below</w:t>
      </w:r>
    </w:p>
    <w:p w14:paraId="63E22922" w14:textId="7650DEFB" w:rsidR="009120DF" w:rsidRPr="00481B51" w:rsidRDefault="009120DF" w:rsidP="00F35615">
      <w:pPr>
        <w:pStyle w:val="NoSpacing"/>
        <w:rPr>
          <w:rFonts w:cstheme="minorHAnsi"/>
          <w:color w:val="000000" w:themeColor="text1"/>
        </w:rPr>
      </w:pPr>
    </w:p>
    <w:p w14:paraId="17873707" w14:textId="4E490C63" w:rsidR="009120DF" w:rsidRPr="00481B51" w:rsidRDefault="009120DF" w:rsidP="00F35615">
      <w:pPr>
        <w:pStyle w:val="NoSpacing"/>
        <w:rPr>
          <w:rFonts w:cstheme="minorHAnsi"/>
          <w:color w:val="000000" w:themeColor="text1"/>
        </w:rPr>
      </w:pPr>
      <w:r w:rsidRPr="00481B51">
        <w:rPr>
          <w:rFonts w:cstheme="minorHAnsi"/>
          <w:noProof/>
          <w:color w:val="000000" w:themeColor="text1"/>
        </w:rPr>
        <w:lastRenderedPageBreak/>
        <w:drawing>
          <wp:inline distT="0" distB="0" distL="0" distR="0" wp14:anchorId="636D06DB" wp14:editId="01A4B93F">
            <wp:extent cx="5943600" cy="2862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04 at 10.35.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27A1EAE5" w14:textId="77777777" w:rsidR="009120DF" w:rsidRPr="00481B51" w:rsidRDefault="009120DF" w:rsidP="00F35615">
      <w:pPr>
        <w:pStyle w:val="NoSpacing"/>
        <w:rPr>
          <w:rFonts w:cstheme="minorHAnsi"/>
          <w:color w:val="CD0000"/>
        </w:rPr>
      </w:pPr>
    </w:p>
    <w:p w14:paraId="28DB53C4" w14:textId="63E4C218" w:rsidR="009120DF" w:rsidRPr="00481B51" w:rsidRDefault="00BD75F9" w:rsidP="009120DF">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Q6</w:t>
      </w:r>
      <w:r w:rsidR="00F35615" w:rsidRPr="00481B51">
        <w:rPr>
          <w:rFonts w:asciiTheme="minorHAnsi" w:hAnsiTheme="minorHAnsi" w:cstheme="minorHAnsi"/>
          <w:color w:val="CD0000"/>
          <w:sz w:val="22"/>
          <w:szCs w:val="22"/>
        </w:rPr>
        <w:t xml:space="preserve"> (5 Points)</w:t>
      </w:r>
      <w:r w:rsidR="00F35615" w:rsidRPr="00481B51">
        <w:rPr>
          <w:rFonts w:asciiTheme="minorHAnsi" w:hAnsiTheme="minorHAnsi" w:cstheme="minorHAnsi"/>
          <w:color w:val="000000"/>
          <w:sz w:val="22"/>
          <w:szCs w:val="22"/>
        </w:rPr>
        <w:t xml:space="preserve"> </w:t>
      </w:r>
      <w:r w:rsidR="009120DF" w:rsidRPr="00481B51">
        <w:rPr>
          <w:rFonts w:asciiTheme="minorHAnsi" w:hAnsiTheme="minorHAnsi" w:cstheme="minorHAnsi"/>
          <w:color w:val="131413"/>
          <w:sz w:val="22"/>
          <w:szCs w:val="22"/>
        </w:rPr>
        <w:t>Explain whether each scenario is a classification or regression problem.</w:t>
      </w:r>
    </w:p>
    <w:p w14:paraId="3B60B561" w14:textId="41CD1A80" w:rsidR="009120DF" w:rsidRPr="00481B51" w:rsidRDefault="009120DF" w:rsidP="009120DF">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Indicate whether we are most interested in inference or prediction.</w:t>
      </w:r>
    </w:p>
    <w:p w14:paraId="088243F9" w14:textId="77777777" w:rsidR="009120DF" w:rsidRPr="00481B51" w:rsidRDefault="009120DF" w:rsidP="009120DF">
      <w:pPr>
        <w:autoSpaceDE w:val="0"/>
        <w:autoSpaceDN w:val="0"/>
        <w:adjustRightInd w:val="0"/>
        <w:rPr>
          <w:rFonts w:asciiTheme="minorHAnsi" w:hAnsiTheme="minorHAnsi" w:cstheme="minorHAnsi"/>
          <w:color w:val="131413"/>
          <w:sz w:val="22"/>
          <w:szCs w:val="22"/>
        </w:rPr>
      </w:pPr>
    </w:p>
    <w:p w14:paraId="4EF4AC5F" w14:textId="04E20603" w:rsidR="009120DF" w:rsidRPr="00481B51" w:rsidRDefault="009120DF" w:rsidP="00393BB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(a) We collect a set of data on the top 500 firms in the US. For each</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firm we record profit, number of employees, industry and the</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CEO salary. We are interested in understanding which factors</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affect CEO salary.</w:t>
      </w:r>
      <w:r w:rsidRPr="00481B51">
        <w:rPr>
          <w:rFonts w:asciiTheme="minorHAnsi" w:hAnsiTheme="minorHAnsi" w:cstheme="minorHAnsi"/>
          <w:color w:val="131413"/>
          <w:sz w:val="22"/>
          <w:szCs w:val="22"/>
        </w:rPr>
        <w:tab/>
      </w:r>
    </w:p>
    <w:p w14:paraId="73A5658C" w14:textId="77777777" w:rsidR="009120DF" w:rsidRPr="00481B51" w:rsidRDefault="009120DF" w:rsidP="009120DF">
      <w:pPr>
        <w:tabs>
          <w:tab w:val="left" w:pos="2730"/>
        </w:tabs>
        <w:autoSpaceDE w:val="0"/>
        <w:autoSpaceDN w:val="0"/>
        <w:adjustRightInd w:val="0"/>
        <w:rPr>
          <w:rFonts w:asciiTheme="minorHAnsi" w:hAnsiTheme="minorHAnsi" w:cstheme="minorHAnsi"/>
          <w:color w:val="131413"/>
          <w:sz w:val="22"/>
          <w:szCs w:val="22"/>
        </w:rPr>
      </w:pPr>
    </w:p>
    <w:p w14:paraId="57D46B09" w14:textId="69007728" w:rsidR="00F35615" w:rsidRPr="00393BBE" w:rsidRDefault="009120DF" w:rsidP="00393BB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(b) We are considering launching a new product and wish to know</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whether it will be a success or a failure. We collect data on 20</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similar products that were previously launched. For each product</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we have recorded whether it was a success or failure, price</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charged for the product, marketing budget, competition price,</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and ten other variables.</w:t>
      </w:r>
    </w:p>
    <w:p w14:paraId="0B1B25AB" w14:textId="77777777" w:rsidR="00F35615" w:rsidRPr="00481B51" w:rsidRDefault="00F35615" w:rsidP="00F35615">
      <w:pPr>
        <w:pStyle w:val="NoSpacing"/>
        <w:rPr>
          <w:rFonts w:cstheme="minorHAnsi"/>
          <w:color w:val="000000"/>
        </w:rPr>
      </w:pPr>
    </w:p>
    <w:p w14:paraId="2B80CC17" w14:textId="77777777" w:rsidR="00F35615" w:rsidRPr="00481B51" w:rsidRDefault="00F35615" w:rsidP="00F35615">
      <w:pPr>
        <w:pStyle w:val="NoSpacing"/>
        <w:rPr>
          <w:rFonts w:cstheme="minorHAnsi"/>
          <w:color w:val="000000"/>
        </w:rPr>
      </w:pPr>
    </w:p>
    <w:p w14:paraId="07226653"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4DBC3B12" w14:textId="77777777" w:rsidR="00042634" w:rsidRPr="00481B51" w:rsidRDefault="00042634" w:rsidP="00042634">
      <w:pPr>
        <w:pStyle w:val="NoSpacing"/>
        <w:rPr>
          <w:rFonts w:cstheme="minorHAnsi"/>
          <w:color w:val="CD0000"/>
        </w:rPr>
      </w:pPr>
    </w:p>
    <w:p w14:paraId="218B4E3D" w14:textId="79181685" w:rsidR="009120DF" w:rsidRPr="00481B51" w:rsidRDefault="009120DF"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(a) Inference because we are interested in understanding which factors</w:t>
      </w:r>
    </w:p>
    <w:p w14:paraId="78452FA8" w14:textId="1471919B" w:rsidR="009120DF" w:rsidRPr="00481B51" w:rsidRDefault="009120DF" w:rsidP="009120DF">
      <w:pPr>
        <w:tabs>
          <w:tab w:val="left" w:pos="2730"/>
        </w:tabs>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affect CEO salary. Regression because our dependent variable</w:t>
      </w:r>
      <w:r w:rsidR="00393BBE">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CEO salary is numeric.</w:t>
      </w:r>
    </w:p>
    <w:p w14:paraId="11423466" w14:textId="77777777" w:rsidR="009120DF" w:rsidRPr="00481B51" w:rsidRDefault="009120DF" w:rsidP="009120DF">
      <w:pPr>
        <w:tabs>
          <w:tab w:val="left" w:pos="2730"/>
        </w:tabs>
        <w:autoSpaceDE w:val="0"/>
        <w:autoSpaceDN w:val="0"/>
        <w:adjustRightInd w:val="0"/>
        <w:rPr>
          <w:rFonts w:asciiTheme="minorHAnsi" w:hAnsiTheme="minorHAnsi" w:cstheme="minorHAnsi"/>
          <w:color w:val="131413"/>
          <w:sz w:val="22"/>
          <w:szCs w:val="22"/>
        </w:rPr>
      </w:pPr>
    </w:p>
    <w:p w14:paraId="2BB8E9B4" w14:textId="626873D0" w:rsidR="00652B83" w:rsidRPr="00393BBE" w:rsidRDefault="009120DF" w:rsidP="00F2281E">
      <w:pPr>
        <w:autoSpaceDE w:val="0"/>
        <w:autoSpaceDN w:val="0"/>
        <w:adjustRightInd w:val="0"/>
        <w:outlineLvl w:val="0"/>
        <w:rPr>
          <w:rFonts w:asciiTheme="minorHAnsi" w:hAnsiTheme="minorHAnsi" w:cstheme="minorHAnsi"/>
          <w:color w:val="CD0000"/>
          <w:sz w:val="22"/>
          <w:szCs w:val="22"/>
        </w:rPr>
      </w:pPr>
      <w:r w:rsidRPr="00481B51">
        <w:rPr>
          <w:rFonts w:asciiTheme="minorHAnsi" w:hAnsiTheme="minorHAnsi" w:cstheme="minorHAnsi"/>
          <w:color w:val="131413"/>
          <w:sz w:val="22"/>
          <w:szCs w:val="22"/>
        </w:rPr>
        <w:t xml:space="preserve">(b) </w:t>
      </w:r>
      <w:r w:rsidR="00652B83" w:rsidRPr="00481B51">
        <w:rPr>
          <w:rFonts w:asciiTheme="minorHAnsi" w:hAnsiTheme="minorHAnsi" w:cstheme="minorHAnsi"/>
          <w:color w:val="000000"/>
          <w:sz w:val="22"/>
          <w:szCs w:val="22"/>
        </w:rPr>
        <w:t xml:space="preserve">Prediction because we </w:t>
      </w:r>
      <w:r w:rsidR="00652B83" w:rsidRPr="00481B51">
        <w:rPr>
          <w:rFonts w:asciiTheme="minorHAnsi" w:hAnsiTheme="minorHAnsi" w:cstheme="minorHAnsi"/>
          <w:color w:val="131413"/>
          <w:sz w:val="22"/>
          <w:szCs w:val="22"/>
        </w:rPr>
        <w:t xml:space="preserve">wish to know whether it will be a success or a failure. Classification if we predict success or a failure. </w:t>
      </w:r>
      <w:r w:rsidR="00652B83" w:rsidRPr="00481B51">
        <w:rPr>
          <w:rFonts w:asciiTheme="minorHAnsi" w:hAnsiTheme="minorHAnsi" w:cstheme="minorHAnsi"/>
          <w:color w:val="000000"/>
          <w:sz w:val="22"/>
          <w:szCs w:val="22"/>
        </w:rPr>
        <w:t xml:space="preserve">Logistic regression </w:t>
      </w:r>
      <w:r w:rsidR="00652B83" w:rsidRPr="00481B51">
        <w:rPr>
          <w:rFonts w:asciiTheme="minorHAnsi" w:hAnsiTheme="minorHAnsi" w:cstheme="minorHAnsi"/>
          <w:color w:val="131413"/>
          <w:sz w:val="22"/>
          <w:szCs w:val="22"/>
        </w:rPr>
        <w:t>if we predict a probability of success or a failure.</w:t>
      </w:r>
    </w:p>
    <w:p w14:paraId="00A09F78" w14:textId="77777777" w:rsidR="00F35615" w:rsidRPr="00481B51" w:rsidRDefault="00F35615" w:rsidP="00F35615">
      <w:pPr>
        <w:pStyle w:val="NoSpacing"/>
        <w:rPr>
          <w:rFonts w:cstheme="minorHAnsi"/>
          <w:color w:val="000000"/>
        </w:rPr>
      </w:pPr>
    </w:p>
    <w:p w14:paraId="2D1267BB" w14:textId="77777777" w:rsidR="00F35615" w:rsidRPr="00481B51" w:rsidRDefault="00F35615" w:rsidP="00F35615">
      <w:pPr>
        <w:pStyle w:val="NoSpacing"/>
        <w:rPr>
          <w:rFonts w:cstheme="minorHAnsi"/>
          <w:color w:val="000000"/>
        </w:rPr>
      </w:pPr>
    </w:p>
    <w:p w14:paraId="7C820554" w14:textId="0BEF56A3" w:rsidR="005076F3" w:rsidRPr="00481B51" w:rsidRDefault="00BD75F9" w:rsidP="005076F3">
      <w:pPr>
        <w:autoSpaceDE w:val="0"/>
        <w:autoSpaceDN w:val="0"/>
        <w:adjustRightInd w:val="0"/>
        <w:rPr>
          <w:rFonts w:asciiTheme="minorHAnsi" w:hAnsiTheme="minorHAnsi" w:cstheme="minorHAnsi"/>
          <w:color w:val="0000FF"/>
          <w:sz w:val="22"/>
          <w:szCs w:val="22"/>
        </w:rPr>
      </w:pPr>
      <w:r w:rsidRPr="00481B51">
        <w:rPr>
          <w:rFonts w:asciiTheme="minorHAnsi" w:hAnsiTheme="minorHAnsi" w:cstheme="minorHAnsi"/>
          <w:color w:val="CD0000"/>
          <w:sz w:val="22"/>
          <w:szCs w:val="22"/>
        </w:rPr>
        <w:t>Q7</w:t>
      </w:r>
      <w:r w:rsidR="00F35615" w:rsidRPr="00481B51">
        <w:rPr>
          <w:rFonts w:asciiTheme="minorHAnsi" w:hAnsiTheme="minorHAnsi" w:cstheme="minorHAnsi"/>
          <w:color w:val="CD0000"/>
          <w:sz w:val="22"/>
          <w:szCs w:val="22"/>
        </w:rPr>
        <w:t xml:space="preserve"> (5 Points)</w:t>
      </w:r>
      <w:r w:rsidR="00F35615" w:rsidRPr="00481B51">
        <w:rPr>
          <w:rFonts w:asciiTheme="minorHAnsi" w:hAnsiTheme="minorHAnsi" w:cstheme="minorHAnsi"/>
          <w:color w:val="000000"/>
          <w:sz w:val="22"/>
          <w:szCs w:val="22"/>
        </w:rPr>
        <w:t xml:space="preserve"> </w:t>
      </w:r>
      <w:r w:rsidR="005076F3" w:rsidRPr="00481B51">
        <w:rPr>
          <w:rFonts w:asciiTheme="minorHAnsi" w:hAnsiTheme="minorHAnsi" w:cstheme="minorHAnsi"/>
          <w:color w:val="131413"/>
          <w:sz w:val="22"/>
          <w:szCs w:val="22"/>
        </w:rPr>
        <w:t>Describe the null hypotheses to which the p-values given in linear regression</w:t>
      </w:r>
    </w:p>
    <w:p w14:paraId="3136B63E" w14:textId="23135357" w:rsidR="00652B83" w:rsidRPr="00481B51" w:rsidRDefault="005076F3" w:rsidP="005076F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correspond.</w:t>
      </w:r>
    </w:p>
    <w:p w14:paraId="348F2F78"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38138628"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600E829F" w14:textId="77777777" w:rsidR="00042634" w:rsidRPr="00481B51" w:rsidRDefault="00042634" w:rsidP="00042634">
      <w:pPr>
        <w:pStyle w:val="NoSpacing"/>
        <w:rPr>
          <w:rFonts w:cstheme="minorHAnsi"/>
          <w:color w:val="CD0000"/>
        </w:rPr>
      </w:pPr>
    </w:p>
    <w:p w14:paraId="7AD3AB45" w14:textId="25CA6E8E" w:rsidR="00F35615" w:rsidRPr="00481B51" w:rsidRDefault="005076F3" w:rsidP="00F35615">
      <w:pPr>
        <w:pStyle w:val="NoSpacing"/>
        <w:rPr>
          <w:rFonts w:cstheme="minorHAnsi"/>
          <w:color w:val="CD0000"/>
        </w:rPr>
      </w:pPr>
      <w:r w:rsidRPr="00481B51">
        <w:rPr>
          <w:rFonts w:cstheme="minorHAnsi"/>
          <w:noProof/>
          <w:color w:val="CD0000"/>
        </w:rPr>
        <w:lastRenderedPageBreak/>
        <w:drawing>
          <wp:inline distT="0" distB="0" distL="0" distR="0" wp14:anchorId="6200060A" wp14:editId="06311C15">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4 at 10.53.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255E82DC" w14:textId="77777777" w:rsidR="00FC42E1" w:rsidRPr="00481B51" w:rsidRDefault="00FC42E1" w:rsidP="00F35615">
      <w:pPr>
        <w:pStyle w:val="NoSpacing"/>
        <w:rPr>
          <w:rFonts w:cstheme="minorHAnsi"/>
          <w:color w:val="CD0000"/>
        </w:rPr>
      </w:pPr>
    </w:p>
    <w:p w14:paraId="301FBDF8" w14:textId="7B951D63" w:rsidR="00652B83" w:rsidRPr="00481B51" w:rsidRDefault="00BD75F9"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Q8</w:t>
      </w:r>
      <w:r w:rsidR="00652B83" w:rsidRPr="00481B51">
        <w:rPr>
          <w:rFonts w:asciiTheme="minorHAnsi" w:hAnsiTheme="minorHAnsi" w:cstheme="minorHAnsi"/>
          <w:color w:val="CD0000"/>
          <w:sz w:val="22"/>
          <w:szCs w:val="22"/>
        </w:rPr>
        <w:t xml:space="preserve"> (5 Points)</w:t>
      </w:r>
      <w:r w:rsidR="00652B83" w:rsidRPr="00481B51">
        <w:rPr>
          <w:rFonts w:asciiTheme="minorHAnsi" w:hAnsiTheme="minorHAnsi" w:cstheme="minorHAnsi"/>
          <w:color w:val="000000"/>
          <w:sz w:val="22"/>
          <w:szCs w:val="22"/>
        </w:rPr>
        <w:t xml:space="preserve"> </w:t>
      </w:r>
      <w:r w:rsidR="002D18AE" w:rsidRPr="00481B51">
        <w:rPr>
          <w:rFonts w:asciiTheme="minorHAnsi" w:hAnsiTheme="minorHAnsi" w:cstheme="minorHAnsi"/>
          <w:color w:val="131413"/>
          <w:sz w:val="22"/>
          <w:szCs w:val="22"/>
        </w:rPr>
        <w:t>What is the equation for multiple linear regression?</w:t>
      </w:r>
    </w:p>
    <w:p w14:paraId="4CC7B181"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23F1769C" w14:textId="77777777" w:rsidR="00652B83" w:rsidRPr="00481B51" w:rsidRDefault="00652B83" w:rsidP="00652B83">
      <w:pPr>
        <w:pStyle w:val="NoSpacing"/>
        <w:rPr>
          <w:rFonts w:cstheme="minorHAnsi"/>
          <w:color w:val="CD0000"/>
        </w:rPr>
      </w:pPr>
      <w:r w:rsidRPr="00481B51">
        <w:rPr>
          <w:rFonts w:cstheme="minorHAnsi"/>
          <w:color w:val="CD0000"/>
        </w:rPr>
        <w:t>Solution:</w:t>
      </w:r>
    </w:p>
    <w:p w14:paraId="35CEF116" w14:textId="016002DC" w:rsidR="00FC42E1" w:rsidRPr="00481B51" w:rsidRDefault="00FC42E1" w:rsidP="00F35615">
      <w:pPr>
        <w:pStyle w:val="NoSpacing"/>
        <w:rPr>
          <w:rFonts w:cstheme="minorHAnsi"/>
          <w:color w:val="CD0000"/>
        </w:rPr>
      </w:pPr>
    </w:p>
    <w:p w14:paraId="5B5A70A3" w14:textId="0E3E63A2" w:rsidR="00652B83" w:rsidRPr="00481B51" w:rsidRDefault="002D18AE" w:rsidP="00F35615">
      <w:pPr>
        <w:pStyle w:val="NoSpacing"/>
        <w:rPr>
          <w:rFonts w:cstheme="minorHAnsi"/>
          <w:color w:val="CD0000"/>
        </w:rPr>
      </w:pPr>
      <w:r w:rsidRPr="00481B51">
        <w:rPr>
          <w:rFonts w:cstheme="minorHAnsi"/>
          <w:noProof/>
          <w:color w:val="CD0000"/>
        </w:rPr>
        <w:drawing>
          <wp:inline distT="0" distB="0" distL="0" distR="0" wp14:anchorId="0A80EBB6" wp14:editId="5813079A">
            <wp:extent cx="5943600" cy="24250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1-04 at 10.56.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380E8DDD" w14:textId="77777777" w:rsidR="002D18AE" w:rsidRPr="00481B51" w:rsidRDefault="002D18AE" w:rsidP="00652B83">
      <w:pPr>
        <w:autoSpaceDE w:val="0"/>
        <w:autoSpaceDN w:val="0"/>
        <w:adjustRightInd w:val="0"/>
        <w:rPr>
          <w:rFonts w:asciiTheme="minorHAnsi" w:hAnsiTheme="minorHAnsi" w:cstheme="minorHAnsi"/>
          <w:color w:val="CD0000"/>
          <w:sz w:val="22"/>
          <w:szCs w:val="22"/>
        </w:rPr>
      </w:pPr>
    </w:p>
    <w:p w14:paraId="09A9B139" w14:textId="5CF6AE58" w:rsidR="00652B83" w:rsidRPr="00481B51" w:rsidRDefault="00BD75F9"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Q9</w:t>
      </w:r>
      <w:r w:rsidR="00652B83" w:rsidRPr="00481B51">
        <w:rPr>
          <w:rFonts w:asciiTheme="minorHAnsi" w:hAnsiTheme="minorHAnsi" w:cstheme="minorHAnsi"/>
          <w:color w:val="CD0000"/>
          <w:sz w:val="22"/>
          <w:szCs w:val="22"/>
        </w:rPr>
        <w:t xml:space="preserve"> (5 Points)</w:t>
      </w:r>
      <w:r w:rsidR="00652B83" w:rsidRPr="00481B51">
        <w:rPr>
          <w:rFonts w:asciiTheme="minorHAnsi" w:hAnsiTheme="minorHAnsi" w:cstheme="minorHAnsi"/>
          <w:color w:val="000000"/>
          <w:sz w:val="22"/>
          <w:szCs w:val="22"/>
        </w:rPr>
        <w:t xml:space="preserve"> </w:t>
      </w:r>
      <w:r w:rsidR="00652B83" w:rsidRPr="00481B51">
        <w:rPr>
          <w:rFonts w:asciiTheme="minorHAnsi" w:hAnsiTheme="minorHAnsi" w:cstheme="minorHAnsi"/>
          <w:color w:val="131413"/>
          <w:sz w:val="22"/>
          <w:szCs w:val="22"/>
        </w:rPr>
        <w:t xml:space="preserve">Describe </w:t>
      </w:r>
      <w:r w:rsidR="000B0D75" w:rsidRPr="00481B51">
        <w:rPr>
          <w:rFonts w:asciiTheme="minorHAnsi" w:hAnsiTheme="minorHAnsi" w:cstheme="minorHAnsi"/>
          <w:color w:val="131413"/>
          <w:sz w:val="22"/>
          <w:szCs w:val="22"/>
        </w:rPr>
        <w:t>forward step-wise selection.</w:t>
      </w:r>
    </w:p>
    <w:p w14:paraId="4E009B97"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085DDF6D" w14:textId="77777777" w:rsidR="00652B83" w:rsidRPr="00481B51" w:rsidRDefault="00652B83" w:rsidP="00652B83">
      <w:pPr>
        <w:pStyle w:val="NoSpacing"/>
        <w:rPr>
          <w:rFonts w:cstheme="minorHAnsi"/>
          <w:color w:val="CD0000"/>
        </w:rPr>
      </w:pPr>
      <w:r w:rsidRPr="00481B51">
        <w:rPr>
          <w:rFonts w:cstheme="minorHAnsi"/>
          <w:color w:val="CD0000"/>
        </w:rPr>
        <w:t>Solution:</w:t>
      </w:r>
    </w:p>
    <w:p w14:paraId="0F068F07" w14:textId="16377598" w:rsidR="00652B83" w:rsidRPr="00481B51" w:rsidRDefault="00652B83" w:rsidP="00F35615">
      <w:pPr>
        <w:pStyle w:val="NoSpacing"/>
        <w:rPr>
          <w:rFonts w:cstheme="minorHAnsi"/>
          <w:color w:val="CD0000"/>
        </w:rPr>
      </w:pPr>
    </w:p>
    <w:p w14:paraId="68A71791" w14:textId="4AE274F5" w:rsidR="000B0D75" w:rsidRPr="00481B51" w:rsidRDefault="000B0D75" w:rsidP="00F35615">
      <w:pPr>
        <w:pStyle w:val="NoSpacing"/>
        <w:rPr>
          <w:rFonts w:cstheme="minorHAnsi"/>
          <w:color w:val="CD0000"/>
        </w:rPr>
      </w:pPr>
      <w:r w:rsidRPr="00481B51">
        <w:rPr>
          <w:rFonts w:cstheme="minorHAnsi"/>
          <w:noProof/>
          <w:color w:val="CD0000"/>
        </w:rPr>
        <w:lastRenderedPageBreak/>
        <w:drawing>
          <wp:inline distT="0" distB="0" distL="0" distR="0" wp14:anchorId="6CADC194" wp14:editId="6BB6DFC5">
            <wp:extent cx="5943600" cy="3829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04 at 10.58.0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14:paraId="06F247EE" w14:textId="17BE16E2" w:rsidR="00652B83" w:rsidRPr="00481B51" w:rsidRDefault="00652B83" w:rsidP="00F35615">
      <w:pPr>
        <w:pStyle w:val="NoSpacing"/>
        <w:rPr>
          <w:rFonts w:cstheme="minorHAnsi"/>
          <w:color w:val="CD0000"/>
        </w:rPr>
      </w:pPr>
    </w:p>
    <w:p w14:paraId="39D89F1E" w14:textId="72161F12" w:rsidR="00754231" w:rsidRPr="00481B51" w:rsidRDefault="00754231"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Q10</w:t>
      </w:r>
      <w:r w:rsidR="00652B83" w:rsidRPr="00481B51">
        <w:rPr>
          <w:rFonts w:asciiTheme="minorHAnsi" w:hAnsiTheme="minorHAnsi" w:cstheme="minorHAnsi"/>
          <w:color w:val="CD0000"/>
          <w:sz w:val="22"/>
          <w:szCs w:val="22"/>
        </w:rPr>
        <w:t xml:space="preserve"> (5 Points)</w:t>
      </w:r>
      <w:r w:rsidR="00652B83" w:rsidRPr="00481B51">
        <w:rPr>
          <w:rFonts w:asciiTheme="minorHAnsi" w:hAnsiTheme="minorHAnsi" w:cstheme="minorHAnsi"/>
          <w:color w:val="000000"/>
          <w:sz w:val="22"/>
          <w:szCs w:val="22"/>
        </w:rPr>
        <w:t xml:space="preserve"> </w:t>
      </w:r>
      <w:r w:rsidRPr="00481B51">
        <w:rPr>
          <w:rFonts w:asciiTheme="minorHAnsi" w:hAnsiTheme="minorHAnsi" w:cstheme="minorHAnsi"/>
          <w:color w:val="131413"/>
          <w:sz w:val="22"/>
          <w:szCs w:val="22"/>
        </w:rPr>
        <w:t>k-fold cross-validation.</w:t>
      </w:r>
    </w:p>
    <w:p w14:paraId="55B2F6A4"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p>
    <w:p w14:paraId="465D0808"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(a) Explain how k-fold cross-validation is implemented.</w:t>
      </w:r>
    </w:p>
    <w:p w14:paraId="7A09F557" w14:textId="3932EF61" w:rsidR="00754231" w:rsidRPr="00481B51" w:rsidRDefault="00754231" w:rsidP="00754231">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(b) What are the advantages and disadvantages of k-fold cross validation</w:t>
      </w:r>
    </w:p>
    <w:p w14:paraId="6B161406" w14:textId="16FB64DB" w:rsidR="00754231" w:rsidRDefault="00754231" w:rsidP="00754231">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relative to:</w:t>
      </w:r>
    </w:p>
    <w:p w14:paraId="4558F00A" w14:textId="77777777" w:rsidR="00835416" w:rsidRPr="00481B51" w:rsidRDefault="00835416" w:rsidP="00754231">
      <w:pPr>
        <w:autoSpaceDE w:val="0"/>
        <w:autoSpaceDN w:val="0"/>
        <w:adjustRightInd w:val="0"/>
        <w:rPr>
          <w:rFonts w:asciiTheme="minorHAnsi" w:hAnsiTheme="minorHAnsi" w:cstheme="minorHAnsi"/>
          <w:color w:val="131413"/>
          <w:sz w:val="22"/>
          <w:szCs w:val="22"/>
        </w:rPr>
      </w:pPr>
    </w:p>
    <w:p w14:paraId="490B091D"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proofErr w:type="spellStart"/>
      <w:r w:rsidRPr="00481B51">
        <w:rPr>
          <w:rFonts w:asciiTheme="minorHAnsi" w:hAnsiTheme="minorHAnsi" w:cstheme="minorHAnsi"/>
          <w:color w:val="131413"/>
          <w:sz w:val="22"/>
          <w:szCs w:val="22"/>
        </w:rPr>
        <w:t>i</w:t>
      </w:r>
      <w:proofErr w:type="spellEnd"/>
      <w:r w:rsidRPr="00481B51">
        <w:rPr>
          <w:rFonts w:asciiTheme="minorHAnsi" w:hAnsiTheme="minorHAnsi" w:cstheme="minorHAnsi"/>
          <w:color w:val="131413"/>
          <w:sz w:val="22"/>
          <w:szCs w:val="22"/>
        </w:rPr>
        <w:t>. The validation set approach?</w:t>
      </w:r>
    </w:p>
    <w:p w14:paraId="492231A9" w14:textId="47697CC5" w:rsidR="00652B83" w:rsidRPr="00481B51" w:rsidRDefault="00754231" w:rsidP="00754231">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ii. LOOCV?</w:t>
      </w:r>
    </w:p>
    <w:p w14:paraId="3FD8076C"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5DA18AB5" w14:textId="77777777" w:rsidR="00652B83" w:rsidRPr="00481B51" w:rsidRDefault="00652B83" w:rsidP="00652B83">
      <w:pPr>
        <w:pStyle w:val="NoSpacing"/>
        <w:rPr>
          <w:rFonts w:cstheme="minorHAnsi"/>
          <w:color w:val="CD0000"/>
        </w:rPr>
      </w:pPr>
      <w:r w:rsidRPr="00481B51">
        <w:rPr>
          <w:rFonts w:cstheme="minorHAnsi"/>
          <w:color w:val="CD0000"/>
        </w:rPr>
        <w:t>Solution:</w:t>
      </w:r>
    </w:p>
    <w:p w14:paraId="72809006" w14:textId="19531EBE" w:rsidR="00652B83" w:rsidRPr="00481B51" w:rsidRDefault="00652B83" w:rsidP="00F35615">
      <w:pPr>
        <w:pStyle w:val="NoSpacing"/>
        <w:rPr>
          <w:rFonts w:cstheme="minorHAnsi"/>
          <w:color w:val="CD0000"/>
        </w:rPr>
      </w:pPr>
    </w:p>
    <w:p w14:paraId="43E4247B" w14:textId="7FFD783C" w:rsidR="001242A8" w:rsidRDefault="001242A8" w:rsidP="001242A8">
      <w:pPr>
        <w:rPr>
          <w:rFonts w:asciiTheme="minorHAnsi" w:hAnsiTheme="minorHAnsi" w:cstheme="minorHAnsi"/>
          <w:color w:val="222222"/>
          <w:sz w:val="22"/>
          <w:szCs w:val="22"/>
          <w:shd w:val="clear" w:color="auto" w:fill="FFFFFF"/>
        </w:rPr>
      </w:pPr>
      <w:r w:rsidRPr="00481B51">
        <w:rPr>
          <w:rFonts w:asciiTheme="minorHAnsi" w:hAnsiTheme="minorHAnsi" w:cstheme="minorHAnsi"/>
          <w:color w:val="222222"/>
          <w:sz w:val="22"/>
          <w:szCs w:val="22"/>
          <w:shd w:val="clear" w:color="auto" w:fill="FFFFFF"/>
        </w:rPr>
        <w:t> In </w:t>
      </w:r>
      <w:r w:rsidRPr="00481B51">
        <w:rPr>
          <w:rFonts w:asciiTheme="minorHAnsi" w:hAnsiTheme="minorHAnsi" w:cstheme="minorHAnsi"/>
          <w:b/>
          <w:bCs/>
          <w:color w:val="222222"/>
          <w:sz w:val="22"/>
          <w:szCs w:val="22"/>
          <w:shd w:val="clear" w:color="auto" w:fill="FFFFFF"/>
        </w:rPr>
        <w:t>k</w:t>
      </w:r>
      <w:r w:rsidRPr="00481B51">
        <w:rPr>
          <w:rFonts w:asciiTheme="minorHAnsi" w:hAnsiTheme="minorHAnsi" w:cstheme="minorHAnsi"/>
          <w:color w:val="222222"/>
          <w:sz w:val="22"/>
          <w:szCs w:val="22"/>
          <w:shd w:val="clear" w:color="auto" w:fill="FFFFFF"/>
        </w:rPr>
        <w:t>-</w:t>
      </w:r>
      <w:r w:rsidRPr="00481B51">
        <w:rPr>
          <w:rFonts w:asciiTheme="minorHAnsi" w:hAnsiTheme="minorHAnsi" w:cstheme="minorHAnsi"/>
          <w:b/>
          <w:bCs/>
          <w:color w:val="222222"/>
          <w:sz w:val="22"/>
          <w:szCs w:val="22"/>
          <w:shd w:val="clear" w:color="auto" w:fill="FFFFFF"/>
        </w:rPr>
        <w:t>fold cross</w:t>
      </w:r>
      <w:r w:rsidRPr="00481B51">
        <w:rPr>
          <w:rFonts w:asciiTheme="minorHAnsi" w:hAnsiTheme="minorHAnsi" w:cstheme="minorHAnsi"/>
          <w:color w:val="222222"/>
          <w:sz w:val="22"/>
          <w:szCs w:val="22"/>
          <w:shd w:val="clear" w:color="auto" w:fill="FFFFFF"/>
        </w:rPr>
        <w:t>-</w:t>
      </w:r>
      <w:r w:rsidRPr="00481B51">
        <w:rPr>
          <w:rFonts w:asciiTheme="minorHAnsi" w:hAnsiTheme="minorHAnsi" w:cstheme="minorHAnsi"/>
          <w:b/>
          <w:bCs/>
          <w:color w:val="222222"/>
          <w:sz w:val="22"/>
          <w:szCs w:val="22"/>
          <w:shd w:val="clear" w:color="auto" w:fill="FFFFFF"/>
        </w:rPr>
        <w:t>validation</w:t>
      </w:r>
      <w:r w:rsidRPr="00481B51">
        <w:rPr>
          <w:rFonts w:asciiTheme="minorHAnsi" w:hAnsiTheme="minorHAnsi" w:cstheme="minorHAnsi"/>
          <w:color w:val="222222"/>
          <w:sz w:val="22"/>
          <w:szCs w:val="22"/>
          <w:shd w:val="clear" w:color="auto" w:fill="FFFFFF"/>
        </w:rPr>
        <w:t>, the original sample is randomly partitioned into </w:t>
      </w:r>
      <w:r w:rsidRPr="00481B51">
        <w:rPr>
          <w:rFonts w:asciiTheme="minorHAnsi" w:hAnsiTheme="minorHAnsi" w:cstheme="minorHAnsi"/>
          <w:b/>
          <w:bCs/>
          <w:color w:val="222222"/>
          <w:sz w:val="22"/>
          <w:szCs w:val="22"/>
          <w:shd w:val="clear" w:color="auto" w:fill="FFFFFF"/>
        </w:rPr>
        <w:t>k</w:t>
      </w:r>
      <w:r w:rsidRPr="00481B51">
        <w:rPr>
          <w:rFonts w:asciiTheme="minorHAnsi" w:hAnsiTheme="minorHAnsi" w:cstheme="minorHAnsi"/>
          <w:color w:val="222222"/>
          <w:sz w:val="22"/>
          <w:szCs w:val="22"/>
          <w:shd w:val="clear" w:color="auto" w:fill="FFFFFF"/>
        </w:rPr>
        <w:t> equal sized subsamples. Of the </w:t>
      </w:r>
      <w:r w:rsidRPr="00481B51">
        <w:rPr>
          <w:rFonts w:asciiTheme="minorHAnsi" w:hAnsiTheme="minorHAnsi" w:cstheme="minorHAnsi"/>
          <w:b/>
          <w:bCs/>
          <w:color w:val="222222"/>
          <w:sz w:val="22"/>
          <w:szCs w:val="22"/>
          <w:shd w:val="clear" w:color="auto" w:fill="FFFFFF"/>
        </w:rPr>
        <w:t>k</w:t>
      </w:r>
      <w:r w:rsidRPr="00481B51">
        <w:rPr>
          <w:rFonts w:asciiTheme="minorHAnsi" w:hAnsiTheme="minorHAnsi" w:cstheme="minorHAnsi"/>
          <w:color w:val="222222"/>
          <w:sz w:val="22"/>
          <w:szCs w:val="22"/>
          <w:shd w:val="clear" w:color="auto" w:fill="FFFFFF"/>
        </w:rPr>
        <w:t> subsamples, a single subsample is retained as the </w:t>
      </w:r>
      <w:r w:rsidRPr="00481B51">
        <w:rPr>
          <w:rFonts w:asciiTheme="minorHAnsi" w:hAnsiTheme="minorHAnsi" w:cstheme="minorHAnsi"/>
          <w:b/>
          <w:bCs/>
          <w:color w:val="222222"/>
          <w:sz w:val="22"/>
          <w:szCs w:val="22"/>
          <w:shd w:val="clear" w:color="auto" w:fill="FFFFFF"/>
        </w:rPr>
        <w:t>validation</w:t>
      </w:r>
      <w:r w:rsidRPr="00481B51">
        <w:rPr>
          <w:rFonts w:asciiTheme="minorHAnsi" w:hAnsiTheme="minorHAnsi" w:cstheme="minorHAnsi"/>
          <w:color w:val="222222"/>
          <w:sz w:val="22"/>
          <w:szCs w:val="22"/>
          <w:shd w:val="clear" w:color="auto" w:fill="FFFFFF"/>
        </w:rPr>
        <w:t> data for testing the model, and the remaining </w:t>
      </w:r>
      <w:r w:rsidRPr="00481B51">
        <w:rPr>
          <w:rFonts w:asciiTheme="minorHAnsi" w:hAnsiTheme="minorHAnsi" w:cstheme="minorHAnsi"/>
          <w:b/>
          <w:bCs/>
          <w:color w:val="222222"/>
          <w:sz w:val="22"/>
          <w:szCs w:val="22"/>
          <w:shd w:val="clear" w:color="auto" w:fill="FFFFFF"/>
        </w:rPr>
        <w:t>k</w:t>
      </w:r>
      <w:r w:rsidRPr="00481B51">
        <w:rPr>
          <w:rFonts w:asciiTheme="minorHAnsi" w:hAnsiTheme="minorHAnsi" w:cstheme="minorHAnsi"/>
          <w:color w:val="222222"/>
          <w:sz w:val="22"/>
          <w:szCs w:val="22"/>
          <w:shd w:val="clear" w:color="auto" w:fill="FFFFFF"/>
        </w:rPr>
        <w:t> − 1 subsamples are used as training data.</w:t>
      </w:r>
    </w:p>
    <w:p w14:paraId="39FA9660" w14:textId="77777777" w:rsidR="00835416" w:rsidRPr="00481B51" w:rsidRDefault="00835416" w:rsidP="001242A8">
      <w:pPr>
        <w:rPr>
          <w:rFonts w:asciiTheme="minorHAnsi" w:hAnsiTheme="minorHAnsi" w:cstheme="minorHAnsi"/>
          <w:sz w:val="22"/>
          <w:szCs w:val="22"/>
        </w:rPr>
      </w:pPr>
    </w:p>
    <w:p w14:paraId="24CF2276" w14:textId="22584C31" w:rsidR="00652B83" w:rsidRPr="00481B51" w:rsidRDefault="00652B83" w:rsidP="00F35615">
      <w:pPr>
        <w:pStyle w:val="NoSpacing"/>
        <w:rPr>
          <w:rFonts w:cstheme="minorHAnsi"/>
          <w:color w:val="CD0000"/>
        </w:rPr>
      </w:pPr>
    </w:p>
    <w:p w14:paraId="23C8ED22" w14:textId="6FBFBA9D" w:rsidR="001242A8" w:rsidRPr="00481B51" w:rsidRDefault="001242A8" w:rsidP="001242A8">
      <w:pPr>
        <w:pStyle w:val="ListParagraph"/>
        <w:numPr>
          <w:ilvl w:val="0"/>
          <w:numId w:val="16"/>
        </w:numPr>
        <w:rPr>
          <w:rFonts w:asciiTheme="minorHAnsi" w:hAnsiTheme="minorHAnsi" w:cstheme="minorHAnsi"/>
          <w:color w:val="333333"/>
          <w:sz w:val="22"/>
          <w:szCs w:val="22"/>
        </w:rPr>
      </w:pPr>
      <w:r w:rsidRPr="00481B51">
        <w:rPr>
          <w:rFonts w:asciiTheme="minorHAnsi" w:hAnsiTheme="minorHAnsi" w:cstheme="minorHAnsi"/>
          <w:color w:val="131413"/>
          <w:sz w:val="22"/>
          <w:szCs w:val="22"/>
        </w:rPr>
        <w:t xml:space="preserve">The validation set approach? </w:t>
      </w:r>
      <w:r w:rsidRPr="00481B51">
        <w:rPr>
          <w:rFonts w:asciiTheme="minorHAnsi" w:hAnsiTheme="minorHAnsi" w:cstheme="minorHAnsi"/>
          <w:color w:val="333333"/>
          <w:sz w:val="22"/>
          <w:szCs w:val="22"/>
        </w:rPr>
        <w:t xml:space="preserve">his split is usually done using a 70–30 or 80-20 ratio and can beneficial because the amount of time required for training will be lower than CV. </w:t>
      </w:r>
      <w:r w:rsidR="00835416" w:rsidRPr="00481B51">
        <w:rPr>
          <w:rFonts w:asciiTheme="minorHAnsi" w:hAnsiTheme="minorHAnsi" w:cstheme="minorHAnsi"/>
          <w:color w:val="333333"/>
          <w:sz w:val="22"/>
          <w:szCs w:val="22"/>
        </w:rPr>
        <w:t>However,</w:t>
      </w:r>
      <w:r w:rsidRPr="00481B51">
        <w:rPr>
          <w:rFonts w:asciiTheme="minorHAnsi" w:hAnsiTheme="minorHAnsi" w:cstheme="minorHAnsi"/>
          <w:color w:val="333333"/>
          <w:sz w:val="22"/>
          <w:szCs w:val="22"/>
        </w:rPr>
        <w:t xml:space="preserve"> </w:t>
      </w:r>
      <w:r w:rsidR="00461E9B" w:rsidRPr="00481B51">
        <w:rPr>
          <w:rFonts w:asciiTheme="minorHAnsi" w:hAnsiTheme="minorHAnsi" w:cstheme="minorHAnsi"/>
          <w:color w:val="333333"/>
          <w:sz w:val="22"/>
          <w:szCs w:val="22"/>
        </w:rPr>
        <w:t xml:space="preserve">its estimates have higher variance than </w:t>
      </w:r>
      <w:r w:rsidR="00461E9B" w:rsidRPr="00481B51">
        <w:rPr>
          <w:rFonts w:asciiTheme="minorHAnsi" w:hAnsiTheme="minorHAnsi" w:cstheme="minorHAnsi"/>
          <w:color w:val="131413"/>
          <w:sz w:val="22"/>
          <w:szCs w:val="22"/>
        </w:rPr>
        <w:t>k-fold cross-validation.</w:t>
      </w:r>
    </w:p>
    <w:p w14:paraId="66D62C5B" w14:textId="0B38F984" w:rsidR="001242A8" w:rsidRPr="00481B51" w:rsidRDefault="001242A8" w:rsidP="001242A8">
      <w:pPr>
        <w:pStyle w:val="ListParagraph"/>
        <w:ind w:left="1080"/>
        <w:rPr>
          <w:rFonts w:asciiTheme="minorHAnsi" w:hAnsiTheme="minorHAnsi" w:cstheme="minorHAnsi"/>
          <w:sz w:val="22"/>
          <w:szCs w:val="22"/>
        </w:rPr>
      </w:pPr>
      <w:r w:rsidRPr="00481B51">
        <w:rPr>
          <w:rFonts w:asciiTheme="minorHAnsi" w:hAnsiTheme="minorHAnsi" w:cstheme="minorHAnsi"/>
          <w:color w:val="333333"/>
          <w:sz w:val="22"/>
          <w:szCs w:val="22"/>
        </w:rPr>
        <w:t> </w:t>
      </w:r>
    </w:p>
    <w:p w14:paraId="2FD9CAF9" w14:textId="514C8B19" w:rsidR="001242A8" w:rsidRPr="00481B51" w:rsidRDefault="001242A8" w:rsidP="001242A8">
      <w:pPr>
        <w:autoSpaceDE w:val="0"/>
        <w:autoSpaceDN w:val="0"/>
        <w:adjustRightInd w:val="0"/>
        <w:rPr>
          <w:rFonts w:asciiTheme="minorHAnsi" w:hAnsiTheme="minorHAnsi" w:cstheme="minorHAnsi"/>
          <w:color w:val="131413"/>
          <w:sz w:val="22"/>
          <w:szCs w:val="22"/>
        </w:rPr>
      </w:pPr>
    </w:p>
    <w:p w14:paraId="306FAE8C" w14:textId="45A56E04" w:rsidR="001242A8" w:rsidRPr="00481B51" w:rsidRDefault="001242A8" w:rsidP="00F35615">
      <w:pPr>
        <w:pStyle w:val="NoSpacing"/>
        <w:rPr>
          <w:rFonts w:cstheme="minorHAnsi"/>
          <w:color w:val="CD0000"/>
        </w:rPr>
      </w:pPr>
    </w:p>
    <w:p w14:paraId="767A5BA7" w14:textId="4F1B0B74" w:rsidR="001242A8" w:rsidRPr="00481B51" w:rsidRDefault="001242A8" w:rsidP="00F35615">
      <w:pPr>
        <w:pStyle w:val="NoSpacing"/>
        <w:rPr>
          <w:rFonts w:cstheme="minorHAnsi"/>
          <w:color w:val="CD0000"/>
        </w:rPr>
      </w:pPr>
    </w:p>
    <w:p w14:paraId="6266B27B" w14:textId="00911787" w:rsidR="001242A8" w:rsidRPr="00481B51" w:rsidRDefault="001242A8" w:rsidP="001242A8">
      <w:pPr>
        <w:rPr>
          <w:rFonts w:asciiTheme="minorHAnsi" w:hAnsiTheme="minorHAnsi" w:cstheme="minorHAnsi"/>
          <w:sz w:val="22"/>
          <w:szCs w:val="22"/>
        </w:rPr>
      </w:pPr>
      <w:r w:rsidRPr="00481B51">
        <w:rPr>
          <w:rFonts w:asciiTheme="minorHAnsi" w:hAnsiTheme="minorHAnsi" w:cstheme="minorHAnsi"/>
          <w:color w:val="131413"/>
          <w:sz w:val="22"/>
          <w:szCs w:val="22"/>
        </w:rPr>
        <w:lastRenderedPageBreak/>
        <w:t xml:space="preserve">ii.  </w:t>
      </w:r>
      <w:r w:rsidRPr="00481B51">
        <w:rPr>
          <w:rFonts w:asciiTheme="minorHAnsi" w:hAnsiTheme="minorHAnsi" w:cstheme="minorHAnsi"/>
          <w:color w:val="1C1C1C"/>
          <w:sz w:val="22"/>
          <w:szCs w:val="22"/>
          <w:shd w:val="clear" w:color="auto" w:fill="FFFFFF"/>
        </w:rPr>
        <w:t>Leave-one-out cross-validation (</w:t>
      </w:r>
      <w:r w:rsidRPr="00481B51">
        <w:rPr>
          <w:rFonts w:asciiTheme="minorHAnsi" w:hAnsiTheme="minorHAnsi" w:cstheme="minorHAnsi"/>
          <w:color w:val="131413"/>
          <w:sz w:val="22"/>
          <w:szCs w:val="22"/>
        </w:rPr>
        <w:t>LOOCV</w:t>
      </w:r>
      <w:r w:rsidRPr="00481B51">
        <w:rPr>
          <w:rFonts w:asciiTheme="minorHAnsi" w:hAnsiTheme="minorHAnsi" w:cstheme="minorHAnsi"/>
          <w:color w:val="1C1C1C"/>
          <w:sz w:val="22"/>
          <w:szCs w:val="22"/>
          <w:shd w:val="clear" w:color="auto" w:fill="FFFFFF"/>
        </w:rPr>
        <w:t>) is approximately unbiased, but it tends to have a high variance </w:t>
      </w:r>
    </w:p>
    <w:p w14:paraId="5B934FA9" w14:textId="1548F278" w:rsidR="001242A8" w:rsidRPr="00481B51" w:rsidRDefault="001242A8" w:rsidP="00F35615">
      <w:pPr>
        <w:pStyle w:val="NoSpacing"/>
        <w:rPr>
          <w:rFonts w:cstheme="minorHAnsi"/>
          <w:b/>
          <w:color w:val="CD0000"/>
        </w:rPr>
      </w:pPr>
    </w:p>
    <w:p w14:paraId="2B28AE16" w14:textId="52AB534A" w:rsidR="00652B83" w:rsidRPr="00481B51" w:rsidRDefault="00652B83" w:rsidP="00F35615">
      <w:pPr>
        <w:pStyle w:val="NoSpacing"/>
        <w:rPr>
          <w:rFonts w:cstheme="minorHAnsi"/>
          <w:color w:val="CD0000"/>
        </w:rPr>
      </w:pPr>
    </w:p>
    <w:p w14:paraId="5CC9C4DF" w14:textId="77777777" w:rsidR="006E2AC6" w:rsidRPr="00481B51" w:rsidRDefault="00754231" w:rsidP="006E2AC6">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Q11</w:t>
      </w:r>
      <w:r w:rsidR="00652B83" w:rsidRPr="00481B51">
        <w:rPr>
          <w:rFonts w:asciiTheme="minorHAnsi" w:hAnsiTheme="minorHAnsi" w:cstheme="minorHAnsi"/>
          <w:color w:val="CD0000"/>
          <w:sz w:val="22"/>
          <w:szCs w:val="22"/>
        </w:rPr>
        <w:t xml:space="preserve"> (5 Points)</w:t>
      </w:r>
      <w:r w:rsidR="00652B83" w:rsidRPr="00481B51">
        <w:rPr>
          <w:rFonts w:asciiTheme="minorHAnsi" w:hAnsiTheme="minorHAnsi" w:cstheme="minorHAnsi"/>
          <w:color w:val="000000"/>
          <w:sz w:val="22"/>
          <w:szCs w:val="22"/>
        </w:rPr>
        <w:t xml:space="preserve"> </w:t>
      </w:r>
      <w:r w:rsidR="006E2AC6" w:rsidRPr="00481B51">
        <w:rPr>
          <w:rFonts w:asciiTheme="minorHAnsi" w:hAnsiTheme="minorHAnsi" w:cstheme="minorHAnsi"/>
          <w:color w:val="131413"/>
          <w:sz w:val="22"/>
          <w:szCs w:val="22"/>
        </w:rPr>
        <w:t>Suppose that we use some statistical learning method to make a prediction</w:t>
      </w:r>
    </w:p>
    <w:p w14:paraId="4392848A" w14:textId="77777777" w:rsidR="006E2AC6" w:rsidRPr="00481B51" w:rsidRDefault="006E2AC6" w:rsidP="006E2AC6">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for the response Y for a particular value of the predictor X.</w:t>
      </w:r>
    </w:p>
    <w:p w14:paraId="1D466ACD" w14:textId="77777777" w:rsidR="00E82A16" w:rsidRPr="00481B51" w:rsidRDefault="00E82A16" w:rsidP="006E2AC6">
      <w:pPr>
        <w:autoSpaceDE w:val="0"/>
        <w:autoSpaceDN w:val="0"/>
        <w:adjustRightInd w:val="0"/>
        <w:rPr>
          <w:rFonts w:asciiTheme="minorHAnsi" w:hAnsiTheme="minorHAnsi" w:cstheme="minorHAnsi"/>
          <w:color w:val="131413"/>
          <w:sz w:val="22"/>
          <w:szCs w:val="22"/>
        </w:rPr>
      </w:pPr>
    </w:p>
    <w:p w14:paraId="52BBC093" w14:textId="310BB5AB" w:rsidR="00652B83" w:rsidRPr="00481B51" w:rsidRDefault="006E2AC6"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Carefully describe how we might estimate the standard deviation of</w:t>
      </w:r>
      <w:r w:rsidR="00B91104"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our prediction.</w:t>
      </w:r>
    </w:p>
    <w:p w14:paraId="07D7B7A6"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79AD1286" w14:textId="77777777" w:rsidR="00652B83" w:rsidRPr="00481B51" w:rsidRDefault="00652B83" w:rsidP="00652B83">
      <w:pPr>
        <w:pStyle w:val="NoSpacing"/>
        <w:rPr>
          <w:rFonts w:cstheme="minorHAnsi"/>
          <w:color w:val="CD0000"/>
        </w:rPr>
      </w:pPr>
      <w:r w:rsidRPr="00481B51">
        <w:rPr>
          <w:rFonts w:cstheme="minorHAnsi"/>
          <w:color w:val="CD0000"/>
        </w:rPr>
        <w:t>Solution:</w:t>
      </w:r>
    </w:p>
    <w:p w14:paraId="11A71ACC" w14:textId="267002DE" w:rsidR="00652B83" w:rsidRPr="00481B51" w:rsidRDefault="00652B83" w:rsidP="00F35615">
      <w:pPr>
        <w:pStyle w:val="NoSpacing"/>
        <w:rPr>
          <w:rFonts w:cstheme="minorHAnsi"/>
          <w:color w:val="CD0000"/>
        </w:rPr>
      </w:pPr>
    </w:p>
    <w:p w14:paraId="322AD75D" w14:textId="09039949" w:rsidR="00461E9B" w:rsidRPr="00481B51" w:rsidRDefault="00E82A16" w:rsidP="00F35615">
      <w:pPr>
        <w:pStyle w:val="NoSpacing"/>
        <w:rPr>
          <w:rFonts w:cstheme="minorHAnsi"/>
          <w:color w:val="000000" w:themeColor="text1"/>
        </w:rPr>
      </w:pPr>
      <w:r w:rsidRPr="00481B51">
        <w:rPr>
          <w:rFonts w:cstheme="minorHAnsi"/>
          <w:color w:val="000000" w:themeColor="text1"/>
        </w:rPr>
        <w:t xml:space="preserve">Use </w:t>
      </w:r>
      <w:proofErr w:type="spellStart"/>
      <w:r w:rsidRPr="00481B51">
        <w:rPr>
          <w:rFonts w:cstheme="minorHAnsi"/>
          <w:color w:val="000000" w:themeColor="text1"/>
        </w:rPr>
        <w:t>bootsrapping</w:t>
      </w:r>
      <w:proofErr w:type="spellEnd"/>
      <w:r w:rsidRPr="00481B51">
        <w:rPr>
          <w:rFonts w:cstheme="minorHAnsi"/>
          <w:color w:val="000000" w:themeColor="text1"/>
        </w:rPr>
        <w:t>.  Bootstrapping is any test or metric that relies on random sampling with replacement. Bootstrapping allows assigning measures of accuracy (defined in terms of bias, variance, confidence intervals, prediction error or some other such measure) to sample estimates. This technique allows estimation of the sampling distribution of almost any statistic using random sampling methods</w:t>
      </w:r>
    </w:p>
    <w:p w14:paraId="5B6F9BA8" w14:textId="77777777" w:rsidR="00461E9B" w:rsidRPr="00481B51" w:rsidRDefault="00461E9B" w:rsidP="00F35615">
      <w:pPr>
        <w:pStyle w:val="NoSpacing"/>
        <w:rPr>
          <w:rFonts w:cstheme="minorHAnsi"/>
          <w:color w:val="CD0000"/>
        </w:rPr>
      </w:pPr>
    </w:p>
    <w:p w14:paraId="1919AC99" w14:textId="1E10F88D" w:rsidR="00754231" w:rsidRPr="00481B51" w:rsidRDefault="00754231" w:rsidP="00754231">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Q12 (5 Points)</w:t>
      </w:r>
      <w:r w:rsidRPr="00481B51">
        <w:rPr>
          <w:rFonts w:asciiTheme="minorHAnsi" w:hAnsiTheme="minorHAnsi" w:cstheme="minorHAnsi"/>
          <w:color w:val="000000"/>
          <w:sz w:val="22"/>
          <w:szCs w:val="22"/>
        </w:rPr>
        <w:t xml:space="preserve"> </w:t>
      </w:r>
      <w:r w:rsidR="00B91104" w:rsidRPr="00481B51">
        <w:rPr>
          <w:rFonts w:asciiTheme="minorHAnsi" w:hAnsiTheme="minorHAnsi" w:cstheme="minorHAnsi"/>
          <w:color w:val="131413"/>
          <w:sz w:val="22"/>
          <w:szCs w:val="22"/>
        </w:rPr>
        <w:t>Assume one wants to use gender</w:t>
      </w:r>
      <w:r w:rsidR="00DD1DE1" w:rsidRPr="00481B51">
        <w:rPr>
          <w:rFonts w:asciiTheme="minorHAnsi" w:hAnsiTheme="minorHAnsi" w:cstheme="minorHAnsi"/>
          <w:color w:val="131413"/>
          <w:sz w:val="22"/>
          <w:szCs w:val="22"/>
        </w:rPr>
        <w:t xml:space="preserve"> (male/female)</w:t>
      </w:r>
      <w:r w:rsidR="00B91104" w:rsidRPr="00481B51">
        <w:rPr>
          <w:rFonts w:asciiTheme="minorHAnsi" w:hAnsiTheme="minorHAnsi" w:cstheme="minorHAnsi"/>
          <w:color w:val="131413"/>
          <w:sz w:val="22"/>
          <w:szCs w:val="22"/>
        </w:rPr>
        <w:t xml:space="preserve"> </w:t>
      </w:r>
      <w:r w:rsidR="00DD1DE1" w:rsidRPr="00481B51">
        <w:rPr>
          <w:rFonts w:asciiTheme="minorHAnsi" w:hAnsiTheme="minorHAnsi" w:cstheme="minorHAnsi"/>
          <w:color w:val="131413"/>
          <w:sz w:val="22"/>
          <w:szCs w:val="22"/>
        </w:rPr>
        <w:t>as an independent variable in regression.  How can we encode it?</w:t>
      </w:r>
    </w:p>
    <w:p w14:paraId="08FF32B7"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p>
    <w:p w14:paraId="414954BF" w14:textId="58D12788" w:rsidR="00754231" w:rsidRPr="00481B51" w:rsidRDefault="00754231" w:rsidP="00754231">
      <w:pPr>
        <w:pStyle w:val="NoSpacing"/>
        <w:rPr>
          <w:rFonts w:cstheme="minorHAnsi"/>
          <w:color w:val="CD0000"/>
        </w:rPr>
      </w:pPr>
      <w:r w:rsidRPr="00481B51">
        <w:rPr>
          <w:rFonts w:cstheme="minorHAnsi"/>
          <w:color w:val="CD0000"/>
        </w:rPr>
        <w:t>Solution:</w:t>
      </w:r>
    </w:p>
    <w:p w14:paraId="6AE6693D" w14:textId="77777777" w:rsidR="00DD1DE1" w:rsidRPr="00481B51" w:rsidRDefault="00DD1DE1" w:rsidP="00754231">
      <w:pPr>
        <w:pStyle w:val="NoSpacing"/>
        <w:rPr>
          <w:rFonts w:cstheme="minorHAnsi"/>
          <w:color w:val="CD0000"/>
        </w:rPr>
      </w:pPr>
    </w:p>
    <w:p w14:paraId="3544FB0E" w14:textId="36EA627D" w:rsidR="00754231" w:rsidRPr="00481B51" w:rsidRDefault="00DD1DE1" w:rsidP="00754231">
      <w:pPr>
        <w:pStyle w:val="NoSpacing"/>
        <w:rPr>
          <w:rFonts w:cstheme="minorHAnsi"/>
          <w:color w:val="000000" w:themeColor="text1"/>
        </w:rPr>
      </w:pPr>
      <w:r w:rsidRPr="00481B51">
        <w:rPr>
          <w:rFonts w:cstheme="minorHAnsi"/>
          <w:color w:val="000000" w:themeColor="text1"/>
        </w:rPr>
        <w:t>1 female and 0 male (or vice versa)</w:t>
      </w:r>
    </w:p>
    <w:p w14:paraId="25FA9D9B" w14:textId="77777777" w:rsidR="00DD1DE1" w:rsidRPr="00481B51" w:rsidRDefault="00DD1DE1" w:rsidP="00754231">
      <w:pPr>
        <w:pStyle w:val="NoSpacing"/>
        <w:rPr>
          <w:rFonts w:cstheme="minorHAnsi"/>
          <w:color w:val="CD0000"/>
        </w:rPr>
      </w:pPr>
    </w:p>
    <w:p w14:paraId="32600F7E" w14:textId="2967FD44" w:rsidR="00754231" w:rsidRPr="00481B51" w:rsidRDefault="00DD1DE1" w:rsidP="00754231">
      <w:pPr>
        <w:pStyle w:val="NoSpacing"/>
        <w:rPr>
          <w:rFonts w:cstheme="minorHAnsi"/>
          <w:color w:val="CD0000"/>
        </w:rPr>
      </w:pPr>
      <w:r w:rsidRPr="00481B51">
        <w:rPr>
          <w:rFonts w:cstheme="minorHAnsi"/>
          <w:noProof/>
          <w:color w:val="CD0000"/>
        </w:rPr>
        <w:drawing>
          <wp:inline distT="0" distB="0" distL="0" distR="0" wp14:anchorId="156BE276" wp14:editId="6413400C">
            <wp:extent cx="5943600" cy="2247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04 at 11.41.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2A3F3296" w14:textId="77777777" w:rsidR="00754231" w:rsidRPr="00481B51" w:rsidRDefault="00754231" w:rsidP="00754231">
      <w:pPr>
        <w:pStyle w:val="NoSpacing"/>
        <w:rPr>
          <w:rFonts w:cstheme="minorHAnsi"/>
          <w:color w:val="CD0000"/>
        </w:rPr>
      </w:pPr>
    </w:p>
    <w:p w14:paraId="558467DA" w14:textId="1175EF9D" w:rsidR="00754231" w:rsidRPr="00B63BED" w:rsidRDefault="00754231" w:rsidP="00F2281E">
      <w:pPr>
        <w:autoSpaceDE w:val="0"/>
        <w:autoSpaceDN w:val="0"/>
        <w:adjustRightInd w:val="0"/>
        <w:outlineLvl w:val="0"/>
        <w:rPr>
          <w:rFonts w:asciiTheme="minorHAnsi" w:hAnsiTheme="minorHAnsi" w:cstheme="minorHAnsi"/>
          <w:color w:val="131413"/>
          <w:sz w:val="22"/>
          <w:szCs w:val="22"/>
        </w:rPr>
      </w:pPr>
      <w:r w:rsidRPr="00B63BED">
        <w:rPr>
          <w:rFonts w:asciiTheme="minorHAnsi" w:hAnsiTheme="minorHAnsi" w:cstheme="minorHAnsi"/>
          <w:color w:val="CD0000"/>
          <w:sz w:val="22"/>
          <w:szCs w:val="22"/>
        </w:rPr>
        <w:t>Q13 (5 Points)</w:t>
      </w:r>
      <w:r w:rsidRPr="00B63BED">
        <w:rPr>
          <w:rFonts w:asciiTheme="minorHAnsi" w:hAnsiTheme="minorHAnsi" w:cstheme="minorHAnsi"/>
          <w:color w:val="000000"/>
          <w:sz w:val="22"/>
          <w:szCs w:val="22"/>
        </w:rPr>
        <w:t xml:space="preserve"> </w:t>
      </w:r>
      <w:r w:rsidR="00B63BED" w:rsidRPr="00B63BED">
        <w:rPr>
          <w:rFonts w:asciiTheme="minorHAnsi" w:hAnsiTheme="minorHAnsi" w:cstheme="minorHAnsi"/>
          <w:color w:val="131413"/>
          <w:sz w:val="22"/>
          <w:szCs w:val="22"/>
        </w:rPr>
        <w:t>Why might we have high bias in our model fitting?</w:t>
      </w:r>
    </w:p>
    <w:p w14:paraId="5390FB59" w14:textId="77777777" w:rsidR="00754231" w:rsidRPr="00B63BED" w:rsidRDefault="00754231" w:rsidP="00754231">
      <w:pPr>
        <w:autoSpaceDE w:val="0"/>
        <w:autoSpaceDN w:val="0"/>
        <w:adjustRightInd w:val="0"/>
        <w:rPr>
          <w:rFonts w:asciiTheme="minorHAnsi" w:hAnsiTheme="minorHAnsi" w:cstheme="minorHAnsi"/>
          <w:color w:val="131413"/>
          <w:sz w:val="22"/>
          <w:szCs w:val="22"/>
        </w:rPr>
      </w:pPr>
    </w:p>
    <w:p w14:paraId="7C076769" w14:textId="77777777" w:rsidR="00754231" w:rsidRPr="00B63BED" w:rsidRDefault="00754231" w:rsidP="00754231">
      <w:pPr>
        <w:pStyle w:val="NoSpacing"/>
        <w:rPr>
          <w:rFonts w:cstheme="minorHAnsi"/>
          <w:color w:val="CD0000"/>
        </w:rPr>
      </w:pPr>
      <w:r w:rsidRPr="00B63BED">
        <w:rPr>
          <w:rFonts w:cstheme="minorHAnsi"/>
          <w:color w:val="CD0000"/>
        </w:rPr>
        <w:t>Solution:</w:t>
      </w:r>
    </w:p>
    <w:p w14:paraId="2E0BE33F" w14:textId="74760857" w:rsidR="00754231" w:rsidRPr="00B63BED" w:rsidRDefault="00754231" w:rsidP="00F35615">
      <w:pPr>
        <w:pStyle w:val="NoSpacing"/>
        <w:rPr>
          <w:rFonts w:cstheme="minorHAnsi"/>
          <w:color w:val="CD0000"/>
        </w:rPr>
      </w:pPr>
    </w:p>
    <w:p w14:paraId="6F2AD52F" w14:textId="3CB926F4" w:rsidR="00B63BED" w:rsidRPr="00B63BED" w:rsidRDefault="00B63BED" w:rsidP="00F35615">
      <w:pPr>
        <w:pStyle w:val="NoSpacing"/>
        <w:rPr>
          <w:rFonts w:cstheme="minorHAnsi"/>
          <w:color w:val="000000" w:themeColor="text1"/>
        </w:rPr>
      </w:pPr>
      <w:r w:rsidRPr="00B63BED">
        <w:rPr>
          <w:rFonts w:cstheme="minorHAnsi"/>
          <w:color w:val="000000" w:themeColor="text1"/>
        </w:rPr>
        <w:t>The two main reasons for high bias are insufficient model capacity and underfitting because the training phase wasn't complete.</w:t>
      </w:r>
    </w:p>
    <w:p w14:paraId="3A74191D" w14:textId="77777777" w:rsidR="00B63BED" w:rsidRPr="00481B51" w:rsidRDefault="00B63BED" w:rsidP="00F35615">
      <w:pPr>
        <w:pStyle w:val="NoSpacing"/>
        <w:rPr>
          <w:rFonts w:cstheme="minorHAnsi"/>
          <w:color w:val="CD0000"/>
        </w:rPr>
      </w:pPr>
    </w:p>
    <w:p w14:paraId="70BAEDC3" w14:textId="3096E14F" w:rsidR="00754231" w:rsidRPr="00481B51" w:rsidRDefault="00754231"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Q14 (5 Points)</w:t>
      </w:r>
      <w:r w:rsidRPr="00481B51">
        <w:rPr>
          <w:rFonts w:asciiTheme="minorHAnsi" w:hAnsiTheme="minorHAnsi" w:cstheme="minorHAnsi"/>
          <w:color w:val="000000"/>
          <w:sz w:val="22"/>
          <w:szCs w:val="22"/>
        </w:rPr>
        <w:t xml:space="preserve"> </w:t>
      </w:r>
      <w:r w:rsidR="00C26CD8" w:rsidRPr="00481B51">
        <w:rPr>
          <w:rFonts w:asciiTheme="minorHAnsi" w:hAnsiTheme="minorHAnsi" w:cstheme="minorHAnsi"/>
          <w:color w:val="131413"/>
          <w:sz w:val="22"/>
          <w:szCs w:val="22"/>
        </w:rPr>
        <w:t>What is an interaction variable in regression?</w:t>
      </w:r>
    </w:p>
    <w:p w14:paraId="4E404035"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p>
    <w:p w14:paraId="11EC2087" w14:textId="77777777" w:rsidR="00754231" w:rsidRPr="00481B51" w:rsidRDefault="00754231" w:rsidP="00754231">
      <w:pPr>
        <w:pStyle w:val="NoSpacing"/>
        <w:rPr>
          <w:rFonts w:cstheme="minorHAnsi"/>
          <w:color w:val="CD0000"/>
        </w:rPr>
      </w:pPr>
      <w:r w:rsidRPr="00481B51">
        <w:rPr>
          <w:rFonts w:cstheme="minorHAnsi"/>
          <w:color w:val="CD0000"/>
        </w:rPr>
        <w:t>Solution:</w:t>
      </w:r>
    </w:p>
    <w:p w14:paraId="2AA88468" w14:textId="77777777" w:rsidR="00754231" w:rsidRPr="00481B51" w:rsidRDefault="00754231" w:rsidP="00754231">
      <w:pPr>
        <w:pStyle w:val="NoSpacing"/>
        <w:rPr>
          <w:rFonts w:cstheme="minorHAnsi"/>
          <w:color w:val="CD0000"/>
        </w:rPr>
      </w:pPr>
    </w:p>
    <w:p w14:paraId="19A6F207" w14:textId="77777777" w:rsidR="00C26CD8" w:rsidRPr="00C26CD8" w:rsidRDefault="00C26CD8" w:rsidP="00C26CD8">
      <w:pPr>
        <w:shd w:val="clear" w:color="auto" w:fill="FFFFFF"/>
        <w:spacing w:before="120" w:after="120"/>
        <w:rPr>
          <w:rFonts w:asciiTheme="minorHAnsi" w:hAnsiTheme="minorHAnsi" w:cstheme="minorHAnsi"/>
          <w:color w:val="222222"/>
          <w:sz w:val="22"/>
          <w:szCs w:val="22"/>
        </w:rPr>
      </w:pPr>
      <w:r w:rsidRPr="00C26CD8">
        <w:rPr>
          <w:rFonts w:asciiTheme="minorHAnsi" w:hAnsiTheme="minorHAnsi" w:cstheme="minorHAnsi"/>
          <w:color w:val="222222"/>
          <w:sz w:val="22"/>
          <w:szCs w:val="22"/>
        </w:rPr>
        <w:lastRenderedPageBreak/>
        <w:t>An </w:t>
      </w:r>
      <w:r w:rsidRPr="00C26CD8">
        <w:rPr>
          <w:rFonts w:asciiTheme="minorHAnsi" w:hAnsiTheme="minorHAnsi" w:cstheme="minorHAnsi"/>
          <w:b/>
          <w:bCs/>
          <w:color w:val="222222"/>
          <w:sz w:val="22"/>
          <w:szCs w:val="22"/>
        </w:rPr>
        <w:t>interaction variable</w:t>
      </w:r>
      <w:r w:rsidRPr="00C26CD8">
        <w:rPr>
          <w:rFonts w:asciiTheme="minorHAnsi" w:hAnsiTheme="minorHAnsi" w:cstheme="minorHAnsi"/>
          <w:color w:val="222222"/>
          <w:sz w:val="22"/>
          <w:szCs w:val="22"/>
        </w:rPr>
        <w:t> or </w:t>
      </w:r>
      <w:r w:rsidRPr="00C26CD8">
        <w:rPr>
          <w:rFonts w:asciiTheme="minorHAnsi" w:hAnsiTheme="minorHAnsi" w:cstheme="minorHAnsi"/>
          <w:b/>
          <w:bCs/>
          <w:color w:val="222222"/>
          <w:sz w:val="22"/>
          <w:szCs w:val="22"/>
        </w:rPr>
        <w:t>interaction feature</w:t>
      </w:r>
      <w:r w:rsidRPr="00C26CD8">
        <w:rPr>
          <w:rFonts w:asciiTheme="minorHAnsi" w:hAnsiTheme="minorHAnsi" w:cstheme="minorHAnsi"/>
          <w:color w:val="222222"/>
          <w:sz w:val="22"/>
          <w:szCs w:val="22"/>
        </w:rPr>
        <w:t> is a variable constructed from an original set of variables to try to represent either all of the interaction present or some part of it. In exploratory statistical analyses it is common to use products of original variables as the basis of testing whether interaction is present with the possibility of substituting other more realistic interaction variables at a later stage. When there are more than two explanatory variables, several interaction variables are constructed, with pairwise-products representing pairwise-interactions and higher order products representing higher order interactions.</w:t>
      </w:r>
    </w:p>
    <w:p w14:paraId="6C4493BF" w14:textId="77777777" w:rsidR="00C26CD8" w:rsidRPr="00C26CD8" w:rsidRDefault="00C26CD8" w:rsidP="00C26CD8">
      <w:pPr>
        <w:shd w:val="clear" w:color="auto" w:fill="F8F9FA"/>
        <w:spacing w:line="336" w:lineRule="atLeast"/>
        <w:rPr>
          <w:rFonts w:asciiTheme="minorHAnsi" w:hAnsiTheme="minorHAnsi" w:cstheme="minorHAnsi"/>
          <w:color w:val="222222"/>
          <w:sz w:val="22"/>
          <w:szCs w:val="22"/>
        </w:rPr>
      </w:pPr>
      <w:r w:rsidRPr="00C26CD8">
        <w:rPr>
          <w:rFonts w:asciiTheme="minorHAnsi" w:hAnsiTheme="minorHAnsi" w:cstheme="minorHAnsi"/>
          <w:color w:val="222222"/>
          <w:sz w:val="22"/>
          <w:szCs w:val="22"/>
        </w:rPr>
        <w:t>The binary factor </w:t>
      </w:r>
      <w:r w:rsidRPr="00C26CD8">
        <w:rPr>
          <w:rFonts w:asciiTheme="minorHAnsi" w:hAnsiTheme="minorHAnsi" w:cstheme="minorHAnsi"/>
          <w:i/>
          <w:iCs/>
          <w:color w:val="222222"/>
          <w:sz w:val="22"/>
          <w:szCs w:val="22"/>
        </w:rPr>
        <w:t>A</w:t>
      </w:r>
      <w:r w:rsidRPr="00C26CD8">
        <w:rPr>
          <w:rFonts w:asciiTheme="minorHAnsi" w:hAnsiTheme="minorHAnsi" w:cstheme="minorHAnsi"/>
          <w:color w:val="222222"/>
          <w:sz w:val="22"/>
          <w:szCs w:val="22"/>
        </w:rPr>
        <w:t> and the quantitative variable </w:t>
      </w:r>
      <w:r w:rsidRPr="00C26CD8">
        <w:rPr>
          <w:rFonts w:asciiTheme="minorHAnsi" w:hAnsiTheme="minorHAnsi" w:cstheme="minorHAnsi"/>
          <w:i/>
          <w:iCs/>
          <w:color w:val="222222"/>
          <w:sz w:val="22"/>
          <w:szCs w:val="22"/>
        </w:rPr>
        <w:t>X</w:t>
      </w:r>
      <w:r w:rsidRPr="00C26CD8">
        <w:rPr>
          <w:rFonts w:asciiTheme="minorHAnsi" w:hAnsiTheme="minorHAnsi" w:cstheme="minorHAnsi"/>
          <w:color w:val="222222"/>
          <w:sz w:val="22"/>
          <w:szCs w:val="22"/>
        </w:rPr>
        <w:t> interact (are non-additive) when analyzed with respect to the outcome variable </w:t>
      </w:r>
      <w:r w:rsidRPr="00C26CD8">
        <w:rPr>
          <w:rFonts w:asciiTheme="minorHAnsi" w:hAnsiTheme="minorHAnsi" w:cstheme="minorHAnsi"/>
          <w:i/>
          <w:iCs/>
          <w:color w:val="222222"/>
          <w:sz w:val="22"/>
          <w:szCs w:val="22"/>
        </w:rPr>
        <w:t>Y</w:t>
      </w:r>
      <w:r w:rsidRPr="00C26CD8">
        <w:rPr>
          <w:rFonts w:asciiTheme="minorHAnsi" w:hAnsiTheme="minorHAnsi" w:cstheme="minorHAnsi"/>
          <w:color w:val="222222"/>
          <w:sz w:val="22"/>
          <w:szCs w:val="22"/>
        </w:rPr>
        <w:t>.</w:t>
      </w:r>
    </w:p>
    <w:p w14:paraId="1DE4E805" w14:textId="77777777" w:rsidR="00C26CD8" w:rsidRPr="00C26CD8" w:rsidRDefault="00C26CD8" w:rsidP="00C26CD8">
      <w:pPr>
        <w:shd w:val="clear" w:color="auto" w:fill="FFFFFF"/>
        <w:spacing w:before="120" w:after="120"/>
        <w:rPr>
          <w:rFonts w:asciiTheme="minorHAnsi" w:hAnsiTheme="minorHAnsi" w:cstheme="minorHAnsi"/>
          <w:color w:val="222222"/>
          <w:sz w:val="22"/>
          <w:szCs w:val="22"/>
        </w:rPr>
      </w:pPr>
      <w:r w:rsidRPr="00C26CD8">
        <w:rPr>
          <w:rFonts w:asciiTheme="minorHAnsi" w:hAnsiTheme="minorHAnsi" w:cstheme="minorHAnsi"/>
          <w:color w:val="222222"/>
          <w:sz w:val="22"/>
          <w:szCs w:val="22"/>
        </w:rPr>
        <w:t>Thus, for a response </w:t>
      </w:r>
      <w:r w:rsidRPr="00C26CD8">
        <w:rPr>
          <w:rFonts w:asciiTheme="minorHAnsi" w:hAnsiTheme="minorHAnsi" w:cstheme="minorHAnsi"/>
          <w:i/>
          <w:iCs/>
          <w:color w:val="222222"/>
          <w:sz w:val="22"/>
          <w:szCs w:val="22"/>
        </w:rPr>
        <w:t>Y</w:t>
      </w:r>
      <w:r w:rsidRPr="00C26CD8">
        <w:rPr>
          <w:rFonts w:asciiTheme="minorHAnsi" w:hAnsiTheme="minorHAnsi" w:cstheme="minorHAnsi"/>
          <w:color w:val="222222"/>
          <w:sz w:val="22"/>
          <w:szCs w:val="22"/>
        </w:rPr>
        <w:t> and two variables </w:t>
      </w:r>
      <w:r w:rsidRPr="00C26CD8">
        <w:rPr>
          <w:rFonts w:asciiTheme="minorHAnsi" w:hAnsiTheme="minorHAnsi" w:cstheme="minorHAnsi"/>
          <w:i/>
          <w:iCs/>
          <w:color w:val="222222"/>
          <w:sz w:val="22"/>
          <w:szCs w:val="22"/>
        </w:rPr>
        <w:t>x</w:t>
      </w:r>
      <w:r w:rsidRPr="00C26CD8">
        <w:rPr>
          <w:rFonts w:asciiTheme="minorHAnsi" w:hAnsiTheme="minorHAnsi" w:cstheme="minorHAnsi"/>
          <w:color w:val="222222"/>
          <w:sz w:val="22"/>
          <w:szCs w:val="22"/>
          <w:vertAlign w:val="subscript"/>
        </w:rPr>
        <w:t>1</w:t>
      </w:r>
      <w:r w:rsidRPr="00C26CD8">
        <w:rPr>
          <w:rFonts w:asciiTheme="minorHAnsi" w:hAnsiTheme="minorHAnsi" w:cstheme="minorHAnsi"/>
          <w:color w:val="222222"/>
          <w:sz w:val="22"/>
          <w:szCs w:val="22"/>
        </w:rPr>
        <w:t> and </w:t>
      </w:r>
      <w:r w:rsidRPr="00C26CD8">
        <w:rPr>
          <w:rFonts w:asciiTheme="minorHAnsi" w:hAnsiTheme="minorHAnsi" w:cstheme="minorHAnsi"/>
          <w:i/>
          <w:iCs/>
          <w:color w:val="222222"/>
          <w:sz w:val="22"/>
          <w:szCs w:val="22"/>
        </w:rPr>
        <w:t>x</w:t>
      </w:r>
      <w:r w:rsidRPr="00C26CD8">
        <w:rPr>
          <w:rFonts w:asciiTheme="minorHAnsi" w:hAnsiTheme="minorHAnsi" w:cstheme="minorHAnsi"/>
          <w:color w:val="222222"/>
          <w:sz w:val="22"/>
          <w:szCs w:val="22"/>
          <w:vertAlign w:val="subscript"/>
        </w:rPr>
        <w:t>2</w:t>
      </w:r>
      <w:r w:rsidRPr="00C26CD8">
        <w:rPr>
          <w:rFonts w:asciiTheme="minorHAnsi" w:hAnsiTheme="minorHAnsi" w:cstheme="minorHAnsi"/>
          <w:color w:val="222222"/>
          <w:sz w:val="22"/>
          <w:szCs w:val="22"/>
        </w:rPr>
        <w:t> an </w:t>
      </w:r>
      <w:r w:rsidRPr="00C26CD8">
        <w:rPr>
          <w:rFonts w:asciiTheme="minorHAnsi" w:hAnsiTheme="minorHAnsi" w:cstheme="minorHAnsi"/>
          <w:i/>
          <w:iCs/>
          <w:color w:val="222222"/>
          <w:sz w:val="22"/>
          <w:szCs w:val="22"/>
        </w:rPr>
        <w:t>additive</w:t>
      </w:r>
      <w:r w:rsidRPr="00C26CD8">
        <w:rPr>
          <w:rFonts w:asciiTheme="minorHAnsi" w:hAnsiTheme="minorHAnsi" w:cstheme="minorHAnsi"/>
          <w:color w:val="222222"/>
          <w:sz w:val="22"/>
          <w:szCs w:val="22"/>
        </w:rPr>
        <w:t> model would be:</w:t>
      </w:r>
    </w:p>
    <w:p w14:paraId="71A5D55D" w14:textId="71B68269" w:rsidR="00C26CD8" w:rsidRPr="00C26CD8" w:rsidRDefault="00C26CD8" w:rsidP="00C26CD8">
      <w:pPr>
        <w:shd w:val="clear" w:color="auto" w:fill="FFFFFF"/>
        <w:spacing w:after="24"/>
        <w:ind w:left="720"/>
        <w:rPr>
          <w:rFonts w:asciiTheme="minorHAnsi" w:hAnsiTheme="minorHAnsi" w:cstheme="minorHAnsi"/>
          <w:color w:val="222222"/>
          <w:sz w:val="22"/>
          <w:szCs w:val="22"/>
        </w:rPr>
      </w:pPr>
      <w:r w:rsidRPr="00481B51">
        <w:rPr>
          <w:rFonts w:asciiTheme="minorHAnsi" w:hAnsiTheme="minorHAnsi" w:cstheme="minorHAnsi"/>
          <w:vanish/>
          <w:color w:val="222222"/>
          <w:sz w:val="22"/>
          <w:szCs w:val="22"/>
        </w:rPr>
        <w:t>{\displaystyle Y=c+ax_{1}+bx_{2}+{\text{error}}\,}</w:t>
      </w:r>
    </w:p>
    <w:p w14:paraId="1DEC4773" w14:textId="3AEC9AC6" w:rsidR="00754231" w:rsidRPr="00481B51" w:rsidRDefault="00C26CD8" w:rsidP="00754231">
      <w:pPr>
        <w:pStyle w:val="NoSpacing"/>
        <w:rPr>
          <w:rFonts w:cstheme="minorHAnsi"/>
          <w:color w:val="CD0000"/>
        </w:rPr>
      </w:pPr>
      <w:r w:rsidRPr="00481B51">
        <w:rPr>
          <w:rFonts w:cstheme="minorHAnsi"/>
          <w:noProof/>
          <w:color w:val="CD0000"/>
        </w:rPr>
        <w:drawing>
          <wp:inline distT="0" distB="0" distL="0" distR="0" wp14:anchorId="21FA5F1F" wp14:editId="66EFBF87">
            <wp:extent cx="5943600" cy="1560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1-04 at 11.44.2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0C7DCD10" w14:textId="77777777" w:rsidR="00754231" w:rsidRPr="00481B51" w:rsidRDefault="00754231" w:rsidP="00754231">
      <w:pPr>
        <w:pStyle w:val="NoSpacing"/>
        <w:rPr>
          <w:rFonts w:cstheme="minorHAnsi"/>
          <w:color w:val="CD0000"/>
        </w:rPr>
      </w:pPr>
    </w:p>
    <w:p w14:paraId="5130A0D3" w14:textId="5FDFDDDC" w:rsidR="00754231" w:rsidRPr="00481B51" w:rsidRDefault="00754231"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Q15 (5 Points)</w:t>
      </w:r>
      <w:r w:rsidRPr="00481B51">
        <w:rPr>
          <w:rFonts w:asciiTheme="minorHAnsi" w:hAnsiTheme="minorHAnsi" w:cstheme="minorHAnsi"/>
          <w:color w:val="000000"/>
          <w:sz w:val="22"/>
          <w:szCs w:val="22"/>
        </w:rPr>
        <w:t xml:space="preserve"> </w:t>
      </w:r>
      <w:r w:rsidR="00B84E0A" w:rsidRPr="00481B51">
        <w:rPr>
          <w:rFonts w:asciiTheme="minorHAnsi" w:hAnsiTheme="minorHAnsi" w:cstheme="minorHAnsi"/>
          <w:color w:val="131413"/>
          <w:sz w:val="22"/>
          <w:szCs w:val="22"/>
        </w:rPr>
        <w:t>What is the Akaike information criterion (AIC) equation?</w:t>
      </w:r>
    </w:p>
    <w:p w14:paraId="51969977" w14:textId="77777777" w:rsidR="00754231" w:rsidRPr="00481B51" w:rsidRDefault="00754231" w:rsidP="00754231">
      <w:pPr>
        <w:autoSpaceDE w:val="0"/>
        <w:autoSpaceDN w:val="0"/>
        <w:adjustRightInd w:val="0"/>
        <w:rPr>
          <w:rFonts w:asciiTheme="minorHAnsi" w:hAnsiTheme="minorHAnsi" w:cstheme="minorHAnsi"/>
          <w:color w:val="131413"/>
          <w:sz w:val="22"/>
          <w:szCs w:val="22"/>
        </w:rPr>
      </w:pPr>
    </w:p>
    <w:p w14:paraId="198A49C4" w14:textId="77777777" w:rsidR="00754231" w:rsidRPr="00481B51" w:rsidRDefault="00754231" w:rsidP="00754231">
      <w:pPr>
        <w:pStyle w:val="NoSpacing"/>
        <w:rPr>
          <w:rFonts w:cstheme="minorHAnsi"/>
          <w:color w:val="CD0000"/>
        </w:rPr>
      </w:pPr>
      <w:r w:rsidRPr="00481B51">
        <w:rPr>
          <w:rFonts w:cstheme="minorHAnsi"/>
          <w:color w:val="CD0000"/>
        </w:rPr>
        <w:t>Solution:</w:t>
      </w:r>
    </w:p>
    <w:p w14:paraId="68F74264" w14:textId="77777777" w:rsidR="00754231" w:rsidRPr="00481B51" w:rsidRDefault="00754231" w:rsidP="00F35615">
      <w:pPr>
        <w:pStyle w:val="NoSpacing"/>
        <w:rPr>
          <w:rFonts w:cstheme="minorHAnsi"/>
          <w:color w:val="CD0000"/>
        </w:rPr>
      </w:pPr>
    </w:p>
    <w:p w14:paraId="4F671DC0" w14:textId="77777777" w:rsidR="00A31272" w:rsidRPr="00481B51" w:rsidRDefault="00A31272" w:rsidP="00A31272">
      <w:pPr>
        <w:rPr>
          <w:rFonts w:asciiTheme="minorHAnsi" w:eastAsiaTheme="minorHAnsi" w:hAnsiTheme="minorHAnsi" w:cstheme="minorHAnsi"/>
          <w:color w:val="000000" w:themeColor="text1"/>
          <w:sz w:val="22"/>
          <w:szCs w:val="22"/>
        </w:rPr>
      </w:pPr>
      <w:r w:rsidRPr="00481B51">
        <w:rPr>
          <w:rFonts w:asciiTheme="minorHAnsi" w:eastAsiaTheme="minorHAnsi" w:hAnsiTheme="minorHAnsi" w:cstheme="minorHAnsi"/>
          <w:color w:val="000000" w:themeColor="text1"/>
          <w:sz w:val="22"/>
          <w:szCs w:val="22"/>
        </w:rPr>
        <w:t xml:space="preserve">Let k be the number of estimated parameters in the model. Let k be the maximum value of the likelihood function for the model. Then the AIC value of the model is the following. </w:t>
      </w:r>
    </w:p>
    <w:p w14:paraId="396713B1" w14:textId="41ED38D9" w:rsidR="00652B83" w:rsidRPr="00481B51" w:rsidRDefault="00652B83" w:rsidP="00F35615">
      <w:pPr>
        <w:pStyle w:val="NoSpacing"/>
        <w:rPr>
          <w:rFonts w:cstheme="minorHAnsi"/>
          <w:color w:val="000000" w:themeColor="text1"/>
        </w:rPr>
      </w:pPr>
    </w:p>
    <w:p w14:paraId="44AABE77" w14:textId="3BA9FA8D" w:rsidR="00A31272" w:rsidRPr="00481B51" w:rsidRDefault="00A31272" w:rsidP="00F35615">
      <w:pPr>
        <w:pStyle w:val="NoSpacing"/>
        <w:rPr>
          <w:rFonts w:cstheme="minorHAnsi"/>
          <w:color w:val="000000" w:themeColor="text1"/>
        </w:rPr>
      </w:pPr>
      <w:r w:rsidRPr="00481B51">
        <w:rPr>
          <w:rFonts w:cstheme="minorHAnsi"/>
          <w:noProof/>
          <w:color w:val="000000" w:themeColor="text1"/>
        </w:rPr>
        <w:drawing>
          <wp:inline distT="0" distB="0" distL="0" distR="0" wp14:anchorId="02FDC20D" wp14:editId="0C009084">
            <wp:extent cx="3594100" cy="72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11-04 at 11.47.04 PM.png"/>
                    <pic:cNvPicPr/>
                  </pic:nvPicPr>
                  <pic:blipFill>
                    <a:blip r:embed="rId19">
                      <a:extLst>
                        <a:ext uri="{28A0092B-C50C-407E-A947-70E740481C1C}">
                          <a14:useLocalDpi xmlns:a14="http://schemas.microsoft.com/office/drawing/2010/main" val="0"/>
                        </a:ext>
                      </a:extLst>
                    </a:blip>
                    <a:stretch>
                      <a:fillRect/>
                    </a:stretch>
                  </pic:blipFill>
                  <pic:spPr>
                    <a:xfrm>
                      <a:off x="0" y="0"/>
                      <a:ext cx="3594100" cy="723900"/>
                    </a:xfrm>
                    <a:prstGeom prst="rect">
                      <a:avLst/>
                    </a:prstGeom>
                  </pic:spPr>
                </pic:pic>
              </a:graphicData>
            </a:graphic>
          </wp:inline>
        </w:drawing>
      </w:r>
    </w:p>
    <w:p w14:paraId="4F240AB9" w14:textId="34BC2AC8" w:rsidR="00652B83" w:rsidRPr="00481B51" w:rsidRDefault="00652B83" w:rsidP="00F35615">
      <w:pPr>
        <w:pStyle w:val="NoSpacing"/>
        <w:rPr>
          <w:rFonts w:cstheme="minorHAnsi"/>
          <w:color w:val="CD0000"/>
        </w:rPr>
      </w:pPr>
    </w:p>
    <w:p w14:paraId="7D096445" w14:textId="62C90D0B" w:rsidR="00652B83" w:rsidRPr="00481B51" w:rsidRDefault="00F15E36" w:rsidP="00652B8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CD0000"/>
          <w:sz w:val="22"/>
          <w:szCs w:val="22"/>
        </w:rPr>
        <w:t>Q16</w:t>
      </w:r>
      <w:r w:rsidR="00652B83" w:rsidRPr="00481B51">
        <w:rPr>
          <w:rFonts w:asciiTheme="minorHAnsi" w:hAnsiTheme="minorHAnsi" w:cstheme="minorHAnsi"/>
          <w:color w:val="CD0000"/>
          <w:sz w:val="22"/>
          <w:szCs w:val="22"/>
        </w:rPr>
        <w:t xml:space="preserve"> (5 Points)</w:t>
      </w:r>
      <w:r w:rsidR="00652B83" w:rsidRPr="00481B51">
        <w:rPr>
          <w:rFonts w:asciiTheme="minorHAnsi" w:hAnsiTheme="minorHAnsi" w:cstheme="minorHAnsi"/>
          <w:color w:val="000000"/>
          <w:sz w:val="22"/>
          <w:szCs w:val="22"/>
        </w:rPr>
        <w:t xml:space="preserve"> </w:t>
      </w:r>
      <w:r w:rsidR="00652B83" w:rsidRPr="00481B51">
        <w:rPr>
          <w:rFonts w:asciiTheme="minorHAnsi" w:hAnsiTheme="minorHAnsi" w:cstheme="minorHAnsi"/>
          <w:color w:val="131413"/>
          <w:sz w:val="22"/>
          <w:szCs w:val="22"/>
        </w:rPr>
        <w:t>Describe the differences between a parametric and a non-parametric statistical learning approach. Give an example of a parametric equation and point out the parameters.</w:t>
      </w:r>
    </w:p>
    <w:p w14:paraId="6C58B90E" w14:textId="77777777" w:rsidR="00652B83" w:rsidRPr="00481B51" w:rsidRDefault="00652B83" w:rsidP="00652B83">
      <w:pPr>
        <w:autoSpaceDE w:val="0"/>
        <w:autoSpaceDN w:val="0"/>
        <w:adjustRightInd w:val="0"/>
        <w:rPr>
          <w:rFonts w:asciiTheme="minorHAnsi" w:hAnsiTheme="minorHAnsi" w:cstheme="minorHAnsi"/>
          <w:color w:val="131413"/>
          <w:sz w:val="22"/>
          <w:szCs w:val="22"/>
        </w:rPr>
      </w:pPr>
    </w:p>
    <w:p w14:paraId="22C03005" w14:textId="77777777" w:rsidR="00652B83" w:rsidRPr="00481B51" w:rsidRDefault="00652B83" w:rsidP="00652B83">
      <w:pPr>
        <w:pStyle w:val="NoSpacing"/>
        <w:rPr>
          <w:rFonts w:cstheme="minorHAnsi"/>
          <w:color w:val="CD0000"/>
        </w:rPr>
      </w:pPr>
      <w:r w:rsidRPr="00481B51">
        <w:rPr>
          <w:rFonts w:cstheme="minorHAnsi"/>
          <w:color w:val="CD0000"/>
        </w:rPr>
        <w:t>Solution:</w:t>
      </w:r>
    </w:p>
    <w:p w14:paraId="31C210C0" w14:textId="13067DD4" w:rsidR="00652B83" w:rsidRPr="00481B51" w:rsidRDefault="00652B83" w:rsidP="00F35615">
      <w:pPr>
        <w:pStyle w:val="NoSpacing"/>
        <w:rPr>
          <w:rFonts w:cstheme="minorHAnsi"/>
          <w:color w:val="CD0000"/>
        </w:rPr>
      </w:pPr>
    </w:p>
    <w:p w14:paraId="7B15DA38" w14:textId="4EFE86AD" w:rsidR="00B86435" w:rsidRPr="00481B51" w:rsidRDefault="00B86435" w:rsidP="00F2281E">
      <w:pPr>
        <w:pStyle w:val="NoSpacing"/>
        <w:outlineLvl w:val="0"/>
        <w:rPr>
          <w:rFonts w:cstheme="minorHAnsi"/>
          <w:color w:val="CD0000"/>
        </w:rPr>
      </w:pPr>
      <w:r w:rsidRPr="00481B51">
        <w:rPr>
          <w:rFonts w:cstheme="minorHAnsi"/>
          <w:color w:val="131413"/>
        </w:rPr>
        <w:t>In parametric approaches one estimates parameter values</w:t>
      </w:r>
      <w:r w:rsidR="005076F3" w:rsidRPr="00481B51">
        <w:rPr>
          <w:rFonts w:cstheme="minorHAnsi"/>
          <w:color w:val="131413"/>
        </w:rPr>
        <w:t>, in non-parametric approaches one doesn’t.</w:t>
      </w:r>
    </w:p>
    <w:p w14:paraId="20CC5C20" w14:textId="77777777" w:rsidR="00B86435" w:rsidRPr="00481B51" w:rsidRDefault="00B86435" w:rsidP="00F35615">
      <w:pPr>
        <w:pStyle w:val="NoSpacing"/>
        <w:rPr>
          <w:rFonts w:cstheme="minorHAnsi"/>
          <w:color w:val="CD0000"/>
        </w:rPr>
      </w:pPr>
    </w:p>
    <w:p w14:paraId="6CB86B04" w14:textId="60ED0438" w:rsidR="00652B83" w:rsidRPr="00481B51" w:rsidRDefault="00B86435" w:rsidP="00F2281E">
      <w:pPr>
        <w:pStyle w:val="NoSpacing"/>
        <w:outlineLvl w:val="0"/>
        <w:rPr>
          <w:rFonts w:cstheme="minorHAnsi"/>
          <w:color w:val="131413"/>
        </w:rPr>
      </w:pPr>
      <w:r w:rsidRPr="00481B51">
        <w:rPr>
          <w:rFonts w:cstheme="minorHAnsi"/>
          <w:color w:val="000000" w:themeColor="text1"/>
        </w:rPr>
        <w:t xml:space="preserve">The equation of a line below is a </w:t>
      </w:r>
      <w:r w:rsidRPr="00481B51">
        <w:rPr>
          <w:rFonts w:cstheme="minorHAnsi"/>
          <w:color w:val="131413"/>
        </w:rPr>
        <w:t>parametric equation. The slope and intercept are its parameters.</w:t>
      </w:r>
    </w:p>
    <w:p w14:paraId="7FC7D339" w14:textId="2FFF2DB7" w:rsidR="00B86435" w:rsidRPr="00481B51" w:rsidRDefault="00B86435" w:rsidP="00F35615">
      <w:pPr>
        <w:pStyle w:val="NoSpacing"/>
        <w:rPr>
          <w:rFonts w:cstheme="minorHAnsi"/>
          <w:color w:val="000000" w:themeColor="text1"/>
        </w:rPr>
      </w:pPr>
    </w:p>
    <w:p w14:paraId="6B8990A2" w14:textId="69C71BD6" w:rsidR="00B86435" w:rsidRPr="00481B51" w:rsidRDefault="00B86435" w:rsidP="00F35615">
      <w:pPr>
        <w:pStyle w:val="NoSpacing"/>
        <w:rPr>
          <w:rFonts w:cstheme="minorHAnsi"/>
          <w:color w:val="000000" w:themeColor="text1"/>
        </w:rPr>
      </w:pPr>
      <w:r w:rsidRPr="00481B51">
        <w:rPr>
          <w:rFonts w:cstheme="minorHAnsi"/>
          <w:noProof/>
          <w:color w:val="000000" w:themeColor="text1"/>
        </w:rPr>
        <w:lastRenderedPageBreak/>
        <w:drawing>
          <wp:inline distT="0" distB="0" distL="0" distR="0" wp14:anchorId="1683C034" wp14:editId="0830AE05">
            <wp:extent cx="5943600" cy="1496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1-04 at 10.49.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p>
    <w:p w14:paraId="18123C75" w14:textId="77777777" w:rsidR="00652B83" w:rsidRPr="00481B51" w:rsidRDefault="00652B83" w:rsidP="00F35615">
      <w:pPr>
        <w:pStyle w:val="NoSpacing"/>
        <w:rPr>
          <w:rFonts w:cstheme="minorHAnsi"/>
          <w:color w:val="CD0000"/>
        </w:rPr>
      </w:pPr>
    </w:p>
    <w:p w14:paraId="5F03B78D" w14:textId="77777777" w:rsidR="00FC42E1" w:rsidRPr="00481B51" w:rsidRDefault="00FC42E1" w:rsidP="00F35615">
      <w:pPr>
        <w:pStyle w:val="NoSpacing"/>
        <w:rPr>
          <w:rFonts w:cstheme="minorHAnsi"/>
          <w:color w:val="CD0000"/>
        </w:rPr>
      </w:pPr>
    </w:p>
    <w:p w14:paraId="2CA57EE8" w14:textId="77777777" w:rsidR="00FC42E1" w:rsidRPr="00481B51" w:rsidRDefault="00FC42E1" w:rsidP="00F35615">
      <w:pPr>
        <w:pStyle w:val="NoSpacing"/>
        <w:rPr>
          <w:rFonts w:cstheme="minorHAnsi"/>
          <w:color w:val="CD0000"/>
        </w:rPr>
      </w:pPr>
    </w:p>
    <w:p w14:paraId="64024639" w14:textId="77777777" w:rsidR="00FC42E1" w:rsidRPr="00481B51" w:rsidRDefault="00FC42E1" w:rsidP="00F35615">
      <w:pPr>
        <w:pStyle w:val="NoSpacing"/>
        <w:rPr>
          <w:rFonts w:cstheme="minorHAnsi"/>
          <w:color w:val="CD0000"/>
        </w:rPr>
      </w:pPr>
    </w:p>
    <w:p w14:paraId="464CDE89" w14:textId="77777777" w:rsidR="00FC42E1" w:rsidRPr="00481B51" w:rsidRDefault="00FC42E1" w:rsidP="00F35615">
      <w:pPr>
        <w:pStyle w:val="NoSpacing"/>
        <w:rPr>
          <w:rFonts w:cstheme="minorHAnsi"/>
          <w:color w:val="CD0000"/>
        </w:rPr>
      </w:pPr>
    </w:p>
    <w:p w14:paraId="0E0201D8" w14:textId="77777777" w:rsidR="00FC42E1" w:rsidRPr="00481B51" w:rsidRDefault="00FC42E1" w:rsidP="00F35615">
      <w:pPr>
        <w:pStyle w:val="NoSpacing"/>
        <w:rPr>
          <w:rFonts w:cstheme="minorHAnsi"/>
          <w:color w:val="CD0000"/>
        </w:rPr>
      </w:pPr>
    </w:p>
    <w:p w14:paraId="7E0D674C" w14:textId="77777777" w:rsidR="00FC42E1" w:rsidRPr="00481B51" w:rsidRDefault="00FC42E1" w:rsidP="00F35615">
      <w:pPr>
        <w:pStyle w:val="NoSpacing"/>
        <w:rPr>
          <w:rFonts w:cstheme="minorHAnsi"/>
          <w:color w:val="CD0000"/>
        </w:rPr>
      </w:pPr>
    </w:p>
    <w:p w14:paraId="6340D8C6" w14:textId="0759E56B" w:rsidR="00F35615" w:rsidRPr="00481B51" w:rsidRDefault="00920AE4" w:rsidP="00F2281E">
      <w:pPr>
        <w:pStyle w:val="NoSpacing"/>
        <w:outlineLvl w:val="0"/>
        <w:rPr>
          <w:rFonts w:cstheme="minorHAnsi"/>
        </w:rPr>
      </w:pPr>
      <w:r w:rsidRPr="00481B51">
        <w:rPr>
          <w:rFonts w:cstheme="minorHAnsi"/>
          <w:color w:val="CD0000"/>
        </w:rPr>
        <w:t>Q</w:t>
      </w:r>
      <w:r w:rsidR="001F5FDE" w:rsidRPr="00481B51">
        <w:rPr>
          <w:rFonts w:cstheme="minorHAnsi"/>
          <w:color w:val="CD0000"/>
        </w:rPr>
        <w:t>17</w:t>
      </w:r>
      <w:r w:rsidR="00F35615" w:rsidRPr="00481B51">
        <w:rPr>
          <w:rFonts w:cstheme="minorHAnsi"/>
          <w:color w:val="CD0000"/>
        </w:rPr>
        <w:t xml:space="preserve"> (1</w:t>
      </w:r>
      <w:r w:rsidR="001F5FDE" w:rsidRPr="00481B51">
        <w:rPr>
          <w:rFonts w:cstheme="minorHAnsi"/>
          <w:color w:val="CD0000"/>
        </w:rPr>
        <w:t>0</w:t>
      </w:r>
      <w:r w:rsidR="00F35615" w:rsidRPr="00481B51">
        <w:rPr>
          <w:rFonts w:cstheme="minorHAnsi"/>
          <w:color w:val="CD0000"/>
        </w:rPr>
        <w:t xml:space="preserve"> Points)</w:t>
      </w:r>
      <w:r w:rsidR="00F35615" w:rsidRPr="00481B51">
        <w:rPr>
          <w:rFonts w:cstheme="minorHAnsi"/>
        </w:rPr>
        <w:t xml:space="preserve"> </w:t>
      </w:r>
    </w:p>
    <w:p w14:paraId="49C92209" w14:textId="77777777" w:rsidR="00F35615" w:rsidRPr="00481B51" w:rsidRDefault="00F35615" w:rsidP="00F35615">
      <w:pPr>
        <w:pStyle w:val="NoSpacing"/>
        <w:rPr>
          <w:rFonts w:cstheme="minorHAnsi"/>
        </w:rPr>
      </w:pPr>
    </w:p>
    <w:p w14:paraId="6CB14772" w14:textId="77777777" w:rsidR="00682735"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Suppose we have a data set with five predictors, X1 =GPA, X2 = IQ,</w:t>
      </w:r>
      <w:r w:rsidR="00682735"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X3 = Gender (1 for Female and 0 for Male), X4 = Interaction between</w:t>
      </w:r>
      <w:r w:rsidR="00682735"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GPA and IQ, and X5 = Interaction between GPA and Gender. The</w:t>
      </w:r>
      <w:r w:rsidR="00682735"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response is starting salary after graduation (in thousands of dollars).</w:t>
      </w:r>
    </w:p>
    <w:p w14:paraId="19AA0EBD" w14:textId="77777777" w:rsidR="00682735" w:rsidRPr="00481B51" w:rsidRDefault="00682735" w:rsidP="001F5FDE">
      <w:pPr>
        <w:autoSpaceDE w:val="0"/>
        <w:autoSpaceDN w:val="0"/>
        <w:adjustRightInd w:val="0"/>
        <w:rPr>
          <w:rFonts w:asciiTheme="minorHAnsi" w:hAnsiTheme="minorHAnsi" w:cstheme="minorHAnsi"/>
          <w:color w:val="131413"/>
          <w:sz w:val="22"/>
          <w:szCs w:val="22"/>
        </w:rPr>
      </w:pPr>
    </w:p>
    <w:p w14:paraId="5CDBA00E" w14:textId="38C02DF6" w:rsidR="001F5FDE"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Suppose we use least squares to fit the model, and get ˆβ0 = 50, ˆβ1 =</w:t>
      </w:r>
      <w:r w:rsidR="00682735"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20, ˆβ2 = 0.07, ˆβ3 = 35, ˆβ4 = 0.01, ˆβ5 = −10.</w:t>
      </w:r>
    </w:p>
    <w:p w14:paraId="514E5742" w14:textId="77777777" w:rsidR="00754231" w:rsidRPr="00481B51" w:rsidRDefault="00754231" w:rsidP="001F5FDE">
      <w:pPr>
        <w:autoSpaceDE w:val="0"/>
        <w:autoSpaceDN w:val="0"/>
        <w:adjustRightInd w:val="0"/>
        <w:rPr>
          <w:rFonts w:asciiTheme="minorHAnsi" w:hAnsiTheme="minorHAnsi" w:cstheme="minorHAnsi"/>
          <w:color w:val="131413"/>
          <w:sz w:val="22"/>
          <w:szCs w:val="22"/>
        </w:rPr>
      </w:pPr>
    </w:p>
    <w:p w14:paraId="6861723C" w14:textId="3812E4F0" w:rsidR="001F5FDE"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 xml:space="preserve">(a) </w:t>
      </w:r>
      <w:r w:rsidR="006708B8" w:rsidRPr="00481B51">
        <w:rPr>
          <w:rFonts w:asciiTheme="minorHAnsi" w:hAnsiTheme="minorHAnsi" w:cstheme="minorHAnsi"/>
          <w:color w:val="131413"/>
          <w:sz w:val="22"/>
          <w:szCs w:val="22"/>
        </w:rPr>
        <w:t>Is the</w:t>
      </w:r>
      <w:r w:rsidRPr="00481B51">
        <w:rPr>
          <w:rFonts w:asciiTheme="minorHAnsi" w:hAnsiTheme="minorHAnsi" w:cstheme="minorHAnsi"/>
          <w:color w:val="131413"/>
          <w:sz w:val="22"/>
          <w:szCs w:val="22"/>
        </w:rPr>
        <w:t xml:space="preserve"> </w:t>
      </w:r>
      <w:r w:rsidR="006708B8" w:rsidRPr="00481B51">
        <w:rPr>
          <w:rFonts w:asciiTheme="minorHAnsi" w:hAnsiTheme="minorHAnsi" w:cstheme="minorHAnsi"/>
          <w:color w:val="131413"/>
          <w:sz w:val="22"/>
          <w:szCs w:val="22"/>
        </w:rPr>
        <w:t xml:space="preserve">following </w:t>
      </w:r>
      <w:r w:rsidRPr="00481B51">
        <w:rPr>
          <w:rFonts w:asciiTheme="minorHAnsi" w:hAnsiTheme="minorHAnsi" w:cstheme="minorHAnsi"/>
          <w:color w:val="131413"/>
          <w:sz w:val="22"/>
          <w:szCs w:val="22"/>
        </w:rPr>
        <w:t>answer</w:t>
      </w:r>
      <w:r w:rsidR="006708B8" w:rsidRPr="00481B51">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correct, and why?</w:t>
      </w:r>
      <w:r w:rsidR="00441E7B">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For a fixed value of IQ and GPA, males earn more on average</w:t>
      </w:r>
      <w:r w:rsidR="00441E7B">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than females.</w:t>
      </w:r>
    </w:p>
    <w:p w14:paraId="555F1BDB" w14:textId="77777777" w:rsidR="00E82A16" w:rsidRPr="00481B51" w:rsidRDefault="00E82A16" w:rsidP="001F5FDE">
      <w:pPr>
        <w:autoSpaceDE w:val="0"/>
        <w:autoSpaceDN w:val="0"/>
        <w:adjustRightInd w:val="0"/>
        <w:rPr>
          <w:rFonts w:asciiTheme="minorHAnsi" w:hAnsiTheme="minorHAnsi" w:cstheme="minorHAnsi"/>
          <w:color w:val="131413"/>
          <w:sz w:val="22"/>
          <w:szCs w:val="22"/>
        </w:rPr>
      </w:pPr>
    </w:p>
    <w:p w14:paraId="045D49EF" w14:textId="77777777" w:rsidR="001F5FDE"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(b) Predict the salary of a female with IQ of 110 and a GPA of 4.0.</w:t>
      </w:r>
    </w:p>
    <w:p w14:paraId="24EFD565" w14:textId="77777777" w:rsidR="00E82A16" w:rsidRPr="00481B51" w:rsidRDefault="00E82A16" w:rsidP="001F5FDE">
      <w:pPr>
        <w:autoSpaceDE w:val="0"/>
        <w:autoSpaceDN w:val="0"/>
        <w:adjustRightInd w:val="0"/>
        <w:rPr>
          <w:rFonts w:asciiTheme="minorHAnsi" w:hAnsiTheme="minorHAnsi" w:cstheme="minorHAnsi"/>
          <w:color w:val="131413"/>
          <w:sz w:val="22"/>
          <w:szCs w:val="22"/>
        </w:rPr>
      </w:pPr>
    </w:p>
    <w:p w14:paraId="09EA1A2A" w14:textId="3CBC7561" w:rsidR="001F5FDE"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(c) True or false: Since the coefficient for the GPA/IQ interaction</w:t>
      </w:r>
    </w:p>
    <w:p w14:paraId="74FA638B" w14:textId="77777777" w:rsidR="001F5FDE" w:rsidRPr="00481B51" w:rsidRDefault="001F5FDE" w:rsidP="001F5FDE">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term is very small, there is very little evidence of an interaction</w:t>
      </w:r>
    </w:p>
    <w:p w14:paraId="541970A1" w14:textId="44C9C4BB" w:rsidR="00932CF7" w:rsidRPr="00481B51" w:rsidRDefault="001F5FDE" w:rsidP="001F5FDE">
      <w:pPr>
        <w:pStyle w:val="NoSpacing"/>
        <w:rPr>
          <w:rFonts w:cstheme="minorHAnsi"/>
        </w:rPr>
      </w:pPr>
      <w:r w:rsidRPr="00481B51">
        <w:rPr>
          <w:rFonts w:cstheme="minorHAnsi"/>
          <w:color w:val="131413"/>
        </w:rPr>
        <w:t>effect. Justify your answer.</w:t>
      </w:r>
    </w:p>
    <w:p w14:paraId="6F02BA96" w14:textId="0B8D0FE1" w:rsidR="00932CF7" w:rsidRPr="00481B51" w:rsidRDefault="00932CF7" w:rsidP="00932CF7">
      <w:pPr>
        <w:pStyle w:val="NoSpacing"/>
        <w:rPr>
          <w:rFonts w:cstheme="minorHAnsi"/>
        </w:rPr>
      </w:pPr>
    </w:p>
    <w:p w14:paraId="22846A67" w14:textId="77777777" w:rsidR="00932CF7" w:rsidRPr="00481B51" w:rsidRDefault="00932CF7" w:rsidP="00932CF7">
      <w:pPr>
        <w:pStyle w:val="NoSpacing"/>
        <w:rPr>
          <w:rFonts w:cstheme="minorHAnsi"/>
          <w:color w:val="CD0000"/>
        </w:rPr>
      </w:pPr>
    </w:p>
    <w:p w14:paraId="4CF2A9B0" w14:textId="77777777" w:rsidR="00932CF7" w:rsidRPr="00481B51" w:rsidRDefault="00932CF7" w:rsidP="00932CF7">
      <w:pPr>
        <w:pStyle w:val="NoSpacing"/>
        <w:rPr>
          <w:rFonts w:cstheme="minorHAnsi"/>
          <w:color w:val="CD0000"/>
        </w:rPr>
      </w:pPr>
    </w:p>
    <w:p w14:paraId="1464AE97" w14:textId="77777777" w:rsidR="00932CF7" w:rsidRPr="00481B51" w:rsidRDefault="00932CF7" w:rsidP="00932CF7">
      <w:pPr>
        <w:pStyle w:val="NoSpacing"/>
        <w:rPr>
          <w:rFonts w:cstheme="minorHAnsi"/>
          <w:color w:val="CD0000"/>
        </w:rPr>
      </w:pPr>
      <w:r w:rsidRPr="00481B51">
        <w:rPr>
          <w:rFonts w:cstheme="minorHAnsi"/>
          <w:color w:val="CD0000"/>
        </w:rPr>
        <w:br w:type="page"/>
      </w:r>
    </w:p>
    <w:p w14:paraId="758A8EAD" w14:textId="77777777" w:rsidR="00F35615" w:rsidRPr="00481B51" w:rsidRDefault="00F35615" w:rsidP="00F35615">
      <w:pPr>
        <w:pStyle w:val="NoSpacing"/>
        <w:rPr>
          <w:rFonts w:cstheme="minorHAnsi"/>
        </w:rPr>
      </w:pPr>
    </w:p>
    <w:p w14:paraId="5F90690C" w14:textId="77777777" w:rsidR="00042634" w:rsidRPr="00481B51" w:rsidRDefault="00042634" w:rsidP="00042634">
      <w:pPr>
        <w:pStyle w:val="NoSpacing"/>
        <w:rPr>
          <w:rFonts w:cstheme="minorHAnsi"/>
          <w:color w:val="CD0000"/>
        </w:rPr>
      </w:pPr>
      <w:r w:rsidRPr="00481B51">
        <w:rPr>
          <w:rFonts w:cstheme="minorHAnsi"/>
          <w:color w:val="CD0000"/>
        </w:rPr>
        <w:t>Solution:</w:t>
      </w:r>
    </w:p>
    <w:p w14:paraId="7D116ECB" w14:textId="0A724D5F" w:rsidR="00CC6E2F" w:rsidRPr="00481B51" w:rsidRDefault="00CC6E2F" w:rsidP="00F35615">
      <w:pPr>
        <w:pStyle w:val="NoSpacing"/>
        <w:rPr>
          <w:rFonts w:cstheme="minorHAnsi"/>
          <w:color w:val="CD0000"/>
        </w:rPr>
      </w:pPr>
    </w:p>
    <w:p w14:paraId="7CFEA43A" w14:textId="77777777" w:rsidR="00427CA3" w:rsidRPr="00481B51" w:rsidRDefault="00427CA3"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a) Is the following answer correct, and why?</w:t>
      </w:r>
    </w:p>
    <w:p w14:paraId="4FEF3310"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For a fixed value of IQ and GPA, males earn more on average</w:t>
      </w:r>
    </w:p>
    <w:p w14:paraId="2686DF88"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than females.</w:t>
      </w:r>
    </w:p>
    <w:p w14:paraId="5E0EE89C" w14:textId="1F3A1B68" w:rsidR="00427CA3" w:rsidRPr="00481B51" w:rsidRDefault="00427CA3" w:rsidP="00F35615">
      <w:pPr>
        <w:pStyle w:val="NoSpacing"/>
        <w:rPr>
          <w:rFonts w:cstheme="minorHAnsi"/>
          <w:color w:val="CD0000"/>
        </w:rPr>
      </w:pPr>
    </w:p>
    <w:p w14:paraId="133A24B3" w14:textId="45694BB0" w:rsidR="00427CA3" w:rsidRPr="002A2FC3" w:rsidRDefault="002A2FC3" w:rsidP="00F2281E">
      <w:pPr>
        <w:pStyle w:val="NoSpacing"/>
        <w:outlineLvl w:val="0"/>
        <w:rPr>
          <w:rFonts w:cstheme="minorHAnsi"/>
          <w:color w:val="000000" w:themeColor="text1"/>
        </w:rPr>
      </w:pPr>
      <w:r w:rsidRPr="002A2FC3">
        <w:rPr>
          <w:rFonts w:cstheme="minorHAnsi"/>
          <w:color w:val="000000" w:themeColor="text1"/>
        </w:rPr>
        <w:t>Males earn less.</w:t>
      </w:r>
    </w:p>
    <w:p w14:paraId="40B0C91D" w14:textId="77777777" w:rsidR="002A2FC3" w:rsidRPr="00481B51" w:rsidRDefault="002A2FC3" w:rsidP="00F35615">
      <w:pPr>
        <w:pStyle w:val="NoSpacing"/>
        <w:rPr>
          <w:rFonts w:cstheme="minorHAnsi"/>
          <w:color w:val="CD0000"/>
        </w:rPr>
      </w:pPr>
    </w:p>
    <w:p w14:paraId="2BDE1C89" w14:textId="5B7D8D1E" w:rsidR="00427CA3" w:rsidRPr="00481B51" w:rsidRDefault="00427CA3" w:rsidP="00427CA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 xml:space="preserve">The same values of IQ and GPA generate the same values for males and females however the gender variable ˆβ3 = 35 is positive and 1 means female so if female the prediction will be 35 more for </w:t>
      </w:r>
      <w:r w:rsidR="002A2FC3">
        <w:rPr>
          <w:rFonts w:asciiTheme="minorHAnsi" w:hAnsiTheme="minorHAnsi" w:cstheme="minorHAnsi"/>
          <w:color w:val="131413"/>
          <w:sz w:val="22"/>
          <w:szCs w:val="22"/>
        </w:rPr>
        <w:t xml:space="preserve">a </w:t>
      </w:r>
      <w:r w:rsidRPr="00481B51">
        <w:rPr>
          <w:rFonts w:asciiTheme="minorHAnsi" w:hAnsiTheme="minorHAnsi" w:cstheme="minorHAnsi"/>
          <w:color w:val="131413"/>
          <w:sz w:val="22"/>
          <w:szCs w:val="22"/>
        </w:rPr>
        <w:t>fixed value of IQ and GPA.</w:t>
      </w:r>
    </w:p>
    <w:p w14:paraId="732073E6" w14:textId="77777777" w:rsidR="00427CA3" w:rsidRPr="00481B51" w:rsidRDefault="00427CA3" w:rsidP="00F35615">
      <w:pPr>
        <w:pStyle w:val="NoSpacing"/>
        <w:rPr>
          <w:rFonts w:cstheme="minorHAnsi"/>
          <w:color w:val="CD0000"/>
        </w:rPr>
      </w:pPr>
    </w:p>
    <w:p w14:paraId="0241B4C9" w14:textId="78F22723" w:rsidR="00F35615" w:rsidRPr="00481B51" w:rsidRDefault="006708B8" w:rsidP="00F35615">
      <w:pPr>
        <w:pStyle w:val="NoSpacing"/>
        <w:rPr>
          <w:rFonts w:cstheme="minorHAnsi"/>
          <w:color w:val="CD0000"/>
        </w:rPr>
      </w:pPr>
      <w:r w:rsidRPr="00481B51">
        <w:rPr>
          <w:rFonts w:cstheme="minorHAnsi"/>
          <w:noProof/>
          <w:color w:val="CD0000"/>
        </w:rPr>
        <w:drawing>
          <wp:inline distT="0" distB="0" distL="0" distR="0" wp14:anchorId="7CD45F93" wp14:editId="1A1DD599">
            <wp:extent cx="5943600" cy="21024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04 at 11.51.1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r w:rsidR="00F35615" w:rsidRPr="00481B51">
        <w:rPr>
          <w:rFonts w:cstheme="minorHAnsi"/>
          <w:color w:val="CD0000"/>
        </w:rPr>
        <w:br w:type="page"/>
      </w:r>
    </w:p>
    <w:p w14:paraId="799D9D23" w14:textId="77777777" w:rsidR="00427CA3" w:rsidRPr="00481B51" w:rsidRDefault="00427CA3" w:rsidP="00427CA3">
      <w:pPr>
        <w:pStyle w:val="NoSpacing"/>
        <w:rPr>
          <w:rFonts w:cstheme="minorHAnsi"/>
          <w:color w:val="CD0000"/>
        </w:rPr>
      </w:pPr>
    </w:p>
    <w:p w14:paraId="2EA2448C" w14:textId="77777777" w:rsidR="00427CA3" w:rsidRPr="00481B51" w:rsidRDefault="00427CA3"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(b) Predict the salary of a female with IQ of 110 and a GPA of 4.0.</w:t>
      </w:r>
    </w:p>
    <w:p w14:paraId="222C7A04"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p>
    <w:p w14:paraId="1A5BF5D9" w14:textId="4D2E3BD5" w:rsidR="00427CA3" w:rsidRPr="00481B51" w:rsidRDefault="00427CA3"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X1 =GPA, X2 = IQ,</w:t>
      </w:r>
      <w:r w:rsidR="00CF4B7F">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X3 = Gender (1 for Female and 0 for Male), X4 = Interaction between</w:t>
      </w:r>
    </w:p>
    <w:p w14:paraId="54F3575A"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GPA and IQ, and X5 = Interaction between GPA and Gender.</w:t>
      </w:r>
    </w:p>
    <w:p w14:paraId="166B0984"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p>
    <w:p w14:paraId="1E59B374" w14:textId="259CF2FD" w:rsidR="00427CA3" w:rsidRPr="00481B51" w:rsidRDefault="00427CA3" w:rsidP="00427CA3">
      <w:pPr>
        <w:autoSpaceDE w:val="0"/>
        <w:autoSpaceDN w:val="0"/>
        <w:adjustRightInd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ˆβ0 = 50, ˆβ1 =</w:t>
      </w:r>
      <w:r w:rsidR="00BE66AC">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20, ˆβ2 = 0.07, ˆβ3 = 35, ˆβ4 = 0.01, ˆβ5 = −10.</w:t>
      </w:r>
    </w:p>
    <w:p w14:paraId="72463C29"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p>
    <w:p w14:paraId="0B7ED4A1" w14:textId="14893C8A" w:rsidR="00427CA3" w:rsidRPr="00481B51" w:rsidRDefault="00427CA3" w:rsidP="00F2281E">
      <w:pPr>
        <w:autoSpaceDE w:val="0"/>
        <w:autoSpaceDN w:val="0"/>
        <w:adjustRightInd w:val="0"/>
        <w:outlineLvl w:val="0"/>
        <w:rPr>
          <w:rFonts w:asciiTheme="minorHAnsi" w:hAnsiTheme="minorHAnsi" w:cstheme="minorHAnsi"/>
          <w:b/>
          <w:color w:val="131413"/>
          <w:sz w:val="22"/>
          <w:szCs w:val="22"/>
        </w:rPr>
      </w:pPr>
      <w:r w:rsidRPr="00481B51">
        <w:rPr>
          <w:rFonts w:asciiTheme="minorHAnsi" w:hAnsiTheme="minorHAnsi" w:cstheme="minorHAnsi"/>
          <w:color w:val="131413"/>
          <w:sz w:val="22"/>
          <w:szCs w:val="22"/>
        </w:rPr>
        <w:t>Use equation y = β0 + β1* GPA + β2* IQ + β3* Gender + β4</w:t>
      </w:r>
      <w:proofErr w:type="gramStart"/>
      <w:r w:rsidRPr="00481B51">
        <w:rPr>
          <w:rFonts w:asciiTheme="minorHAnsi" w:hAnsiTheme="minorHAnsi" w:cstheme="minorHAnsi"/>
          <w:color w:val="131413"/>
          <w:sz w:val="22"/>
          <w:szCs w:val="22"/>
        </w:rPr>
        <w:t>*( GPA</w:t>
      </w:r>
      <w:proofErr w:type="gramEnd"/>
      <w:r w:rsidRPr="00481B51">
        <w:rPr>
          <w:rFonts w:asciiTheme="minorHAnsi" w:hAnsiTheme="minorHAnsi" w:cstheme="minorHAnsi"/>
          <w:color w:val="131413"/>
          <w:sz w:val="22"/>
          <w:szCs w:val="22"/>
        </w:rPr>
        <w:t>*IQ) + β5* ( GPA* Gender)</w:t>
      </w:r>
    </w:p>
    <w:p w14:paraId="1BAFCEFA" w14:textId="77777777" w:rsidR="00427CA3" w:rsidRPr="00481B51" w:rsidRDefault="00427CA3" w:rsidP="00427CA3">
      <w:pPr>
        <w:autoSpaceDE w:val="0"/>
        <w:autoSpaceDN w:val="0"/>
        <w:adjustRightInd w:val="0"/>
        <w:rPr>
          <w:rFonts w:asciiTheme="minorHAnsi" w:hAnsiTheme="minorHAnsi" w:cstheme="minorHAnsi"/>
          <w:color w:val="131413"/>
          <w:sz w:val="22"/>
          <w:szCs w:val="22"/>
        </w:rPr>
      </w:pPr>
    </w:p>
    <w:p w14:paraId="4A24D318" w14:textId="6D6AE721" w:rsidR="00427CA3" w:rsidRPr="00F852C0" w:rsidRDefault="00427CA3" w:rsidP="00F2281E">
      <w:pPr>
        <w:autoSpaceDE w:val="0"/>
        <w:autoSpaceDN w:val="0"/>
        <w:adjustRightInd w:val="0"/>
        <w:outlineLvl w:val="0"/>
        <w:rPr>
          <w:rFonts w:asciiTheme="minorHAnsi" w:hAnsiTheme="minorHAnsi" w:cstheme="minorHAnsi"/>
          <w:color w:val="131413"/>
          <w:sz w:val="22"/>
          <w:szCs w:val="22"/>
        </w:rPr>
      </w:pPr>
      <w:r w:rsidRPr="00481B51">
        <w:rPr>
          <w:rFonts w:asciiTheme="minorHAnsi" w:hAnsiTheme="minorHAnsi" w:cstheme="minorHAnsi"/>
          <w:color w:val="131413"/>
          <w:sz w:val="22"/>
          <w:szCs w:val="22"/>
        </w:rPr>
        <w:t>(c) True or false: Since the coefficient for the GPA/IQ interaction</w:t>
      </w:r>
      <w:r w:rsidR="00F852C0">
        <w:rPr>
          <w:rFonts w:asciiTheme="minorHAnsi" w:hAnsiTheme="minorHAnsi" w:cstheme="minorHAnsi"/>
          <w:color w:val="131413"/>
          <w:sz w:val="22"/>
          <w:szCs w:val="22"/>
        </w:rPr>
        <w:t xml:space="preserve"> </w:t>
      </w:r>
      <w:r w:rsidRPr="00481B51">
        <w:rPr>
          <w:rFonts w:asciiTheme="minorHAnsi" w:hAnsiTheme="minorHAnsi" w:cstheme="minorHAnsi"/>
          <w:color w:val="131413"/>
          <w:sz w:val="22"/>
          <w:szCs w:val="22"/>
        </w:rPr>
        <w:t>term is very small, there is very little evidence of an interaction</w:t>
      </w:r>
      <w:r w:rsidR="00F852C0">
        <w:rPr>
          <w:rFonts w:asciiTheme="minorHAnsi" w:hAnsiTheme="minorHAnsi" w:cstheme="minorHAnsi"/>
          <w:color w:val="131413"/>
          <w:sz w:val="22"/>
          <w:szCs w:val="22"/>
        </w:rPr>
        <w:t xml:space="preserve"> </w:t>
      </w:r>
      <w:r w:rsidRPr="00481B51">
        <w:rPr>
          <w:rFonts w:cstheme="minorHAnsi"/>
          <w:color w:val="131413"/>
        </w:rPr>
        <w:t>effect. Justify your answer.</w:t>
      </w:r>
    </w:p>
    <w:p w14:paraId="32B2EBE7" w14:textId="1510BCD6" w:rsidR="00427CA3" w:rsidRPr="00481B51" w:rsidRDefault="00427CA3" w:rsidP="00427CA3">
      <w:pPr>
        <w:pStyle w:val="NoSpacing"/>
        <w:rPr>
          <w:rFonts w:cstheme="minorHAnsi"/>
        </w:rPr>
      </w:pPr>
    </w:p>
    <w:p w14:paraId="3E2925E6" w14:textId="1C156174" w:rsidR="00427CA3" w:rsidRPr="00481B51" w:rsidRDefault="00427CA3" w:rsidP="00F2281E">
      <w:pPr>
        <w:pStyle w:val="NoSpacing"/>
        <w:outlineLvl w:val="0"/>
        <w:rPr>
          <w:rFonts w:cstheme="minorHAnsi"/>
        </w:rPr>
      </w:pPr>
      <w:r w:rsidRPr="00481B51">
        <w:rPr>
          <w:rFonts w:cstheme="minorHAnsi"/>
        </w:rPr>
        <w:t>False</w:t>
      </w:r>
      <w:r w:rsidR="00C65315" w:rsidRPr="00481B51">
        <w:rPr>
          <w:rFonts w:cstheme="minorHAnsi"/>
        </w:rPr>
        <w:t xml:space="preserve">. We care about the p-value not the </w:t>
      </w:r>
      <w:r w:rsidR="00C65315" w:rsidRPr="00481B51">
        <w:rPr>
          <w:rFonts w:cstheme="minorHAnsi"/>
          <w:color w:val="131413"/>
        </w:rPr>
        <w:t xml:space="preserve">coefficient.  </w:t>
      </w:r>
    </w:p>
    <w:p w14:paraId="3A5AAA0E" w14:textId="77777777" w:rsidR="00427CA3" w:rsidRPr="00481B51" w:rsidRDefault="00427CA3" w:rsidP="00F35615">
      <w:pPr>
        <w:pStyle w:val="NoSpacing"/>
        <w:rPr>
          <w:rFonts w:cstheme="minorHAnsi"/>
          <w:color w:val="CD0000"/>
        </w:rPr>
      </w:pPr>
    </w:p>
    <w:p w14:paraId="2DC12DCE" w14:textId="41F3A055" w:rsidR="00F35615" w:rsidRPr="00481B51" w:rsidRDefault="00920AE4" w:rsidP="00F2281E">
      <w:pPr>
        <w:pStyle w:val="NoSpacing"/>
        <w:outlineLvl w:val="0"/>
        <w:rPr>
          <w:rFonts w:cstheme="minorHAnsi"/>
        </w:rPr>
      </w:pPr>
      <w:r w:rsidRPr="00481B51">
        <w:rPr>
          <w:rFonts w:cstheme="minorHAnsi"/>
          <w:color w:val="CD0000"/>
        </w:rPr>
        <w:t>Q</w:t>
      </w:r>
      <w:r w:rsidR="00670029" w:rsidRPr="00481B51">
        <w:rPr>
          <w:rFonts w:cstheme="minorHAnsi"/>
          <w:color w:val="CD0000"/>
        </w:rPr>
        <w:t>18</w:t>
      </w:r>
      <w:r w:rsidR="00F35615" w:rsidRPr="00481B51">
        <w:rPr>
          <w:rFonts w:cstheme="minorHAnsi"/>
          <w:color w:val="CD0000"/>
        </w:rPr>
        <w:t xml:space="preserve"> (1</w:t>
      </w:r>
      <w:r w:rsidR="00670029" w:rsidRPr="00481B51">
        <w:rPr>
          <w:rFonts w:cstheme="minorHAnsi"/>
          <w:color w:val="CD0000"/>
        </w:rPr>
        <w:t>0</w:t>
      </w:r>
      <w:r w:rsidR="00F35615" w:rsidRPr="00481B51">
        <w:rPr>
          <w:rFonts w:cstheme="minorHAnsi"/>
          <w:color w:val="CD0000"/>
        </w:rPr>
        <w:t xml:space="preserve"> Points)</w:t>
      </w:r>
      <w:r w:rsidR="00F35615" w:rsidRPr="00481B51">
        <w:rPr>
          <w:rFonts w:cstheme="minorHAnsi"/>
        </w:rPr>
        <w:t xml:space="preserve"> </w:t>
      </w:r>
    </w:p>
    <w:p w14:paraId="6707124F" w14:textId="77777777" w:rsidR="00F35615" w:rsidRPr="00481B51" w:rsidRDefault="00F35615" w:rsidP="00F35615">
      <w:pPr>
        <w:pStyle w:val="NoSpacing"/>
        <w:rPr>
          <w:rFonts w:cstheme="minorHAnsi"/>
        </w:rPr>
      </w:pPr>
    </w:p>
    <w:p w14:paraId="1355287D" w14:textId="79956331" w:rsidR="00F35615" w:rsidRPr="00481B51" w:rsidRDefault="00C65315" w:rsidP="00F35615">
      <w:pPr>
        <w:pStyle w:val="NoSpacing"/>
        <w:rPr>
          <w:rFonts w:cstheme="minorHAnsi"/>
          <w:color w:val="000000"/>
        </w:rPr>
      </w:pPr>
      <w:r w:rsidRPr="00481B51">
        <w:rPr>
          <w:rFonts w:cstheme="minorHAnsi"/>
          <w:color w:val="000000"/>
        </w:rPr>
        <w:t>What are:</w:t>
      </w:r>
    </w:p>
    <w:p w14:paraId="730B4C9A" w14:textId="1386AF40" w:rsidR="00C65315" w:rsidRPr="00481B51" w:rsidRDefault="00C65315" w:rsidP="00F35615">
      <w:pPr>
        <w:pStyle w:val="NoSpacing"/>
        <w:rPr>
          <w:rFonts w:cstheme="minorHAnsi"/>
          <w:color w:val="000000"/>
        </w:rPr>
      </w:pPr>
    </w:p>
    <w:p w14:paraId="584A83AC" w14:textId="513F440B" w:rsidR="00C65315" w:rsidRPr="00481B51" w:rsidRDefault="00C65315" w:rsidP="00C65315">
      <w:pPr>
        <w:pStyle w:val="NoSpacing"/>
        <w:rPr>
          <w:rFonts w:cstheme="minorHAnsi"/>
          <w:color w:val="000000"/>
        </w:rPr>
      </w:pPr>
      <w:r w:rsidRPr="00481B51">
        <w:rPr>
          <w:rFonts w:cstheme="minorHAnsi"/>
          <w:color w:val="000000"/>
        </w:rPr>
        <w:t>•</w:t>
      </w:r>
      <w:r w:rsidRPr="00481B51">
        <w:rPr>
          <w:rFonts w:cstheme="minorHAnsi"/>
          <w:color w:val="000000"/>
        </w:rPr>
        <w:tab/>
        <w:t xml:space="preserve">True positive rate (TPR), </w:t>
      </w:r>
    </w:p>
    <w:p w14:paraId="3DAA3753" w14:textId="77777777" w:rsidR="00C65315" w:rsidRPr="00481B51" w:rsidRDefault="00C65315" w:rsidP="00C65315">
      <w:pPr>
        <w:pStyle w:val="NoSpacing"/>
        <w:rPr>
          <w:rFonts w:cstheme="minorHAnsi"/>
          <w:color w:val="000000"/>
        </w:rPr>
      </w:pPr>
    </w:p>
    <w:p w14:paraId="30FDF51B" w14:textId="46193CD3" w:rsidR="00C65315" w:rsidRPr="00481B51" w:rsidRDefault="00C65315" w:rsidP="00C65315">
      <w:pPr>
        <w:pStyle w:val="NoSpacing"/>
        <w:rPr>
          <w:rFonts w:cstheme="minorHAnsi"/>
          <w:color w:val="000000"/>
        </w:rPr>
      </w:pPr>
      <w:r w:rsidRPr="00481B51">
        <w:rPr>
          <w:rFonts w:cstheme="minorHAnsi"/>
          <w:color w:val="000000"/>
        </w:rPr>
        <w:t>•</w:t>
      </w:r>
      <w:r w:rsidRPr="00481B51">
        <w:rPr>
          <w:rFonts w:cstheme="minorHAnsi"/>
          <w:color w:val="000000"/>
        </w:rPr>
        <w:tab/>
        <w:t>False positive rate (FPR),</w:t>
      </w:r>
    </w:p>
    <w:p w14:paraId="56468B23" w14:textId="0322283A" w:rsidR="00C65315" w:rsidRPr="00481B51" w:rsidRDefault="00C65315" w:rsidP="00F35615">
      <w:pPr>
        <w:pStyle w:val="NoSpacing"/>
        <w:rPr>
          <w:rFonts w:cstheme="minorHAnsi"/>
        </w:rPr>
      </w:pPr>
    </w:p>
    <w:p w14:paraId="506DDE75" w14:textId="7FAE3E10" w:rsidR="00C65315" w:rsidRPr="00481B51" w:rsidRDefault="00C65315" w:rsidP="00F2281E">
      <w:pPr>
        <w:pStyle w:val="NoSpacing"/>
        <w:outlineLvl w:val="0"/>
        <w:rPr>
          <w:rFonts w:cstheme="minorHAnsi"/>
        </w:rPr>
      </w:pPr>
      <w:r w:rsidRPr="00481B51">
        <w:rPr>
          <w:rFonts w:cstheme="minorHAnsi"/>
        </w:rPr>
        <w:t xml:space="preserve">How do </w:t>
      </w:r>
      <w:r w:rsidRPr="00481B51">
        <w:rPr>
          <w:rFonts w:cstheme="minorHAnsi"/>
          <w:color w:val="000000"/>
        </w:rPr>
        <w:t>TPR and FPR</w:t>
      </w:r>
      <w:r w:rsidRPr="00481B51">
        <w:rPr>
          <w:rFonts w:cstheme="minorHAnsi"/>
        </w:rPr>
        <w:t xml:space="preserve"> relate to AUC or AUROC?</w:t>
      </w:r>
    </w:p>
    <w:p w14:paraId="788143DA" w14:textId="77777777" w:rsidR="00C65315" w:rsidRPr="00481B51" w:rsidRDefault="00C65315" w:rsidP="00C65315">
      <w:pPr>
        <w:pStyle w:val="NoSpacing"/>
        <w:rPr>
          <w:rFonts w:cstheme="minorHAnsi"/>
        </w:rPr>
      </w:pPr>
    </w:p>
    <w:p w14:paraId="6084F65A" w14:textId="77777777" w:rsidR="00C65315" w:rsidRPr="00481B51" w:rsidRDefault="00C65315" w:rsidP="00F35615">
      <w:pPr>
        <w:pStyle w:val="NoSpacing"/>
        <w:rPr>
          <w:rFonts w:cstheme="minorHAnsi"/>
        </w:rPr>
      </w:pPr>
    </w:p>
    <w:p w14:paraId="44FF0B7E" w14:textId="77777777" w:rsidR="00F35615" w:rsidRPr="00481B51" w:rsidRDefault="00F35615" w:rsidP="00F35615">
      <w:pPr>
        <w:pStyle w:val="NoSpacing"/>
        <w:rPr>
          <w:rFonts w:cstheme="minorHAnsi"/>
          <w:color w:val="CD0000"/>
        </w:rPr>
      </w:pPr>
      <w:r w:rsidRPr="00481B51">
        <w:rPr>
          <w:rFonts w:cstheme="minorHAnsi"/>
          <w:color w:val="CD0000"/>
        </w:rPr>
        <w:t>Solution:</w:t>
      </w:r>
    </w:p>
    <w:p w14:paraId="0768B093" w14:textId="6334B5B1" w:rsidR="00F35615" w:rsidRPr="00481B51" w:rsidRDefault="00F35615" w:rsidP="00F35615">
      <w:pPr>
        <w:pStyle w:val="NoSpacing"/>
        <w:rPr>
          <w:rFonts w:cstheme="minorHAnsi"/>
        </w:rPr>
      </w:pPr>
    </w:p>
    <w:p w14:paraId="2A1BEE52" w14:textId="77777777" w:rsidR="00C65315" w:rsidRPr="00481B51" w:rsidRDefault="00C65315" w:rsidP="00C65315">
      <w:pPr>
        <w:pStyle w:val="NoSpacing"/>
        <w:rPr>
          <w:rFonts w:cstheme="minorHAnsi"/>
        </w:rPr>
      </w:pPr>
      <w:r w:rsidRPr="00481B51">
        <w:rPr>
          <w:rFonts w:cstheme="minorHAnsi"/>
        </w:rPr>
        <w:t>AUC = Area Under the Curve.</w:t>
      </w:r>
    </w:p>
    <w:p w14:paraId="0C92858D" w14:textId="77777777" w:rsidR="00C65315" w:rsidRPr="00481B51" w:rsidRDefault="00C65315" w:rsidP="00C65315">
      <w:pPr>
        <w:pStyle w:val="NoSpacing"/>
        <w:rPr>
          <w:rFonts w:cstheme="minorHAnsi"/>
        </w:rPr>
      </w:pPr>
      <w:r w:rsidRPr="00481B51">
        <w:rPr>
          <w:rFonts w:cstheme="minorHAnsi"/>
        </w:rPr>
        <w:t>AUROC = Area Under the Receiver Operating Characteristic curve.</w:t>
      </w:r>
    </w:p>
    <w:p w14:paraId="6C1A29D1" w14:textId="77777777" w:rsidR="00C65315" w:rsidRPr="00481B51" w:rsidRDefault="00C65315" w:rsidP="00C65315">
      <w:pPr>
        <w:pStyle w:val="NoSpacing"/>
        <w:rPr>
          <w:rFonts w:cstheme="minorHAnsi"/>
        </w:rPr>
      </w:pPr>
    </w:p>
    <w:p w14:paraId="42C32E96" w14:textId="77777777" w:rsidR="00C65315" w:rsidRPr="00481B51" w:rsidRDefault="00C65315" w:rsidP="00F2281E">
      <w:pPr>
        <w:pStyle w:val="NoSpacing"/>
        <w:outlineLvl w:val="0"/>
        <w:rPr>
          <w:rFonts w:cstheme="minorHAnsi"/>
        </w:rPr>
      </w:pPr>
      <w:r w:rsidRPr="00481B51">
        <w:rPr>
          <w:rFonts w:cstheme="minorHAnsi"/>
        </w:rPr>
        <w:t>AUC is used most of the time to mean AUROC</w:t>
      </w:r>
    </w:p>
    <w:p w14:paraId="782B2449" w14:textId="77777777" w:rsidR="00C65315" w:rsidRPr="00481B51" w:rsidRDefault="00C65315" w:rsidP="00F35615">
      <w:pPr>
        <w:pStyle w:val="NoSpacing"/>
        <w:rPr>
          <w:rFonts w:cstheme="minorHAnsi"/>
        </w:rPr>
      </w:pPr>
    </w:p>
    <w:p w14:paraId="588A6867" w14:textId="42909989" w:rsidR="00202D8E" w:rsidRPr="00481B51" w:rsidRDefault="00202D8E" w:rsidP="00202D8E">
      <w:pPr>
        <w:textAlignment w:val="baseline"/>
        <w:rPr>
          <w:rFonts w:asciiTheme="minorHAnsi" w:hAnsiTheme="minorHAnsi" w:cstheme="minorHAnsi"/>
          <w:color w:val="242729"/>
          <w:sz w:val="22"/>
          <w:szCs w:val="22"/>
        </w:rPr>
      </w:pPr>
      <w:r w:rsidRPr="00481B51">
        <w:rPr>
          <w:rFonts w:asciiTheme="minorHAnsi" w:hAnsiTheme="minorHAnsi" w:cstheme="minorHAnsi"/>
          <w:color w:val="242729"/>
          <w:sz w:val="22"/>
          <w:szCs w:val="22"/>
        </w:rPr>
        <w:t>•</w:t>
      </w:r>
      <w:r w:rsidRPr="00481B51">
        <w:rPr>
          <w:rFonts w:asciiTheme="minorHAnsi" w:hAnsiTheme="minorHAnsi" w:cstheme="minorHAnsi"/>
          <w:color w:val="242729"/>
          <w:sz w:val="22"/>
          <w:szCs w:val="22"/>
        </w:rPr>
        <w:tab/>
        <w:t>True positive rate (TPR), aka. sensitivity, hit rate, and recall, which is defined as TP/TP+FN. Intuitively this metric corresponds to the proportion of positive data points that are correctly considered as positive, with respect to all positive data points. In other words, the higher TPR, the fewer positive data points we will miss.</w:t>
      </w:r>
    </w:p>
    <w:p w14:paraId="50D40A83" w14:textId="77777777" w:rsidR="00202D8E" w:rsidRPr="00481B51" w:rsidRDefault="00202D8E" w:rsidP="00202D8E">
      <w:pPr>
        <w:textAlignment w:val="baseline"/>
        <w:rPr>
          <w:rFonts w:asciiTheme="minorHAnsi" w:hAnsiTheme="minorHAnsi" w:cstheme="minorHAnsi"/>
          <w:color w:val="242729"/>
          <w:sz w:val="22"/>
          <w:szCs w:val="22"/>
        </w:rPr>
      </w:pPr>
    </w:p>
    <w:p w14:paraId="21D7E3C7" w14:textId="658B4B6A" w:rsidR="00C65315" w:rsidRPr="00481B51" w:rsidRDefault="00202D8E" w:rsidP="00202D8E">
      <w:pPr>
        <w:textAlignment w:val="baseline"/>
        <w:rPr>
          <w:rFonts w:asciiTheme="minorHAnsi" w:hAnsiTheme="minorHAnsi" w:cstheme="minorHAnsi"/>
          <w:color w:val="242729"/>
          <w:sz w:val="22"/>
          <w:szCs w:val="22"/>
        </w:rPr>
      </w:pPr>
      <w:r w:rsidRPr="00481B51">
        <w:rPr>
          <w:rFonts w:asciiTheme="minorHAnsi" w:hAnsiTheme="minorHAnsi" w:cstheme="minorHAnsi"/>
          <w:color w:val="242729"/>
          <w:sz w:val="22"/>
          <w:szCs w:val="22"/>
        </w:rPr>
        <w:t>•</w:t>
      </w:r>
      <w:r w:rsidRPr="00481B51">
        <w:rPr>
          <w:rFonts w:asciiTheme="minorHAnsi" w:hAnsiTheme="minorHAnsi" w:cstheme="minorHAnsi"/>
          <w:color w:val="242729"/>
          <w:sz w:val="22"/>
          <w:szCs w:val="22"/>
        </w:rPr>
        <w:tab/>
        <w:t xml:space="preserve">False positive rate (FPR), aka. fall-out, which is defined as FP/FP+TN. Intuitively this metric corresponds to the proportion of negative data points that are mistakenly considered as positive, with respect to all negative data points. In other words, the higher FPR, the more negative data points will be </w:t>
      </w:r>
      <w:proofErr w:type="spellStart"/>
      <w:r w:rsidRPr="00481B51">
        <w:rPr>
          <w:rFonts w:asciiTheme="minorHAnsi" w:hAnsiTheme="minorHAnsi" w:cstheme="minorHAnsi"/>
          <w:color w:val="242729"/>
          <w:sz w:val="22"/>
          <w:szCs w:val="22"/>
        </w:rPr>
        <w:t>missclassified</w:t>
      </w:r>
      <w:proofErr w:type="spellEnd"/>
      <w:r w:rsidRPr="00481B51">
        <w:rPr>
          <w:rFonts w:asciiTheme="minorHAnsi" w:hAnsiTheme="minorHAnsi" w:cstheme="minorHAnsi"/>
          <w:color w:val="242729"/>
          <w:sz w:val="22"/>
          <w:szCs w:val="22"/>
        </w:rPr>
        <w:t xml:space="preserve">.  </w:t>
      </w:r>
    </w:p>
    <w:p w14:paraId="2BD919FE" w14:textId="77777777" w:rsidR="00202D8E" w:rsidRPr="00481B51" w:rsidRDefault="00202D8E" w:rsidP="00202D8E">
      <w:pPr>
        <w:textAlignment w:val="baseline"/>
        <w:rPr>
          <w:rFonts w:asciiTheme="minorHAnsi" w:hAnsiTheme="minorHAnsi" w:cstheme="minorHAnsi"/>
          <w:color w:val="242729"/>
          <w:sz w:val="22"/>
          <w:szCs w:val="22"/>
        </w:rPr>
      </w:pPr>
    </w:p>
    <w:p w14:paraId="079224E0" w14:textId="6E03BE3B" w:rsidR="00C65315" w:rsidRPr="00481B51" w:rsidRDefault="00C65315" w:rsidP="00C65315">
      <w:pPr>
        <w:textAlignment w:val="baseline"/>
        <w:rPr>
          <w:rFonts w:asciiTheme="minorHAnsi" w:hAnsiTheme="minorHAnsi" w:cstheme="minorHAnsi"/>
          <w:color w:val="242729"/>
          <w:sz w:val="22"/>
          <w:szCs w:val="22"/>
        </w:rPr>
      </w:pPr>
      <w:r w:rsidRPr="00C65315">
        <w:rPr>
          <w:rFonts w:asciiTheme="minorHAnsi" w:hAnsiTheme="minorHAnsi" w:cstheme="minorHAnsi"/>
          <w:color w:val="242729"/>
          <w:sz w:val="22"/>
          <w:szCs w:val="22"/>
        </w:rPr>
        <w:t>To combine the FPR and the TPR into one single metric, we first compute the two former metrics with many different threshold</w:t>
      </w:r>
      <w:r w:rsidR="00202D8E" w:rsidRPr="00481B51">
        <w:rPr>
          <w:rFonts w:asciiTheme="minorHAnsi" w:hAnsiTheme="minorHAnsi" w:cstheme="minorHAnsi"/>
          <w:color w:val="242729"/>
          <w:sz w:val="22"/>
          <w:szCs w:val="22"/>
        </w:rPr>
        <w:t>s</w:t>
      </w:r>
      <w:r w:rsidRPr="00C65315">
        <w:rPr>
          <w:rFonts w:asciiTheme="minorHAnsi" w:hAnsiTheme="minorHAnsi" w:cstheme="minorHAnsi"/>
          <w:color w:val="242729"/>
          <w:sz w:val="22"/>
          <w:szCs w:val="22"/>
        </w:rPr>
        <w:t xml:space="preserve"> (for</w:t>
      </w:r>
      <w:r w:rsidR="00202D8E" w:rsidRPr="00481B51">
        <w:rPr>
          <w:rFonts w:asciiTheme="minorHAnsi" w:hAnsiTheme="minorHAnsi" w:cstheme="minorHAnsi"/>
          <w:color w:val="242729"/>
          <w:sz w:val="22"/>
          <w:szCs w:val="22"/>
        </w:rPr>
        <w:t xml:space="preserve"> </w:t>
      </w:r>
      <w:r w:rsidRPr="00C65315">
        <w:rPr>
          <w:rFonts w:asciiTheme="minorHAnsi" w:hAnsiTheme="minorHAnsi" w:cstheme="minorHAnsi"/>
          <w:color w:val="242729"/>
          <w:sz w:val="22"/>
          <w:szCs w:val="22"/>
        </w:rPr>
        <w:t>example </w:t>
      </w:r>
      <w:r w:rsidRPr="00481B51">
        <w:rPr>
          <w:rFonts w:asciiTheme="minorHAnsi" w:hAnsiTheme="minorHAnsi" w:cstheme="minorHAnsi"/>
          <w:color w:val="242729"/>
          <w:sz w:val="22"/>
          <w:szCs w:val="22"/>
          <w:bdr w:val="none" w:sz="0" w:space="0" w:color="auto" w:frame="1"/>
        </w:rPr>
        <w:t>0.00;</w:t>
      </w:r>
      <w:r w:rsidR="00202D8E" w:rsidRPr="00481B51">
        <w:rPr>
          <w:rFonts w:asciiTheme="minorHAnsi" w:hAnsiTheme="minorHAnsi" w:cstheme="minorHAnsi"/>
          <w:color w:val="242729"/>
          <w:sz w:val="22"/>
          <w:szCs w:val="22"/>
          <w:bdr w:val="none" w:sz="0" w:space="0" w:color="auto" w:frame="1"/>
        </w:rPr>
        <w:t xml:space="preserve"> </w:t>
      </w:r>
      <w:r w:rsidRPr="00481B51">
        <w:rPr>
          <w:rFonts w:asciiTheme="minorHAnsi" w:hAnsiTheme="minorHAnsi" w:cstheme="minorHAnsi"/>
          <w:color w:val="242729"/>
          <w:sz w:val="22"/>
          <w:szCs w:val="22"/>
          <w:bdr w:val="none" w:sz="0" w:space="0" w:color="auto" w:frame="1"/>
        </w:rPr>
        <w:t>0.01,</w:t>
      </w:r>
      <w:r w:rsidR="00202D8E" w:rsidRPr="00481B51">
        <w:rPr>
          <w:rFonts w:asciiTheme="minorHAnsi" w:hAnsiTheme="minorHAnsi" w:cstheme="minorHAnsi"/>
          <w:color w:val="242729"/>
          <w:sz w:val="22"/>
          <w:szCs w:val="22"/>
          <w:bdr w:val="none" w:sz="0" w:space="0" w:color="auto" w:frame="1"/>
        </w:rPr>
        <w:t xml:space="preserve"> </w:t>
      </w:r>
      <w:proofErr w:type="gramStart"/>
      <w:r w:rsidRPr="00481B51">
        <w:rPr>
          <w:rFonts w:asciiTheme="minorHAnsi" w:hAnsiTheme="minorHAnsi" w:cstheme="minorHAnsi"/>
          <w:color w:val="242729"/>
          <w:sz w:val="22"/>
          <w:szCs w:val="22"/>
          <w:bdr w:val="none" w:sz="0" w:space="0" w:color="auto" w:frame="1"/>
        </w:rPr>
        <w:t>0.02,…</w:t>
      </w:r>
      <w:proofErr w:type="gramEnd"/>
      <w:r w:rsidR="00202D8E" w:rsidRPr="00481B51">
        <w:rPr>
          <w:rFonts w:asciiTheme="minorHAnsi" w:hAnsiTheme="minorHAnsi" w:cstheme="minorHAnsi"/>
          <w:color w:val="242729"/>
          <w:sz w:val="22"/>
          <w:szCs w:val="22"/>
          <w:bdr w:val="none" w:sz="0" w:space="0" w:color="auto" w:frame="1"/>
        </w:rPr>
        <w:t xml:space="preserve"> </w:t>
      </w:r>
      <w:r w:rsidRPr="00481B51">
        <w:rPr>
          <w:rFonts w:asciiTheme="minorHAnsi" w:hAnsiTheme="minorHAnsi" w:cstheme="minorHAnsi"/>
          <w:color w:val="242729"/>
          <w:sz w:val="22"/>
          <w:szCs w:val="22"/>
          <w:bdr w:val="none" w:sz="0" w:space="0" w:color="auto" w:frame="1"/>
        </w:rPr>
        <w:t>1.00</w:t>
      </w:r>
      <w:r w:rsidRPr="00C65315">
        <w:rPr>
          <w:rFonts w:asciiTheme="minorHAnsi" w:hAnsiTheme="minorHAnsi" w:cstheme="minorHAnsi"/>
          <w:color w:val="242729"/>
          <w:sz w:val="22"/>
          <w:szCs w:val="22"/>
        </w:rPr>
        <w:t>), then plot them on a single graph, with the FPR values on the abscissa and the TPR values on the ordinate. The resulting curve is called ROC curve, and the metric we consider is the AUC of this curve, which we call AUROC.</w:t>
      </w:r>
    </w:p>
    <w:p w14:paraId="20A5CE5A" w14:textId="77777777" w:rsidR="00202D8E" w:rsidRPr="00C65315" w:rsidRDefault="00202D8E" w:rsidP="00C65315">
      <w:pPr>
        <w:textAlignment w:val="baseline"/>
        <w:rPr>
          <w:rFonts w:asciiTheme="minorHAnsi" w:hAnsiTheme="minorHAnsi" w:cstheme="minorHAnsi"/>
          <w:color w:val="242729"/>
          <w:sz w:val="22"/>
          <w:szCs w:val="22"/>
        </w:rPr>
      </w:pPr>
    </w:p>
    <w:p w14:paraId="0C9D50C3" w14:textId="77777777" w:rsidR="00C65315" w:rsidRPr="00C65315" w:rsidRDefault="00C65315" w:rsidP="00C65315">
      <w:pPr>
        <w:spacing w:after="240"/>
        <w:textAlignment w:val="baseline"/>
        <w:rPr>
          <w:rFonts w:asciiTheme="minorHAnsi" w:hAnsiTheme="minorHAnsi" w:cstheme="minorHAnsi"/>
          <w:color w:val="242729"/>
          <w:sz w:val="22"/>
          <w:szCs w:val="22"/>
        </w:rPr>
      </w:pPr>
      <w:r w:rsidRPr="00C65315">
        <w:rPr>
          <w:rFonts w:asciiTheme="minorHAnsi" w:hAnsiTheme="minorHAnsi" w:cstheme="minorHAnsi"/>
          <w:color w:val="242729"/>
          <w:sz w:val="22"/>
          <w:szCs w:val="22"/>
        </w:rPr>
        <w:lastRenderedPageBreak/>
        <w:t>The following figure shows the AUROC graphically:</w:t>
      </w:r>
    </w:p>
    <w:p w14:paraId="0A3002D7" w14:textId="1DA6C999" w:rsidR="00C65315" w:rsidRPr="00C65315" w:rsidRDefault="00C65315" w:rsidP="00C65315">
      <w:pPr>
        <w:spacing w:after="240"/>
        <w:textAlignment w:val="baseline"/>
        <w:rPr>
          <w:rFonts w:asciiTheme="minorHAnsi" w:hAnsiTheme="minorHAnsi" w:cstheme="minorHAnsi"/>
          <w:color w:val="242729"/>
          <w:sz w:val="22"/>
          <w:szCs w:val="22"/>
        </w:rPr>
      </w:pPr>
      <w:r w:rsidRPr="00C65315">
        <w:rPr>
          <w:rFonts w:asciiTheme="minorHAnsi" w:hAnsiTheme="minorHAnsi" w:cstheme="minorHAnsi"/>
          <w:color w:val="242729"/>
          <w:sz w:val="22"/>
          <w:szCs w:val="22"/>
        </w:rPr>
        <w:fldChar w:fldCharType="begin"/>
      </w:r>
      <w:r w:rsidRPr="00C65315">
        <w:rPr>
          <w:rFonts w:asciiTheme="minorHAnsi" w:hAnsiTheme="minorHAnsi" w:cstheme="minorHAnsi"/>
          <w:color w:val="242729"/>
          <w:sz w:val="22"/>
          <w:szCs w:val="22"/>
        </w:rPr>
        <w:instrText xml:space="preserve"> INCLUDEPICTURE "https://i.stack.imgur.com/9NpXJ.png" \* MERGEFORMATINET </w:instrText>
      </w:r>
      <w:r w:rsidRPr="00C65315">
        <w:rPr>
          <w:rFonts w:asciiTheme="minorHAnsi" w:hAnsiTheme="minorHAnsi" w:cstheme="minorHAnsi"/>
          <w:color w:val="242729"/>
          <w:sz w:val="22"/>
          <w:szCs w:val="22"/>
        </w:rPr>
        <w:fldChar w:fldCharType="separate"/>
      </w:r>
      <w:r w:rsidRPr="00481B51">
        <w:rPr>
          <w:rFonts w:asciiTheme="minorHAnsi" w:hAnsiTheme="minorHAnsi" w:cstheme="minorHAnsi"/>
          <w:noProof/>
          <w:color w:val="242729"/>
          <w:sz w:val="22"/>
          <w:szCs w:val="22"/>
        </w:rPr>
        <w:drawing>
          <wp:inline distT="0" distB="0" distL="0" distR="0" wp14:anchorId="3368C61F" wp14:editId="33E2C4DB">
            <wp:extent cx="5943600" cy="4495165"/>
            <wp:effectExtent l="0" t="0" r="0" b="635"/>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r w:rsidRPr="00C65315">
        <w:rPr>
          <w:rFonts w:asciiTheme="minorHAnsi" w:hAnsiTheme="minorHAnsi" w:cstheme="minorHAnsi"/>
          <w:color w:val="242729"/>
          <w:sz w:val="22"/>
          <w:szCs w:val="22"/>
        </w:rPr>
        <w:fldChar w:fldCharType="end"/>
      </w:r>
    </w:p>
    <w:p w14:paraId="6EE995D8" w14:textId="77777777" w:rsidR="00C65315" w:rsidRPr="00C65315" w:rsidRDefault="00C65315" w:rsidP="00C65315">
      <w:pPr>
        <w:spacing w:after="240"/>
        <w:textAlignment w:val="baseline"/>
        <w:rPr>
          <w:rFonts w:asciiTheme="minorHAnsi" w:hAnsiTheme="minorHAnsi" w:cstheme="minorHAnsi"/>
          <w:color w:val="242729"/>
          <w:sz w:val="22"/>
          <w:szCs w:val="22"/>
        </w:rPr>
      </w:pPr>
      <w:r w:rsidRPr="00C65315">
        <w:rPr>
          <w:rFonts w:asciiTheme="minorHAnsi" w:hAnsiTheme="minorHAnsi" w:cstheme="minorHAnsi"/>
          <w:color w:val="242729"/>
          <w:sz w:val="22"/>
          <w:szCs w:val="22"/>
        </w:rPr>
        <w:t>In this figure, the blue area corresponds to the Area Under the curve of the Receiver Operating Characteristic (AUROC). The dashed line in the diagonal we present the ROC curve of a random predictor: it has an AUROC of 0.5. The random predictor is commonly used as a baseline to see whether the model is useful.</w:t>
      </w:r>
    </w:p>
    <w:p w14:paraId="11CEA982" w14:textId="77777777" w:rsidR="00F35615" w:rsidRPr="00481B51" w:rsidRDefault="00F35615" w:rsidP="00B75574">
      <w:pPr>
        <w:pStyle w:val="NoSpacing"/>
        <w:rPr>
          <w:rFonts w:cstheme="minorHAnsi"/>
        </w:rPr>
      </w:pPr>
    </w:p>
    <w:sectPr w:rsidR="00F35615" w:rsidRPr="00481B5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A4BAC" w14:textId="77777777" w:rsidR="0048765A" w:rsidRDefault="0048765A" w:rsidP="00661765">
      <w:r>
        <w:separator/>
      </w:r>
    </w:p>
  </w:endnote>
  <w:endnote w:type="continuationSeparator" w:id="0">
    <w:p w14:paraId="0D1698EF" w14:textId="77777777" w:rsidR="0048765A" w:rsidRDefault="0048765A" w:rsidP="00661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otype Sorts">
    <w:altName w:val="Symbol"/>
    <w:panose1 w:val="010106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554697"/>
      <w:docPartObj>
        <w:docPartGallery w:val="Page Numbers (Bottom of Page)"/>
        <w:docPartUnique/>
      </w:docPartObj>
    </w:sdtPr>
    <w:sdtEndPr>
      <w:rPr>
        <w:noProof/>
      </w:rPr>
    </w:sdtEndPr>
    <w:sdtContent>
      <w:p w14:paraId="67AABE70" w14:textId="77777777" w:rsidR="003C5EDC" w:rsidRDefault="003C5EDC">
        <w:pPr>
          <w:pStyle w:val="Footer"/>
          <w:jc w:val="center"/>
        </w:pPr>
        <w:r>
          <w:fldChar w:fldCharType="begin"/>
        </w:r>
        <w:r>
          <w:instrText xml:space="preserve"> PAGE   \* MERGEFORMAT </w:instrText>
        </w:r>
        <w:r>
          <w:fldChar w:fldCharType="separate"/>
        </w:r>
        <w:r w:rsidR="002A0249">
          <w:rPr>
            <w:noProof/>
          </w:rPr>
          <w:t>13</w:t>
        </w:r>
        <w:r>
          <w:rPr>
            <w:noProof/>
          </w:rPr>
          <w:fldChar w:fldCharType="end"/>
        </w:r>
      </w:p>
    </w:sdtContent>
  </w:sdt>
  <w:p w14:paraId="1C58B2B8" w14:textId="77777777" w:rsidR="003C5EDC" w:rsidRDefault="003C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51B6A" w14:textId="77777777" w:rsidR="0048765A" w:rsidRDefault="0048765A" w:rsidP="00661765">
      <w:r>
        <w:separator/>
      </w:r>
    </w:p>
  </w:footnote>
  <w:footnote w:type="continuationSeparator" w:id="0">
    <w:p w14:paraId="1871C60B" w14:textId="77777777" w:rsidR="0048765A" w:rsidRDefault="0048765A" w:rsidP="00661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B02C4"/>
    <w:multiLevelType w:val="hybridMultilevel"/>
    <w:tmpl w:val="91782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86129"/>
    <w:multiLevelType w:val="hybridMultilevel"/>
    <w:tmpl w:val="6802A7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92DE1"/>
    <w:multiLevelType w:val="hybridMultilevel"/>
    <w:tmpl w:val="35A08468"/>
    <w:lvl w:ilvl="0" w:tplc="04090019">
      <w:start w:val="1"/>
      <w:numFmt w:val="lowerLetter"/>
      <w:lvlText w:val="%1."/>
      <w:lvlJc w:val="left"/>
      <w:pPr>
        <w:tabs>
          <w:tab w:val="num" w:pos="1440"/>
        </w:tabs>
        <w:ind w:left="1440" w:hanging="360"/>
      </w:pPr>
    </w:lvl>
    <w:lvl w:ilvl="1" w:tplc="1C14B564">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746EB9"/>
    <w:multiLevelType w:val="multilevel"/>
    <w:tmpl w:val="D92E3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596307"/>
    <w:multiLevelType w:val="hybridMultilevel"/>
    <w:tmpl w:val="A1D055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079CD"/>
    <w:multiLevelType w:val="hybridMultilevel"/>
    <w:tmpl w:val="116C9A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A5180"/>
    <w:multiLevelType w:val="hybridMultilevel"/>
    <w:tmpl w:val="390284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66B51"/>
    <w:multiLevelType w:val="hybridMultilevel"/>
    <w:tmpl w:val="7BFE43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03D1F7E"/>
    <w:multiLevelType w:val="multilevel"/>
    <w:tmpl w:val="A674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8121BE"/>
    <w:multiLevelType w:val="hybridMultilevel"/>
    <w:tmpl w:val="6074DC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5D755CD"/>
    <w:multiLevelType w:val="hybridMultilevel"/>
    <w:tmpl w:val="B7582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B764DD"/>
    <w:multiLevelType w:val="hybridMultilevel"/>
    <w:tmpl w:val="59F81302"/>
    <w:lvl w:ilvl="0" w:tplc="98E29CF2">
      <w:start w:val="1"/>
      <w:numFmt w:val="bullet"/>
      <w:lvlText w:val=""/>
      <w:lvlJc w:val="left"/>
      <w:pPr>
        <w:tabs>
          <w:tab w:val="num" w:pos="720"/>
        </w:tabs>
        <w:ind w:left="720" w:hanging="360"/>
      </w:pPr>
      <w:rPr>
        <w:rFonts w:ascii="Monotype Sorts" w:hAnsi="Monotype Sorts" w:hint="default"/>
      </w:rPr>
    </w:lvl>
    <w:lvl w:ilvl="1" w:tplc="72DCCF74">
      <w:start w:val="1"/>
      <w:numFmt w:val="bullet"/>
      <w:lvlText w:val=""/>
      <w:lvlJc w:val="left"/>
      <w:pPr>
        <w:tabs>
          <w:tab w:val="num" w:pos="1440"/>
        </w:tabs>
        <w:ind w:left="1440" w:hanging="360"/>
      </w:pPr>
      <w:rPr>
        <w:rFonts w:ascii="Monotype Sorts" w:hAnsi="Monotype Sorts" w:hint="default"/>
      </w:rPr>
    </w:lvl>
    <w:lvl w:ilvl="2" w:tplc="1FB49AD8" w:tentative="1">
      <w:start w:val="1"/>
      <w:numFmt w:val="bullet"/>
      <w:lvlText w:val=""/>
      <w:lvlJc w:val="left"/>
      <w:pPr>
        <w:tabs>
          <w:tab w:val="num" w:pos="2160"/>
        </w:tabs>
        <w:ind w:left="2160" w:hanging="360"/>
      </w:pPr>
      <w:rPr>
        <w:rFonts w:ascii="Monotype Sorts" w:hAnsi="Monotype Sorts" w:hint="default"/>
      </w:rPr>
    </w:lvl>
    <w:lvl w:ilvl="3" w:tplc="EDBA7D6A" w:tentative="1">
      <w:start w:val="1"/>
      <w:numFmt w:val="bullet"/>
      <w:lvlText w:val=""/>
      <w:lvlJc w:val="left"/>
      <w:pPr>
        <w:tabs>
          <w:tab w:val="num" w:pos="2880"/>
        </w:tabs>
        <w:ind w:left="2880" w:hanging="360"/>
      </w:pPr>
      <w:rPr>
        <w:rFonts w:ascii="Monotype Sorts" w:hAnsi="Monotype Sorts" w:hint="default"/>
      </w:rPr>
    </w:lvl>
    <w:lvl w:ilvl="4" w:tplc="C884EFCA" w:tentative="1">
      <w:start w:val="1"/>
      <w:numFmt w:val="bullet"/>
      <w:lvlText w:val=""/>
      <w:lvlJc w:val="left"/>
      <w:pPr>
        <w:tabs>
          <w:tab w:val="num" w:pos="3600"/>
        </w:tabs>
        <w:ind w:left="3600" w:hanging="360"/>
      </w:pPr>
      <w:rPr>
        <w:rFonts w:ascii="Monotype Sorts" w:hAnsi="Monotype Sorts" w:hint="default"/>
      </w:rPr>
    </w:lvl>
    <w:lvl w:ilvl="5" w:tplc="C6F8B480" w:tentative="1">
      <w:start w:val="1"/>
      <w:numFmt w:val="bullet"/>
      <w:lvlText w:val=""/>
      <w:lvlJc w:val="left"/>
      <w:pPr>
        <w:tabs>
          <w:tab w:val="num" w:pos="4320"/>
        </w:tabs>
        <w:ind w:left="4320" w:hanging="360"/>
      </w:pPr>
      <w:rPr>
        <w:rFonts w:ascii="Monotype Sorts" w:hAnsi="Monotype Sorts" w:hint="default"/>
      </w:rPr>
    </w:lvl>
    <w:lvl w:ilvl="6" w:tplc="3C96D098" w:tentative="1">
      <w:start w:val="1"/>
      <w:numFmt w:val="bullet"/>
      <w:lvlText w:val=""/>
      <w:lvlJc w:val="left"/>
      <w:pPr>
        <w:tabs>
          <w:tab w:val="num" w:pos="5040"/>
        </w:tabs>
        <w:ind w:left="5040" w:hanging="360"/>
      </w:pPr>
      <w:rPr>
        <w:rFonts w:ascii="Monotype Sorts" w:hAnsi="Monotype Sorts" w:hint="default"/>
      </w:rPr>
    </w:lvl>
    <w:lvl w:ilvl="7" w:tplc="EB0A7C86" w:tentative="1">
      <w:start w:val="1"/>
      <w:numFmt w:val="bullet"/>
      <w:lvlText w:val=""/>
      <w:lvlJc w:val="left"/>
      <w:pPr>
        <w:tabs>
          <w:tab w:val="num" w:pos="5760"/>
        </w:tabs>
        <w:ind w:left="5760" w:hanging="360"/>
      </w:pPr>
      <w:rPr>
        <w:rFonts w:ascii="Monotype Sorts" w:hAnsi="Monotype Sorts" w:hint="default"/>
      </w:rPr>
    </w:lvl>
    <w:lvl w:ilvl="8" w:tplc="85D25BFE" w:tentative="1">
      <w:start w:val="1"/>
      <w:numFmt w:val="bullet"/>
      <w:lvlText w:val=""/>
      <w:lvlJc w:val="left"/>
      <w:pPr>
        <w:tabs>
          <w:tab w:val="num" w:pos="6480"/>
        </w:tabs>
        <w:ind w:left="6480" w:hanging="360"/>
      </w:pPr>
      <w:rPr>
        <w:rFonts w:ascii="Monotype Sorts" w:hAnsi="Monotype Sorts" w:hint="default"/>
      </w:rPr>
    </w:lvl>
  </w:abstractNum>
  <w:abstractNum w:abstractNumId="12" w15:restartNumberingAfterBreak="0">
    <w:nsid w:val="5C11467B"/>
    <w:multiLevelType w:val="hybridMultilevel"/>
    <w:tmpl w:val="F5E4D906"/>
    <w:lvl w:ilvl="0" w:tplc="B5588118">
      <w:start w:val="1"/>
      <w:numFmt w:val="lowerRoman"/>
      <w:lvlText w:val="%1."/>
      <w:lvlJc w:val="left"/>
      <w:pPr>
        <w:ind w:left="1080" w:hanging="720"/>
      </w:pPr>
      <w:rPr>
        <w:rFonts w:ascii="Times New Roman" w:hAnsi="Times New Roman" w:hint="default"/>
        <w:color w:val="13141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093A62"/>
    <w:multiLevelType w:val="hybridMultilevel"/>
    <w:tmpl w:val="FE362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0C2EBF"/>
    <w:multiLevelType w:val="hybridMultilevel"/>
    <w:tmpl w:val="091488E6"/>
    <w:lvl w:ilvl="0" w:tplc="40EC2D12">
      <w:start w:val="1"/>
      <w:numFmt w:val="bullet"/>
      <w:lvlText w:val=""/>
      <w:lvlJc w:val="left"/>
      <w:pPr>
        <w:tabs>
          <w:tab w:val="num" w:pos="720"/>
        </w:tabs>
        <w:ind w:left="720" w:hanging="360"/>
      </w:pPr>
      <w:rPr>
        <w:rFonts w:ascii="Monotype Sorts" w:hAnsi="Monotype Sorts" w:hint="default"/>
      </w:rPr>
    </w:lvl>
    <w:lvl w:ilvl="1" w:tplc="91AE4C24">
      <w:start w:val="1"/>
      <w:numFmt w:val="bullet"/>
      <w:lvlText w:val=""/>
      <w:lvlJc w:val="left"/>
      <w:pPr>
        <w:tabs>
          <w:tab w:val="num" w:pos="1440"/>
        </w:tabs>
        <w:ind w:left="1440" w:hanging="360"/>
      </w:pPr>
      <w:rPr>
        <w:rFonts w:ascii="Monotype Sorts" w:hAnsi="Monotype Sorts" w:hint="default"/>
      </w:rPr>
    </w:lvl>
    <w:lvl w:ilvl="2" w:tplc="65FAB62E">
      <w:start w:val="56"/>
      <w:numFmt w:val="bullet"/>
      <w:lvlText w:val="–"/>
      <w:lvlJc w:val="left"/>
      <w:pPr>
        <w:tabs>
          <w:tab w:val="num" w:pos="2160"/>
        </w:tabs>
        <w:ind w:left="2160" w:hanging="360"/>
      </w:pPr>
      <w:rPr>
        <w:rFonts w:ascii="Times New Roman" w:hAnsi="Times New Roman" w:hint="default"/>
      </w:rPr>
    </w:lvl>
    <w:lvl w:ilvl="3" w:tplc="A566A7DA" w:tentative="1">
      <w:start w:val="1"/>
      <w:numFmt w:val="bullet"/>
      <w:lvlText w:val=""/>
      <w:lvlJc w:val="left"/>
      <w:pPr>
        <w:tabs>
          <w:tab w:val="num" w:pos="2880"/>
        </w:tabs>
        <w:ind w:left="2880" w:hanging="360"/>
      </w:pPr>
      <w:rPr>
        <w:rFonts w:ascii="Monotype Sorts" w:hAnsi="Monotype Sorts" w:hint="default"/>
      </w:rPr>
    </w:lvl>
    <w:lvl w:ilvl="4" w:tplc="D916AE88" w:tentative="1">
      <w:start w:val="1"/>
      <w:numFmt w:val="bullet"/>
      <w:lvlText w:val=""/>
      <w:lvlJc w:val="left"/>
      <w:pPr>
        <w:tabs>
          <w:tab w:val="num" w:pos="3600"/>
        </w:tabs>
        <w:ind w:left="3600" w:hanging="360"/>
      </w:pPr>
      <w:rPr>
        <w:rFonts w:ascii="Monotype Sorts" w:hAnsi="Monotype Sorts" w:hint="default"/>
      </w:rPr>
    </w:lvl>
    <w:lvl w:ilvl="5" w:tplc="0DCA5738" w:tentative="1">
      <w:start w:val="1"/>
      <w:numFmt w:val="bullet"/>
      <w:lvlText w:val=""/>
      <w:lvlJc w:val="left"/>
      <w:pPr>
        <w:tabs>
          <w:tab w:val="num" w:pos="4320"/>
        </w:tabs>
        <w:ind w:left="4320" w:hanging="360"/>
      </w:pPr>
      <w:rPr>
        <w:rFonts w:ascii="Monotype Sorts" w:hAnsi="Monotype Sorts" w:hint="default"/>
      </w:rPr>
    </w:lvl>
    <w:lvl w:ilvl="6" w:tplc="760ABAD2" w:tentative="1">
      <w:start w:val="1"/>
      <w:numFmt w:val="bullet"/>
      <w:lvlText w:val=""/>
      <w:lvlJc w:val="left"/>
      <w:pPr>
        <w:tabs>
          <w:tab w:val="num" w:pos="5040"/>
        </w:tabs>
        <w:ind w:left="5040" w:hanging="360"/>
      </w:pPr>
      <w:rPr>
        <w:rFonts w:ascii="Monotype Sorts" w:hAnsi="Monotype Sorts" w:hint="default"/>
      </w:rPr>
    </w:lvl>
    <w:lvl w:ilvl="7" w:tplc="AFF498EC" w:tentative="1">
      <w:start w:val="1"/>
      <w:numFmt w:val="bullet"/>
      <w:lvlText w:val=""/>
      <w:lvlJc w:val="left"/>
      <w:pPr>
        <w:tabs>
          <w:tab w:val="num" w:pos="5760"/>
        </w:tabs>
        <w:ind w:left="5760" w:hanging="360"/>
      </w:pPr>
      <w:rPr>
        <w:rFonts w:ascii="Monotype Sorts" w:hAnsi="Monotype Sorts" w:hint="default"/>
      </w:rPr>
    </w:lvl>
    <w:lvl w:ilvl="8" w:tplc="16E6CC44" w:tentative="1">
      <w:start w:val="1"/>
      <w:numFmt w:val="bullet"/>
      <w:lvlText w:val=""/>
      <w:lvlJc w:val="left"/>
      <w:pPr>
        <w:tabs>
          <w:tab w:val="num" w:pos="6480"/>
        </w:tabs>
        <w:ind w:left="6480" w:hanging="360"/>
      </w:pPr>
      <w:rPr>
        <w:rFonts w:ascii="Monotype Sorts" w:hAnsi="Monotype Sorts" w:hint="default"/>
      </w:rPr>
    </w:lvl>
  </w:abstractNum>
  <w:abstractNum w:abstractNumId="15" w15:restartNumberingAfterBreak="0">
    <w:nsid w:val="6D4F4F08"/>
    <w:multiLevelType w:val="hybridMultilevel"/>
    <w:tmpl w:val="D9BEE50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AB75A6"/>
    <w:multiLevelType w:val="hybridMultilevel"/>
    <w:tmpl w:val="786AF8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5"/>
  </w:num>
  <w:num w:numId="4">
    <w:abstractNumId w:val="9"/>
  </w:num>
  <w:num w:numId="5">
    <w:abstractNumId w:val="0"/>
  </w:num>
  <w:num w:numId="6">
    <w:abstractNumId w:val="2"/>
  </w:num>
  <w:num w:numId="7">
    <w:abstractNumId w:val="11"/>
  </w:num>
  <w:num w:numId="8">
    <w:abstractNumId w:val="16"/>
  </w:num>
  <w:num w:numId="9">
    <w:abstractNumId w:val="5"/>
  </w:num>
  <w:num w:numId="10">
    <w:abstractNumId w:val="13"/>
  </w:num>
  <w:num w:numId="11">
    <w:abstractNumId w:val="1"/>
  </w:num>
  <w:num w:numId="12">
    <w:abstractNumId w:val="4"/>
  </w:num>
  <w:num w:numId="13">
    <w:abstractNumId w:val="3"/>
  </w:num>
  <w:num w:numId="14">
    <w:abstractNumId w:val="6"/>
  </w:num>
  <w:num w:numId="15">
    <w:abstractNumId w:val="14"/>
  </w:num>
  <w:num w:numId="16">
    <w:abstractNumId w:val="12"/>
  </w:num>
  <w:num w:numId="17">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473"/>
    <w:rsid w:val="00000758"/>
    <w:rsid w:val="00001389"/>
    <w:rsid w:val="00001736"/>
    <w:rsid w:val="00001E70"/>
    <w:rsid w:val="00004A95"/>
    <w:rsid w:val="00012D18"/>
    <w:rsid w:val="0001369D"/>
    <w:rsid w:val="000137BD"/>
    <w:rsid w:val="00013EB1"/>
    <w:rsid w:val="000161B9"/>
    <w:rsid w:val="00021473"/>
    <w:rsid w:val="00021722"/>
    <w:rsid w:val="00021A34"/>
    <w:rsid w:val="00021E1E"/>
    <w:rsid w:val="00023DF1"/>
    <w:rsid w:val="00023EC2"/>
    <w:rsid w:val="000278BC"/>
    <w:rsid w:val="000306A1"/>
    <w:rsid w:val="00031A77"/>
    <w:rsid w:val="00033B22"/>
    <w:rsid w:val="00042634"/>
    <w:rsid w:val="000436A4"/>
    <w:rsid w:val="0004515A"/>
    <w:rsid w:val="00045E14"/>
    <w:rsid w:val="000469EE"/>
    <w:rsid w:val="00047EF8"/>
    <w:rsid w:val="00052CE4"/>
    <w:rsid w:val="0006187C"/>
    <w:rsid w:val="0006383B"/>
    <w:rsid w:val="00064ABF"/>
    <w:rsid w:val="0008086E"/>
    <w:rsid w:val="00083DCB"/>
    <w:rsid w:val="00091ED7"/>
    <w:rsid w:val="00097EBE"/>
    <w:rsid w:val="000A0A44"/>
    <w:rsid w:val="000A0BB6"/>
    <w:rsid w:val="000A24C0"/>
    <w:rsid w:val="000B0D75"/>
    <w:rsid w:val="000B0E0A"/>
    <w:rsid w:val="000B10F3"/>
    <w:rsid w:val="000B20A6"/>
    <w:rsid w:val="000B4324"/>
    <w:rsid w:val="000C488F"/>
    <w:rsid w:val="000C594A"/>
    <w:rsid w:val="000C5D67"/>
    <w:rsid w:val="000D5997"/>
    <w:rsid w:val="000E0D62"/>
    <w:rsid w:val="000E0F4E"/>
    <w:rsid w:val="000E1449"/>
    <w:rsid w:val="000E382F"/>
    <w:rsid w:val="000E5215"/>
    <w:rsid w:val="000F1122"/>
    <w:rsid w:val="000F154E"/>
    <w:rsid w:val="000F55FA"/>
    <w:rsid w:val="000F69BE"/>
    <w:rsid w:val="000F7698"/>
    <w:rsid w:val="0010095B"/>
    <w:rsid w:val="001036A5"/>
    <w:rsid w:val="00107442"/>
    <w:rsid w:val="00121F18"/>
    <w:rsid w:val="00122F05"/>
    <w:rsid w:val="001242A8"/>
    <w:rsid w:val="0012794E"/>
    <w:rsid w:val="001302B1"/>
    <w:rsid w:val="00130FB9"/>
    <w:rsid w:val="001320BE"/>
    <w:rsid w:val="001341A0"/>
    <w:rsid w:val="001349C3"/>
    <w:rsid w:val="00134ADB"/>
    <w:rsid w:val="00145B48"/>
    <w:rsid w:val="00145D9C"/>
    <w:rsid w:val="001479C1"/>
    <w:rsid w:val="00147AFE"/>
    <w:rsid w:val="001528EF"/>
    <w:rsid w:val="0015380A"/>
    <w:rsid w:val="00156D55"/>
    <w:rsid w:val="0016357A"/>
    <w:rsid w:val="001635CE"/>
    <w:rsid w:val="001640ED"/>
    <w:rsid w:val="001651A8"/>
    <w:rsid w:val="00167220"/>
    <w:rsid w:val="001736BD"/>
    <w:rsid w:val="0017657E"/>
    <w:rsid w:val="00176DEE"/>
    <w:rsid w:val="00181A9A"/>
    <w:rsid w:val="001859DB"/>
    <w:rsid w:val="0018716B"/>
    <w:rsid w:val="00191929"/>
    <w:rsid w:val="001943F9"/>
    <w:rsid w:val="001948C6"/>
    <w:rsid w:val="001961D0"/>
    <w:rsid w:val="001A27DB"/>
    <w:rsid w:val="001C353E"/>
    <w:rsid w:val="001C61A5"/>
    <w:rsid w:val="001C7032"/>
    <w:rsid w:val="001D1FE0"/>
    <w:rsid w:val="001D3C5E"/>
    <w:rsid w:val="001D4894"/>
    <w:rsid w:val="001E07C7"/>
    <w:rsid w:val="001E1043"/>
    <w:rsid w:val="001F06A3"/>
    <w:rsid w:val="001F093F"/>
    <w:rsid w:val="001F1184"/>
    <w:rsid w:val="001F2AAF"/>
    <w:rsid w:val="001F2AEA"/>
    <w:rsid w:val="001F520C"/>
    <w:rsid w:val="001F5FDE"/>
    <w:rsid w:val="001F79FE"/>
    <w:rsid w:val="00200C9E"/>
    <w:rsid w:val="00201815"/>
    <w:rsid w:val="00201929"/>
    <w:rsid w:val="00202D8E"/>
    <w:rsid w:val="002041DF"/>
    <w:rsid w:val="00207A21"/>
    <w:rsid w:val="00211338"/>
    <w:rsid w:val="0021305E"/>
    <w:rsid w:val="002146AC"/>
    <w:rsid w:val="00215366"/>
    <w:rsid w:val="00216444"/>
    <w:rsid w:val="002218A1"/>
    <w:rsid w:val="00221D32"/>
    <w:rsid w:val="00223E2D"/>
    <w:rsid w:val="002300E6"/>
    <w:rsid w:val="00230188"/>
    <w:rsid w:val="0023035F"/>
    <w:rsid w:val="00230A82"/>
    <w:rsid w:val="00230D96"/>
    <w:rsid w:val="0023132E"/>
    <w:rsid w:val="00234FC1"/>
    <w:rsid w:val="00240649"/>
    <w:rsid w:val="00243EAF"/>
    <w:rsid w:val="0025042D"/>
    <w:rsid w:val="00251741"/>
    <w:rsid w:val="00253D8F"/>
    <w:rsid w:val="00256322"/>
    <w:rsid w:val="00256DAE"/>
    <w:rsid w:val="00260DC9"/>
    <w:rsid w:val="002611BF"/>
    <w:rsid w:val="00262DDD"/>
    <w:rsid w:val="0027162D"/>
    <w:rsid w:val="002717E9"/>
    <w:rsid w:val="0027184E"/>
    <w:rsid w:val="002816E2"/>
    <w:rsid w:val="0028187B"/>
    <w:rsid w:val="00282567"/>
    <w:rsid w:val="00287A56"/>
    <w:rsid w:val="002900BE"/>
    <w:rsid w:val="00290BB9"/>
    <w:rsid w:val="002918E1"/>
    <w:rsid w:val="0029236E"/>
    <w:rsid w:val="002939AE"/>
    <w:rsid w:val="002A0249"/>
    <w:rsid w:val="002A0E61"/>
    <w:rsid w:val="002A21CA"/>
    <w:rsid w:val="002A2FC3"/>
    <w:rsid w:val="002A465E"/>
    <w:rsid w:val="002A50F2"/>
    <w:rsid w:val="002A622F"/>
    <w:rsid w:val="002B202F"/>
    <w:rsid w:val="002B2086"/>
    <w:rsid w:val="002B2FE7"/>
    <w:rsid w:val="002B67CB"/>
    <w:rsid w:val="002B7658"/>
    <w:rsid w:val="002C06FC"/>
    <w:rsid w:val="002C17F4"/>
    <w:rsid w:val="002D18AE"/>
    <w:rsid w:val="002D21F8"/>
    <w:rsid w:val="002D2421"/>
    <w:rsid w:val="002D4FF9"/>
    <w:rsid w:val="002D5FD3"/>
    <w:rsid w:val="002D7298"/>
    <w:rsid w:val="002E0CAE"/>
    <w:rsid w:val="002E1BAB"/>
    <w:rsid w:val="002E23A0"/>
    <w:rsid w:val="002E2B12"/>
    <w:rsid w:val="002E45E8"/>
    <w:rsid w:val="002E5071"/>
    <w:rsid w:val="002E6162"/>
    <w:rsid w:val="002E7EEE"/>
    <w:rsid w:val="002F4AF1"/>
    <w:rsid w:val="00300D84"/>
    <w:rsid w:val="00300F4B"/>
    <w:rsid w:val="00305790"/>
    <w:rsid w:val="00314D40"/>
    <w:rsid w:val="00317E43"/>
    <w:rsid w:val="00323ECD"/>
    <w:rsid w:val="00323EE4"/>
    <w:rsid w:val="00327EF0"/>
    <w:rsid w:val="0033077B"/>
    <w:rsid w:val="0033392E"/>
    <w:rsid w:val="00334AF1"/>
    <w:rsid w:val="003377BA"/>
    <w:rsid w:val="00340074"/>
    <w:rsid w:val="00341FFF"/>
    <w:rsid w:val="0034230C"/>
    <w:rsid w:val="00345969"/>
    <w:rsid w:val="00355B7D"/>
    <w:rsid w:val="0035602A"/>
    <w:rsid w:val="00364B67"/>
    <w:rsid w:val="00365CA5"/>
    <w:rsid w:val="003724E1"/>
    <w:rsid w:val="00373CD7"/>
    <w:rsid w:val="0038202F"/>
    <w:rsid w:val="0038244A"/>
    <w:rsid w:val="00383A81"/>
    <w:rsid w:val="003866A9"/>
    <w:rsid w:val="0038675F"/>
    <w:rsid w:val="00393BBE"/>
    <w:rsid w:val="00395E9F"/>
    <w:rsid w:val="003A094E"/>
    <w:rsid w:val="003A5141"/>
    <w:rsid w:val="003B06CE"/>
    <w:rsid w:val="003B2B20"/>
    <w:rsid w:val="003B513B"/>
    <w:rsid w:val="003B7E3F"/>
    <w:rsid w:val="003C28F9"/>
    <w:rsid w:val="003C37C3"/>
    <w:rsid w:val="003C5EDC"/>
    <w:rsid w:val="003E46DB"/>
    <w:rsid w:val="003E57AC"/>
    <w:rsid w:val="003E74A0"/>
    <w:rsid w:val="003F0197"/>
    <w:rsid w:val="003F26D4"/>
    <w:rsid w:val="003F79DE"/>
    <w:rsid w:val="0040204C"/>
    <w:rsid w:val="004023C5"/>
    <w:rsid w:val="004044D6"/>
    <w:rsid w:val="004119AC"/>
    <w:rsid w:val="00414028"/>
    <w:rsid w:val="00414235"/>
    <w:rsid w:val="0041437F"/>
    <w:rsid w:val="00415B1C"/>
    <w:rsid w:val="00416070"/>
    <w:rsid w:val="00420C2C"/>
    <w:rsid w:val="0042458A"/>
    <w:rsid w:val="0042536C"/>
    <w:rsid w:val="00426631"/>
    <w:rsid w:val="00426B39"/>
    <w:rsid w:val="00427CA3"/>
    <w:rsid w:val="00433FFE"/>
    <w:rsid w:val="00437534"/>
    <w:rsid w:val="00441E7B"/>
    <w:rsid w:val="00442505"/>
    <w:rsid w:val="00447139"/>
    <w:rsid w:val="00447F0C"/>
    <w:rsid w:val="004540DC"/>
    <w:rsid w:val="00454DA5"/>
    <w:rsid w:val="00454FEB"/>
    <w:rsid w:val="00457D3C"/>
    <w:rsid w:val="00460322"/>
    <w:rsid w:val="00461A9B"/>
    <w:rsid w:val="00461E9B"/>
    <w:rsid w:val="004626D7"/>
    <w:rsid w:val="0046274D"/>
    <w:rsid w:val="00462DFC"/>
    <w:rsid w:val="0046749D"/>
    <w:rsid w:val="00471205"/>
    <w:rsid w:val="00471FE5"/>
    <w:rsid w:val="004746D4"/>
    <w:rsid w:val="00475EBC"/>
    <w:rsid w:val="00477CEF"/>
    <w:rsid w:val="00481B51"/>
    <w:rsid w:val="00481B84"/>
    <w:rsid w:val="004821E2"/>
    <w:rsid w:val="004851BB"/>
    <w:rsid w:val="00486F1D"/>
    <w:rsid w:val="0048765A"/>
    <w:rsid w:val="00497EF3"/>
    <w:rsid w:val="004A5D37"/>
    <w:rsid w:val="004A69F9"/>
    <w:rsid w:val="004B1607"/>
    <w:rsid w:val="004B22A5"/>
    <w:rsid w:val="004B2EE7"/>
    <w:rsid w:val="004B3812"/>
    <w:rsid w:val="004B3896"/>
    <w:rsid w:val="004B4067"/>
    <w:rsid w:val="004B7304"/>
    <w:rsid w:val="004C1932"/>
    <w:rsid w:val="004C3A93"/>
    <w:rsid w:val="004C50C7"/>
    <w:rsid w:val="004C6226"/>
    <w:rsid w:val="004D3709"/>
    <w:rsid w:val="004D6237"/>
    <w:rsid w:val="004E14B0"/>
    <w:rsid w:val="004E59F4"/>
    <w:rsid w:val="004E5C1A"/>
    <w:rsid w:val="004F0A0D"/>
    <w:rsid w:val="004F5431"/>
    <w:rsid w:val="005007E7"/>
    <w:rsid w:val="00502653"/>
    <w:rsid w:val="005034ED"/>
    <w:rsid w:val="00503E45"/>
    <w:rsid w:val="00506379"/>
    <w:rsid w:val="005076F3"/>
    <w:rsid w:val="005172F9"/>
    <w:rsid w:val="00522DA6"/>
    <w:rsid w:val="005243A7"/>
    <w:rsid w:val="005300E4"/>
    <w:rsid w:val="00532890"/>
    <w:rsid w:val="00537002"/>
    <w:rsid w:val="005374BA"/>
    <w:rsid w:val="00540ABC"/>
    <w:rsid w:val="00541780"/>
    <w:rsid w:val="0054631E"/>
    <w:rsid w:val="005471A0"/>
    <w:rsid w:val="00550E1B"/>
    <w:rsid w:val="00553D32"/>
    <w:rsid w:val="00561194"/>
    <w:rsid w:val="00564B12"/>
    <w:rsid w:val="00565B07"/>
    <w:rsid w:val="00565B55"/>
    <w:rsid w:val="00567F17"/>
    <w:rsid w:val="005715C9"/>
    <w:rsid w:val="00575A69"/>
    <w:rsid w:val="005854F0"/>
    <w:rsid w:val="00587B00"/>
    <w:rsid w:val="00593372"/>
    <w:rsid w:val="005A2736"/>
    <w:rsid w:val="005A2854"/>
    <w:rsid w:val="005A6953"/>
    <w:rsid w:val="005B18BA"/>
    <w:rsid w:val="005B2BE6"/>
    <w:rsid w:val="005B44CC"/>
    <w:rsid w:val="005B4CE2"/>
    <w:rsid w:val="005B5CC4"/>
    <w:rsid w:val="005B6CC5"/>
    <w:rsid w:val="005C200F"/>
    <w:rsid w:val="005C2BA5"/>
    <w:rsid w:val="005C3DD1"/>
    <w:rsid w:val="005D50BD"/>
    <w:rsid w:val="005D5A02"/>
    <w:rsid w:val="005D5EC7"/>
    <w:rsid w:val="005D77D7"/>
    <w:rsid w:val="005F21DC"/>
    <w:rsid w:val="005F5D8C"/>
    <w:rsid w:val="00600979"/>
    <w:rsid w:val="0060108C"/>
    <w:rsid w:val="006032A3"/>
    <w:rsid w:val="00604798"/>
    <w:rsid w:val="0060526E"/>
    <w:rsid w:val="0060612B"/>
    <w:rsid w:val="006124C8"/>
    <w:rsid w:val="00613974"/>
    <w:rsid w:val="00615DDD"/>
    <w:rsid w:val="00616DBE"/>
    <w:rsid w:val="0062016A"/>
    <w:rsid w:val="00623AB1"/>
    <w:rsid w:val="0063552D"/>
    <w:rsid w:val="00636C19"/>
    <w:rsid w:val="00644533"/>
    <w:rsid w:val="00644D15"/>
    <w:rsid w:val="006468E1"/>
    <w:rsid w:val="006508BC"/>
    <w:rsid w:val="0065162F"/>
    <w:rsid w:val="00652346"/>
    <w:rsid w:val="00652B83"/>
    <w:rsid w:val="006566A8"/>
    <w:rsid w:val="00661765"/>
    <w:rsid w:val="00670029"/>
    <w:rsid w:val="006708B8"/>
    <w:rsid w:val="00671A74"/>
    <w:rsid w:val="00682735"/>
    <w:rsid w:val="00682EBB"/>
    <w:rsid w:val="00686A46"/>
    <w:rsid w:val="00687A8F"/>
    <w:rsid w:val="006912E3"/>
    <w:rsid w:val="006938A5"/>
    <w:rsid w:val="006A5D80"/>
    <w:rsid w:val="006B3AFA"/>
    <w:rsid w:val="006B3C6C"/>
    <w:rsid w:val="006C1959"/>
    <w:rsid w:val="006C2A07"/>
    <w:rsid w:val="006C3542"/>
    <w:rsid w:val="006C40C5"/>
    <w:rsid w:val="006C5359"/>
    <w:rsid w:val="006C59E1"/>
    <w:rsid w:val="006C6B64"/>
    <w:rsid w:val="006C77A1"/>
    <w:rsid w:val="006D2DED"/>
    <w:rsid w:val="006D7909"/>
    <w:rsid w:val="006E02C0"/>
    <w:rsid w:val="006E15D1"/>
    <w:rsid w:val="006E2561"/>
    <w:rsid w:val="006E25F6"/>
    <w:rsid w:val="006E2AC6"/>
    <w:rsid w:val="006E5E3B"/>
    <w:rsid w:val="006E6E70"/>
    <w:rsid w:val="006E6EB1"/>
    <w:rsid w:val="006E7A87"/>
    <w:rsid w:val="006F3B9F"/>
    <w:rsid w:val="006F772D"/>
    <w:rsid w:val="00702014"/>
    <w:rsid w:val="0070328A"/>
    <w:rsid w:val="0070419E"/>
    <w:rsid w:val="00712F7B"/>
    <w:rsid w:val="007140E8"/>
    <w:rsid w:val="00721D8D"/>
    <w:rsid w:val="00726792"/>
    <w:rsid w:val="00733BAA"/>
    <w:rsid w:val="00742E16"/>
    <w:rsid w:val="00747869"/>
    <w:rsid w:val="00751CFA"/>
    <w:rsid w:val="0075389C"/>
    <w:rsid w:val="00754231"/>
    <w:rsid w:val="00756632"/>
    <w:rsid w:val="0075795A"/>
    <w:rsid w:val="00757D1A"/>
    <w:rsid w:val="00760109"/>
    <w:rsid w:val="00760F6F"/>
    <w:rsid w:val="007635FF"/>
    <w:rsid w:val="00765E17"/>
    <w:rsid w:val="00766909"/>
    <w:rsid w:val="0077385D"/>
    <w:rsid w:val="00776943"/>
    <w:rsid w:val="007818C9"/>
    <w:rsid w:val="007831D3"/>
    <w:rsid w:val="007903FD"/>
    <w:rsid w:val="0079143F"/>
    <w:rsid w:val="00792C60"/>
    <w:rsid w:val="00795D3A"/>
    <w:rsid w:val="007965B7"/>
    <w:rsid w:val="007A05EA"/>
    <w:rsid w:val="007A1951"/>
    <w:rsid w:val="007A6F90"/>
    <w:rsid w:val="007A7686"/>
    <w:rsid w:val="007A7B49"/>
    <w:rsid w:val="007B1D94"/>
    <w:rsid w:val="007B2565"/>
    <w:rsid w:val="007B28F8"/>
    <w:rsid w:val="007C1F76"/>
    <w:rsid w:val="007C2556"/>
    <w:rsid w:val="007C2B48"/>
    <w:rsid w:val="007C2D93"/>
    <w:rsid w:val="007C2F1F"/>
    <w:rsid w:val="007C3D5B"/>
    <w:rsid w:val="007D0312"/>
    <w:rsid w:val="007D34FE"/>
    <w:rsid w:val="007D66CE"/>
    <w:rsid w:val="007D7092"/>
    <w:rsid w:val="007E32D0"/>
    <w:rsid w:val="007E7627"/>
    <w:rsid w:val="007F5170"/>
    <w:rsid w:val="007F5D25"/>
    <w:rsid w:val="00800C40"/>
    <w:rsid w:val="00801785"/>
    <w:rsid w:val="008028B4"/>
    <w:rsid w:val="00802908"/>
    <w:rsid w:val="00802BA6"/>
    <w:rsid w:val="00803E3E"/>
    <w:rsid w:val="008119EA"/>
    <w:rsid w:val="00812B9A"/>
    <w:rsid w:val="0081471D"/>
    <w:rsid w:val="00825A0E"/>
    <w:rsid w:val="008270A8"/>
    <w:rsid w:val="008277B3"/>
    <w:rsid w:val="008308E9"/>
    <w:rsid w:val="00831BBA"/>
    <w:rsid w:val="00832E29"/>
    <w:rsid w:val="00835416"/>
    <w:rsid w:val="00835F71"/>
    <w:rsid w:val="008369D0"/>
    <w:rsid w:val="008427E6"/>
    <w:rsid w:val="00847CE1"/>
    <w:rsid w:val="008520B4"/>
    <w:rsid w:val="008525C1"/>
    <w:rsid w:val="008526B8"/>
    <w:rsid w:val="00852D17"/>
    <w:rsid w:val="00853889"/>
    <w:rsid w:val="00857E2F"/>
    <w:rsid w:val="00860086"/>
    <w:rsid w:val="008607FA"/>
    <w:rsid w:val="00880572"/>
    <w:rsid w:val="008815AB"/>
    <w:rsid w:val="00881A71"/>
    <w:rsid w:val="00885687"/>
    <w:rsid w:val="00886C4F"/>
    <w:rsid w:val="008A2232"/>
    <w:rsid w:val="008A7F6B"/>
    <w:rsid w:val="008B2AC2"/>
    <w:rsid w:val="008B3D25"/>
    <w:rsid w:val="008B3E64"/>
    <w:rsid w:val="008B4840"/>
    <w:rsid w:val="008D0EB6"/>
    <w:rsid w:val="008D158D"/>
    <w:rsid w:val="008D1659"/>
    <w:rsid w:val="008D40BC"/>
    <w:rsid w:val="008D562E"/>
    <w:rsid w:val="008E05CD"/>
    <w:rsid w:val="008E19D5"/>
    <w:rsid w:val="008E2483"/>
    <w:rsid w:val="008E36A0"/>
    <w:rsid w:val="008E4179"/>
    <w:rsid w:val="008E537A"/>
    <w:rsid w:val="008E7004"/>
    <w:rsid w:val="008E7570"/>
    <w:rsid w:val="008F1F61"/>
    <w:rsid w:val="008F6476"/>
    <w:rsid w:val="009028C2"/>
    <w:rsid w:val="00903B8E"/>
    <w:rsid w:val="00905795"/>
    <w:rsid w:val="009120DF"/>
    <w:rsid w:val="00913775"/>
    <w:rsid w:val="00916ECE"/>
    <w:rsid w:val="0092075D"/>
    <w:rsid w:val="00920AE4"/>
    <w:rsid w:val="0092233F"/>
    <w:rsid w:val="00922F31"/>
    <w:rsid w:val="009279D3"/>
    <w:rsid w:val="0093117C"/>
    <w:rsid w:val="00932CF7"/>
    <w:rsid w:val="00933E92"/>
    <w:rsid w:val="00936978"/>
    <w:rsid w:val="009424B0"/>
    <w:rsid w:val="00943DC9"/>
    <w:rsid w:val="009452DC"/>
    <w:rsid w:val="00946E34"/>
    <w:rsid w:val="009529C2"/>
    <w:rsid w:val="00953D59"/>
    <w:rsid w:val="00955197"/>
    <w:rsid w:val="0096313E"/>
    <w:rsid w:val="00964CBF"/>
    <w:rsid w:val="00965A24"/>
    <w:rsid w:val="0096671B"/>
    <w:rsid w:val="00974AB1"/>
    <w:rsid w:val="00986624"/>
    <w:rsid w:val="00987C84"/>
    <w:rsid w:val="009934E8"/>
    <w:rsid w:val="009939C4"/>
    <w:rsid w:val="009B0C43"/>
    <w:rsid w:val="009B1A7A"/>
    <w:rsid w:val="009B21E6"/>
    <w:rsid w:val="009B388E"/>
    <w:rsid w:val="009C2993"/>
    <w:rsid w:val="009C6EED"/>
    <w:rsid w:val="009D09CB"/>
    <w:rsid w:val="009D1439"/>
    <w:rsid w:val="009D1FA6"/>
    <w:rsid w:val="009D2B88"/>
    <w:rsid w:val="009D7DC5"/>
    <w:rsid w:val="009D7E9C"/>
    <w:rsid w:val="009E4B48"/>
    <w:rsid w:val="009F0DA4"/>
    <w:rsid w:val="009F1D67"/>
    <w:rsid w:val="009F253A"/>
    <w:rsid w:val="009F3097"/>
    <w:rsid w:val="009F40EA"/>
    <w:rsid w:val="009F67C7"/>
    <w:rsid w:val="009F6C99"/>
    <w:rsid w:val="00A01CA8"/>
    <w:rsid w:val="00A01E12"/>
    <w:rsid w:val="00A01F60"/>
    <w:rsid w:val="00A10A75"/>
    <w:rsid w:val="00A127DD"/>
    <w:rsid w:val="00A13BFF"/>
    <w:rsid w:val="00A21AB9"/>
    <w:rsid w:val="00A22613"/>
    <w:rsid w:val="00A244CB"/>
    <w:rsid w:val="00A2554A"/>
    <w:rsid w:val="00A3093B"/>
    <w:rsid w:val="00A309B1"/>
    <w:rsid w:val="00A31272"/>
    <w:rsid w:val="00A32FAE"/>
    <w:rsid w:val="00A40B8A"/>
    <w:rsid w:val="00A43E60"/>
    <w:rsid w:val="00A4595F"/>
    <w:rsid w:val="00A510B4"/>
    <w:rsid w:val="00A51DDF"/>
    <w:rsid w:val="00A53BFD"/>
    <w:rsid w:val="00A54DF9"/>
    <w:rsid w:val="00A55C35"/>
    <w:rsid w:val="00A56061"/>
    <w:rsid w:val="00A6045F"/>
    <w:rsid w:val="00A605F7"/>
    <w:rsid w:val="00A64E5C"/>
    <w:rsid w:val="00A6500D"/>
    <w:rsid w:val="00A6549B"/>
    <w:rsid w:val="00A67F35"/>
    <w:rsid w:val="00A72E24"/>
    <w:rsid w:val="00A73072"/>
    <w:rsid w:val="00A734D9"/>
    <w:rsid w:val="00A75A28"/>
    <w:rsid w:val="00A76D3A"/>
    <w:rsid w:val="00A82FD8"/>
    <w:rsid w:val="00A82FED"/>
    <w:rsid w:val="00A8614A"/>
    <w:rsid w:val="00A916B1"/>
    <w:rsid w:val="00A939A1"/>
    <w:rsid w:val="00A93E76"/>
    <w:rsid w:val="00AA1E92"/>
    <w:rsid w:val="00AA2040"/>
    <w:rsid w:val="00AA2420"/>
    <w:rsid w:val="00AA462C"/>
    <w:rsid w:val="00AA60AC"/>
    <w:rsid w:val="00AA7B66"/>
    <w:rsid w:val="00AB099D"/>
    <w:rsid w:val="00AB234C"/>
    <w:rsid w:val="00AB2E59"/>
    <w:rsid w:val="00AB4677"/>
    <w:rsid w:val="00AB7C9E"/>
    <w:rsid w:val="00AC4DAA"/>
    <w:rsid w:val="00AD56A6"/>
    <w:rsid w:val="00AD5D79"/>
    <w:rsid w:val="00AD61A5"/>
    <w:rsid w:val="00AE2DA5"/>
    <w:rsid w:val="00AF072C"/>
    <w:rsid w:val="00AF2707"/>
    <w:rsid w:val="00AF40FC"/>
    <w:rsid w:val="00AF5D00"/>
    <w:rsid w:val="00B00B56"/>
    <w:rsid w:val="00B0360C"/>
    <w:rsid w:val="00B075C6"/>
    <w:rsid w:val="00B13708"/>
    <w:rsid w:val="00B13C29"/>
    <w:rsid w:val="00B14968"/>
    <w:rsid w:val="00B169DD"/>
    <w:rsid w:val="00B21A33"/>
    <w:rsid w:val="00B22C45"/>
    <w:rsid w:val="00B22DE4"/>
    <w:rsid w:val="00B2589D"/>
    <w:rsid w:val="00B269F0"/>
    <w:rsid w:val="00B35AEF"/>
    <w:rsid w:val="00B365AB"/>
    <w:rsid w:val="00B40B59"/>
    <w:rsid w:val="00B474A1"/>
    <w:rsid w:val="00B47754"/>
    <w:rsid w:val="00B503DC"/>
    <w:rsid w:val="00B53C80"/>
    <w:rsid w:val="00B60942"/>
    <w:rsid w:val="00B62630"/>
    <w:rsid w:val="00B627D2"/>
    <w:rsid w:val="00B63A2F"/>
    <w:rsid w:val="00B63BED"/>
    <w:rsid w:val="00B70B5A"/>
    <w:rsid w:val="00B71BED"/>
    <w:rsid w:val="00B72FAE"/>
    <w:rsid w:val="00B735BE"/>
    <w:rsid w:val="00B744E9"/>
    <w:rsid w:val="00B75574"/>
    <w:rsid w:val="00B75801"/>
    <w:rsid w:val="00B7630F"/>
    <w:rsid w:val="00B77B61"/>
    <w:rsid w:val="00B8397B"/>
    <w:rsid w:val="00B839EA"/>
    <w:rsid w:val="00B84E0A"/>
    <w:rsid w:val="00B85E1F"/>
    <w:rsid w:val="00B86435"/>
    <w:rsid w:val="00B87FE9"/>
    <w:rsid w:val="00B90448"/>
    <w:rsid w:val="00B91104"/>
    <w:rsid w:val="00B91528"/>
    <w:rsid w:val="00B97785"/>
    <w:rsid w:val="00BA300D"/>
    <w:rsid w:val="00BA42EC"/>
    <w:rsid w:val="00BA4FFC"/>
    <w:rsid w:val="00BA7AEC"/>
    <w:rsid w:val="00BB1B57"/>
    <w:rsid w:val="00BB4D68"/>
    <w:rsid w:val="00BB7368"/>
    <w:rsid w:val="00BC0D97"/>
    <w:rsid w:val="00BC46BB"/>
    <w:rsid w:val="00BC6A56"/>
    <w:rsid w:val="00BC7506"/>
    <w:rsid w:val="00BD0219"/>
    <w:rsid w:val="00BD3EAD"/>
    <w:rsid w:val="00BD75F9"/>
    <w:rsid w:val="00BE3C09"/>
    <w:rsid w:val="00BE66AC"/>
    <w:rsid w:val="00BF0C1D"/>
    <w:rsid w:val="00BF49B9"/>
    <w:rsid w:val="00C00A2F"/>
    <w:rsid w:val="00C026DC"/>
    <w:rsid w:val="00C0313E"/>
    <w:rsid w:val="00C0385E"/>
    <w:rsid w:val="00C059EB"/>
    <w:rsid w:val="00C05B9D"/>
    <w:rsid w:val="00C071D3"/>
    <w:rsid w:val="00C10939"/>
    <w:rsid w:val="00C10E92"/>
    <w:rsid w:val="00C14CCF"/>
    <w:rsid w:val="00C14D6F"/>
    <w:rsid w:val="00C160F7"/>
    <w:rsid w:val="00C23EB8"/>
    <w:rsid w:val="00C26CB2"/>
    <w:rsid w:val="00C26CD8"/>
    <w:rsid w:val="00C309E3"/>
    <w:rsid w:val="00C316F3"/>
    <w:rsid w:val="00C33137"/>
    <w:rsid w:val="00C34CBE"/>
    <w:rsid w:val="00C43B86"/>
    <w:rsid w:val="00C4555B"/>
    <w:rsid w:val="00C47082"/>
    <w:rsid w:val="00C470FA"/>
    <w:rsid w:val="00C4796F"/>
    <w:rsid w:val="00C51AC0"/>
    <w:rsid w:val="00C54291"/>
    <w:rsid w:val="00C56C1F"/>
    <w:rsid w:val="00C60588"/>
    <w:rsid w:val="00C60F4A"/>
    <w:rsid w:val="00C65315"/>
    <w:rsid w:val="00C66AAE"/>
    <w:rsid w:val="00C74438"/>
    <w:rsid w:val="00C74715"/>
    <w:rsid w:val="00C75A58"/>
    <w:rsid w:val="00C8033C"/>
    <w:rsid w:val="00C84670"/>
    <w:rsid w:val="00C86189"/>
    <w:rsid w:val="00C96B2B"/>
    <w:rsid w:val="00C9720C"/>
    <w:rsid w:val="00CA19E8"/>
    <w:rsid w:val="00CA1A4C"/>
    <w:rsid w:val="00CA1EBA"/>
    <w:rsid w:val="00CA30C2"/>
    <w:rsid w:val="00CA4DA5"/>
    <w:rsid w:val="00CA5365"/>
    <w:rsid w:val="00CA56FF"/>
    <w:rsid w:val="00CA5B0F"/>
    <w:rsid w:val="00CB2A14"/>
    <w:rsid w:val="00CB2B79"/>
    <w:rsid w:val="00CB3F26"/>
    <w:rsid w:val="00CB4A26"/>
    <w:rsid w:val="00CC4096"/>
    <w:rsid w:val="00CC6E2F"/>
    <w:rsid w:val="00CC6EC6"/>
    <w:rsid w:val="00CD0D0B"/>
    <w:rsid w:val="00CD22C1"/>
    <w:rsid w:val="00CD2AE7"/>
    <w:rsid w:val="00CD40D1"/>
    <w:rsid w:val="00CE16DD"/>
    <w:rsid w:val="00CE360D"/>
    <w:rsid w:val="00CE36C4"/>
    <w:rsid w:val="00CE4A4B"/>
    <w:rsid w:val="00CF00AB"/>
    <w:rsid w:val="00CF11C4"/>
    <w:rsid w:val="00CF4ACD"/>
    <w:rsid w:val="00CF4B7F"/>
    <w:rsid w:val="00CF5ABF"/>
    <w:rsid w:val="00CF5EC6"/>
    <w:rsid w:val="00D002C0"/>
    <w:rsid w:val="00D06012"/>
    <w:rsid w:val="00D10873"/>
    <w:rsid w:val="00D23D43"/>
    <w:rsid w:val="00D2535B"/>
    <w:rsid w:val="00D25884"/>
    <w:rsid w:val="00D266A7"/>
    <w:rsid w:val="00D26AEF"/>
    <w:rsid w:val="00D30ED8"/>
    <w:rsid w:val="00D31B0C"/>
    <w:rsid w:val="00D3623E"/>
    <w:rsid w:val="00D413C1"/>
    <w:rsid w:val="00D43041"/>
    <w:rsid w:val="00D447B5"/>
    <w:rsid w:val="00D4660B"/>
    <w:rsid w:val="00D46CE8"/>
    <w:rsid w:val="00D4700E"/>
    <w:rsid w:val="00D55DD3"/>
    <w:rsid w:val="00D5652A"/>
    <w:rsid w:val="00D60E08"/>
    <w:rsid w:val="00D60F6F"/>
    <w:rsid w:val="00D623ED"/>
    <w:rsid w:val="00D642E9"/>
    <w:rsid w:val="00D67071"/>
    <w:rsid w:val="00D72A79"/>
    <w:rsid w:val="00D73825"/>
    <w:rsid w:val="00D90D47"/>
    <w:rsid w:val="00D9360C"/>
    <w:rsid w:val="00D94B9A"/>
    <w:rsid w:val="00D95461"/>
    <w:rsid w:val="00D95991"/>
    <w:rsid w:val="00D970A5"/>
    <w:rsid w:val="00D97B0D"/>
    <w:rsid w:val="00DA13F6"/>
    <w:rsid w:val="00DA1403"/>
    <w:rsid w:val="00DA26F1"/>
    <w:rsid w:val="00DA52B0"/>
    <w:rsid w:val="00DB14C0"/>
    <w:rsid w:val="00DB5B4B"/>
    <w:rsid w:val="00DB6421"/>
    <w:rsid w:val="00DB6AA3"/>
    <w:rsid w:val="00DB7290"/>
    <w:rsid w:val="00DC13E0"/>
    <w:rsid w:val="00DC2F5A"/>
    <w:rsid w:val="00DC3E73"/>
    <w:rsid w:val="00DC4FF5"/>
    <w:rsid w:val="00DC5508"/>
    <w:rsid w:val="00DC5672"/>
    <w:rsid w:val="00DD1DE1"/>
    <w:rsid w:val="00DD3661"/>
    <w:rsid w:val="00DD4D32"/>
    <w:rsid w:val="00DD4F94"/>
    <w:rsid w:val="00DD54B8"/>
    <w:rsid w:val="00DE144F"/>
    <w:rsid w:val="00DE1937"/>
    <w:rsid w:val="00DE2B65"/>
    <w:rsid w:val="00DE593D"/>
    <w:rsid w:val="00DF25D2"/>
    <w:rsid w:val="00DF2C8A"/>
    <w:rsid w:val="00DF37FE"/>
    <w:rsid w:val="00DF3C63"/>
    <w:rsid w:val="00DF4D85"/>
    <w:rsid w:val="00DF50F5"/>
    <w:rsid w:val="00E0615B"/>
    <w:rsid w:val="00E11028"/>
    <w:rsid w:val="00E1398A"/>
    <w:rsid w:val="00E2168C"/>
    <w:rsid w:val="00E23AD2"/>
    <w:rsid w:val="00E25DFE"/>
    <w:rsid w:val="00E26CF0"/>
    <w:rsid w:val="00E35297"/>
    <w:rsid w:val="00E35BE7"/>
    <w:rsid w:val="00E36DB1"/>
    <w:rsid w:val="00E36FFF"/>
    <w:rsid w:val="00E40F5C"/>
    <w:rsid w:val="00E4245D"/>
    <w:rsid w:val="00E42691"/>
    <w:rsid w:val="00E439D4"/>
    <w:rsid w:val="00E44A88"/>
    <w:rsid w:val="00E460A5"/>
    <w:rsid w:val="00E46429"/>
    <w:rsid w:val="00E50796"/>
    <w:rsid w:val="00E57369"/>
    <w:rsid w:val="00E60A68"/>
    <w:rsid w:val="00E640F5"/>
    <w:rsid w:val="00E73224"/>
    <w:rsid w:val="00E73FFF"/>
    <w:rsid w:val="00E743D6"/>
    <w:rsid w:val="00E76A1B"/>
    <w:rsid w:val="00E76C05"/>
    <w:rsid w:val="00E76D6C"/>
    <w:rsid w:val="00E82A16"/>
    <w:rsid w:val="00E836C9"/>
    <w:rsid w:val="00E851B6"/>
    <w:rsid w:val="00EA08E8"/>
    <w:rsid w:val="00EA1972"/>
    <w:rsid w:val="00EA237A"/>
    <w:rsid w:val="00EA3EA5"/>
    <w:rsid w:val="00EA5F8F"/>
    <w:rsid w:val="00EB0E22"/>
    <w:rsid w:val="00EB1C53"/>
    <w:rsid w:val="00EB46F9"/>
    <w:rsid w:val="00EC11BE"/>
    <w:rsid w:val="00ED1AC3"/>
    <w:rsid w:val="00EE1276"/>
    <w:rsid w:val="00EE1D89"/>
    <w:rsid w:val="00EE4839"/>
    <w:rsid w:val="00EF546E"/>
    <w:rsid w:val="00EF5D6B"/>
    <w:rsid w:val="00EF6AB9"/>
    <w:rsid w:val="00F02390"/>
    <w:rsid w:val="00F06F10"/>
    <w:rsid w:val="00F0709C"/>
    <w:rsid w:val="00F11630"/>
    <w:rsid w:val="00F15E36"/>
    <w:rsid w:val="00F2141B"/>
    <w:rsid w:val="00F2264A"/>
    <w:rsid w:val="00F2281E"/>
    <w:rsid w:val="00F23794"/>
    <w:rsid w:val="00F25104"/>
    <w:rsid w:val="00F2571A"/>
    <w:rsid w:val="00F26222"/>
    <w:rsid w:val="00F3311C"/>
    <w:rsid w:val="00F349AD"/>
    <w:rsid w:val="00F35615"/>
    <w:rsid w:val="00F37F9C"/>
    <w:rsid w:val="00F41E8A"/>
    <w:rsid w:val="00F42B47"/>
    <w:rsid w:val="00F46316"/>
    <w:rsid w:val="00F47302"/>
    <w:rsid w:val="00F52F8E"/>
    <w:rsid w:val="00F53C10"/>
    <w:rsid w:val="00F6429E"/>
    <w:rsid w:val="00F65751"/>
    <w:rsid w:val="00F65B32"/>
    <w:rsid w:val="00F66C19"/>
    <w:rsid w:val="00F71124"/>
    <w:rsid w:val="00F72FC1"/>
    <w:rsid w:val="00F73C39"/>
    <w:rsid w:val="00F7477E"/>
    <w:rsid w:val="00F75DDB"/>
    <w:rsid w:val="00F77C33"/>
    <w:rsid w:val="00F8233F"/>
    <w:rsid w:val="00F852C0"/>
    <w:rsid w:val="00F90D43"/>
    <w:rsid w:val="00F92990"/>
    <w:rsid w:val="00F94503"/>
    <w:rsid w:val="00F94728"/>
    <w:rsid w:val="00F95D70"/>
    <w:rsid w:val="00F96154"/>
    <w:rsid w:val="00FA340A"/>
    <w:rsid w:val="00FC1D1B"/>
    <w:rsid w:val="00FC42E1"/>
    <w:rsid w:val="00FC7D43"/>
    <w:rsid w:val="00FD07F3"/>
    <w:rsid w:val="00FD6DE9"/>
    <w:rsid w:val="00FE0EB3"/>
    <w:rsid w:val="00FE3D19"/>
    <w:rsid w:val="00FE486F"/>
    <w:rsid w:val="00FF0E1C"/>
    <w:rsid w:val="00FF2234"/>
    <w:rsid w:val="00FF4082"/>
    <w:rsid w:val="00FF56E2"/>
    <w:rsid w:val="00FF5F0D"/>
    <w:rsid w:val="00FF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A018"/>
  <w15:docId w15:val="{30CF61CC-5646-44C2-A7DA-37A9F3AF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31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19AC"/>
    <w:pPr>
      <w:spacing w:after="0" w:line="240" w:lineRule="auto"/>
    </w:pPr>
  </w:style>
  <w:style w:type="character" w:styleId="Hyperlink">
    <w:name w:val="Hyperlink"/>
    <w:basedOn w:val="DefaultParagraphFont"/>
    <w:uiPriority w:val="99"/>
    <w:unhideWhenUsed/>
    <w:rsid w:val="001D1FE0"/>
    <w:rPr>
      <w:color w:val="0000FF"/>
      <w:u w:val="single"/>
    </w:rPr>
  </w:style>
  <w:style w:type="table" w:styleId="TableGrid">
    <w:name w:val="Table Grid"/>
    <w:basedOn w:val="TableNormal"/>
    <w:uiPriority w:val="59"/>
    <w:rsid w:val="00A7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4AB1"/>
    <w:pPr>
      <w:spacing w:before="100" w:beforeAutospacing="1" w:after="100" w:afterAutospacing="1"/>
    </w:pPr>
    <w:rPr>
      <w:rFonts w:eastAsiaTheme="minorEastAsia"/>
    </w:rPr>
  </w:style>
  <w:style w:type="paragraph" w:styleId="Header">
    <w:name w:val="header"/>
    <w:basedOn w:val="Normal"/>
    <w:link w:val="HeaderChar"/>
    <w:unhideWhenUsed/>
    <w:rsid w:val="00661765"/>
    <w:pPr>
      <w:tabs>
        <w:tab w:val="center" w:pos="4680"/>
        <w:tab w:val="right" w:pos="9360"/>
      </w:tabs>
    </w:pPr>
  </w:style>
  <w:style w:type="character" w:customStyle="1" w:styleId="HeaderChar">
    <w:name w:val="Header Char"/>
    <w:basedOn w:val="DefaultParagraphFont"/>
    <w:link w:val="Header"/>
    <w:uiPriority w:val="99"/>
    <w:rsid w:val="00661765"/>
  </w:style>
  <w:style w:type="paragraph" w:styleId="Footer">
    <w:name w:val="footer"/>
    <w:basedOn w:val="Normal"/>
    <w:link w:val="FooterChar"/>
    <w:unhideWhenUsed/>
    <w:rsid w:val="00661765"/>
    <w:pPr>
      <w:tabs>
        <w:tab w:val="center" w:pos="4680"/>
        <w:tab w:val="right" w:pos="9360"/>
      </w:tabs>
    </w:pPr>
  </w:style>
  <w:style w:type="character" w:customStyle="1" w:styleId="FooterChar">
    <w:name w:val="Footer Char"/>
    <w:basedOn w:val="DefaultParagraphFont"/>
    <w:link w:val="Footer"/>
    <w:uiPriority w:val="99"/>
    <w:rsid w:val="00661765"/>
  </w:style>
  <w:style w:type="paragraph" w:styleId="ListParagraph">
    <w:name w:val="List Paragraph"/>
    <w:basedOn w:val="Normal"/>
    <w:uiPriority w:val="34"/>
    <w:qFormat/>
    <w:rsid w:val="006508BC"/>
    <w:pPr>
      <w:ind w:left="720"/>
      <w:contextualSpacing/>
    </w:pPr>
  </w:style>
  <w:style w:type="character" w:customStyle="1" w:styleId="apple-converted-space">
    <w:name w:val="apple-converted-space"/>
    <w:basedOn w:val="DefaultParagraphFont"/>
    <w:rsid w:val="00565B07"/>
  </w:style>
  <w:style w:type="paragraph" w:styleId="HTMLPreformatted">
    <w:name w:val="HTML Preformatted"/>
    <w:basedOn w:val="Normal"/>
    <w:link w:val="HTMLPreformattedChar"/>
    <w:uiPriority w:val="99"/>
    <w:semiHidden/>
    <w:unhideWhenUsed/>
    <w:rsid w:val="008F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1F61"/>
    <w:rPr>
      <w:rFonts w:ascii="Courier New" w:eastAsia="Times New Roman" w:hAnsi="Courier New" w:cs="Courier New"/>
      <w:sz w:val="20"/>
      <w:szCs w:val="20"/>
    </w:rPr>
  </w:style>
  <w:style w:type="character" w:styleId="Emphasis">
    <w:name w:val="Emphasis"/>
    <w:basedOn w:val="DefaultParagraphFont"/>
    <w:uiPriority w:val="20"/>
    <w:qFormat/>
    <w:rsid w:val="00047EF8"/>
    <w:rPr>
      <w:i/>
      <w:iCs/>
    </w:rPr>
  </w:style>
  <w:style w:type="paragraph" w:customStyle="1" w:styleId="Standard">
    <w:name w:val="Standard"/>
    <w:rsid w:val="00F37F9C"/>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character" w:customStyle="1" w:styleId="mi">
    <w:name w:val="mi"/>
    <w:basedOn w:val="DefaultParagraphFont"/>
    <w:rsid w:val="00A916B1"/>
  </w:style>
  <w:style w:type="character" w:customStyle="1" w:styleId="mo">
    <w:name w:val="mo"/>
    <w:basedOn w:val="DefaultParagraphFont"/>
    <w:rsid w:val="00A916B1"/>
  </w:style>
  <w:style w:type="character" w:customStyle="1" w:styleId="mn">
    <w:name w:val="mn"/>
    <w:basedOn w:val="DefaultParagraphFont"/>
    <w:rsid w:val="00A916B1"/>
  </w:style>
  <w:style w:type="character" w:customStyle="1" w:styleId="mwe-math-mathml-inline">
    <w:name w:val="mwe-math-mathml-inline"/>
    <w:basedOn w:val="DefaultParagraphFont"/>
    <w:rsid w:val="00C26CD8"/>
  </w:style>
  <w:style w:type="character" w:customStyle="1" w:styleId="texhtml">
    <w:name w:val="texhtml"/>
    <w:basedOn w:val="DefaultParagraphFont"/>
    <w:rsid w:val="00A31272"/>
  </w:style>
  <w:style w:type="character" w:styleId="Strong">
    <w:name w:val="Strong"/>
    <w:basedOn w:val="DefaultParagraphFont"/>
    <w:uiPriority w:val="22"/>
    <w:qFormat/>
    <w:rsid w:val="00C65315"/>
    <w:rPr>
      <w:b/>
      <w:bCs/>
    </w:rPr>
  </w:style>
  <w:style w:type="character" w:customStyle="1" w:styleId="mjxassistivemathml">
    <w:name w:val="mjx_assistive_mathml"/>
    <w:basedOn w:val="DefaultParagraphFont"/>
    <w:rsid w:val="00C65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9939">
      <w:bodyDiv w:val="1"/>
      <w:marLeft w:val="0"/>
      <w:marRight w:val="0"/>
      <w:marTop w:val="0"/>
      <w:marBottom w:val="0"/>
      <w:divBdr>
        <w:top w:val="none" w:sz="0" w:space="0" w:color="auto"/>
        <w:left w:val="none" w:sz="0" w:space="0" w:color="auto"/>
        <w:bottom w:val="none" w:sz="0" w:space="0" w:color="auto"/>
        <w:right w:val="none" w:sz="0" w:space="0" w:color="auto"/>
      </w:divBdr>
    </w:div>
    <w:div w:id="147794826">
      <w:bodyDiv w:val="1"/>
      <w:marLeft w:val="0"/>
      <w:marRight w:val="0"/>
      <w:marTop w:val="0"/>
      <w:marBottom w:val="0"/>
      <w:divBdr>
        <w:top w:val="none" w:sz="0" w:space="0" w:color="auto"/>
        <w:left w:val="none" w:sz="0" w:space="0" w:color="auto"/>
        <w:bottom w:val="none" w:sz="0" w:space="0" w:color="auto"/>
        <w:right w:val="none" w:sz="0" w:space="0" w:color="auto"/>
      </w:divBdr>
    </w:div>
    <w:div w:id="161631436">
      <w:bodyDiv w:val="1"/>
      <w:marLeft w:val="0"/>
      <w:marRight w:val="0"/>
      <w:marTop w:val="0"/>
      <w:marBottom w:val="0"/>
      <w:divBdr>
        <w:top w:val="none" w:sz="0" w:space="0" w:color="auto"/>
        <w:left w:val="none" w:sz="0" w:space="0" w:color="auto"/>
        <w:bottom w:val="none" w:sz="0" w:space="0" w:color="auto"/>
        <w:right w:val="none" w:sz="0" w:space="0" w:color="auto"/>
      </w:divBdr>
    </w:div>
    <w:div w:id="260262118">
      <w:bodyDiv w:val="1"/>
      <w:marLeft w:val="0"/>
      <w:marRight w:val="0"/>
      <w:marTop w:val="0"/>
      <w:marBottom w:val="0"/>
      <w:divBdr>
        <w:top w:val="none" w:sz="0" w:space="0" w:color="auto"/>
        <w:left w:val="none" w:sz="0" w:space="0" w:color="auto"/>
        <w:bottom w:val="none" w:sz="0" w:space="0" w:color="auto"/>
        <w:right w:val="none" w:sz="0" w:space="0" w:color="auto"/>
      </w:divBdr>
    </w:div>
    <w:div w:id="400910750">
      <w:bodyDiv w:val="1"/>
      <w:marLeft w:val="0"/>
      <w:marRight w:val="0"/>
      <w:marTop w:val="0"/>
      <w:marBottom w:val="0"/>
      <w:divBdr>
        <w:top w:val="none" w:sz="0" w:space="0" w:color="auto"/>
        <w:left w:val="none" w:sz="0" w:space="0" w:color="auto"/>
        <w:bottom w:val="none" w:sz="0" w:space="0" w:color="auto"/>
        <w:right w:val="none" w:sz="0" w:space="0" w:color="auto"/>
      </w:divBdr>
    </w:div>
    <w:div w:id="477304020">
      <w:bodyDiv w:val="1"/>
      <w:marLeft w:val="0"/>
      <w:marRight w:val="0"/>
      <w:marTop w:val="0"/>
      <w:marBottom w:val="0"/>
      <w:divBdr>
        <w:top w:val="none" w:sz="0" w:space="0" w:color="auto"/>
        <w:left w:val="none" w:sz="0" w:space="0" w:color="auto"/>
        <w:bottom w:val="none" w:sz="0" w:space="0" w:color="auto"/>
        <w:right w:val="none" w:sz="0" w:space="0" w:color="auto"/>
      </w:divBdr>
    </w:div>
    <w:div w:id="808858669">
      <w:bodyDiv w:val="1"/>
      <w:marLeft w:val="0"/>
      <w:marRight w:val="0"/>
      <w:marTop w:val="0"/>
      <w:marBottom w:val="0"/>
      <w:divBdr>
        <w:top w:val="none" w:sz="0" w:space="0" w:color="auto"/>
        <w:left w:val="none" w:sz="0" w:space="0" w:color="auto"/>
        <w:bottom w:val="none" w:sz="0" w:space="0" w:color="auto"/>
        <w:right w:val="none" w:sz="0" w:space="0" w:color="auto"/>
      </w:divBdr>
    </w:div>
    <w:div w:id="941961656">
      <w:bodyDiv w:val="1"/>
      <w:marLeft w:val="0"/>
      <w:marRight w:val="0"/>
      <w:marTop w:val="0"/>
      <w:marBottom w:val="0"/>
      <w:divBdr>
        <w:top w:val="none" w:sz="0" w:space="0" w:color="auto"/>
        <w:left w:val="none" w:sz="0" w:space="0" w:color="auto"/>
        <w:bottom w:val="none" w:sz="0" w:space="0" w:color="auto"/>
        <w:right w:val="none" w:sz="0" w:space="0" w:color="auto"/>
      </w:divBdr>
    </w:div>
    <w:div w:id="974413041">
      <w:bodyDiv w:val="1"/>
      <w:marLeft w:val="0"/>
      <w:marRight w:val="0"/>
      <w:marTop w:val="0"/>
      <w:marBottom w:val="0"/>
      <w:divBdr>
        <w:top w:val="none" w:sz="0" w:space="0" w:color="auto"/>
        <w:left w:val="none" w:sz="0" w:space="0" w:color="auto"/>
        <w:bottom w:val="none" w:sz="0" w:space="0" w:color="auto"/>
        <w:right w:val="none" w:sz="0" w:space="0" w:color="auto"/>
      </w:divBdr>
      <w:divsChild>
        <w:div w:id="981079550">
          <w:marLeft w:val="547"/>
          <w:marRight w:val="0"/>
          <w:marTop w:val="0"/>
          <w:marBottom w:val="0"/>
          <w:divBdr>
            <w:top w:val="none" w:sz="0" w:space="0" w:color="auto"/>
            <w:left w:val="none" w:sz="0" w:space="0" w:color="auto"/>
            <w:bottom w:val="none" w:sz="0" w:space="0" w:color="auto"/>
            <w:right w:val="none" w:sz="0" w:space="0" w:color="auto"/>
          </w:divBdr>
        </w:div>
        <w:div w:id="1362628778">
          <w:marLeft w:val="547"/>
          <w:marRight w:val="0"/>
          <w:marTop w:val="0"/>
          <w:marBottom w:val="0"/>
          <w:divBdr>
            <w:top w:val="none" w:sz="0" w:space="0" w:color="auto"/>
            <w:left w:val="none" w:sz="0" w:space="0" w:color="auto"/>
            <w:bottom w:val="none" w:sz="0" w:space="0" w:color="auto"/>
            <w:right w:val="none" w:sz="0" w:space="0" w:color="auto"/>
          </w:divBdr>
        </w:div>
        <w:div w:id="458644669">
          <w:marLeft w:val="994"/>
          <w:marRight w:val="0"/>
          <w:marTop w:val="0"/>
          <w:marBottom w:val="0"/>
          <w:divBdr>
            <w:top w:val="none" w:sz="0" w:space="0" w:color="auto"/>
            <w:left w:val="none" w:sz="0" w:space="0" w:color="auto"/>
            <w:bottom w:val="none" w:sz="0" w:space="0" w:color="auto"/>
            <w:right w:val="none" w:sz="0" w:space="0" w:color="auto"/>
          </w:divBdr>
        </w:div>
        <w:div w:id="1863129782">
          <w:marLeft w:val="994"/>
          <w:marRight w:val="0"/>
          <w:marTop w:val="0"/>
          <w:marBottom w:val="0"/>
          <w:divBdr>
            <w:top w:val="none" w:sz="0" w:space="0" w:color="auto"/>
            <w:left w:val="none" w:sz="0" w:space="0" w:color="auto"/>
            <w:bottom w:val="none" w:sz="0" w:space="0" w:color="auto"/>
            <w:right w:val="none" w:sz="0" w:space="0" w:color="auto"/>
          </w:divBdr>
        </w:div>
        <w:div w:id="1896577861">
          <w:marLeft w:val="994"/>
          <w:marRight w:val="0"/>
          <w:marTop w:val="0"/>
          <w:marBottom w:val="0"/>
          <w:divBdr>
            <w:top w:val="none" w:sz="0" w:space="0" w:color="auto"/>
            <w:left w:val="none" w:sz="0" w:space="0" w:color="auto"/>
            <w:bottom w:val="none" w:sz="0" w:space="0" w:color="auto"/>
            <w:right w:val="none" w:sz="0" w:space="0" w:color="auto"/>
          </w:divBdr>
        </w:div>
      </w:divsChild>
    </w:div>
    <w:div w:id="1037436401">
      <w:bodyDiv w:val="1"/>
      <w:marLeft w:val="0"/>
      <w:marRight w:val="0"/>
      <w:marTop w:val="0"/>
      <w:marBottom w:val="0"/>
      <w:divBdr>
        <w:top w:val="none" w:sz="0" w:space="0" w:color="auto"/>
        <w:left w:val="none" w:sz="0" w:space="0" w:color="auto"/>
        <w:bottom w:val="none" w:sz="0" w:space="0" w:color="auto"/>
        <w:right w:val="none" w:sz="0" w:space="0" w:color="auto"/>
      </w:divBdr>
    </w:div>
    <w:div w:id="1124150418">
      <w:bodyDiv w:val="1"/>
      <w:marLeft w:val="0"/>
      <w:marRight w:val="0"/>
      <w:marTop w:val="0"/>
      <w:marBottom w:val="0"/>
      <w:divBdr>
        <w:top w:val="none" w:sz="0" w:space="0" w:color="auto"/>
        <w:left w:val="none" w:sz="0" w:space="0" w:color="auto"/>
        <w:bottom w:val="none" w:sz="0" w:space="0" w:color="auto"/>
        <w:right w:val="none" w:sz="0" w:space="0" w:color="auto"/>
      </w:divBdr>
      <w:divsChild>
        <w:div w:id="209920030">
          <w:marLeft w:val="336"/>
          <w:marRight w:val="0"/>
          <w:marTop w:val="120"/>
          <w:marBottom w:val="312"/>
          <w:divBdr>
            <w:top w:val="none" w:sz="0" w:space="0" w:color="auto"/>
            <w:left w:val="none" w:sz="0" w:space="0" w:color="auto"/>
            <w:bottom w:val="none" w:sz="0" w:space="0" w:color="auto"/>
            <w:right w:val="none" w:sz="0" w:space="0" w:color="auto"/>
          </w:divBdr>
          <w:divsChild>
            <w:div w:id="10318028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5946045">
      <w:bodyDiv w:val="1"/>
      <w:marLeft w:val="0"/>
      <w:marRight w:val="0"/>
      <w:marTop w:val="0"/>
      <w:marBottom w:val="0"/>
      <w:divBdr>
        <w:top w:val="none" w:sz="0" w:space="0" w:color="auto"/>
        <w:left w:val="none" w:sz="0" w:space="0" w:color="auto"/>
        <w:bottom w:val="none" w:sz="0" w:space="0" w:color="auto"/>
        <w:right w:val="none" w:sz="0" w:space="0" w:color="auto"/>
      </w:divBdr>
    </w:div>
    <w:div w:id="1260943310">
      <w:bodyDiv w:val="1"/>
      <w:marLeft w:val="0"/>
      <w:marRight w:val="0"/>
      <w:marTop w:val="0"/>
      <w:marBottom w:val="0"/>
      <w:divBdr>
        <w:top w:val="none" w:sz="0" w:space="0" w:color="auto"/>
        <w:left w:val="none" w:sz="0" w:space="0" w:color="auto"/>
        <w:bottom w:val="none" w:sz="0" w:space="0" w:color="auto"/>
        <w:right w:val="none" w:sz="0" w:space="0" w:color="auto"/>
      </w:divBdr>
    </w:div>
    <w:div w:id="1340621038">
      <w:bodyDiv w:val="1"/>
      <w:marLeft w:val="0"/>
      <w:marRight w:val="0"/>
      <w:marTop w:val="0"/>
      <w:marBottom w:val="0"/>
      <w:divBdr>
        <w:top w:val="none" w:sz="0" w:space="0" w:color="auto"/>
        <w:left w:val="none" w:sz="0" w:space="0" w:color="auto"/>
        <w:bottom w:val="none" w:sz="0" w:space="0" w:color="auto"/>
        <w:right w:val="none" w:sz="0" w:space="0" w:color="auto"/>
      </w:divBdr>
    </w:div>
    <w:div w:id="1359313313">
      <w:bodyDiv w:val="1"/>
      <w:marLeft w:val="0"/>
      <w:marRight w:val="0"/>
      <w:marTop w:val="0"/>
      <w:marBottom w:val="0"/>
      <w:divBdr>
        <w:top w:val="none" w:sz="0" w:space="0" w:color="auto"/>
        <w:left w:val="none" w:sz="0" w:space="0" w:color="auto"/>
        <w:bottom w:val="none" w:sz="0" w:space="0" w:color="auto"/>
        <w:right w:val="none" w:sz="0" w:space="0" w:color="auto"/>
      </w:divBdr>
      <w:divsChild>
        <w:div w:id="1950234571">
          <w:marLeft w:val="720"/>
          <w:marRight w:val="0"/>
          <w:marTop w:val="200"/>
          <w:marBottom w:val="0"/>
          <w:divBdr>
            <w:top w:val="none" w:sz="0" w:space="0" w:color="auto"/>
            <w:left w:val="none" w:sz="0" w:space="0" w:color="auto"/>
            <w:bottom w:val="none" w:sz="0" w:space="0" w:color="auto"/>
            <w:right w:val="none" w:sz="0" w:space="0" w:color="auto"/>
          </w:divBdr>
        </w:div>
        <w:div w:id="475487781">
          <w:marLeft w:val="720"/>
          <w:marRight w:val="0"/>
          <w:marTop w:val="200"/>
          <w:marBottom w:val="0"/>
          <w:divBdr>
            <w:top w:val="none" w:sz="0" w:space="0" w:color="auto"/>
            <w:left w:val="none" w:sz="0" w:space="0" w:color="auto"/>
            <w:bottom w:val="none" w:sz="0" w:space="0" w:color="auto"/>
            <w:right w:val="none" w:sz="0" w:space="0" w:color="auto"/>
          </w:divBdr>
        </w:div>
      </w:divsChild>
    </w:div>
    <w:div w:id="1451775830">
      <w:bodyDiv w:val="1"/>
      <w:marLeft w:val="0"/>
      <w:marRight w:val="0"/>
      <w:marTop w:val="0"/>
      <w:marBottom w:val="0"/>
      <w:divBdr>
        <w:top w:val="none" w:sz="0" w:space="0" w:color="auto"/>
        <w:left w:val="none" w:sz="0" w:space="0" w:color="auto"/>
        <w:bottom w:val="none" w:sz="0" w:space="0" w:color="auto"/>
        <w:right w:val="none" w:sz="0" w:space="0" w:color="auto"/>
      </w:divBdr>
    </w:div>
    <w:div w:id="1736586422">
      <w:bodyDiv w:val="1"/>
      <w:marLeft w:val="0"/>
      <w:marRight w:val="0"/>
      <w:marTop w:val="0"/>
      <w:marBottom w:val="0"/>
      <w:divBdr>
        <w:top w:val="none" w:sz="0" w:space="0" w:color="auto"/>
        <w:left w:val="none" w:sz="0" w:space="0" w:color="auto"/>
        <w:bottom w:val="none" w:sz="0" w:space="0" w:color="auto"/>
        <w:right w:val="none" w:sz="0" w:space="0" w:color="auto"/>
      </w:divBdr>
    </w:div>
    <w:div w:id="1851216930">
      <w:bodyDiv w:val="1"/>
      <w:marLeft w:val="0"/>
      <w:marRight w:val="0"/>
      <w:marTop w:val="0"/>
      <w:marBottom w:val="0"/>
      <w:divBdr>
        <w:top w:val="none" w:sz="0" w:space="0" w:color="auto"/>
        <w:left w:val="none" w:sz="0" w:space="0" w:color="auto"/>
        <w:bottom w:val="none" w:sz="0" w:space="0" w:color="auto"/>
        <w:right w:val="none" w:sz="0" w:space="0" w:color="auto"/>
      </w:divBdr>
    </w:div>
    <w:div w:id="1960718896">
      <w:bodyDiv w:val="1"/>
      <w:marLeft w:val="0"/>
      <w:marRight w:val="0"/>
      <w:marTop w:val="0"/>
      <w:marBottom w:val="0"/>
      <w:divBdr>
        <w:top w:val="none" w:sz="0" w:space="0" w:color="auto"/>
        <w:left w:val="none" w:sz="0" w:space="0" w:color="auto"/>
        <w:bottom w:val="none" w:sz="0" w:space="0" w:color="auto"/>
        <w:right w:val="none" w:sz="0" w:space="0" w:color="auto"/>
      </w:divBdr>
      <w:divsChild>
        <w:div w:id="1419138914">
          <w:marLeft w:val="360"/>
          <w:marRight w:val="0"/>
          <w:marTop w:val="200"/>
          <w:marBottom w:val="0"/>
          <w:divBdr>
            <w:top w:val="none" w:sz="0" w:space="0" w:color="auto"/>
            <w:left w:val="none" w:sz="0" w:space="0" w:color="auto"/>
            <w:bottom w:val="none" w:sz="0" w:space="0" w:color="auto"/>
            <w:right w:val="none" w:sz="0" w:space="0" w:color="auto"/>
          </w:divBdr>
        </w:div>
      </w:divsChild>
    </w:div>
    <w:div w:id="2002732179">
      <w:bodyDiv w:val="1"/>
      <w:marLeft w:val="0"/>
      <w:marRight w:val="0"/>
      <w:marTop w:val="0"/>
      <w:marBottom w:val="0"/>
      <w:divBdr>
        <w:top w:val="none" w:sz="0" w:space="0" w:color="auto"/>
        <w:left w:val="none" w:sz="0" w:space="0" w:color="auto"/>
        <w:bottom w:val="none" w:sz="0" w:space="0" w:color="auto"/>
        <w:right w:val="none" w:sz="0" w:space="0" w:color="auto"/>
      </w:divBdr>
    </w:div>
    <w:div w:id="2042441011">
      <w:bodyDiv w:val="1"/>
      <w:marLeft w:val="0"/>
      <w:marRight w:val="0"/>
      <w:marTop w:val="0"/>
      <w:marBottom w:val="0"/>
      <w:divBdr>
        <w:top w:val="none" w:sz="0" w:space="0" w:color="auto"/>
        <w:left w:val="none" w:sz="0" w:space="0" w:color="auto"/>
        <w:bottom w:val="none" w:sz="0" w:space="0" w:color="auto"/>
        <w:right w:val="none" w:sz="0" w:space="0" w:color="auto"/>
      </w:divBdr>
    </w:div>
    <w:div w:id="2062899175">
      <w:bodyDiv w:val="1"/>
      <w:marLeft w:val="0"/>
      <w:marRight w:val="0"/>
      <w:marTop w:val="0"/>
      <w:marBottom w:val="0"/>
      <w:divBdr>
        <w:top w:val="none" w:sz="0" w:space="0" w:color="auto"/>
        <w:left w:val="none" w:sz="0" w:space="0" w:color="auto"/>
        <w:bottom w:val="none" w:sz="0" w:space="0" w:color="auto"/>
        <w:right w:val="none" w:sz="0" w:space="0" w:color="auto"/>
      </w:divBdr>
      <w:divsChild>
        <w:div w:id="1976061623">
          <w:marLeft w:val="547"/>
          <w:marRight w:val="0"/>
          <w:marTop w:val="0"/>
          <w:marBottom w:val="0"/>
          <w:divBdr>
            <w:top w:val="none" w:sz="0" w:space="0" w:color="auto"/>
            <w:left w:val="none" w:sz="0" w:space="0" w:color="auto"/>
            <w:bottom w:val="none" w:sz="0" w:space="0" w:color="auto"/>
            <w:right w:val="none" w:sz="0" w:space="0" w:color="auto"/>
          </w:divBdr>
        </w:div>
        <w:div w:id="1726561856">
          <w:marLeft w:val="547"/>
          <w:marRight w:val="0"/>
          <w:marTop w:val="0"/>
          <w:marBottom w:val="0"/>
          <w:divBdr>
            <w:top w:val="none" w:sz="0" w:space="0" w:color="auto"/>
            <w:left w:val="none" w:sz="0" w:space="0" w:color="auto"/>
            <w:bottom w:val="none" w:sz="0" w:space="0" w:color="auto"/>
            <w:right w:val="none" w:sz="0" w:space="0" w:color="auto"/>
          </w:divBdr>
        </w:div>
        <w:div w:id="1959295387">
          <w:marLeft w:val="547"/>
          <w:marRight w:val="0"/>
          <w:marTop w:val="0"/>
          <w:marBottom w:val="0"/>
          <w:divBdr>
            <w:top w:val="none" w:sz="0" w:space="0" w:color="auto"/>
            <w:left w:val="none" w:sz="0" w:space="0" w:color="auto"/>
            <w:bottom w:val="none" w:sz="0" w:space="0" w:color="auto"/>
            <w:right w:val="none" w:sz="0" w:space="0" w:color="auto"/>
          </w:divBdr>
        </w:div>
        <w:div w:id="1942488648">
          <w:marLeft w:val="547"/>
          <w:marRight w:val="0"/>
          <w:marTop w:val="0"/>
          <w:marBottom w:val="0"/>
          <w:divBdr>
            <w:top w:val="none" w:sz="0" w:space="0" w:color="auto"/>
            <w:left w:val="none" w:sz="0" w:space="0" w:color="auto"/>
            <w:bottom w:val="none" w:sz="0" w:space="0" w:color="auto"/>
            <w:right w:val="none" w:sz="0" w:space="0" w:color="auto"/>
          </w:divBdr>
        </w:div>
      </w:divsChild>
    </w:div>
    <w:div w:id="208590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dc:creator>
  <cp:lastModifiedBy>Microsoft Office User</cp:lastModifiedBy>
  <cp:revision>12</cp:revision>
  <cp:lastPrinted>2014-05-31T02:17:00Z</cp:lastPrinted>
  <dcterms:created xsi:type="dcterms:W3CDTF">2018-11-05T05:39:00Z</dcterms:created>
  <dcterms:modified xsi:type="dcterms:W3CDTF">2018-11-09T21:49:00Z</dcterms:modified>
</cp:coreProperties>
</file>