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67DA5" w:rsidP="00794EA8" w:rsidRDefault="000D64E4" w14:paraId="033752FB" w14:textId="6F35F0D4">
      <w:pPr>
        <w:pStyle w:val="Heading1"/>
      </w:pPr>
      <w:r>
        <w:t>Question 01</w:t>
      </w:r>
    </w:p>
    <w:p w:rsidRPr="000D64E4" w:rsidR="000D64E4" w:rsidP="000D64E4" w:rsidRDefault="000D64E4" w14:paraId="4A96081A" w14:textId="7777777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A9B7C6"/>
          <w:sz w:val="20"/>
          <w:szCs w:val="20"/>
        </w:rPr>
      </w:pP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public class </w:t>
      </w:r>
      <w:proofErr w:type="spellStart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Queue_String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private int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front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private int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rear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private int </w:t>
      </w:r>
      <w:proofErr w:type="spellStart"/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maxSize</w:t>
      </w:r>
      <w:proofErr w:type="spellEnd"/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private int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count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String[] </w:t>
      </w:r>
      <w:proofErr w:type="spellStart"/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arr</w:t>
      </w:r>
      <w:proofErr w:type="spellEnd"/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</w:t>
      </w:r>
      <w:proofErr w:type="spellStart"/>
      <w:r w:rsidRPr="000D64E4">
        <w:rPr>
          <w:rFonts w:ascii="Courier New" w:hAnsi="Courier New" w:eastAsia="Times New Roman" w:cs="Courier New"/>
          <w:color w:val="FFC66D"/>
          <w:sz w:val="20"/>
          <w:szCs w:val="20"/>
        </w:rPr>
        <w:t>Queue_String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int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max){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</w:t>
      </w:r>
      <w:proofErr w:type="spellStart"/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maxSize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=max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proofErr w:type="spellStart"/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arr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=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new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String[</w:t>
      </w:r>
      <w:proofErr w:type="spellStart"/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maxSize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]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front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=</w:t>
      </w:r>
      <w:r w:rsidRPr="000D64E4">
        <w:rPr>
          <w:rFonts w:ascii="Courier New" w:hAnsi="Courier New" w:eastAsia="Times New Roman" w:cs="Courier New"/>
          <w:color w:val="6897BB"/>
          <w:sz w:val="20"/>
          <w:szCs w:val="20"/>
        </w:rPr>
        <w:t>0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rear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=-</w:t>
      </w:r>
      <w:r w:rsidRPr="000D64E4">
        <w:rPr>
          <w:rFonts w:ascii="Courier New" w:hAnsi="Courier New" w:eastAsia="Times New Roman" w:cs="Courier New"/>
          <w:color w:val="6897BB"/>
          <w:sz w:val="20"/>
          <w:szCs w:val="20"/>
        </w:rPr>
        <w:t>1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count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=</w:t>
      </w:r>
      <w:r w:rsidRPr="000D64E4">
        <w:rPr>
          <w:rFonts w:ascii="Courier New" w:hAnsi="Courier New" w:eastAsia="Times New Roman" w:cs="Courier New"/>
          <w:color w:val="6897BB"/>
          <w:sz w:val="20"/>
          <w:szCs w:val="20"/>
        </w:rPr>
        <w:t>0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public </w:t>
      </w:r>
      <w:proofErr w:type="spellStart"/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boolean</w:t>
      </w:r>
      <w:proofErr w:type="spellEnd"/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</w:t>
      </w:r>
      <w:proofErr w:type="spellStart"/>
      <w:r w:rsidRPr="000D64E4">
        <w:rPr>
          <w:rFonts w:ascii="Courier New" w:hAnsi="Courier New" w:eastAsia="Times New Roman" w:cs="Courier New"/>
          <w:color w:val="FFC66D"/>
          <w:sz w:val="20"/>
          <w:szCs w:val="20"/>
        </w:rPr>
        <w:t>isQueueEmpty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if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rear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&lt;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front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return true;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else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return false;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public </w:t>
      </w:r>
      <w:proofErr w:type="spellStart"/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boolean</w:t>
      </w:r>
      <w:proofErr w:type="spellEnd"/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</w:t>
      </w:r>
      <w:proofErr w:type="spellStart"/>
      <w:r w:rsidRPr="000D64E4">
        <w:rPr>
          <w:rFonts w:ascii="Courier New" w:hAnsi="Courier New" w:eastAsia="Times New Roman" w:cs="Courier New"/>
          <w:color w:val="FFC66D"/>
          <w:sz w:val="20"/>
          <w:szCs w:val="20"/>
        </w:rPr>
        <w:t>isQueueFull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if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rear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==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maxSize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-</w:t>
      </w:r>
      <w:r w:rsidRPr="000D64E4">
        <w:rPr>
          <w:rFonts w:ascii="Courier New" w:hAnsi="Courier New" w:eastAsia="Times New Roman" w:cs="Courier New"/>
          <w:color w:val="6897BB"/>
          <w:sz w:val="20"/>
          <w:szCs w:val="20"/>
        </w:rPr>
        <w:t>1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return true;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else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return false;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public void </w:t>
      </w:r>
      <w:proofErr w:type="spellStart"/>
      <w:r w:rsidRPr="000D64E4">
        <w:rPr>
          <w:rFonts w:ascii="Courier New" w:hAnsi="Courier New" w:eastAsia="Times New Roman" w:cs="Courier New"/>
          <w:color w:val="FFC66D"/>
          <w:sz w:val="20"/>
          <w:szCs w:val="20"/>
        </w:rPr>
        <w:t>appened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(String item){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if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proofErr w:type="spellStart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isQueueFull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()){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</w:t>
      </w:r>
      <w:proofErr w:type="spellStart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System.</w:t>
      </w:r>
      <w:r w:rsidRPr="000D64E4">
        <w:rPr>
          <w:rFonts w:ascii="Courier New" w:hAnsi="Courier New" w:eastAsia="Times New Roman" w:cs="Courier New"/>
          <w:i/>
          <w:iCs/>
          <w:color w:val="9876AA"/>
          <w:sz w:val="20"/>
          <w:szCs w:val="20"/>
        </w:rPr>
        <w:t>out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.println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"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\n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Queue is full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\n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"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)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else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</w:t>
      </w:r>
      <w:proofErr w:type="spellStart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System.</w:t>
      </w:r>
      <w:r w:rsidRPr="000D64E4">
        <w:rPr>
          <w:rFonts w:ascii="Courier New" w:hAnsi="Courier New" w:eastAsia="Times New Roman" w:cs="Courier New"/>
          <w:i/>
          <w:iCs/>
          <w:color w:val="9876AA"/>
          <w:sz w:val="20"/>
          <w:szCs w:val="20"/>
        </w:rPr>
        <w:t>out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.println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"inserting "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+item)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    </w:t>
      </w:r>
      <w:proofErr w:type="spellStart"/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arr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[++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rear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]=item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   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count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++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public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String </w:t>
      </w:r>
      <w:r w:rsidRPr="000D64E4">
        <w:rPr>
          <w:rFonts w:ascii="Courier New" w:hAnsi="Courier New" w:eastAsia="Times New Roman" w:cs="Courier New"/>
          <w:color w:val="FFC66D"/>
          <w:sz w:val="20"/>
          <w:szCs w:val="20"/>
        </w:rPr>
        <w:t>serve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if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proofErr w:type="spellStart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isQueueEmpty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()){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</w:t>
      </w:r>
      <w:proofErr w:type="spellStart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System.</w:t>
      </w:r>
      <w:r w:rsidRPr="000D64E4">
        <w:rPr>
          <w:rFonts w:ascii="Courier New" w:hAnsi="Courier New" w:eastAsia="Times New Roman" w:cs="Courier New"/>
          <w:i/>
          <w:iCs/>
          <w:color w:val="9876AA"/>
          <w:sz w:val="20"/>
          <w:szCs w:val="20"/>
        </w:rPr>
        <w:t>out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.println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(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"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\n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Queue is empty.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\n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"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)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    return </w:t>
      </w:r>
      <w:r w:rsidRPr="000D64E4">
        <w:rPr>
          <w:rFonts w:ascii="Courier New" w:hAnsi="Courier New" w:eastAsia="Times New Roman" w:cs="Courier New"/>
          <w:color w:val="6A8759"/>
          <w:sz w:val="20"/>
          <w:szCs w:val="20"/>
        </w:rPr>
        <w:t>""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else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{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        String item=</w:t>
      </w:r>
      <w:proofErr w:type="spellStart"/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arr</w:t>
      </w:r>
      <w:proofErr w:type="spellEnd"/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[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front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++]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    </w:t>
      </w:r>
      <w:r w:rsidRPr="000D64E4">
        <w:rPr>
          <w:rFonts w:ascii="Courier New" w:hAnsi="Courier New" w:eastAsia="Times New Roman" w:cs="Courier New"/>
          <w:color w:val="9876AA"/>
          <w:sz w:val="20"/>
          <w:szCs w:val="20"/>
        </w:rPr>
        <w:t>count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--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    return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item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>;</w:t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CC7832"/>
          <w:sz w:val="20"/>
          <w:szCs w:val="20"/>
        </w:rPr>
        <w:t xml:space="preserve">        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 xml:space="preserve">    }</w:t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br/>
      </w:r>
      <w:r w:rsidRPr="000D64E4">
        <w:rPr>
          <w:rFonts w:ascii="Courier New" w:hAnsi="Courier New" w:eastAsia="Times New Roman" w:cs="Courier New"/>
          <w:color w:val="A9B7C6"/>
          <w:sz w:val="20"/>
          <w:szCs w:val="20"/>
        </w:rPr>
        <w:t>}</w:t>
      </w:r>
    </w:p>
    <w:p w:rsidR="000D64E4" w:rsidRDefault="000D64E4" w14:paraId="0364EA35" w14:textId="62C3BD4E">
      <w:r>
        <w:br w:type="page"/>
      </w:r>
    </w:p>
    <w:p w:rsidR="000D64E4" w:rsidP="000D64E4" w:rsidRDefault="000D64E4" w14:paraId="451EF778" w14:textId="7777777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A {</w:t>
      </w:r>
      <w:r>
        <w:rPr>
          <w:color w:val="A9B7C6"/>
        </w:rPr>
        <w:br/>
      </w:r>
      <w:r>
        <w:rPr>
          <w:color w:val="A9B7C6"/>
        </w:rPr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t xml:space="preserve">        </w:t>
      </w:r>
      <w:proofErr w:type="spellStart"/>
      <w:r>
        <w:rPr>
          <w:color w:val="A9B7C6"/>
        </w:rPr>
        <w:t>Queue_String</w:t>
      </w:r>
      <w:proofErr w:type="spellEnd"/>
      <w:r>
        <w:rPr>
          <w:color w:val="A9B7C6"/>
        </w:rPr>
        <w:t xml:space="preserve"> queue=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Queue_String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r>
        <w:rPr>
          <w:color w:val="A9B7C6"/>
        </w:rPr>
        <w:t xml:space="preserve">Scanner </w:t>
      </w:r>
      <w:proofErr w:type="spellStart"/>
      <w:r>
        <w:rPr>
          <w:color w:val="A9B7C6"/>
        </w:rPr>
        <w:t>scn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first string: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queue.appened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scn.next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second String: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queue.appened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scn.next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t xml:space="preserve">        </w:t>
      </w:r>
      <w:r>
        <w:rPr>
          <w:color w:val="A9B7C6"/>
        </w:rPr>
        <w:t xml:space="preserve">StringBuilder </w:t>
      </w:r>
      <w:proofErr w:type="spellStart"/>
      <w:r>
        <w:rPr>
          <w:color w:val="A9B7C6"/>
        </w:rPr>
        <w:t>newText</w:t>
      </w:r>
      <w:proofErr w:type="spellEnd"/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StringBuilder(</w:t>
      </w:r>
      <w:proofErr w:type="spellStart"/>
      <w:r>
        <w:rPr>
          <w:color w:val="A9B7C6"/>
        </w:rPr>
        <w:t>queue.serve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newText.append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queue.serve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newText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t>}</w:t>
      </w:r>
    </w:p>
    <w:p w:rsidR="000D64E4" w:rsidP="000D64E4" w:rsidRDefault="000D64E4" w14:paraId="0A423906" w14:textId="1647DC8C"/>
    <w:p w:rsidR="000D64E4" w:rsidP="000D64E4" w:rsidRDefault="00E43A47" w14:paraId="5DE49E3B" w14:textId="47815590">
      <w:r w:rsidRPr="00E43A47">
        <w:drawing>
          <wp:inline distT="0" distB="0" distL="0" distR="0" wp14:anchorId="30D3B417" wp14:editId="44B0A39B">
            <wp:extent cx="3296110" cy="22672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A47" w:rsidP="00E43A47" w:rsidRDefault="00E43A47" w14:paraId="47BC5080" w14:textId="42A142B0">
      <w:pPr>
        <w:pStyle w:val="Heading1"/>
      </w:pPr>
      <w:r w:rsidR="00E43A47">
        <w:rPr/>
        <w:t>Question 02</w:t>
      </w:r>
    </w:p>
    <w:p w:rsidR="297E8558" w:rsidP="4DD8651D" w:rsidRDefault="297E8558" w14:paraId="2902654F" w14:textId="31D67D33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Queue_Char 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int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int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int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maxSize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int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count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char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[]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arr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Queue_Char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maxSize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=max;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arr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new char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maxSize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297E855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=-</w:t>
      </w:r>
      <w:r w:rsidRPr="4DD8651D" w:rsidR="297E855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count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297E855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boolean </w:t>
      </w:r>
      <w:r w:rsidRPr="4DD8651D" w:rsidR="297E855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isQueueEmpty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&lt;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true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false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boolean </w:t>
      </w:r>
      <w:r w:rsidRPr="4DD8651D" w:rsidR="297E855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isQueueFull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==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maxSize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-</w:t>
      </w:r>
      <w:r w:rsidRPr="4DD8651D" w:rsidR="297E855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true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false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4DD8651D" w:rsidR="297E855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append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item){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(isQueueFull()){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4DD8651D" w:rsidR="297E855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Queue is full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4DD8651D" w:rsidR="297E855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"inserting "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+item);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arr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[++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]=item;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count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++;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char </w:t>
      </w:r>
      <w:r w:rsidRPr="4DD8651D" w:rsidR="297E855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serve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(isQueueEmpty()){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4DD8651D" w:rsidR="297E855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Queue is empty.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'0'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item=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arr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++];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count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--;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item;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="4DD8651D" w:rsidRDefault="4DD8651D" w14:paraId="594BE479" w14:textId="2B1F891C"/>
    <w:p w:rsidR="297E8558" w:rsidP="4DD8651D" w:rsidRDefault="297E8558" w14:paraId="4316B07A" w14:textId="6DE26B24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java.util.Scanner;</w:t>
      </w:r>
      <w:r>
        <w:br/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 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4DD8651D" w:rsidR="297E855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(String[] args) 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Queue_Char queue=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Queue_Char(</w:t>
      </w:r>
      <w:r w:rsidRPr="4DD8651D" w:rsidR="297E855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Scanner scn =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Scanner(System.</w:t>
      </w:r>
      <w:r w:rsidRPr="4DD8651D" w:rsidR="297E855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in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System.</w:t>
      </w:r>
      <w:r w:rsidRPr="4DD8651D" w:rsidR="297E855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.print(</w:t>
      </w:r>
      <w:r w:rsidRPr="4DD8651D" w:rsidR="297E855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"Enter your number: "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number=scn.next();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d=number.length()/</w:t>
      </w:r>
      <w:r w:rsidRPr="4DD8651D" w:rsidR="297E855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char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[] textArr=number.toCharArray();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x:textArr){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queue.append(x);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i=</w:t>
      </w:r>
      <w:r w:rsidRPr="4DD8651D" w:rsidR="297E855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;i&lt;d;i++){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c=queue.serve();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queue.append(c);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E855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(!(queue.isQueueEmpty())){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4DD8651D" w:rsidR="297E855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.println(queue.serve());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E855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="4DD8651D" w:rsidRDefault="4DD8651D" w14:paraId="528078AF" w14:textId="64B6F485"/>
    <w:p w:rsidR="297E8558" w:rsidRDefault="297E8558" w14:paraId="3808EEC9" w14:textId="0FAD2BB2">
      <w:r w:rsidR="297E8558">
        <w:drawing>
          <wp:inline wp14:editId="149D255A" wp14:anchorId="179DED44">
            <wp:extent cx="3619500" cy="4552950"/>
            <wp:effectExtent l="0" t="0" r="0" b="0"/>
            <wp:docPr id="68870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6687cd863348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57" w:rsidP="00405557" w:rsidRDefault="00405557" w14:paraId="00117646" w14:textId="52B9A7D4">
      <w:pPr>
        <w:pStyle w:val="Heading1"/>
      </w:pPr>
      <w:r w:rsidR="00405557">
        <w:rPr/>
        <w:t>Question 03</w:t>
      </w:r>
    </w:p>
    <w:p w:rsidR="00405557" w:rsidP="00405557" w:rsidRDefault="00405557" w14:paraId="44011FDE" w14:textId="693540BF">
      <w:r w:rsidR="01054F24">
        <w:rPr/>
        <w:t>same queue class that we used in second question can be used for this question.</w:t>
      </w:r>
    </w:p>
    <w:p w:rsidR="00405557" w:rsidP="00405557" w:rsidRDefault="00405557" w14:paraId="3768510C" w14:textId="6BD900C8"/>
    <w:p w:rsidR="002E6295" w:rsidP="002E6295" w:rsidRDefault="002E6295" w14:paraId="01B1B49A" w14:textId="7777777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java.util.Locale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C {</w:t>
      </w:r>
      <w:r>
        <w:rPr>
          <w:color w:val="A9B7C6"/>
        </w:rPr>
        <w:br/>
      </w:r>
      <w:r>
        <w:rPr>
          <w:color w:val="A9B7C6"/>
        </w:rPr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t xml:space="preserve">        </w:t>
      </w:r>
      <w:proofErr w:type="spellStart"/>
      <w:r>
        <w:rPr>
          <w:color w:val="A9B7C6"/>
        </w:rPr>
        <w:t>Queue_Char</w:t>
      </w:r>
      <w:proofErr w:type="spellEnd"/>
      <w:r>
        <w:rPr>
          <w:color w:val="A9B7C6"/>
        </w:rPr>
        <w:t xml:space="preserve"> queue=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Queue_Char</w:t>
      </w:r>
      <w:proofErr w:type="spellEnd"/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r>
        <w:rPr>
          <w:color w:val="A9B7C6"/>
        </w:rPr>
        <w:t xml:space="preserve">Scanner </w:t>
      </w:r>
      <w:proofErr w:type="spellStart"/>
      <w:r>
        <w:rPr>
          <w:color w:val="A9B7C6"/>
        </w:rPr>
        <w:t>scn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queue.append</w:t>
      </w:r>
      <w:proofErr w:type="spellEnd"/>
      <w:r>
        <w:rPr>
          <w:color w:val="A9B7C6"/>
        </w:rPr>
        <w:t>(</w:t>
      </w:r>
      <w:r>
        <w:rPr>
          <w:color w:val="6A8759"/>
        </w:rPr>
        <w:t>'A'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queue.append</w:t>
      </w:r>
      <w:proofErr w:type="spellEnd"/>
      <w:r>
        <w:rPr>
          <w:color w:val="A9B7C6"/>
        </w:rPr>
        <w:t>(</w:t>
      </w:r>
      <w:r>
        <w:rPr>
          <w:color w:val="6A8759"/>
        </w:rPr>
        <w:t>'E'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queue.append</w:t>
      </w:r>
      <w:proofErr w:type="spellEnd"/>
      <w:r>
        <w:rPr>
          <w:color w:val="A9B7C6"/>
        </w:rPr>
        <w:t>(</w:t>
      </w:r>
      <w:r>
        <w:rPr>
          <w:color w:val="6A8759"/>
        </w:rPr>
        <w:t>'I'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queue.append</w:t>
      </w:r>
      <w:proofErr w:type="spellEnd"/>
      <w:r>
        <w:rPr>
          <w:color w:val="A9B7C6"/>
        </w:rPr>
        <w:t>(</w:t>
      </w:r>
      <w:r>
        <w:rPr>
          <w:color w:val="6A8759"/>
        </w:rPr>
        <w:t>'O'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queue.append</w:t>
      </w:r>
      <w:proofErr w:type="spellEnd"/>
      <w:r>
        <w:rPr>
          <w:color w:val="A9B7C6"/>
        </w:rPr>
        <w:t>(</w:t>
      </w:r>
      <w:r>
        <w:rPr>
          <w:color w:val="6A8759"/>
        </w:rPr>
        <w:t>'U'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your word: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char</w:t>
      </w:r>
      <w:r>
        <w:rPr>
          <w:color w:val="A9B7C6"/>
        </w:rPr>
        <w:t>[] text=</w:t>
      </w:r>
      <w:proofErr w:type="spellStart"/>
      <w:r>
        <w:rPr>
          <w:color w:val="A9B7C6"/>
        </w:rPr>
        <w:t>scn.next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toUpperCase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Locale.</w:t>
      </w:r>
      <w:r>
        <w:rPr>
          <w:i/>
          <w:iCs/>
          <w:color w:val="9876AA"/>
        </w:rPr>
        <w:t>ROOT</w:t>
      </w:r>
      <w:proofErr w:type="spellEnd"/>
      <w:r>
        <w:rPr>
          <w:color w:val="A9B7C6"/>
        </w:rPr>
        <w:t>).</w:t>
      </w:r>
      <w:proofErr w:type="spellStart"/>
      <w:r>
        <w:rPr>
          <w:color w:val="A9B7C6"/>
        </w:rPr>
        <w:t>toCharArray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char </w:t>
      </w:r>
      <w:r>
        <w:rPr>
          <w:color w:val="A9B7C6"/>
        </w:rPr>
        <w:t>vowel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while </w:t>
      </w:r>
      <w:r>
        <w:rPr>
          <w:color w:val="A9B7C6"/>
        </w:rPr>
        <w:t>(!(</w:t>
      </w:r>
      <w:proofErr w:type="spellStart"/>
      <w:r>
        <w:rPr>
          <w:color w:val="A9B7C6"/>
        </w:rPr>
        <w:t>queue.isQueueEmpty</w:t>
      </w:r>
      <w:proofErr w:type="spellEnd"/>
      <w:r>
        <w:rPr>
          <w:color w:val="A9B7C6"/>
        </w:rPr>
        <w:t>())){</w:t>
      </w:r>
      <w:r>
        <w:rPr>
          <w:color w:val="A9B7C6"/>
        </w:rPr>
        <w:br/>
      </w:r>
      <w:r>
        <w:rPr>
          <w:color w:val="A9B7C6"/>
        </w:rPr>
        <w:t xml:space="preserve">            vowel= </w:t>
      </w:r>
      <w:proofErr w:type="spellStart"/>
      <w:r>
        <w:rPr>
          <w:color w:val="A9B7C6"/>
        </w:rPr>
        <w:t>queue.serve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    for </w:t>
      </w:r>
      <w:r>
        <w:rPr>
          <w:color w:val="A9B7C6"/>
        </w:rPr>
        <w:t>(</w:t>
      </w:r>
      <w:r>
        <w:rPr>
          <w:color w:val="CC7832"/>
        </w:rPr>
        <w:t xml:space="preserve">char </w:t>
      </w:r>
      <w:r>
        <w:rPr>
          <w:color w:val="A9B7C6"/>
        </w:rPr>
        <w:t>x:text){</w:t>
      </w:r>
      <w:r>
        <w:rPr>
          <w:color w:val="A9B7C6"/>
        </w:rPr>
        <w:br/>
      </w:r>
      <w:r>
        <w:rPr>
          <w:color w:val="A9B7C6"/>
        </w:rPr>
        <w:t xml:space="preserve">                </w:t>
      </w:r>
      <w:r>
        <w:rPr>
          <w:color w:val="CC7832"/>
        </w:rPr>
        <w:t>if</w:t>
      </w:r>
      <w:r>
        <w:rPr>
          <w:color w:val="A9B7C6"/>
        </w:rPr>
        <w:t>(x == vowel){</w:t>
      </w:r>
      <w:r>
        <w:rPr>
          <w:color w:val="A9B7C6"/>
        </w:rPr>
        <w:br/>
      </w:r>
      <w:r>
        <w:rPr>
          <w:color w:val="A9B7C6"/>
        </w:rPr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(x)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t xml:space="preserve">            }</w:t>
      </w:r>
      <w:r>
        <w:rPr>
          <w:color w:val="A9B7C6"/>
        </w:rPr>
        <w:br/>
      </w:r>
      <w:r>
        <w:rPr>
          <w:color w:val="A9B7C6"/>
        </w:rPr>
        <w:t xml:space="preserve">        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t xml:space="preserve">    }</w:t>
      </w:r>
      <w:r>
        <w:rPr>
          <w:color w:val="A9B7C6"/>
        </w:rPr>
        <w:br/>
      </w:r>
      <w:r>
        <w:rPr>
          <w:color w:val="A9B7C6"/>
        </w:rPr>
        <w:t>}</w:t>
      </w:r>
    </w:p>
    <w:p w:rsidR="002E6295" w:rsidP="00405557" w:rsidRDefault="002E6295" w14:paraId="009F0D9A" w14:textId="6F48508B"/>
    <w:p w:rsidR="002E6295" w:rsidP="00405557" w:rsidRDefault="002E6295" w14:paraId="4446DF27" w14:textId="19DAC038">
      <w:r w:rsidRPr="002E6295">
        <w:drawing>
          <wp:inline distT="0" distB="0" distL="0" distR="0" wp14:anchorId="25A0814A" wp14:editId="52802A11">
            <wp:extent cx="2638425" cy="2229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233" cy="22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295" w:rsidRDefault="002E6295" w14:paraId="780CE95A" w14:textId="2A1013A0">
      <w:r>
        <w:br w:type="page"/>
      </w:r>
    </w:p>
    <w:p w:rsidR="002E6295" w:rsidP="002E6295" w:rsidRDefault="002E6295" w14:paraId="45CDA9CE" w14:textId="1DC2F4B9">
      <w:pPr>
        <w:pStyle w:val="Heading1"/>
      </w:pPr>
      <w:r w:rsidR="002E6295">
        <w:rPr/>
        <w:t>Question 04</w:t>
      </w:r>
    </w:p>
    <w:p w:rsidRPr="002E6295" w:rsidR="002E6295" w:rsidP="4DD8651D" w:rsidRDefault="002E6295" w14:paraId="13D97CD0" w14:textId="7E39D595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4DD8651D" w:rsidR="765609D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DD8651D" w:rsidR="765609D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Node_int {</w:t>
      </w:r>
      <w:r>
        <w:br/>
      </w:r>
      <w:r w:rsidRPr="4DD8651D" w:rsidR="765609D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765609D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765609D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data</w:t>
      </w:r>
      <w:r w:rsidRPr="4DD8651D" w:rsidR="765609D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765609D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Node_int </w:t>
      </w:r>
      <w:r w:rsidRPr="4DD8651D" w:rsidR="765609D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next</w:t>
      </w:r>
      <w:r w:rsidRPr="4DD8651D" w:rsidR="765609D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765609D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Pr="002E6295" w:rsidR="002E6295" w:rsidP="002E6295" w:rsidRDefault="002E6295" w14:paraId="5B332D87" w14:textId="52430206"/>
    <w:p w:rsidR="2973C53F" w:rsidP="4DD8651D" w:rsidRDefault="2973C53F" w14:paraId="6F8772DE" w14:textId="5A6F1AEF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 {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4DD8651D" w:rsidR="2973C53F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(String[] args) {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Queue_int queue=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Queue_int();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i=</w:t>
      </w:r>
      <w:r w:rsidRPr="4DD8651D" w:rsidR="2973C53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;i&lt;=</w:t>
      </w:r>
      <w:r w:rsidRPr="4DD8651D" w:rsidR="2973C53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5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;i++){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3C53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insertElement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(i,queue);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3C53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rotate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3C53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,queue);</w:t>
      </w:r>
      <w:r>
        <w:br/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(!(queue.isQueueEmpty())){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4DD8651D" w:rsidR="2973C53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.println(queue.serve());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4DD8651D" w:rsidR="2973C53F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insertElement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x,Queue_int q){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q.append(x);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4DD8651D" w:rsidR="2973C53F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rotate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r,Queue_int q){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j=</w:t>
      </w:r>
      <w:r w:rsidRPr="4DD8651D" w:rsidR="2973C53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;j&lt;r;j++){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2973C53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n=q.serve();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q.append(n);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2973C53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="4DD8651D" w:rsidRDefault="4DD8651D" w14:paraId="21FA1E5D" w14:textId="0BEB5B2F"/>
    <w:p w:rsidR="2973C53F" w:rsidRDefault="2973C53F" w14:paraId="778F7D27" w14:textId="3E0A994A">
      <w:r w:rsidR="2973C53F">
        <w:drawing>
          <wp:inline wp14:editId="696089C4" wp14:anchorId="5995CE5C">
            <wp:extent cx="3524250" cy="2752725"/>
            <wp:effectExtent l="0" t="0" r="0" b="0"/>
            <wp:docPr id="15995122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8d7fad718d42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EC8DCE" w:rsidP="4DD8651D" w:rsidRDefault="34EC8DCE" w14:paraId="761F5045" w14:textId="3DDDFBAE">
      <w:pPr>
        <w:pStyle w:val="Heading1"/>
      </w:pPr>
      <w:r w:rsidR="34EC8DCE">
        <w:rPr/>
        <w:t>Question 05</w:t>
      </w:r>
    </w:p>
    <w:p w:rsidR="30AD96DD" w:rsidP="4DD8651D" w:rsidRDefault="30AD96DD" w14:paraId="60495332" w14:textId="2170E23D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Node_char 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data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Node_char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next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4DD8651D" w:rsidP="4DD8651D" w:rsidRDefault="4DD8651D" w14:paraId="1D502CA9" w14:textId="08A6EA27">
      <w:pPr>
        <w:pStyle w:val="Normal"/>
      </w:pPr>
    </w:p>
    <w:p w:rsidR="30AD96DD" w:rsidP="4DD8651D" w:rsidRDefault="30AD96DD" w14:paraId="63921C81" w14:textId="110327E9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Queue_char_linked 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Node_char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Node_char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queueSize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30AD96D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Queue_char_linked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rear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queueSize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boolean </w:t>
      </w:r>
      <w:r w:rsidRPr="4DD8651D" w:rsidR="30AD96D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isQueueEmpty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queueSize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==</w:t>
      </w:r>
      <w:r w:rsidRPr="4DD8651D" w:rsidR="30AD96DD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true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 false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char </w:t>
      </w:r>
      <w:r w:rsidRPr="4DD8651D" w:rsidR="30AD96D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serve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(isQueueEmpty()){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4DD8651D" w:rsidR="30AD96D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DD8651D" w:rsidR="30AD96D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"Queue is empty."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4DD8651D" w:rsidR="30AD96DD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data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next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queueSize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--;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4DD8651D" w:rsidR="30AD96D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append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data){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Node_char oldRear=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Node_char();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data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=data;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next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(isQueueEmpty()){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front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oldRear.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next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rear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queueSize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++;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4DD8651D" w:rsidP="4DD8651D" w:rsidRDefault="4DD8651D" w14:paraId="5A5ED14D" w14:textId="6AE2E477">
      <w:pPr>
        <w:pStyle w:val="Normal"/>
      </w:pPr>
    </w:p>
    <w:p w:rsidR="30AD96DD" w:rsidP="4DD8651D" w:rsidRDefault="30AD96DD" w14:paraId="09204A4C" w14:textId="7B589101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java.util.Scanner;</w:t>
      </w:r>
      <w:r>
        <w:br/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 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4DD8651D" w:rsidR="30AD96D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(String[] args) 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Scanner scn=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Scanner(System.</w:t>
      </w:r>
      <w:r w:rsidRPr="4DD8651D" w:rsidR="30AD96D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in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Queue_char_linked queue=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Queue_char_linked();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System.</w:t>
      </w:r>
      <w:r w:rsidRPr="4DD8651D" w:rsidR="30AD96D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DD8651D" w:rsidR="30AD96D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"Enter the word:"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text=scn.nextLine();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char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[] textArr=text.toCharArray();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x:textArr){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queue.append(x);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checkLetter;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boolean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allRepeat=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true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outer: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while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(!(queue.isQueueEmpty())){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checkLetter= queue.serve();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c=</w:t>
      </w:r>
      <w:r w:rsidRPr="4DD8651D" w:rsidR="30AD96DD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for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char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x:textArr){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(checkLetter==x){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c++;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(c&lt;</w:t>
      </w:r>
      <w:r w:rsidRPr="4DD8651D" w:rsidR="30AD96DD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System.</w:t>
      </w:r>
      <w:r w:rsidRPr="4DD8651D" w:rsidR="30AD96D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DD8651D" w:rsidR="30AD96D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"The first non-repeating character is: "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+checkLetter);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allRepeat=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false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break 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outer;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DD8651D" w:rsidR="30AD96D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(allRepeat){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4DD8651D" w:rsidR="30AD96D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4DD8651D" w:rsidR="30AD96D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"All the characters are repeated."</w:t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4DD8651D" w:rsidR="30AD96D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="4DD8651D" w:rsidP="4DD8651D" w:rsidRDefault="4DD8651D" w14:paraId="2C00D87F" w14:textId="2F8E15E3">
      <w:pPr>
        <w:pStyle w:val="Normal"/>
      </w:pPr>
    </w:p>
    <w:p w:rsidR="552076CB" w:rsidRDefault="552076CB" w14:paraId="1F1B5B0E" w14:textId="32E5C5EE">
      <w:r w:rsidR="552076CB">
        <w:drawing>
          <wp:inline wp14:editId="76D466CD" wp14:anchorId="2DB959D8">
            <wp:extent cx="4000500" cy="2609850"/>
            <wp:effectExtent l="0" t="0" r="0" b="0"/>
            <wp:docPr id="12922450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3c482fba0f43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2076CB">
        <w:drawing>
          <wp:inline wp14:editId="3540B635" wp14:anchorId="3D16ACD8">
            <wp:extent cx="3724275" cy="2438400"/>
            <wp:effectExtent l="0" t="0" r="0" b="0"/>
            <wp:docPr id="1034544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c39b61b52d4d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E6295" w:rsidR="002E6295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4A7D" w:rsidP="00794EA8" w:rsidRDefault="009E4A7D" w14:paraId="12FDCEF1" w14:textId="77777777">
      <w:pPr>
        <w:spacing w:after="0" w:line="240" w:lineRule="auto"/>
      </w:pPr>
      <w:r>
        <w:separator/>
      </w:r>
    </w:p>
  </w:endnote>
  <w:endnote w:type="continuationSeparator" w:id="0">
    <w:p w:rsidR="009E4A7D" w:rsidP="00794EA8" w:rsidRDefault="009E4A7D" w14:paraId="3806FF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4EA8" w:rsidRDefault="00794EA8" w14:paraId="4CFF3533" w14:textId="77777777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:rsidR="00794EA8" w:rsidRDefault="00794EA8" w14:paraId="77EFB21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4A7D" w:rsidP="00794EA8" w:rsidRDefault="009E4A7D" w14:paraId="585C7C1A" w14:textId="77777777">
      <w:pPr>
        <w:spacing w:after="0" w:line="240" w:lineRule="auto"/>
      </w:pPr>
      <w:r>
        <w:separator/>
      </w:r>
    </w:p>
  </w:footnote>
  <w:footnote w:type="continuationSeparator" w:id="0">
    <w:p w:rsidR="009E4A7D" w:rsidP="00794EA8" w:rsidRDefault="009E4A7D" w14:paraId="18DB9F4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4EA8" w:rsidP="4DD8651D" w:rsidRDefault="00794EA8" w14:paraId="3A6CE40A" w14:textId="240E4094">
    <w:pPr>
      <w:pStyle w:val="Header"/>
      <w:jc w:val="both"/>
    </w:pPr>
    <w:r w:rsidR="4DD8651D">
      <w:rPr/>
      <w:t>EC/2022/047</w:t>
    </w:r>
    <w:r>
      <w:tab/>
    </w:r>
    <w:r>
      <w:ptab w:alignment="center" w:relativeTo="margin" w:leader="none"/>
    </w:r>
    <w:r w:rsidR="4DD8651D">
      <w:rPr/>
      <w:t>Tutorial</w:t>
    </w:r>
    <w:r w:rsidR="4DD8651D">
      <w:rPr/>
      <w:t>_</w:t>
    </w:r>
    <w:r w:rsidR="4DD8651D">
      <w:rPr/>
      <w:t>02</w:t>
    </w:r>
    <w:r>
      <w:tab/>
    </w:r>
    <w:r>
      <w:ptab w:alignment="right" w:relativeTo="margin" w:leader="none"/>
    </w:r>
    <w:r w:rsidR="4DD8651D">
      <w:rPr/>
      <w:t>BECS21223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A5"/>
    <w:rsid w:val="000D64E4"/>
    <w:rsid w:val="002E6295"/>
    <w:rsid w:val="00405557"/>
    <w:rsid w:val="0061558A"/>
    <w:rsid w:val="00767DA5"/>
    <w:rsid w:val="00794EA8"/>
    <w:rsid w:val="009E4A7D"/>
    <w:rsid w:val="00E43A47"/>
    <w:rsid w:val="01054F24"/>
    <w:rsid w:val="08FFFC1A"/>
    <w:rsid w:val="0C630636"/>
    <w:rsid w:val="18C01F39"/>
    <w:rsid w:val="2973C53F"/>
    <w:rsid w:val="297E8558"/>
    <w:rsid w:val="2A461D9E"/>
    <w:rsid w:val="30AD96DD"/>
    <w:rsid w:val="34EC8DCE"/>
    <w:rsid w:val="3D2A4007"/>
    <w:rsid w:val="447F19AD"/>
    <w:rsid w:val="4575B101"/>
    <w:rsid w:val="47C32DA5"/>
    <w:rsid w:val="4DD8651D"/>
    <w:rsid w:val="4F47901F"/>
    <w:rsid w:val="552076CB"/>
    <w:rsid w:val="5759742D"/>
    <w:rsid w:val="5E54E4E6"/>
    <w:rsid w:val="6406454D"/>
    <w:rsid w:val="690041BC"/>
    <w:rsid w:val="7656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5D92"/>
  <w15:chartTrackingRefBased/>
  <w15:docId w15:val="{31CFA199-4A5B-46DA-84FC-A9712167F7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A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29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E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94EA8"/>
  </w:style>
  <w:style w:type="paragraph" w:styleId="Footer">
    <w:name w:val="footer"/>
    <w:basedOn w:val="Normal"/>
    <w:link w:val="FooterChar"/>
    <w:uiPriority w:val="99"/>
    <w:unhideWhenUsed/>
    <w:rsid w:val="00794E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94EA8"/>
  </w:style>
  <w:style w:type="character" w:styleId="Heading1Char" w:customStyle="1">
    <w:name w:val="Heading 1 Char"/>
    <w:basedOn w:val="DefaultParagraphFont"/>
    <w:link w:val="Heading1"/>
    <w:uiPriority w:val="9"/>
    <w:rsid w:val="00794EA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D64E4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2E629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1.xml" Id="rId10" /><Relationship Type="http://schemas.openxmlformats.org/officeDocument/2006/relationships/footnotes" Target="footnotes.xml" Id="rId4" /><Relationship Type="http://schemas.openxmlformats.org/officeDocument/2006/relationships/header" Target="header1.xml" Id="rId9" /><Relationship Type="http://schemas.openxmlformats.org/officeDocument/2006/relationships/image" Target="/media/image4.png" Id="R506687cd863348f0" /><Relationship Type="http://schemas.openxmlformats.org/officeDocument/2006/relationships/image" Target="/media/image5.png" Id="R5f8d7fad718d4264" /><Relationship Type="http://schemas.openxmlformats.org/officeDocument/2006/relationships/image" Target="/media/image6.png" Id="R973c482fba0f436e" /><Relationship Type="http://schemas.openxmlformats.org/officeDocument/2006/relationships/image" Target="/media/image7.png" Id="Rf2c39b61b52d4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EC/2022/047 - INDURANGA H.N.G.V.M.</dc:creator>
  <keywords/>
  <dc:description/>
  <lastModifiedBy>Vimukthi Induranga</lastModifiedBy>
  <revision>7</revision>
  <dcterms:created xsi:type="dcterms:W3CDTF">2025-04-09T04:36:00.0000000Z</dcterms:created>
  <dcterms:modified xsi:type="dcterms:W3CDTF">2025-04-12T18:56:12.4858112Z</dcterms:modified>
</coreProperties>
</file>