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3B" w:rsidRDefault="00805CEE" w:rsidP="00805CEE">
      <w:pPr>
        <w:jc w:val="center"/>
        <w:rPr>
          <w:b/>
          <w:bCs/>
          <w:sz w:val="36"/>
          <w:szCs w:val="36"/>
        </w:rPr>
      </w:pPr>
      <w:r w:rsidRPr="00805CEE">
        <w:rPr>
          <w:b/>
          <w:bCs/>
          <w:sz w:val="36"/>
          <w:szCs w:val="36"/>
        </w:rPr>
        <w:t>Comparitive Study of Countries</w:t>
      </w:r>
    </w:p>
    <w:p w:rsidR="00805CEE" w:rsidRPr="00805CEE" w:rsidRDefault="00805CEE" w:rsidP="00805C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hi-IN"/>
        </w:rPr>
      </w:pPr>
    </w:p>
    <w:p w:rsidR="00805CEE" w:rsidRPr="00805CEE" w:rsidRDefault="00805CEE" w:rsidP="00805C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lang w:bidi="hi-IN"/>
        </w:rPr>
      </w:pPr>
      <w:r w:rsidRPr="00805CEE">
        <w:rPr>
          <w:rFonts w:ascii="Segoe UI" w:hAnsi="Segoe UI" w:cs="Segoe UI"/>
          <w:b/>
          <w:bCs/>
          <w:color w:val="000000"/>
          <w:sz w:val="28"/>
          <w:szCs w:val="28"/>
          <w:lang w:bidi="hi-IN"/>
        </w:rPr>
        <w:t xml:space="preserve">Step 1: 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Open </w:t>
      </w:r>
      <w:r w:rsidRPr="00805CEE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 xml:space="preserve">Tableau </w:t>
      </w:r>
      <w:r w:rsidR="000B4221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>desktop 2022.1</w:t>
      </w:r>
    </w:p>
    <w:p w:rsidR="00805CEE" w:rsidRPr="00805CEE" w:rsidRDefault="00805CEE" w:rsidP="00805C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lang w:bidi="hi-IN"/>
        </w:rPr>
      </w:pPr>
      <w:r w:rsidRPr="00805CEE">
        <w:rPr>
          <w:rFonts w:ascii="Segoe UI" w:hAnsi="Segoe UI" w:cs="Segoe UI"/>
          <w:b/>
          <w:bCs/>
          <w:color w:val="000000"/>
          <w:sz w:val="28"/>
          <w:szCs w:val="28"/>
          <w:lang w:bidi="hi-IN"/>
        </w:rPr>
        <w:t xml:space="preserve">Step 2: 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On the home page, under </w:t>
      </w:r>
      <w:r w:rsidRPr="00805CEE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 xml:space="preserve">Connect, 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under </w:t>
      </w:r>
      <w:r w:rsidRPr="00805CEE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>to a file</w:t>
      </w:r>
      <w:r w:rsidR="000B4221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 xml:space="preserve"> </w:t>
      </w:r>
      <w:r w:rsidR="000B4221" w:rsidRPr="000B4221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sym w:font="Wingdings" w:char="F0E0"/>
      </w:r>
      <w:r w:rsidR="000B4221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>Microsoft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 </w:t>
      </w:r>
      <w:r w:rsidRPr="00805CEE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 xml:space="preserve">Excel. </w:t>
      </w:r>
    </w:p>
    <w:p w:rsidR="00805CEE" w:rsidRPr="00805CEE" w:rsidRDefault="00805CEE" w:rsidP="00805C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lang w:bidi="hi-IN"/>
        </w:rPr>
      </w:pPr>
      <w:r w:rsidRPr="00805CEE">
        <w:rPr>
          <w:rFonts w:ascii="Segoe UI" w:hAnsi="Segoe UI" w:cs="Segoe UI"/>
          <w:b/>
          <w:bCs/>
          <w:color w:val="000000"/>
          <w:sz w:val="28"/>
          <w:szCs w:val="28"/>
          <w:lang w:bidi="hi-IN"/>
        </w:rPr>
        <w:t xml:space="preserve">Step 3: 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Browse and connect to the </w:t>
      </w:r>
      <w:r w:rsidRPr="00805CEE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 xml:space="preserve">Global Financial Development Database - Jul2018 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Excel file. </w:t>
      </w:r>
    </w:p>
    <w:p w:rsidR="00805CEE" w:rsidRPr="00805CEE" w:rsidRDefault="00805CEE" w:rsidP="00805C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lang w:bidi="hi-IN"/>
        </w:rPr>
      </w:pPr>
      <w:r w:rsidRPr="00805CEE">
        <w:rPr>
          <w:rFonts w:ascii="Segoe UI" w:hAnsi="Segoe UI" w:cs="Segoe UI"/>
          <w:b/>
          <w:bCs/>
          <w:color w:val="000000"/>
          <w:sz w:val="28"/>
          <w:szCs w:val="28"/>
          <w:lang w:bidi="hi-IN"/>
        </w:rPr>
        <w:t xml:space="preserve">Step 4: 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Drag and drop </w:t>
      </w:r>
      <w:r w:rsidRPr="00805CEE">
        <w:rPr>
          <w:rFonts w:ascii="Segoe UI" w:hAnsi="Segoe UI" w:cs="Segoe UI"/>
          <w:b/>
          <w:bCs/>
          <w:color w:val="000000"/>
          <w:sz w:val="23"/>
          <w:szCs w:val="23"/>
          <w:lang w:bidi="hi-IN"/>
        </w:rPr>
        <w:t xml:space="preserve">Data July 2018 </w:t>
      </w:r>
      <w:r w:rsidRPr="00805CEE">
        <w:rPr>
          <w:rFonts w:ascii="Segoe UI" w:hAnsi="Segoe UI" w:cs="Segoe UI"/>
          <w:color w:val="000000"/>
          <w:sz w:val="23"/>
          <w:szCs w:val="23"/>
          <w:lang w:bidi="hi-IN"/>
        </w:rPr>
        <w:t xml:space="preserve">tables to the canvas area. </w:t>
      </w:r>
    </w:p>
    <w:p w:rsidR="00805CEE" w:rsidRDefault="00805CEE" w:rsidP="00805CEE">
      <w:pPr>
        <w:pStyle w:val="Default"/>
        <w:rPr>
          <w:rFonts w:ascii="Segoe UI" w:hAnsi="Segoe UI" w:cs="Segoe UI"/>
          <w:sz w:val="23"/>
          <w:szCs w:val="23"/>
        </w:rPr>
      </w:pPr>
      <w:r w:rsidRPr="00805CEE">
        <w:rPr>
          <w:rFonts w:ascii="Segoe UI" w:hAnsi="Segoe UI" w:cs="Segoe UI"/>
          <w:b/>
          <w:bCs/>
          <w:sz w:val="28"/>
          <w:szCs w:val="28"/>
        </w:rPr>
        <w:t xml:space="preserve">Step 5: </w:t>
      </w:r>
      <w:r w:rsidRPr="00805CEE">
        <w:rPr>
          <w:rFonts w:ascii="Segoe UI" w:hAnsi="Segoe UI" w:cs="Segoe UI"/>
          <w:sz w:val="23"/>
          <w:szCs w:val="23"/>
        </w:rPr>
        <w:t xml:space="preserve">Click on Add button to connect </w:t>
      </w:r>
      <w:r w:rsidRPr="00805CEE">
        <w:rPr>
          <w:rFonts w:ascii="Segoe UI" w:hAnsi="Segoe UI" w:cs="Segoe UI"/>
          <w:b/>
          <w:bCs/>
          <w:sz w:val="23"/>
          <w:szCs w:val="23"/>
        </w:rPr>
        <w:t xml:space="preserve">Insurance Sample Dataset </w:t>
      </w:r>
      <w:r w:rsidRPr="00805CEE">
        <w:rPr>
          <w:rFonts w:ascii="Segoe UI" w:hAnsi="Segoe UI" w:cs="Segoe UI"/>
          <w:sz w:val="23"/>
          <w:szCs w:val="23"/>
        </w:rPr>
        <w:t>Excel file.</w:t>
      </w:r>
    </w:p>
    <w:p w:rsidR="00805CEE" w:rsidRDefault="00805CEE" w:rsidP="00805CEE">
      <w:pPr>
        <w:pStyle w:val="Default"/>
        <w:rPr>
          <w:rFonts w:ascii="Segoe UI" w:hAnsi="Segoe UI" w:cs="Segoe UI"/>
          <w:sz w:val="23"/>
          <w:szCs w:val="23"/>
        </w:rPr>
      </w:pPr>
    </w:p>
    <w:p w:rsidR="00805CEE" w:rsidRDefault="000B4221" w:rsidP="000B4221">
      <w:pPr>
        <w:pStyle w:val="Default"/>
        <w:jc w:val="center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</w:rPr>
        <w:drawing>
          <wp:inline distT="0" distB="0" distL="0" distR="0">
            <wp:extent cx="4406301" cy="23091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34" cy="23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EE" w:rsidRDefault="00805CEE" w:rsidP="00805CEE">
      <w:pPr>
        <w:pStyle w:val="Default"/>
        <w:rPr>
          <w:rFonts w:ascii="Segoe UI" w:hAnsi="Segoe UI" w:cs="Segoe UI"/>
          <w:sz w:val="23"/>
          <w:szCs w:val="23"/>
        </w:rPr>
      </w:pPr>
    </w:p>
    <w:p w:rsidR="00805CEE" w:rsidRPr="000B4221" w:rsidRDefault="00805CEE" w:rsidP="00805CEE">
      <w:pPr>
        <w:pStyle w:val="Default"/>
        <w:rPr>
          <w:b/>
          <w:bCs/>
          <w:color w:val="auto"/>
        </w:rPr>
      </w:pPr>
      <w:r w:rsidRPr="000B4221">
        <w:rPr>
          <w:rFonts w:ascii="Segoe UI" w:hAnsi="Segoe UI" w:cs="Segoe UI"/>
          <w:b/>
          <w:bCs/>
          <w:sz w:val="23"/>
          <w:szCs w:val="23"/>
        </w:rPr>
        <w:t>Question1</w:t>
      </w:r>
    </w:p>
    <w:p w:rsidR="00805CEE" w:rsidRPr="00805CEE" w:rsidRDefault="00805CEE" w:rsidP="00805CEE">
      <w:pPr>
        <w:pStyle w:val="Default"/>
        <w:numPr>
          <w:ilvl w:val="1"/>
          <w:numId w:val="2"/>
        </w:numPr>
        <w:rPr>
          <w:rFonts w:ascii="Segoe UI" w:hAnsi="Segoe UI" w:cs="Segoe UI"/>
          <w:color w:val="auto"/>
          <w:sz w:val="22"/>
          <w:szCs w:val="22"/>
        </w:rPr>
      </w:pPr>
      <w:r w:rsidRPr="00805CEE">
        <w:rPr>
          <w:rFonts w:ascii="Segoe UI" w:hAnsi="Segoe UI" w:cs="Segoe UI"/>
          <w:color w:val="auto"/>
          <w:sz w:val="22"/>
          <w:szCs w:val="22"/>
        </w:rPr>
        <w:t>Create a geographic map showing the countries' fields. Color</w:t>
      </w:r>
      <w:r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the map based on the income column from the secondary dataset</w:t>
      </w:r>
    </w:p>
    <w:p w:rsidR="00805CEE" w:rsidRDefault="00805CEE" w:rsidP="00805CEE">
      <w:pPr>
        <w:pStyle w:val="Default"/>
        <w:numPr>
          <w:ilvl w:val="1"/>
          <w:numId w:val="2"/>
        </w:numPr>
        <w:rPr>
          <w:rFonts w:ascii="Segoe UI" w:hAnsi="Segoe UI" w:cs="Segoe UI"/>
          <w:color w:val="auto"/>
          <w:sz w:val="22"/>
          <w:szCs w:val="22"/>
        </w:rPr>
      </w:pPr>
      <w:r w:rsidRPr="00805CEE">
        <w:rPr>
          <w:rFonts w:ascii="Segoe UI" w:hAnsi="Segoe UI" w:cs="Segoe UI"/>
          <w:color w:val="auto"/>
          <w:sz w:val="22"/>
          <w:szCs w:val="22"/>
        </w:rPr>
        <w:t>Include income group filter in the dashboard</w:t>
      </w:r>
      <w:r>
        <w:rPr>
          <w:rFonts w:ascii="Segoe UI" w:hAnsi="Segoe UI" w:cs="Segoe UI"/>
          <w:color w:val="auto"/>
          <w:sz w:val="22"/>
          <w:szCs w:val="22"/>
        </w:rPr>
        <w:t>.</w:t>
      </w:r>
    </w:p>
    <w:p w:rsid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Default="000B4221" w:rsidP="000B4221">
      <w:pPr>
        <w:pStyle w:val="Default"/>
        <w:jc w:val="center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4789348" cy="23808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01" cy="238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0B4221" w:rsidRDefault="00805CEE" w:rsidP="00805CEE">
      <w:pPr>
        <w:pStyle w:val="Default"/>
        <w:rPr>
          <w:rFonts w:ascii="Segoe UI" w:hAnsi="Segoe UI" w:cs="Segoe UI"/>
          <w:b/>
          <w:bCs/>
          <w:color w:val="auto"/>
          <w:sz w:val="22"/>
          <w:szCs w:val="22"/>
        </w:rPr>
      </w:pPr>
      <w:r w:rsidRPr="000B4221">
        <w:rPr>
          <w:rFonts w:ascii="Segoe UI" w:hAnsi="Segoe UI" w:cs="Segoe UI"/>
          <w:b/>
          <w:bCs/>
          <w:color w:val="auto"/>
          <w:sz w:val="22"/>
          <w:szCs w:val="22"/>
        </w:rPr>
        <w:t>Question2:</w:t>
      </w: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805CEE" w:rsidRDefault="00805CEE" w:rsidP="00805CEE">
      <w:pPr>
        <w:pStyle w:val="Default"/>
        <w:numPr>
          <w:ilvl w:val="1"/>
          <w:numId w:val="2"/>
        </w:numPr>
        <w:rPr>
          <w:rFonts w:ascii="Segoe UI" w:hAnsi="Segoe UI" w:cs="Segoe UI"/>
          <w:color w:val="auto"/>
          <w:sz w:val="22"/>
          <w:szCs w:val="22"/>
        </w:rPr>
      </w:pPr>
      <w:r w:rsidRPr="00805CEE">
        <w:rPr>
          <w:rFonts w:ascii="Segoe UI" w:hAnsi="Segoe UI" w:cs="Segoe UI"/>
          <w:color w:val="auto"/>
          <w:sz w:val="22"/>
          <w:szCs w:val="22"/>
        </w:rPr>
        <w:t>Include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a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webpage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to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show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data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from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the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world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bank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web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page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driven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by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an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URL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  <w:r w:rsidRPr="00805CEE">
        <w:rPr>
          <w:rFonts w:ascii="Segoe UI" w:hAnsi="Segoe UI" w:cs="Segoe UI"/>
          <w:color w:val="auto"/>
          <w:sz w:val="22"/>
          <w:szCs w:val="22"/>
        </w:rPr>
        <w:t>action from a geography graph. The country names on the map will act as the trigger.</w:t>
      </w:r>
      <w:r w:rsidR="000B4221">
        <w:rPr>
          <w:rFonts w:ascii="Segoe UI" w:hAnsi="Segoe UI" w:cs="Segoe UI"/>
          <w:color w:val="auto"/>
          <w:sz w:val="22"/>
          <w:szCs w:val="22"/>
        </w:rPr>
        <w:t xml:space="preserve"> </w:t>
      </w: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Default="000B4221" w:rsidP="000B4221">
      <w:pPr>
        <w:pStyle w:val="Default"/>
        <w:jc w:val="center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2745238" cy="32435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68" cy="32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21" w:rsidRPr="00805CEE" w:rsidRDefault="000B4221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0B4221" w:rsidRDefault="00805CEE" w:rsidP="00805CEE">
      <w:pPr>
        <w:pStyle w:val="Default"/>
        <w:rPr>
          <w:rFonts w:ascii="Segoe UI" w:hAnsi="Segoe UI" w:cs="Segoe UI"/>
          <w:b/>
          <w:bCs/>
          <w:color w:val="auto"/>
          <w:sz w:val="22"/>
          <w:szCs w:val="22"/>
        </w:rPr>
      </w:pPr>
      <w:r w:rsidRPr="000B4221">
        <w:rPr>
          <w:rFonts w:ascii="Segoe UI" w:hAnsi="Segoe UI" w:cs="Segoe UI"/>
          <w:b/>
          <w:bCs/>
          <w:color w:val="auto"/>
          <w:sz w:val="22"/>
          <w:szCs w:val="22"/>
        </w:rPr>
        <w:t xml:space="preserve">Question3: </w:t>
      </w:r>
    </w:p>
    <w:p w:rsid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 w:rsidRPr="00805CEE">
        <w:rPr>
          <w:rFonts w:ascii="Segoe UI" w:hAnsi="Segoe UI" w:cs="Segoe UI"/>
          <w:color w:val="auto"/>
          <w:sz w:val="22"/>
          <w:szCs w:val="22"/>
        </w:rPr>
        <w:t>Create a KPI Table to show the comparison between the selected period and the period prior to the selected one.</w:t>
      </w:r>
    </w:p>
    <w:p w:rsidR="009B60F7" w:rsidRDefault="009B60F7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9B60F7" w:rsidRPr="00805CEE" w:rsidRDefault="009B60F7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color w:val="auto"/>
          <w:sz w:val="22"/>
          <w:szCs w:val="22"/>
        </w:rPr>
        <w:t>The below calculation is to select the category that is only equal to the selected year from the filters.</w:t>
      </w:r>
    </w:p>
    <w:p w:rsidR="00805CEE" w:rsidRDefault="000B4221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4078497" cy="17136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30" cy="171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F7" w:rsidRDefault="009B60F7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9B60F7" w:rsidRPr="00805CEE" w:rsidRDefault="009B60F7" w:rsidP="009B60F7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color w:val="auto"/>
          <w:sz w:val="22"/>
          <w:szCs w:val="22"/>
        </w:rPr>
        <w:t>The below calculation is to select the category that is only equal to the selected year -1 (i.e. the last year) from the filters.</w:t>
      </w:r>
    </w:p>
    <w:p w:rsidR="009B60F7" w:rsidRDefault="009B60F7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0B4221" w:rsidRDefault="000B4221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3819705" cy="1626857"/>
            <wp:effectExtent l="19050" t="0" r="93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1" cy="16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21" w:rsidRDefault="000B4221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84AEF" w:rsidRDefault="00884AEF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color w:val="auto"/>
          <w:sz w:val="22"/>
          <w:szCs w:val="22"/>
        </w:rPr>
        <w:t xml:space="preserve">Growth% is the difference of the average of the previous year from the average of the current year. </w:t>
      </w:r>
    </w:p>
    <w:p w:rsidR="000B4221" w:rsidRDefault="000B4221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3403829" cy="1526876"/>
            <wp:effectExtent l="19050" t="0" r="612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58" cy="15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21" w:rsidRDefault="000B4221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9B60F7" w:rsidRDefault="009B60F7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color w:val="auto"/>
          <w:sz w:val="22"/>
          <w:szCs w:val="22"/>
        </w:rPr>
        <w:t>After these 3 calculations, apply them in the sheet to obtain the below result.</w:t>
      </w:r>
    </w:p>
    <w:p w:rsidR="000B4221" w:rsidRPr="00805CEE" w:rsidRDefault="000B4221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4026739" cy="25538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57" cy="255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 w:rsidRPr="000B4221">
        <w:rPr>
          <w:rFonts w:ascii="Segoe UI" w:hAnsi="Segoe UI" w:cs="Segoe UI"/>
          <w:b/>
          <w:bCs/>
          <w:color w:val="auto"/>
          <w:sz w:val="22"/>
          <w:szCs w:val="22"/>
        </w:rPr>
        <w:t>Question 4</w:t>
      </w:r>
      <w:r w:rsidRPr="00805CEE">
        <w:rPr>
          <w:rFonts w:ascii="Segoe UI" w:hAnsi="Segoe UI" w:cs="Segoe UI"/>
          <w:color w:val="auto"/>
          <w:sz w:val="22"/>
          <w:szCs w:val="22"/>
        </w:rPr>
        <w:t>: Create growth indicator shapes based on the Growth%.</w:t>
      </w:r>
    </w:p>
    <w:p w:rsidR="00805CEE" w:rsidRDefault="00C83F4C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3750693" cy="1545076"/>
            <wp:effectExtent l="19050" t="0" r="215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27" cy="154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F4C" w:rsidRDefault="00C83F4C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C83F4C" w:rsidRDefault="00C83F4C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3748788" cy="1512193"/>
            <wp:effectExtent l="19050" t="0" r="406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22" cy="151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F4C" w:rsidRDefault="00C83F4C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C83F4C" w:rsidRPr="00805CEE" w:rsidRDefault="00C83F4C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4820369" cy="148167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27" cy="148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 w:rsidRPr="000B4221">
        <w:rPr>
          <w:rFonts w:ascii="Segoe UI" w:hAnsi="Segoe UI" w:cs="Segoe UI"/>
          <w:b/>
          <w:bCs/>
          <w:color w:val="auto"/>
          <w:sz w:val="22"/>
          <w:szCs w:val="22"/>
        </w:rPr>
        <w:t>Question 5</w:t>
      </w:r>
      <w:r w:rsidRPr="00805CEE">
        <w:rPr>
          <w:rFonts w:ascii="Segoe UI" w:hAnsi="Segoe UI" w:cs="Segoe UI"/>
          <w:color w:val="auto"/>
          <w:sz w:val="22"/>
          <w:szCs w:val="22"/>
        </w:rPr>
        <w:t>: Create a trend line to show the selected category values.</w:t>
      </w:r>
    </w:p>
    <w:p w:rsidR="00805CEE" w:rsidRDefault="00C83F4C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4371795" cy="23473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117" cy="234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F4C" w:rsidRPr="00805CEE" w:rsidRDefault="00C83F4C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 w:rsidRPr="000B4221">
        <w:rPr>
          <w:rFonts w:ascii="Segoe UI" w:hAnsi="Segoe UI" w:cs="Segoe UI"/>
          <w:b/>
          <w:bCs/>
          <w:color w:val="auto"/>
          <w:sz w:val="22"/>
          <w:szCs w:val="22"/>
        </w:rPr>
        <w:t>Question 6:</w:t>
      </w:r>
      <w:r w:rsidRPr="00805CEE">
        <w:rPr>
          <w:rFonts w:ascii="Segoe UI" w:hAnsi="Segoe UI" w:cs="Segoe UI"/>
          <w:color w:val="auto"/>
          <w:sz w:val="22"/>
          <w:szCs w:val="22"/>
        </w:rPr>
        <w:t xml:space="preserve"> Create a dashboard filter for income group to be applied for all charts with the filter action enables in the map as well</w:t>
      </w:r>
    </w:p>
    <w:p w:rsidR="00BA3E5D" w:rsidRDefault="00BA3E5D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943600" cy="11888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5D" w:rsidRDefault="00BA3E5D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BA3E5D" w:rsidRPr="00805CEE" w:rsidRDefault="00BA3E5D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4026739" cy="23412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57" cy="234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 w:rsidRPr="000B4221">
        <w:rPr>
          <w:rFonts w:ascii="Segoe UI" w:hAnsi="Segoe UI" w:cs="Segoe UI"/>
          <w:b/>
          <w:bCs/>
          <w:color w:val="auto"/>
          <w:sz w:val="22"/>
          <w:szCs w:val="22"/>
        </w:rPr>
        <w:t>Question 7:</w:t>
      </w:r>
      <w:r w:rsidRPr="00805CEE">
        <w:rPr>
          <w:rFonts w:ascii="Segoe UI" w:hAnsi="Segoe UI" w:cs="Segoe UI"/>
          <w:color w:val="auto"/>
          <w:sz w:val="22"/>
          <w:szCs w:val="22"/>
        </w:rPr>
        <w:t xml:space="preserve"> Formatting should be done appropriately.</w:t>
      </w:r>
    </w:p>
    <w:p w:rsidR="00805CEE" w:rsidRPr="00805CEE" w:rsidRDefault="00BA3E5D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648505" cy="3050689"/>
            <wp:effectExtent l="19050" t="0" r="93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37" cy="305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805CEE" w:rsidRDefault="00805CEE" w:rsidP="00805CEE">
      <w:pPr>
        <w:pStyle w:val="Default"/>
        <w:rPr>
          <w:rFonts w:ascii="Segoe UI" w:hAnsi="Segoe UI" w:cs="Segoe UI"/>
          <w:color w:val="auto"/>
          <w:sz w:val="22"/>
          <w:szCs w:val="22"/>
        </w:rPr>
      </w:pPr>
    </w:p>
    <w:p w:rsidR="00805CEE" w:rsidRPr="00805CEE" w:rsidRDefault="00C83F4C" w:rsidP="00C83F4C">
      <w:pPr>
        <w:jc w:val="center"/>
        <w:rPr>
          <w:sz w:val="24"/>
          <w:szCs w:val="24"/>
        </w:rPr>
      </w:pPr>
      <w:r>
        <w:rPr>
          <w:sz w:val="24"/>
          <w:szCs w:val="24"/>
        </w:rPr>
        <w:t>*****</w:t>
      </w:r>
    </w:p>
    <w:sectPr w:rsidR="00805CEE" w:rsidRPr="00805CEE" w:rsidSect="00C2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47162A"/>
    <w:multiLevelType w:val="hybridMultilevel"/>
    <w:tmpl w:val="535F83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33BC5E9"/>
    <w:multiLevelType w:val="hybridMultilevel"/>
    <w:tmpl w:val="9D562FA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5D224B9"/>
    <w:multiLevelType w:val="hybridMultilevel"/>
    <w:tmpl w:val="2B944F98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05CEE"/>
    <w:rsid w:val="000B4221"/>
    <w:rsid w:val="00805CEE"/>
    <w:rsid w:val="00884AEF"/>
    <w:rsid w:val="009B60F7"/>
    <w:rsid w:val="00BA3E5D"/>
    <w:rsid w:val="00C24F3B"/>
    <w:rsid w:val="00C8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5CEE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6</cp:revision>
  <dcterms:created xsi:type="dcterms:W3CDTF">2023-03-12T19:45:00Z</dcterms:created>
  <dcterms:modified xsi:type="dcterms:W3CDTF">2023-03-12T20:20:00Z</dcterms:modified>
</cp:coreProperties>
</file>