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fw6vjk5b8sxp" w:id="0"/>
      <w:bookmarkEnd w:id="0"/>
      <w:r w:rsidDel="00000000" w:rsidR="00000000" w:rsidRPr="00000000">
        <w:rPr>
          <w:b w:val="1"/>
          <w:rtl w:val="0"/>
        </w:rPr>
        <w:t xml:space="preserve">Sentinel Earth</w:t>
      </w:r>
    </w:p>
    <w:p w:rsidR="00000000" w:rsidDel="00000000" w:rsidP="00000000" w:rsidRDefault="00000000" w:rsidRPr="00000000" w14:paraId="00000002">
      <w:pPr>
        <w:pStyle w:val="Heading2"/>
        <w:rPr/>
      </w:pPr>
      <w:bookmarkStart w:colFirst="0" w:colLast="0" w:name="_7p6y4pqeyrjv" w:id="1"/>
      <w:bookmarkEnd w:id="1"/>
      <w:r w:rsidDel="00000000" w:rsidR="00000000" w:rsidRPr="00000000">
        <w:rPr>
          <w:rtl w:val="0"/>
        </w:rPr>
        <w:t xml:space="preserve">Brief Description of the Proposal:</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Development of an AI-based application that predicts natural disasters using sensor data and environmental and climatic factors, sending alerts to users and relevant entities.</w:t>
      </w:r>
    </w:p>
    <w:p w:rsidR="00000000" w:rsidDel="00000000" w:rsidP="00000000" w:rsidRDefault="00000000" w:rsidRPr="00000000" w14:paraId="00000004">
      <w:pPr>
        <w:pStyle w:val="Heading2"/>
        <w:rPr/>
      </w:pPr>
      <w:bookmarkStart w:colFirst="0" w:colLast="0" w:name="_39u8qcze17s8" w:id="2"/>
      <w:bookmarkEnd w:id="2"/>
      <w:r w:rsidDel="00000000" w:rsidR="00000000" w:rsidRPr="00000000">
        <w:rPr>
          <w:rtl w:val="0"/>
        </w:rPr>
        <w:t xml:space="preserve">Main Objectives:</w:t>
      </w:r>
    </w:p>
    <w:p w:rsidR="00000000" w:rsidDel="00000000" w:rsidP="00000000" w:rsidRDefault="00000000" w:rsidRPr="00000000" w14:paraId="00000005">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Provide early warnings and recommendations to minimize damage and human losses.</w:t>
      </w:r>
    </w:p>
    <w:p w:rsidR="00000000" w:rsidDel="00000000" w:rsidP="00000000" w:rsidRDefault="00000000" w:rsidRPr="00000000" w14:paraId="00000006">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Enhance coordination between authorities and citizens.</w:t>
      </w:r>
    </w:p>
    <w:p w:rsidR="00000000" w:rsidDel="00000000" w:rsidP="00000000" w:rsidRDefault="00000000" w:rsidRPr="00000000" w14:paraId="00000007">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Expand the system globally, including various types of natural disasters.</w:t>
      </w:r>
    </w:p>
    <w:p w:rsidR="00000000" w:rsidDel="00000000" w:rsidP="00000000" w:rsidRDefault="00000000" w:rsidRPr="00000000" w14:paraId="00000008">
      <w:pPr>
        <w:pStyle w:val="Heading2"/>
        <w:rPr/>
      </w:pPr>
      <w:bookmarkStart w:colFirst="0" w:colLast="0" w:name="_wvh86u54kx48" w:id="3"/>
      <w:bookmarkEnd w:id="3"/>
      <w:r w:rsidDel="00000000" w:rsidR="00000000" w:rsidRPr="00000000">
        <w:rPr>
          <w:rtl w:val="0"/>
        </w:rPr>
        <w:t xml:space="preserve">Competitive Advantages:</w:t>
      </w:r>
    </w:p>
    <w:p w:rsidR="00000000" w:rsidDel="00000000" w:rsidP="00000000" w:rsidRDefault="00000000" w:rsidRPr="00000000" w14:paraId="00000009">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Utilization of AI for continuous disaster prediction, ensuring increasing accuracy.</w:t>
      </w:r>
    </w:p>
    <w:p w:rsidR="00000000" w:rsidDel="00000000" w:rsidP="00000000" w:rsidRDefault="00000000" w:rsidRPr="00000000" w14:paraId="0000000A">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Real-time communication between users and rescue entities.</w:t>
      </w:r>
    </w:p>
    <w:p w:rsidR="00000000" w:rsidDel="00000000" w:rsidP="00000000" w:rsidRDefault="00000000" w:rsidRPr="00000000" w14:paraId="0000000B">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Availability of the application without internet access.</w:t>
      </w:r>
    </w:p>
    <w:p w:rsidR="00000000" w:rsidDel="00000000" w:rsidP="00000000" w:rsidRDefault="00000000" w:rsidRPr="00000000" w14:paraId="0000000C">
      <w:pPr>
        <w:pStyle w:val="Heading2"/>
        <w:rPr/>
      </w:pPr>
      <w:bookmarkStart w:colFirst="0" w:colLast="0" w:name="_efnk3u5t5vso" w:id="4"/>
      <w:bookmarkEnd w:id="4"/>
      <w:r w:rsidDel="00000000" w:rsidR="00000000" w:rsidRPr="00000000">
        <w:rPr>
          <w:rtl w:val="0"/>
        </w:rPr>
        <w:t xml:space="preserve">Financial Summary:</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Seeking funding for the development of the application and sensor installation. Anticipated revenue through collaborations, donations, crowdfunding, and premium services yet to be defined.</w:t>
      </w:r>
    </w:p>
    <w:p w:rsidR="00000000" w:rsidDel="00000000" w:rsidP="00000000" w:rsidRDefault="00000000" w:rsidRPr="00000000" w14:paraId="0000000E">
      <w:pPr>
        <w:pStyle w:val="Heading2"/>
        <w:rPr/>
      </w:pPr>
      <w:bookmarkStart w:colFirst="0" w:colLast="0" w:name="_wt2tmvdjfjlq" w:id="5"/>
      <w:bookmarkEnd w:id="5"/>
      <w:r w:rsidDel="00000000" w:rsidR="00000000" w:rsidRPr="00000000">
        <w:rPr>
          <w:rtl w:val="0"/>
        </w:rPr>
        <w:t xml:space="preserve">Business Description:</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The application is an integrated system that employs artificial intelligence to analyze data and predict natural disasters, with the goal of issuing early warnings to affected individuals and relevant authorities. Sensors will be installed in disaster-prone areas, strategically placed, and managed by advanced AI.</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The AI will analyze data collected from sensors and environmental and climatic factors, and upon detecting a threat, it will send alerts and critical information through the application.</w:t>
      </w:r>
    </w:p>
    <w:p w:rsidR="00000000" w:rsidDel="00000000" w:rsidP="00000000" w:rsidRDefault="00000000" w:rsidRPr="00000000" w14:paraId="00000012">
      <w:pPr>
        <w:pStyle w:val="Heading2"/>
        <w:rPr/>
      </w:pPr>
      <w:bookmarkStart w:colFirst="0" w:colLast="0" w:name="_4lof46x2a01h" w:id="6"/>
      <w:bookmarkEnd w:id="6"/>
      <w:r w:rsidDel="00000000" w:rsidR="00000000" w:rsidRPr="00000000">
        <w:rPr>
          <w:rtl w:val="0"/>
        </w:rPr>
        <w:t xml:space="preserve">Business Purpose and Mission:</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To reduce the impact of natural disasters through prevention and rapid, effective response, thereby contributing to the safety and well-being of communities.</w:t>
      </w:r>
    </w:p>
    <w:p w:rsidR="00000000" w:rsidDel="00000000" w:rsidP="00000000" w:rsidRDefault="00000000" w:rsidRPr="00000000" w14:paraId="00000014">
      <w:pPr>
        <w:pStyle w:val="Heading2"/>
        <w:rPr/>
      </w:pPr>
      <w:bookmarkStart w:colFirst="0" w:colLast="0" w:name="_fvk7wah9hidp" w:id="7"/>
      <w:bookmarkEnd w:id="7"/>
      <w:r w:rsidDel="00000000" w:rsidR="00000000" w:rsidRPr="00000000">
        <w:rPr>
          <w:rtl w:val="0"/>
        </w:rPr>
        <w:t xml:space="preserve">Market:</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Areas prone to natural disasters constitute the primary target market. A detailed study of these areas will be conducted to better understand their specific needs and adjust the service accordingly.</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On the other hand, there is a growing demand for early warning and prevention systems due to the increasing frequency and intensity of natural disasters.</w:t>
      </w:r>
    </w:p>
    <w:p w:rsidR="00000000" w:rsidDel="00000000" w:rsidP="00000000" w:rsidRDefault="00000000" w:rsidRPr="00000000" w14:paraId="00000018">
      <w:pPr>
        <w:pStyle w:val="Heading3"/>
        <w:rPr/>
      </w:pPr>
      <w:bookmarkStart w:colFirst="0" w:colLast="0" w:name="_sb42g9vihboy" w:id="8"/>
      <w:bookmarkEnd w:id="8"/>
      <w:r w:rsidDel="00000000" w:rsidR="00000000" w:rsidRPr="00000000">
        <w:rPr>
          <w:rtl w:val="0"/>
        </w:rPr>
        <w:t xml:space="preserve">Analysis of Existing Competition:</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An analysis of existing solutions in the market will be conducted to identify opportunities for differentiation and improvement.</w:t>
      </w:r>
    </w:p>
    <w:p w:rsidR="00000000" w:rsidDel="00000000" w:rsidP="00000000" w:rsidRDefault="00000000" w:rsidRPr="00000000" w14:paraId="0000001A">
      <w:pPr>
        <w:pStyle w:val="Heading3"/>
        <w:rPr/>
      </w:pPr>
      <w:bookmarkStart w:colFirst="0" w:colLast="0" w:name="_kus61f5u5zco" w:id="9"/>
      <w:bookmarkEnd w:id="9"/>
      <w:r w:rsidDel="00000000" w:rsidR="00000000" w:rsidRPr="00000000">
        <w:rPr>
          <w:rtl w:val="0"/>
        </w:rPr>
        <w:t xml:space="preserve">Product/Service:</w:t>
      </w:r>
    </w:p>
    <w:p w:rsidR="00000000" w:rsidDel="00000000" w:rsidP="00000000" w:rsidRDefault="00000000" w:rsidRPr="00000000" w14:paraId="0000001B">
      <w:pPr>
        <w:numPr>
          <w:ilvl w:val="0"/>
          <w:numId w:val="2"/>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An application that will provide real-time alerts about disasters that AI predicts will occur near the user, as well as recommendations for what the user should do in such cases, along with the nearest safety zones.</w:t>
      </w:r>
    </w:p>
    <w:p w:rsidR="00000000" w:rsidDel="00000000" w:rsidP="00000000" w:rsidRDefault="00000000" w:rsidRPr="00000000" w14:paraId="0000001C">
      <w:pPr>
        <w:numPr>
          <w:ilvl w:val="0"/>
          <w:numId w:val="2"/>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High-precision sensors are strategically located to gather the most information, enabling the AI to learn, improve, and provide more accurate predictions with a greater amount of information so that the user has a clear understanding of the magnitude of the disaster and can take appropriate actions to minimize damage.</w:t>
      </w:r>
    </w:p>
    <w:p w:rsidR="00000000" w:rsidDel="00000000" w:rsidP="00000000" w:rsidRDefault="00000000" w:rsidRPr="00000000" w14:paraId="0000001D">
      <w:pPr>
        <w:pStyle w:val="Heading4"/>
        <w:rPr/>
      </w:pPr>
      <w:bookmarkStart w:colFirst="0" w:colLast="0" w:name="_vsn2oi6qfpgx" w:id="10"/>
      <w:bookmarkEnd w:id="10"/>
      <w:r w:rsidDel="00000000" w:rsidR="00000000" w:rsidRPr="00000000">
        <w:rPr>
          <w:rtl w:val="0"/>
        </w:rPr>
        <w:t xml:space="preserve">Key Features and Benefits:</w:t>
      </w:r>
    </w:p>
    <w:p w:rsidR="00000000" w:rsidDel="00000000" w:rsidP="00000000" w:rsidRDefault="00000000" w:rsidRPr="00000000" w14:paraId="0000001E">
      <w:pPr>
        <w:numPr>
          <w:ilvl w:val="0"/>
          <w:numId w:val="4"/>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Early warnings</w:t>
      </w:r>
    </w:p>
    <w:p w:rsidR="00000000" w:rsidDel="00000000" w:rsidP="00000000" w:rsidRDefault="00000000" w:rsidRPr="00000000" w14:paraId="0000001F">
      <w:pPr>
        <w:numPr>
          <w:ilvl w:val="0"/>
          <w:numId w:val="4"/>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Real-time communication</w:t>
      </w:r>
    </w:p>
    <w:p w:rsidR="00000000" w:rsidDel="00000000" w:rsidP="00000000" w:rsidRDefault="00000000" w:rsidRPr="00000000" w14:paraId="00000020">
      <w:pPr>
        <w:numPr>
          <w:ilvl w:val="0"/>
          <w:numId w:val="4"/>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Accuracy in predictions</w:t>
      </w:r>
    </w:p>
    <w:p w:rsidR="00000000" w:rsidDel="00000000" w:rsidP="00000000" w:rsidRDefault="00000000" w:rsidRPr="00000000" w14:paraId="00000021">
      <w:pPr>
        <w:numPr>
          <w:ilvl w:val="0"/>
          <w:numId w:val="4"/>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Availability without internet</w:t>
      </w:r>
    </w:p>
    <w:p w:rsidR="00000000" w:rsidDel="00000000" w:rsidP="00000000" w:rsidRDefault="00000000" w:rsidRPr="00000000" w14:paraId="00000022">
      <w:pPr>
        <w:numPr>
          <w:ilvl w:val="0"/>
          <w:numId w:val="4"/>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Collaboration with relevant entities.</w:t>
      </w:r>
    </w:p>
    <w:p w:rsidR="00000000" w:rsidDel="00000000" w:rsidP="00000000" w:rsidRDefault="00000000" w:rsidRPr="00000000" w14:paraId="00000023">
      <w:pPr>
        <w:pStyle w:val="Heading4"/>
        <w:rPr/>
      </w:pPr>
      <w:bookmarkStart w:colFirst="0" w:colLast="0" w:name="_1hpqmq27rnt1" w:id="11"/>
      <w:bookmarkEnd w:id="11"/>
      <w:r w:rsidDel="00000000" w:rsidR="00000000" w:rsidRPr="00000000">
        <w:rPr>
          <w:rtl w:val="0"/>
        </w:rPr>
        <w:t xml:space="preserve">Technology Used and Value Proposition:</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The application will utilize advanced AI and sensor technologies, offering a unique value of precise prediction and effective responses.</w:t>
      </w:r>
    </w:p>
    <w:p w:rsidR="00000000" w:rsidDel="00000000" w:rsidP="00000000" w:rsidRDefault="00000000" w:rsidRPr="00000000" w14:paraId="00000025">
      <w:pPr>
        <w:pStyle w:val="Heading2"/>
        <w:rPr/>
      </w:pPr>
      <w:bookmarkStart w:colFirst="0" w:colLast="0" w:name="_uygqnkj09o47" w:id="12"/>
      <w:bookmarkEnd w:id="12"/>
      <w:r w:rsidDel="00000000" w:rsidR="00000000" w:rsidRPr="00000000">
        <w:rPr>
          <w:rtl w:val="0"/>
        </w:rPr>
        <w:t xml:space="preserve">Business Model:</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Revenue through collaborations, premium services, and possible monetization of data by providing a free service with premium options for accessing additional features.</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Furthermore, subscription models, advertising, and the sale of anonymous data will be explored.</w:t>
      </w:r>
    </w:p>
    <w:p w:rsidR="00000000" w:rsidDel="00000000" w:rsidP="00000000" w:rsidRDefault="00000000" w:rsidRPr="00000000" w14:paraId="00000029">
      <w:pPr>
        <w:pStyle w:val="Heading3"/>
        <w:rPr/>
      </w:pPr>
      <w:bookmarkStart w:colFirst="0" w:colLast="0" w:name="_wqsk0xy03qj3" w:id="13"/>
      <w:bookmarkEnd w:id="13"/>
      <w:r w:rsidDel="00000000" w:rsidR="00000000" w:rsidRPr="00000000">
        <w:rPr>
          <w:rtl w:val="0"/>
        </w:rPr>
        <w:t xml:space="preserve">Marketing Plan:</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Digital marketing strategies, collaborations with government entities and NGOs, and public awareness campaigns.</w:t>
      </w:r>
    </w:p>
    <w:p w:rsidR="00000000" w:rsidDel="00000000" w:rsidP="00000000" w:rsidRDefault="00000000" w:rsidRPr="00000000" w14:paraId="0000002B">
      <w:pPr>
        <w:pStyle w:val="Heading3"/>
        <w:rPr/>
      </w:pPr>
      <w:bookmarkStart w:colFirst="0" w:colLast="0" w:name="_f4xiziix5cr4" w:id="14"/>
      <w:bookmarkEnd w:id="14"/>
      <w:r w:rsidDel="00000000" w:rsidR="00000000" w:rsidRPr="00000000">
        <w:rPr>
          <w:rtl w:val="0"/>
        </w:rPr>
        <w:t xml:space="preserve">Market Segmentation:</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Disaster-prone areas, government entities, rescue organizations, and the general public interested in disaster prevention.</w:t>
      </w:r>
    </w:p>
    <w:p w:rsidR="00000000" w:rsidDel="00000000" w:rsidP="00000000" w:rsidRDefault="00000000" w:rsidRPr="00000000" w14:paraId="0000002D">
      <w:pPr>
        <w:pStyle w:val="Heading4"/>
        <w:rPr/>
      </w:pPr>
      <w:bookmarkStart w:colFirst="0" w:colLast="0" w:name="_8u02r4ixurnk" w:id="15"/>
      <w:bookmarkEnd w:id="15"/>
      <w:r w:rsidDel="00000000" w:rsidR="00000000" w:rsidRPr="00000000">
        <w:rPr>
          <w:rtl w:val="0"/>
        </w:rPr>
        <w:t xml:space="preserve">User Acquisition Strategy:</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Online advertising campaigns, partnerships with relevant organizations, and initial promotions.</w:t>
      </w:r>
    </w:p>
    <w:p w:rsidR="00000000" w:rsidDel="00000000" w:rsidP="00000000" w:rsidRDefault="00000000" w:rsidRPr="00000000" w14:paraId="0000002F">
      <w:pPr>
        <w:pStyle w:val="Heading4"/>
        <w:rPr/>
      </w:pPr>
      <w:bookmarkStart w:colFirst="0" w:colLast="0" w:name="_m0cs8zte5ecf" w:id="16"/>
      <w:bookmarkEnd w:id="16"/>
      <w:r w:rsidDel="00000000" w:rsidR="00000000" w:rsidRPr="00000000">
        <w:rPr>
          <w:rtl w:val="0"/>
        </w:rPr>
        <w:t xml:space="preserve">Operations:</w:t>
      </w:r>
    </w:p>
    <w:p w:rsidR="00000000" w:rsidDel="00000000" w:rsidP="00000000" w:rsidRDefault="00000000" w:rsidRPr="00000000" w14:paraId="00000030">
      <w:pPr>
        <w:pStyle w:val="Heading5"/>
        <w:rPr/>
      </w:pPr>
      <w:bookmarkStart w:colFirst="0" w:colLast="0" w:name="_8ig9fb7sy5nu" w:id="17"/>
      <w:bookmarkEnd w:id="17"/>
      <w:r w:rsidDel="00000000" w:rsidR="00000000" w:rsidRPr="00000000">
        <w:rPr>
          <w:rtl w:val="0"/>
        </w:rPr>
        <w:t xml:space="preserve">Description of Sensor Installation and Management:</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Sensors will be installed in collaboration with local entities in strategic areas, with centralized management through the AI platform.</w:t>
      </w:r>
    </w:p>
    <w:p w:rsidR="00000000" w:rsidDel="00000000" w:rsidP="00000000" w:rsidRDefault="00000000" w:rsidRPr="00000000" w14:paraId="00000032">
      <w:pPr>
        <w:pStyle w:val="Heading5"/>
        <w:rPr/>
      </w:pPr>
      <w:bookmarkStart w:colFirst="0" w:colLast="0" w:name="_w3wz9cxo1ers" w:id="18"/>
      <w:bookmarkEnd w:id="18"/>
      <w:r w:rsidDel="00000000" w:rsidR="00000000" w:rsidRPr="00000000">
        <w:rPr>
          <w:rtl w:val="0"/>
        </w:rPr>
        <w:t xml:space="preserve">Data Collection and Alerting Process:</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Data will be collected in real-time from sensors and other sources such as satellite imagery, reconnaissance and surveillance drones, among others, which will be analyzed to issue alerts in case of threats.</w:t>
      </w:r>
    </w:p>
    <w:p w:rsidR="00000000" w:rsidDel="00000000" w:rsidP="00000000" w:rsidRDefault="00000000" w:rsidRPr="00000000" w14:paraId="00000034">
      <w:pPr>
        <w:pStyle w:val="Heading5"/>
        <w:rPr/>
      </w:pPr>
      <w:bookmarkStart w:colFirst="0" w:colLast="0" w:name="_7sqxafpkob4i" w:id="19"/>
      <w:bookmarkEnd w:id="19"/>
      <w:r w:rsidDel="00000000" w:rsidR="00000000" w:rsidRPr="00000000">
        <w:rPr>
          <w:rtl w:val="0"/>
        </w:rPr>
        <w:t xml:space="preserve">Collaborations with Relevant Entities:</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Collaboration with government entities, NGOs, telecommunications companies, construction firms, and healthcare for effective implementation and response.</w:t>
      </w:r>
    </w:p>
    <w:p w:rsidR="00000000" w:rsidDel="00000000" w:rsidP="00000000" w:rsidRDefault="00000000" w:rsidRPr="00000000" w14:paraId="00000036">
      <w:pPr>
        <w:pStyle w:val="Heading2"/>
        <w:rPr/>
      </w:pPr>
      <w:bookmarkStart w:colFirst="0" w:colLast="0" w:name="_h8jf12jc5908" w:id="20"/>
      <w:bookmarkEnd w:id="20"/>
      <w:r w:rsidDel="00000000" w:rsidR="00000000" w:rsidRPr="00000000">
        <w:rPr>
          <w:rtl w:val="0"/>
        </w:rPr>
        <w:t xml:space="preserve">Management Team:</w:t>
      </w:r>
    </w:p>
    <w:p w:rsidR="00000000" w:rsidDel="00000000" w:rsidP="00000000" w:rsidRDefault="00000000" w:rsidRPr="00000000" w14:paraId="00000037">
      <w:pPr>
        <w:numPr>
          <w:ilvl w:val="0"/>
          <w:numId w:val="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Humberto Tejada: Full-Stack </w:t>
      </w:r>
      <w:r w:rsidDel="00000000" w:rsidR="00000000" w:rsidRPr="00000000">
        <w:rPr>
          <w:rFonts w:ascii="Roboto" w:cs="Roboto" w:eastAsia="Roboto" w:hAnsi="Roboto"/>
          <w:rtl w:val="0"/>
        </w:rPr>
        <w:t xml:space="preserve">Developer specialized in </w:t>
      </w:r>
      <w:r w:rsidDel="00000000" w:rsidR="00000000" w:rsidRPr="00000000">
        <w:rPr>
          <w:rFonts w:ascii="Roboto" w:cs="Roboto" w:eastAsia="Roboto" w:hAnsi="Roboto"/>
          <w:b w:val="1"/>
          <w:rtl w:val="0"/>
        </w:rPr>
        <w:t xml:space="preserve">Back-End </w:t>
      </w:r>
      <w:r w:rsidDel="00000000" w:rsidR="00000000" w:rsidRPr="00000000">
        <w:rPr>
          <w:rFonts w:ascii="Roboto" w:cs="Roboto" w:eastAsia="Roboto" w:hAnsi="Roboto"/>
          <w:rtl w:val="0"/>
        </w:rPr>
        <w:t xml:space="preserve">development.</w:t>
      </w:r>
    </w:p>
    <w:p w:rsidR="00000000" w:rsidDel="00000000" w:rsidP="00000000" w:rsidRDefault="00000000" w:rsidRPr="00000000" w14:paraId="00000038">
      <w:pPr>
        <w:numPr>
          <w:ilvl w:val="0"/>
          <w:numId w:val="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Carlos Soria: Full-Stack </w:t>
      </w:r>
      <w:r w:rsidDel="00000000" w:rsidR="00000000" w:rsidRPr="00000000">
        <w:rPr>
          <w:rFonts w:ascii="Roboto" w:cs="Roboto" w:eastAsia="Roboto" w:hAnsi="Roboto"/>
          <w:rtl w:val="0"/>
        </w:rPr>
        <w:t xml:space="preserve">Developer specialized in </w:t>
      </w:r>
      <w:r w:rsidDel="00000000" w:rsidR="00000000" w:rsidRPr="00000000">
        <w:rPr>
          <w:rFonts w:ascii="Roboto" w:cs="Roboto" w:eastAsia="Roboto" w:hAnsi="Roboto"/>
          <w:b w:val="1"/>
          <w:rtl w:val="0"/>
        </w:rPr>
        <w:t xml:space="preserve">mobile application development</w:t>
      </w:r>
      <w:r w:rsidDel="00000000" w:rsidR="00000000" w:rsidRPr="00000000">
        <w:rPr>
          <w:rFonts w:ascii="Roboto" w:cs="Roboto" w:eastAsia="Roboto" w:hAnsi="Roboto"/>
          <w:rtl w:val="0"/>
        </w:rPr>
        <w:t xml:space="preserve">.</w:t>
      </w:r>
    </w:p>
    <w:p w:rsidR="00000000" w:rsidDel="00000000" w:rsidP="00000000" w:rsidRDefault="00000000" w:rsidRPr="00000000" w14:paraId="00000039">
      <w:pPr>
        <w:numPr>
          <w:ilvl w:val="0"/>
          <w:numId w:val="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Diego Linares: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Developer specialist.</w:t>
      </w:r>
    </w:p>
    <w:p w:rsidR="00000000" w:rsidDel="00000000" w:rsidP="00000000" w:rsidRDefault="00000000" w:rsidRPr="00000000" w14:paraId="0000003A">
      <w:pPr>
        <w:numPr>
          <w:ilvl w:val="0"/>
          <w:numId w:val="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Smith Flores:</w:t>
      </w:r>
      <w:r w:rsidDel="00000000" w:rsidR="00000000" w:rsidRPr="00000000">
        <w:rPr>
          <w:rFonts w:ascii="Roboto" w:cs="Roboto" w:eastAsia="Roboto" w:hAnsi="Roboto"/>
          <w:rtl w:val="0"/>
        </w:rPr>
        <w:t xml:space="preserve"> Developer specialized in </w:t>
      </w:r>
      <w:r w:rsidDel="00000000" w:rsidR="00000000" w:rsidRPr="00000000">
        <w:rPr>
          <w:rFonts w:ascii="Roboto" w:cs="Roboto" w:eastAsia="Roboto" w:hAnsi="Roboto"/>
          <w:b w:val="1"/>
          <w:rtl w:val="0"/>
        </w:rPr>
        <w:t xml:space="preserve">Machine Learning</w:t>
      </w:r>
      <w:r w:rsidDel="00000000" w:rsidR="00000000" w:rsidRPr="00000000">
        <w:rPr>
          <w:rFonts w:ascii="Roboto" w:cs="Roboto" w:eastAsia="Roboto" w:hAnsi="Roboto"/>
          <w:rtl w:val="0"/>
        </w:rPr>
        <w:t xml:space="preserve">.</w:t>
      </w:r>
    </w:p>
    <w:p w:rsidR="00000000" w:rsidDel="00000000" w:rsidP="00000000" w:rsidRDefault="00000000" w:rsidRPr="00000000" w14:paraId="0000003B">
      <w:pPr>
        <w:numPr>
          <w:ilvl w:val="0"/>
          <w:numId w:val="5"/>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Miguel Grillo:</w:t>
      </w:r>
      <w:r w:rsidDel="00000000" w:rsidR="00000000" w:rsidRPr="00000000">
        <w:rPr>
          <w:rFonts w:ascii="Roboto" w:cs="Roboto" w:eastAsia="Roboto" w:hAnsi="Roboto"/>
          <w:rtl w:val="0"/>
        </w:rPr>
        <w:t xml:space="preserve"> Developer specialized in </w:t>
      </w:r>
      <w:r w:rsidDel="00000000" w:rsidR="00000000" w:rsidRPr="00000000">
        <w:rPr>
          <w:rFonts w:ascii="Roboto" w:cs="Roboto" w:eastAsia="Roboto" w:hAnsi="Roboto"/>
          <w:b w:val="1"/>
          <w:rtl w:val="0"/>
        </w:rPr>
        <w:t xml:space="preserve">Back-End </w:t>
      </w:r>
      <w:r w:rsidDel="00000000" w:rsidR="00000000" w:rsidRPr="00000000">
        <w:rPr>
          <w:rFonts w:ascii="Roboto" w:cs="Roboto" w:eastAsia="Roboto" w:hAnsi="Roboto"/>
          <w:rtl w:val="0"/>
        </w:rPr>
        <w:t xml:space="preserve">and </w:t>
      </w:r>
      <w:r w:rsidDel="00000000" w:rsidR="00000000" w:rsidRPr="00000000">
        <w:rPr>
          <w:rFonts w:ascii="Roboto" w:cs="Roboto" w:eastAsia="Roboto" w:hAnsi="Roboto"/>
          <w:b w:val="1"/>
          <w:rtl w:val="0"/>
        </w:rPr>
        <w:t xml:space="preserve">data analysis</w:t>
      </w:r>
      <w:r w:rsidDel="00000000" w:rsidR="00000000" w:rsidRPr="00000000">
        <w:rPr>
          <w:rFonts w:ascii="Roboto" w:cs="Roboto" w:eastAsia="Roboto" w:hAnsi="Roboto"/>
          <w:rtl w:val="0"/>
        </w:rPr>
        <w:t xml:space="preserve">.</w:t>
      </w:r>
    </w:p>
    <w:p w:rsidR="00000000" w:rsidDel="00000000" w:rsidP="00000000" w:rsidRDefault="00000000" w:rsidRPr="00000000" w14:paraId="0000003C">
      <w:pPr>
        <w:pStyle w:val="Heading3"/>
        <w:rPr/>
      </w:pPr>
      <w:bookmarkStart w:colFirst="0" w:colLast="0" w:name="_j3uzl36es2tt" w:id="21"/>
      <w:bookmarkEnd w:id="21"/>
      <w:r w:rsidDel="00000000" w:rsidR="00000000" w:rsidRPr="00000000">
        <w:rPr>
          <w:rtl w:val="0"/>
        </w:rPr>
        <w:t xml:space="preserve">Finance:</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On the path to building a safer and more resilient world, it is essential that we address not only technology and planning but also the key financial aspects of our disaster prevention project. Therefore, we present a comprehensive financial analysis and financing strategy to ensure the long-term sustainability of our project.</w:t>
      </w:r>
    </w:p>
    <w:p w:rsidR="00000000" w:rsidDel="00000000" w:rsidP="00000000" w:rsidRDefault="00000000" w:rsidRPr="00000000" w14:paraId="0000003E">
      <w:pPr>
        <w:pStyle w:val="Heading4"/>
        <w:rPr/>
      </w:pPr>
      <w:bookmarkStart w:colFirst="0" w:colLast="0" w:name="_wr77ttdwxm7t" w:id="22"/>
      <w:bookmarkEnd w:id="22"/>
      <w:r w:rsidDel="00000000" w:rsidR="00000000" w:rsidRPr="00000000">
        <w:rPr>
          <w:rtl w:val="0"/>
        </w:rPr>
        <w:t xml:space="preserve">Detailed Financial Projections</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In the pursuit of safety and natural disaster prevention, we have charted a clear path to financial success. Our roadmap includes meticulous financial projections that encompass a detailed vision of our future. These projections include:</w:t>
      </w:r>
    </w:p>
    <w:p w:rsidR="00000000" w:rsidDel="00000000" w:rsidP="00000000" w:rsidRDefault="00000000" w:rsidRPr="00000000" w14:paraId="00000040">
      <w:pPr>
        <w:numPr>
          <w:ilvl w:val="0"/>
          <w:numId w:val="1"/>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Expected Revenues:</w:t>
      </w:r>
      <w:r w:rsidDel="00000000" w:rsidR="00000000" w:rsidRPr="00000000">
        <w:rPr>
          <w:rFonts w:ascii="Roboto" w:cs="Roboto" w:eastAsia="Roboto" w:hAnsi="Roboto"/>
          <w:rtl w:val="0"/>
        </w:rPr>
        <w:t xml:space="preserve"> We have identified revenue sources, including subscription fees, sponsorships, and potential collaborations. Our revenue expectations are based on a solid market analysis and demand for our service.</w:t>
      </w:r>
    </w:p>
    <w:p w:rsidR="00000000" w:rsidDel="00000000" w:rsidP="00000000" w:rsidRDefault="00000000" w:rsidRPr="00000000" w14:paraId="00000041">
      <w:pPr>
        <w:numPr>
          <w:ilvl w:val="0"/>
          <w:numId w:val="1"/>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Operating and Development Cost Structure:</w:t>
      </w:r>
      <w:r w:rsidDel="00000000" w:rsidR="00000000" w:rsidRPr="00000000">
        <w:rPr>
          <w:rFonts w:ascii="Roboto" w:cs="Roboto" w:eastAsia="Roboto" w:hAnsi="Roboto"/>
          <w:rtl w:val="0"/>
        </w:rPr>
        <w:t xml:space="preserve"> We have carefully broken down the operating and development costs necessary to launch and maintain the project. This encompasses cutting-edge technology and the hiring of highly qualified personnel.</w:t>
      </w:r>
    </w:p>
    <w:p w:rsidR="00000000" w:rsidDel="00000000" w:rsidP="00000000" w:rsidRDefault="00000000" w:rsidRPr="00000000" w14:paraId="00000042">
      <w:pPr>
        <w:numPr>
          <w:ilvl w:val="0"/>
          <w:numId w:val="1"/>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Projected Cash Flows: </w:t>
      </w:r>
      <w:r w:rsidDel="00000000" w:rsidR="00000000" w:rsidRPr="00000000">
        <w:rPr>
          <w:rFonts w:ascii="Roboto" w:cs="Roboto" w:eastAsia="Roboto" w:hAnsi="Roboto"/>
          <w:rtl w:val="0"/>
        </w:rPr>
        <w:t xml:space="preserve">We have created cash flow projections to understand how financial resources will move over time. This allows us to anticipate financial needs and ensure efficient fund management.</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Our goal with these projections is to provide a clear and accurate view of the long-term financial sustainability of this project.</w:t>
      </w:r>
    </w:p>
    <w:p w:rsidR="00000000" w:rsidDel="00000000" w:rsidP="00000000" w:rsidRDefault="00000000" w:rsidRPr="00000000" w14:paraId="00000044">
      <w:pPr>
        <w:pStyle w:val="Heading3"/>
        <w:rPr/>
      </w:pPr>
      <w:bookmarkStart w:colFirst="0" w:colLast="0" w:name="_4poax8r0pwdw" w:id="23"/>
      <w:bookmarkEnd w:id="23"/>
      <w:r w:rsidDel="00000000" w:rsidR="00000000" w:rsidRPr="00000000">
        <w:rPr>
          <w:rtl w:val="0"/>
        </w:rPr>
        <w:t xml:space="preserve">Financial Strategy:</w:t>
      </w:r>
    </w:p>
    <w:p w:rsidR="00000000" w:rsidDel="00000000" w:rsidP="00000000" w:rsidRDefault="00000000" w:rsidRPr="00000000" w14:paraId="00000045">
      <w:pPr>
        <w:pStyle w:val="Heading4"/>
        <w:rPr/>
      </w:pPr>
      <w:bookmarkStart w:colFirst="0" w:colLast="0" w:name="_e865kfkto49w" w:id="24"/>
      <w:bookmarkEnd w:id="24"/>
      <w:r w:rsidDel="00000000" w:rsidR="00000000" w:rsidRPr="00000000">
        <w:rPr>
          <w:rtl w:val="0"/>
        </w:rPr>
        <w:t xml:space="preserve">Sustainability and Growth:</w:t>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Focusing on long-term sustainability, our financial strategy includes key elements:</w:t>
      </w:r>
    </w:p>
    <w:p w:rsidR="00000000" w:rsidDel="00000000" w:rsidP="00000000" w:rsidRDefault="00000000" w:rsidRPr="00000000" w14:paraId="00000047">
      <w:pPr>
        <w:numPr>
          <w:ilvl w:val="0"/>
          <w:numId w:val="8"/>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Revenue Reinvestment: </w:t>
      </w:r>
      <w:r w:rsidDel="00000000" w:rsidR="00000000" w:rsidRPr="00000000">
        <w:rPr>
          <w:rFonts w:ascii="Roboto" w:cs="Roboto" w:eastAsia="Roboto" w:hAnsi="Roboto"/>
          <w:rtl w:val="0"/>
        </w:rPr>
        <w:t xml:space="preserve">We are not simply seeking short-term profitability; we are committed to sustainable growth. This means we will reinvest the generated income in the continuous development and improvement of the Natural Disaster Prevention System.</w:t>
      </w:r>
    </w:p>
    <w:p w:rsidR="00000000" w:rsidDel="00000000" w:rsidP="00000000" w:rsidRDefault="00000000" w:rsidRPr="00000000" w14:paraId="00000048">
      <w:pPr>
        <w:numPr>
          <w:ilvl w:val="0"/>
          <w:numId w:val="8"/>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Diversification of Financing Sources: </w:t>
      </w:r>
      <w:r w:rsidDel="00000000" w:rsidR="00000000" w:rsidRPr="00000000">
        <w:rPr>
          <w:rFonts w:ascii="Roboto" w:cs="Roboto" w:eastAsia="Roboto" w:hAnsi="Roboto"/>
          <w:rtl w:val="0"/>
        </w:rPr>
        <w:t xml:space="preserve">We will not rely on a single source of financing. We are seeking angel investors, venture capital, bank loans, government grants, and strategic collaborations to ensure a solid financial foundation resistant to market volatility.</w:t>
      </w:r>
    </w:p>
    <w:p w:rsidR="00000000" w:rsidDel="00000000" w:rsidP="00000000" w:rsidRDefault="00000000" w:rsidRPr="00000000" w14:paraId="00000049">
      <w:pPr>
        <w:numPr>
          <w:ilvl w:val="0"/>
          <w:numId w:val="8"/>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Continuous Cost Optimization:</w:t>
      </w:r>
      <w:r w:rsidDel="00000000" w:rsidR="00000000" w:rsidRPr="00000000">
        <w:rPr>
          <w:rFonts w:ascii="Roboto" w:cs="Roboto" w:eastAsia="Roboto" w:hAnsi="Roboto"/>
          <w:rtl w:val="0"/>
        </w:rPr>
        <w:t xml:space="preserve"> We will maintain efficient financial management, constantly reviewing and optimizing our cost structure to maximize operational effectiveness and profitability.</w:t>
      </w:r>
    </w:p>
    <w:p w:rsidR="00000000" w:rsidDel="00000000" w:rsidP="00000000" w:rsidRDefault="00000000" w:rsidRPr="00000000" w14:paraId="0000004A">
      <w:pPr>
        <w:pStyle w:val="Heading4"/>
        <w:rPr/>
      </w:pPr>
      <w:bookmarkStart w:colFirst="0" w:colLast="0" w:name="_udg15zrncqcr" w:id="25"/>
      <w:bookmarkEnd w:id="25"/>
      <w:r w:rsidDel="00000000" w:rsidR="00000000" w:rsidRPr="00000000">
        <w:rPr>
          <w:rtl w:val="0"/>
        </w:rPr>
        <w:t xml:space="preserve">Growth Strategy:</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As the Natural Disaster Prevention System solidifies, we have well-defined expansion plans:</w:t>
      </w:r>
    </w:p>
    <w:p w:rsidR="00000000" w:rsidDel="00000000" w:rsidP="00000000" w:rsidRDefault="00000000" w:rsidRPr="00000000" w14:paraId="0000004C">
      <w:pPr>
        <w:numPr>
          <w:ilvl w:val="0"/>
          <w:numId w:val="6"/>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Expansion into New Areas:</w:t>
      </w:r>
      <w:r w:rsidDel="00000000" w:rsidR="00000000" w:rsidRPr="00000000">
        <w:rPr>
          <w:rFonts w:ascii="Roboto" w:cs="Roboto" w:eastAsia="Roboto" w:hAnsi="Roboto"/>
          <w:rtl w:val="0"/>
        </w:rPr>
        <w:t xml:space="preserve"> We extend our presence to new disaster-prone areas, bringing our technology and services to communities in need of protection.</w:t>
      </w:r>
    </w:p>
    <w:p w:rsidR="00000000" w:rsidDel="00000000" w:rsidP="00000000" w:rsidRDefault="00000000" w:rsidRPr="00000000" w14:paraId="0000004D">
      <w:pPr>
        <w:numPr>
          <w:ilvl w:val="0"/>
          <w:numId w:val="6"/>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Integration of New Features:</w:t>
      </w:r>
      <w:r w:rsidDel="00000000" w:rsidR="00000000" w:rsidRPr="00000000">
        <w:rPr>
          <w:rFonts w:ascii="Roboto" w:cs="Roboto" w:eastAsia="Roboto" w:hAnsi="Roboto"/>
          <w:rtl w:val="0"/>
        </w:rPr>
        <w:t xml:space="preserve"> We develop new functionalities and services to further enhance our ability to prevent disasters and assist people in case they occur.</w:t>
      </w:r>
    </w:p>
    <w:p w:rsidR="00000000" w:rsidDel="00000000" w:rsidP="00000000" w:rsidRDefault="00000000" w:rsidRPr="00000000" w14:paraId="0000004E">
      <w:pPr>
        <w:numPr>
          <w:ilvl w:val="0"/>
          <w:numId w:val="6"/>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Exploration of Additional Markets:</w:t>
      </w:r>
      <w:r w:rsidDel="00000000" w:rsidR="00000000" w:rsidRPr="00000000">
        <w:rPr>
          <w:rFonts w:ascii="Roboto" w:cs="Roboto" w:eastAsia="Roboto" w:hAnsi="Roboto"/>
          <w:rtl w:val="0"/>
        </w:rPr>
        <w:t xml:space="preserve"> We do not limit ourselves to a single type of disaster. Our strategy includes adapting the system for different types of natural disasters, providing a comprehensive and versatile solution.</w:t>
      </w:r>
    </w:p>
    <w:p w:rsidR="00000000" w:rsidDel="00000000" w:rsidP="00000000" w:rsidRDefault="00000000" w:rsidRPr="00000000" w14:paraId="0000004F">
      <w:pPr>
        <w:pStyle w:val="Heading4"/>
        <w:rPr/>
      </w:pPr>
      <w:bookmarkStart w:colFirst="0" w:colLast="0" w:name="_fyyezdkbl6z9" w:id="26"/>
      <w:bookmarkEnd w:id="26"/>
      <w:r w:rsidDel="00000000" w:rsidR="00000000" w:rsidRPr="00000000">
        <w:rPr>
          <w:rtl w:val="0"/>
        </w:rPr>
        <w:t xml:space="preserve">Risks and Contingencies:</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We understand that the path to disaster prevention is not without challenges. Therefore, we have identified potential obstacles and risks:</w:t>
      </w:r>
    </w:p>
    <w:p w:rsidR="00000000" w:rsidDel="00000000" w:rsidP="00000000" w:rsidRDefault="00000000" w:rsidRPr="00000000" w14:paraId="00000051">
      <w:pPr>
        <w:numPr>
          <w:ilvl w:val="0"/>
          <w:numId w:val="3"/>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Technological Challenges:</w:t>
      </w:r>
      <w:r w:rsidDel="00000000" w:rsidR="00000000" w:rsidRPr="00000000">
        <w:rPr>
          <w:rFonts w:ascii="Roboto" w:cs="Roboto" w:eastAsia="Roboto" w:hAnsi="Roboto"/>
          <w:rtl w:val="0"/>
        </w:rPr>
        <w:t xml:space="preserve"> Implementing sensors and technological adaptation can be challenging. Our strategy includes collaboration with subject matter experts and investment in research and development.</w:t>
      </w:r>
    </w:p>
    <w:p w:rsidR="00000000" w:rsidDel="00000000" w:rsidP="00000000" w:rsidRDefault="00000000" w:rsidRPr="00000000" w14:paraId="00000052">
      <w:pPr>
        <w:numPr>
          <w:ilvl w:val="0"/>
          <w:numId w:val="3"/>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Market Acceptance: </w:t>
      </w:r>
      <w:r w:rsidDel="00000000" w:rsidR="00000000" w:rsidRPr="00000000">
        <w:rPr>
          <w:rFonts w:ascii="Roboto" w:cs="Roboto" w:eastAsia="Roboto" w:hAnsi="Roboto"/>
          <w:rtl w:val="0"/>
        </w:rPr>
        <w:t xml:space="preserve">Market acceptance and adoption of our technology are crucial. We consider effective marketing strategies and transparent communication to gain market trust.</w:t>
      </w:r>
      <w:r w:rsidDel="00000000" w:rsidR="00000000" w:rsidRPr="00000000">
        <w:rPr>
          <w:rtl w:val="0"/>
        </w:rPr>
      </w:r>
    </w:p>
    <w:p w:rsidR="00000000" w:rsidDel="00000000" w:rsidP="00000000" w:rsidRDefault="00000000" w:rsidRPr="00000000" w14:paraId="00000053">
      <w:pPr>
        <w:numPr>
          <w:ilvl w:val="0"/>
          <w:numId w:val="3"/>
        </w:numPr>
        <w:spacing w:after="200" w:before="2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Contingency Planning: </w:t>
      </w:r>
      <w:r w:rsidDel="00000000" w:rsidR="00000000" w:rsidRPr="00000000">
        <w:rPr>
          <w:rFonts w:ascii="Roboto" w:cs="Roboto" w:eastAsia="Roboto" w:hAnsi="Roboto"/>
          <w:rtl w:val="0"/>
        </w:rPr>
        <w:t xml:space="preserve">We are prepared to face unforeseen obstacles with robust contingency plans that will allow us to maintain the continuity of our operations.</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In summary, our financial and growth strategy is an essential pillar for the success of the Natural Disaster Prevention System. We are committed to the safety and well-being of communities and are confident that, with a long-term vision and effective risk management, we will achieve our goal of making the world a safer and more resilient place.</w:t>
      </w:r>
    </w:p>
    <w:p w:rsidR="00000000" w:rsidDel="00000000" w:rsidP="00000000" w:rsidRDefault="00000000" w:rsidRPr="00000000" w14:paraId="00000055">
      <w:pPr>
        <w:pStyle w:val="Heading3"/>
        <w:rPr/>
      </w:pPr>
      <w:bookmarkStart w:colFirst="0" w:colLast="0" w:name="_fyw09hrvjcjh" w:id="27"/>
      <w:bookmarkEnd w:id="27"/>
      <w:r w:rsidDel="00000000" w:rsidR="00000000" w:rsidRPr="00000000">
        <w:rPr>
          <w:rtl w:val="0"/>
        </w:rPr>
        <w:t xml:space="preserve">Conclusions:</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In summary, the Natural Disaster Prevention System is a crucial tool in our quest to minimize the devastating impact of natural disasters on our communities. By providing accurate predictions and early warnings, we are strengthening the safety and well-being of those who matter most: our communities.</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color w:val="d1d5db"/>
          <w:sz w:val="24"/>
          <w:szCs w:val="24"/>
        </w:rPr>
      </w:pPr>
      <w:r w:rsidDel="00000000" w:rsidR="00000000" w:rsidRPr="00000000">
        <w:rPr>
          <w:rFonts w:ascii="Roboto" w:cs="Roboto" w:eastAsia="Roboto" w:hAnsi="Roboto"/>
          <w:rtl w:val="0"/>
        </w:rPr>
        <w:t xml:space="preserve">We cannot achieve this alone. Therefore, we extend our hands in search of collaborators and funders who share our vision and understand the importance of acting now to prevent tragedies in the future. Together, we can build a safer, more resilient world, prepared to face any challenge that nature presents us. The call is made, and we hope you join us in this noble cause. Together, we can make a difference and protect those we care about most.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