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b/>
          <w:bCs/>
          <w:color w:val="1F4E79"/>
          <w:sz w:val="64"/>
          <w:szCs w:val="64"/>
        </w:rPr>
        <w:t xml:space="preserve">Django + gRPC</w:t>
      </w:r>
    </w:p>
    <w:p>
      <w:pPr>
        <w:spacing w:after="240" w:before="0"/>
        <w:jc w:val="center"/>
      </w:pPr>
      <w:r>
        <w:rPr>
          <w:color w:val="2E75B6"/>
          <w:sz w:val="40"/>
          <w:szCs w:val="40"/>
        </w:rPr>
        <w:t xml:space="preserve">Project Build Guide</w:t>
      </w:r>
    </w:p>
    <w:p>
      <w:pPr>
        <w:pBdr>
          <w:bottom w:val="single" w:color="2E75B6" w:sz="6" w:space="1"/>
        </w:pBdr>
        <w:jc w:val="center"/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A step-by-step reference for building a Django project with a gRPC API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1. What Are We Building?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We are building a Django web application that exposes a gRPC API. This means the app can receive and respond to requests using the gRPC protocol — a modern, high-performance alternative to REST.</w:t>
      </w:r>
    </w:p>
    <w:p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Think of it like this: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The Big Picture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A normal Django app talks to the world via HTTP (REST APIs, web pages).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Our app will also talk via gRPC — a faster, typed, and more structured protocol.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Both can run at the same time: HTTP on port 8000, gRPC on port 50051.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The 'users' app we create will be the first feature — managing user data via gRPC.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At the end of this project you will have: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 Django project with a working gRPC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 Users service that can fetch and list users over gRPC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 clean project structure ready to grow with more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project version-controlled and pushed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 Pipenv-managed virtual environment so dependencies are isolated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2. Why gRPC Instead of REST?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You might be wondering: Django already has REST APIs, so why add gRPC? Here is a quick comparison: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 vs gRPC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REST uses HTTP/1.1 text. gRPC uses HTTP/2 binary — faster.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REST uses JSON (human readable). gRPC uses Protobuf (compact, typed).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gRPC is typically 5-10x faster than REST for service-to-service calls.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gRPC enforces strict types via .proto files. REST has no enforcement.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REST is great for browsers/public APIs. gRPC is great for internal services.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In short: gRPC is ideal when you need speed, structure, and type safety — especially for microservices or backend-to-backend communication.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3. Project Structure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Here is what the final project folder will look like and what each part does: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Final Project Layout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django-grpc/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  core/                    &lt;- Django config (settings, urls, wsgi)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  users/                   &lt;- The 'users' Django app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    management/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      commands/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        grpcserver.py      &lt;- Command to start gRPC server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    servicer.py            &lt;- Handles incoming gRPC requests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    models.py              &lt;- Database models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  protos/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    users.proto            &lt;- Defines the gRPC service contract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  users_pb2.py             &lt;- Auto-generated from .proto file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  users_pb2_grpc.py        &lt;- Auto-generated from .proto file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  grpc_server.py           &lt;- Standalone gRPC server runner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  manage.py                &lt;- Django management tool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  Pipfile                  &lt;- Dependency list (like package.json)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  Pipfile.lock             &lt;- Locked dependency versions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  .gitignore               &lt;- Files to exclude from GitHub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  README.md                &lt;- Project documentation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4. Key Concepts to Understand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4.1 The .proto File</w:t>
      </w:r>
    </w:p>
    <w:p>
      <w:pPr>
        <w:spacing w:after="60" w:before="60"/>
      </w:pPr>
      <w:r>
        <w:rPr>
          <w:sz w:val="22"/>
          <w:szCs w:val="22"/>
        </w:rPr>
        <w:t xml:space="preserve">This is the most important file in gRPC. It defines the 'contract' — what services exist, what requests they accept, and what they return. Think of it as the blueprint.</w:t>
      </w:r>
    </w:p>
    <w:p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You write this file once, then run a command to auto-generate Python code from it. You never edit the generated files manually.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4.2 The Servicer</w:t>
      </w:r>
    </w:p>
    <w:p>
      <w:pPr>
        <w:spacing w:after="60" w:before="60"/>
      </w:pPr>
      <w:r>
        <w:rPr>
          <w:sz w:val="22"/>
          <w:szCs w:val="22"/>
        </w:rPr>
        <w:t xml:space="preserve">This is where you write the actual logic. When a gRPC request comes in (e.g. 'give me user with ID 5'), the servicer handles it — queries the database, builds the response, and sends it back.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4.3 The gRPC Server</w:t>
      </w:r>
    </w:p>
    <w:p>
      <w:pPr>
        <w:spacing w:after="60" w:before="60"/>
      </w:pPr>
      <w:r>
        <w:rPr>
          <w:sz w:val="22"/>
          <w:szCs w:val="22"/>
        </w:rPr>
        <w:t xml:space="preserve">This is the process that listens for incoming gRPC connections on port 50051. It runs separately from Django's HTTP server (port 8000). Both can run simultaneously.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4.4 Pipenv</w:t>
      </w:r>
    </w:p>
    <w:p>
      <w:pPr>
        <w:spacing w:after="60" w:before="60"/>
      </w:pPr>
      <w:r>
        <w:rPr>
          <w:sz w:val="22"/>
          <w:szCs w:val="22"/>
        </w:rPr>
        <w:t xml:space="preserve">Pipenv creates an isolated Python environment for your project. This means the packages you install (Django, grpcio, etc.) won't conflict with other Python projects on your machine.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pipenv install &lt;package&gt;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Install a package and add it to Pipfile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pipenv shell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Activate the virtual environment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pipenv install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Install all packages from Pipfile (for new teammates)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Deactivate the virtual environment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5. Step-by-Step Build Plan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Follow these steps in order. Each step builds on the previous one.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Phase 1: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Create project folder and navigate into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Run: pipenv install django grpcio grpcio-tools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Activate environment: pipenv shell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Create Django project: django-admin startproject core 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Create users app: python manage.py startapp users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Phase 2: Define the gRPC Contract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Create protos/ folder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Write users.proto — define UserService, GetUser, ListUsers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Generate Python code from proto: python -m grpc_tools.protoc ...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Phase 3: Implement the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Write users/servicer.py — query the database and return results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Create management command grpcserver.py — to start the server cleanly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Phase 4: Run and 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Run migrations: python manage.py migrate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Start gRPC server: python manage.py grpcserver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Test with grpcurl tool from a second terminal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Phase 5: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Create .gitignore and README.md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git init, git add ., git commit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Create repo on GitHub and push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6. Ports Reference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Your project will run two servers at the same time. Here is a quick reference: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HTTP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Port 8000 — run with: python manage.py runserver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gRPC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Port 50051 — run with: python manage.py grpcserver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7. Things to Remember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Always activate your environment (pipenv shell) before running any Python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Never manually edit the generated users_pb2.py or users_pb2_grpc.py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you change the .proto file, re-run the grpc_tools.protoc command to regenerate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Both Django and gRPC servers need to be running to use both protocols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Keep Pipfile.lock in git — it ensures everyone uses the same package versions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8. Quick Glossary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Google Remote Procedure Call — a fast API protocol using HTTP/2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Protobuf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Protocol Buffers — the data format gRPC uses (compact binary)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.proto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The blueprint file that defines your gRPC services and messages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The Python class that handles incoming gRPC requests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tool that manages Python packages and virtual environments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 isolated Python environment so packages don't conflict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50051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The default port gRPC servers listen 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django-admin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Django's command line tool for creating projects and apps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Django's management script for running the server, migrations, etc.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jc w:val="center"/>
      </w:pPr>
      <w:r>
        <w:rPr>
          <w:i/>
          <w:iCs/>
          <w:color w:val="2E75B6"/>
          <w:sz w:val="22"/>
          <w:szCs w:val="22"/>
        </w:rPr>
        <w:t xml:space="preserve">You got this. Build it step by step.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Django gRPC Project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2026-03-12T14:27:30.917Z</dcterms:created>
  <dcterms:modified xsi:type="dcterms:W3CDTF">2026-03-12T14:27:30.918Z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