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78099" w14:textId="77777777" w:rsidR="00096099" w:rsidRDefault="009233C4">
      <w:pPr>
        <w:spacing w:after="100"/>
        <w:jc w:val="center"/>
      </w:pPr>
      <w:r>
        <w:rPr>
          <w:b/>
          <w:bCs/>
          <w:color w:val="560BAD"/>
          <w:sz w:val="44"/>
          <w:szCs w:val="44"/>
        </w:rPr>
        <w:t>Déployer, Démarrer et Exposer</w:t>
      </w:r>
    </w:p>
    <w:p w14:paraId="2C9D2C39" w14:textId="77777777" w:rsidR="00096099" w:rsidRDefault="009233C4">
      <w:pPr>
        <w:spacing w:after="400"/>
        <w:jc w:val="center"/>
      </w:pPr>
      <w:r>
        <w:rPr>
          <w:b/>
          <w:bCs/>
          <w:color w:val="4361EE"/>
          <w:sz w:val="36"/>
          <w:szCs w:val="36"/>
        </w:rPr>
        <w:t>un Container avec Kubernetes</w:t>
      </w:r>
    </w:p>
    <w:p w14:paraId="24B65ADA" w14:textId="77777777" w:rsidR="00096099" w:rsidRDefault="009233C4">
      <w:pPr>
        <w:pBdr>
          <w:bottom w:val="single" w:sz="12" w:space="8" w:color="7209B7"/>
        </w:pBdr>
        <w:spacing w:after="100"/>
        <w:jc w:val="center"/>
      </w:pPr>
      <w:r>
        <w:rPr>
          <w:sz w:val="28"/>
          <w:szCs w:val="28"/>
        </w:rPr>
        <w:t>🚀</w:t>
      </w:r>
      <w:r>
        <w:rPr>
          <w:sz w:val="28"/>
          <w:szCs w:val="28"/>
        </w:rPr>
        <w:t xml:space="preserve"> </w:t>
      </w:r>
      <w:r>
        <w:rPr>
          <w:sz w:val="28"/>
          <w:szCs w:val="28"/>
        </w:rPr>
        <w:t>💠</w:t>
      </w:r>
      <w:r>
        <w:rPr>
          <w:sz w:val="28"/>
          <w:szCs w:val="28"/>
        </w:rPr>
        <w:t xml:space="preserve"> </w:t>
      </w:r>
      <w:r>
        <w:rPr>
          <w:sz w:val="28"/>
          <w:szCs w:val="28"/>
        </w:rPr>
        <w:t>🔮</w:t>
      </w:r>
    </w:p>
    <w:p w14:paraId="02C8365D" w14:textId="77777777" w:rsidR="00096099" w:rsidRDefault="009233C4">
      <w:pPr>
        <w:spacing w:after="400"/>
        <w:jc w:val="center"/>
      </w:pPr>
      <w:r>
        <w:rPr>
          <w:i/>
          <w:iCs/>
        </w:rPr>
        <w:t xml:space="preserve">Guide pas à pas — commandes </w:t>
      </w:r>
      <w:proofErr w:type="spellStart"/>
      <w:r>
        <w:rPr>
          <w:i/>
          <w:iCs/>
        </w:rPr>
        <w:t>kubectl</w:t>
      </w:r>
      <w:proofErr w:type="spellEnd"/>
      <w:r>
        <w:rPr>
          <w:i/>
          <w:iCs/>
        </w:rPr>
        <w:t xml:space="preserve"> et explications</w:t>
      </w:r>
    </w:p>
    <w:p w14:paraId="55DA471B" w14:textId="77777777" w:rsidR="00096099" w:rsidRDefault="009233C4">
      <w:r>
        <w:br w:type="page"/>
      </w:r>
    </w:p>
    <w:p w14:paraId="31E6AEEE" w14:textId="77777777" w:rsidR="00096099" w:rsidRDefault="009233C4">
      <w:pPr>
        <w:pStyle w:val="Titre1"/>
        <w:pBdr>
          <w:left w:val="single" w:sz="24" w:space="8" w:color="7209B7"/>
        </w:pBdr>
        <w:spacing w:after="200"/>
      </w:pPr>
      <w:r>
        <w:rPr>
          <w:b/>
          <w:bCs/>
          <w:color w:val="7209B7"/>
          <w:sz w:val="30"/>
          <w:szCs w:val="30"/>
        </w:rPr>
        <w:lastRenderedPageBreak/>
        <w:t>0. Créer l'image Docker (</w:t>
      </w:r>
      <w:proofErr w:type="spellStart"/>
      <w:r>
        <w:rPr>
          <w:b/>
          <w:bCs/>
          <w:color w:val="7209B7"/>
          <w:sz w:val="30"/>
          <w:szCs w:val="30"/>
        </w:rPr>
        <w:t>Dockerfile</w:t>
      </w:r>
      <w:proofErr w:type="spellEnd"/>
      <w:r>
        <w:rPr>
          <w:b/>
          <w:bCs/>
          <w:color w:val="7209B7"/>
          <w:sz w:val="30"/>
          <w:szCs w:val="30"/>
        </w:rPr>
        <w:t>)</w:t>
      </w:r>
    </w:p>
    <w:p w14:paraId="79D19BF3" w14:textId="77777777" w:rsidR="00096099" w:rsidRDefault="009233C4">
      <w:pPr>
        <w:spacing w:after="150"/>
      </w:pPr>
      <w:r>
        <w:t>Avant de déployer sur Kubernetes, il faut construire l'image Docker de votre application et la publier sur un registre (Docker Hub, GitHub Container Registry, etc.) afin que le cluster puisse la télécharger.</w:t>
      </w:r>
    </w:p>
    <w:p w14:paraId="7958C205" w14:textId="77777777" w:rsidR="00096099" w:rsidRDefault="009233C4">
      <w:pPr>
        <w:spacing w:before="240" w:after="100"/>
      </w:pPr>
      <w:r>
        <w:rPr>
          <w:b/>
          <w:bCs/>
          <w:color w:val="4361EE"/>
          <w:sz w:val="24"/>
          <w:szCs w:val="24"/>
        </w:rPr>
        <w:t xml:space="preserve">Exemple de </w:t>
      </w:r>
      <w:proofErr w:type="spellStart"/>
      <w:r>
        <w:rPr>
          <w:b/>
          <w:bCs/>
          <w:color w:val="4361EE"/>
          <w:sz w:val="24"/>
          <w:szCs w:val="24"/>
        </w:rPr>
        <w:t>Dockerfile</w:t>
      </w:r>
      <w:proofErr w:type="spellEnd"/>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10212310"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5D1826B0"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FROM node:20-alpine</w:t>
            </w:r>
          </w:p>
          <w:p w14:paraId="029104EF"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WORKDIR /app</w:t>
            </w:r>
          </w:p>
          <w:p w14:paraId="1076F3E2"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COPY package</w:t>
            </w:r>
            <w:proofErr w:type="gramStart"/>
            <w:r w:rsidRPr="00B87197">
              <w:rPr>
                <w:rFonts w:ascii="Consolas" w:eastAsia="Consolas" w:hAnsi="Consolas" w:cs="Consolas"/>
                <w:color w:val="3A0CA3"/>
                <w:sz w:val="20"/>
                <w:szCs w:val="20"/>
                <w:lang w:val="en-US"/>
              </w:rPr>
              <w:t>*.</w:t>
            </w:r>
            <w:proofErr w:type="spellStart"/>
            <w:r w:rsidRPr="00B87197">
              <w:rPr>
                <w:rFonts w:ascii="Consolas" w:eastAsia="Consolas" w:hAnsi="Consolas" w:cs="Consolas"/>
                <w:color w:val="3A0CA3"/>
                <w:sz w:val="20"/>
                <w:szCs w:val="20"/>
                <w:lang w:val="en-US"/>
              </w:rPr>
              <w:t>json</w:t>
            </w:r>
            <w:proofErr w:type="spellEnd"/>
            <w:r w:rsidRPr="00B87197">
              <w:rPr>
                <w:rFonts w:ascii="Consolas" w:eastAsia="Consolas" w:hAnsi="Consolas" w:cs="Consolas"/>
                <w:color w:val="3A0CA3"/>
                <w:sz w:val="20"/>
                <w:szCs w:val="20"/>
                <w:lang w:val="en-US"/>
              </w:rPr>
              <w:t xml:space="preserve"> ./</w:t>
            </w:r>
            <w:proofErr w:type="gramEnd"/>
          </w:p>
          <w:p w14:paraId="3E76DB47"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RUN </w:t>
            </w:r>
            <w:proofErr w:type="spellStart"/>
            <w:r w:rsidRPr="00B87197">
              <w:rPr>
                <w:rFonts w:ascii="Consolas" w:eastAsia="Consolas" w:hAnsi="Consolas" w:cs="Consolas"/>
                <w:color w:val="3A0CA3"/>
                <w:sz w:val="20"/>
                <w:szCs w:val="20"/>
                <w:lang w:val="en-US"/>
              </w:rPr>
              <w:t>npm</w:t>
            </w:r>
            <w:proofErr w:type="spellEnd"/>
            <w:r w:rsidRPr="00B87197">
              <w:rPr>
                <w:rFonts w:ascii="Consolas" w:eastAsia="Consolas" w:hAnsi="Consolas" w:cs="Consolas"/>
                <w:color w:val="3A0CA3"/>
                <w:sz w:val="20"/>
                <w:szCs w:val="20"/>
                <w:lang w:val="en-US"/>
              </w:rPr>
              <w:t xml:space="preserve"> install --production</w:t>
            </w:r>
          </w:p>
          <w:p w14:paraId="70C709C8" w14:textId="77777777" w:rsidR="00096099" w:rsidRPr="00B87197" w:rsidRDefault="009233C4">
            <w:pPr>
              <w:spacing w:after="40"/>
              <w:rPr>
                <w:lang w:val="en-US"/>
              </w:rPr>
            </w:pPr>
            <w:proofErr w:type="gramStart"/>
            <w:r w:rsidRPr="00B87197">
              <w:rPr>
                <w:rFonts w:ascii="Consolas" w:eastAsia="Consolas" w:hAnsi="Consolas" w:cs="Consolas"/>
                <w:color w:val="3A0CA3"/>
                <w:sz w:val="20"/>
                <w:szCs w:val="20"/>
                <w:lang w:val="en-US"/>
              </w:rPr>
              <w:t>COPY .</w:t>
            </w:r>
            <w:proofErr w:type="gramEnd"/>
            <w:r w:rsidRPr="00B87197">
              <w:rPr>
                <w:rFonts w:ascii="Consolas" w:eastAsia="Consolas" w:hAnsi="Consolas" w:cs="Consolas"/>
                <w:color w:val="3A0CA3"/>
                <w:sz w:val="20"/>
                <w:szCs w:val="20"/>
                <w:lang w:val="en-US"/>
              </w:rPr>
              <w:t xml:space="preserve"> .</w:t>
            </w:r>
          </w:p>
          <w:p w14:paraId="1ECF3971" w14:textId="77777777" w:rsidR="00096099" w:rsidRDefault="009233C4">
            <w:pPr>
              <w:spacing w:after="40"/>
            </w:pPr>
            <w:r>
              <w:rPr>
                <w:rFonts w:ascii="Consolas" w:eastAsia="Consolas" w:hAnsi="Consolas" w:cs="Consolas"/>
                <w:color w:val="3A0CA3"/>
                <w:sz w:val="20"/>
                <w:szCs w:val="20"/>
              </w:rPr>
              <w:t>EXPOSE 3000</w:t>
            </w:r>
          </w:p>
          <w:p w14:paraId="0EDB5A3A" w14:textId="77777777" w:rsidR="00096099" w:rsidRDefault="009233C4">
            <w:pPr>
              <w:spacing w:after="40"/>
            </w:pPr>
            <w:r>
              <w:rPr>
                <w:rFonts w:ascii="Consolas" w:eastAsia="Consolas" w:hAnsi="Consolas" w:cs="Consolas"/>
                <w:color w:val="3A0CA3"/>
                <w:sz w:val="20"/>
                <w:szCs w:val="20"/>
              </w:rPr>
              <w:t>CMD ["node", "server.js"]</w:t>
            </w:r>
          </w:p>
        </w:tc>
      </w:tr>
    </w:tbl>
    <w:p w14:paraId="624AD4EF" w14:textId="77777777" w:rsidR="00096099" w:rsidRDefault="009233C4">
      <w:pPr>
        <w:spacing w:before="240" w:after="100"/>
      </w:pPr>
      <w:r>
        <w:rPr>
          <w:b/>
          <w:bCs/>
          <w:color w:val="4361EE"/>
          <w:sz w:val="24"/>
          <w:szCs w:val="24"/>
        </w:rPr>
        <w:t>Construire l'image</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4C9C5E32"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6BD7B089" w14:textId="77777777" w:rsidR="00096099" w:rsidRDefault="009233C4">
            <w:pPr>
              <w:spacing w:after="40"/>
            </w:pPr>
            <w:r>
              <w:rPr>
                <w:rFonts w:ascii="Consolas" w:eastAsia="Consolas" w:hAnsi="Consolas" w:cs="Consolas"/>
                <w:color w:val="3A0CA3"/>
                <w:sz w:val="20"/>
                <w:szCs w:val="20"/>
              </w:rPr>
              <w:t xml:space="preserve">docker </w:t>
            </w:r>
            <w:proofErr w:type="spellStart"/>
            <w:r>
              <w:rPr>
                <w:rFonts w:ascii="Consolas" w:eastAsia="Consolas" w:hAnsi="Consolas" w:cs="Consolas"/>
                <w:color w:val="3A0CA3"/>
                <w:sz w:val="20"/>
                <w:szCs w:val="20"/>
              </w:rPr>
              <w:t>build</w:t>
            </w:r>
            <w:proofErr w:type="spellEnd"/>
            <w:r>
              <w:rPr>
                <w:rFonts w:ascii="Consolas" w:eastAsia="Consolas" w:hAnsi="Consolas" w:cs="Consolas"/>
                <w:color w:val="3A0CA3"/>
                <w:sz w:val="20"/>
                <w:szCs w:val="20"/>
              </w:rPr>
              <w:t xml:space="preserve"> -t mon-compte/mon-app:1.0 .</w:t>
            </w:r>
          </w:p>
        </w:tc>
      </w:tr>
    </w:tbl>
    <w:p w14:paraId="25D689B2" w14:textId="77777777" w:rsidR="00096099" w:rsidRDefault="009233C4">
      <w:pPr>
        <w:spacing w:before="240" w:after="100"/>
      </w:pPr>
      <w:r>
        <w:rPr>
          <w:b/>
          <w:bCs/>
          <w:color w:val="4361EE"/>
          <w:sz w:val="24"/>
          <w:szCs w:val="24"/>
        </w:rPr>
        <w:t>Tester l'image en local</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20EBBF9B"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326D29DD" w14:textId="77777777" w:rsidR="00096099" w:rsidRDefault="009233C4">
            <w:pPr>
              <w:spacing w:after="40"/>
            </w:pPr>
            <w:r>
              <w:rPr>
                <w:rFonts w:ascii="Consolas" w:eastAsia="Consolas" w:hAnsi="Consolas" w:cs="Consolas"/>
                <w:color w:val="3A0CA3"/>
                <w:sz w:val="20"/>
                <w:szCs w:val="20"/>
              </w:rPr>
              <w:t>docker run -p 3000:3000 mon-compte/mon-app:1.0</w:t>
            </w:r>
          </w:p>
        </w:tc>
      </w:tr>
    </w:tbl>
    <w:p w14:paraId="0F225941" w14:textId="77777777" w:rsidR="00096099" w:rsidRDefault="009233C4">
      <w:pPr>
        <w:spacing w:after="150"/>
      </w:pPr>
      <w:r>
        <w:t>Vérifiez sur http://localhost:3000 que l'application répond correctement avant de continuer.</w:t>
      </w:r>
    </w:p>
    <w:p w14:paraId="33C6D214" w14:textId="77777777" w:rsidR="00096099" w:rsidRDefault="009233C4">
      <w:pPr>
        <w:spacing w:before="240" w:after="100"/>
      </w:pPr>
      <w:r>
        <w:rPr>
          <w:b/>
          <w:bCs/>
          <w:color w:val="4361EE"/>
          <w:sz w:val="24"/>
          <w:szCs w:val="24"/>
        </w:rPr>
        <w:t>Se connecter au registre et publier l'image</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0C783292"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6D761D55" w14:textId="77777777" w:rsidR="00096099" w:rsidRDefault="009233C4">
            <w:pPr>
              <w:spacing w:after="40"/>
            </w:pPr>
            <w:r>
              <w:rPr>
                <w:rFonts w:ascii="Consolas" w:eastAsia="Consolas" w:hAnsi="Consolas" w:cs="Consolas"/>
                <w:color w:val="3A0CA3"/>
                <w:sz w:val="20"/>
                <w:szCs w:val="20"/>
              </w:rPr>
              <w:t>docker login</w:t>
            </w:r>
          </w:p>
          <w:p w14:paraId="67503E70" w14:textId="77777777" w:rsidR="00096099" w:rsidRDefault="009233C4">
            <w:pPr>
              <w:spacing w:after="40"/>
            </w:pPr>
            <w:r>
              <w:rPr>
                <w:rFonts w:ascii="Consolas" w:eastAsia="Consolas" w:hAnsi="Consolas" w:cs="Consolas"/>
                <w:color w:val="3A0CA3"/>
                <w:sz w:val="20"/>
                <w:szCs w:val="20"/>
              </w:rPr>
              <w:t>docker push mon-compte/mon-app:1.0</w:t>
            </w:r>
          </w:p>
        </w:tc>
      </w:tr>
      <w:tr w:rsidR="00096099" w14:paraId="1B4F514E" w14:textId="77777777">
        <w:tblPrEx>
          <w:tblBorders>
            <w:top w:val="single" w:sz="4" w:space="0" w:color="7209B7"/>
            <w:left w:val="single" w:sz="4" w:space="0" w:color="7209B7"/>
            <w:bottom w:val="single" w:sz="4" w:space="0" w:color="7209B7"/>
            <w:right w:val="single" w:sz="4" w:space="0" w:color="7209B7"/>
          </w:tblBorders>
          <w:tblCellMar>
            <w:top w:w="0" w:type="dxa"/>
            <w:bottom w:w="0" w:type="dxa"/>
          </w:tblCellMar>
        </w:tblPrEx>
        <w:tc>
          <w:tcPr>
            <w:tcW w:w="9350" w:type="dxa"/>
            <w:shd w:val="clear" w:color="auto" w:fill="F5EEFF"/>
            <w:tcMar>
              <w:top w:w="150" w:type="dxa"/>
              <w:left w:w="200" w:type="dxa"/>
              <w:bottom w:w="150" w:type="dxa"/>
              <w:right w:w="200" w:type="dxa"/>
            </w:tcMar>
          </w:tcPr>
          <w:p w14:paraId="7A38C362" w14:textId="77777777" w:rsidR="00096099" w:rsidRDefault="009233C4">
            <w:pPr>
              <w:spacing w:after="80"/>
            </w:pPr>
            <w:r>
              <w:rPr>
                <w:b/>
                <w:bCs/>
                <w:color w:val="7209B7"/>
              </w:rPr>
              <w:t>💡</w:t>
            </w:r>
            <w:r>
              <w:rPr>
                <w:b/>
                <w:bCs/>
                <w:color w:val="7209B7"/>
              </w:rPr>
              <w:t xml:space="preserve"> Bon à savoir</w:t>
            </w:r>
          </w:p>
          <w:p w14:paraId="6EAC7737" w14:textId="77777777" w:rsidR="00096099" w:rsidRDefault="009233C4">
            <w:pPr>
              <w:spacing w:after="40"/>
            </w:pPr>
            <w:r>
              <w:rPr>
                <w:sz w:val="21"/>
                <w:szCs w:val="21"/>
              </w:rPr>
              <w:t>Le nom d'image utilisé dans le Deployment (étape 1) doit correspondre exactement à celui poussé sur le registre : mon-compte/mon-app:1.0.</w:t>
            </w:r>
          </w:p>
          <w:p w14:paraId="6966797B" w14:textId="77777777" w:rsidR="00096099" w:rsidRDefault="009233C4">
            <w:pPr>
              <w:spacing w:after="40"/>
            </w:pPr>
            <w:r>
              <w:rPr>
                <w:sz w:val="21"/>
                <w:szCs w:val="21"/>
              </w:rPr>
              <w:t>Évitez le tag '</w:t>
            </w:r>
            <w:proofErr w:type="spellStart"/>
            <w:r>
              <w:rPr>
                <w:sz w:val="21"/>
                <w:szCs w:val="21"/>
              </w:rPr>
              <w:t>latest</w:t>
            </w:r>
            <w:proofErr w:type="spellEnd"/>
            <w:r>
              <w:rPr>
                <w:sz w:val="21"/>
                <w:szCs w:val="21"/>
              </w:rPr>
              <w:t>' en production : un tag versionné (1.0, 1.1...) garantit que Kubernetes déploie la version attendue.</w:t>
            </w:r>
          </w:p>
        </w:tc>
      </w:tr>
    </w:tbl>
    <w:p w14:paraId="4CEEED36" w14:textId="77777777" w:rsidR="00096099" w:rsidRDefault="009233C4">
      <w:r>
        <w:br w:type="page"/>
      </w:r>
    </w:p>
    <w:p w14:paraId="050EFC39" w14:textId="77777777" w:rsidR="00096099" w:rsidRDefault="009233C4">
      <w:pPr>
        <w:pStyle w:val="Titre1"/>
        <w:pBdr>
          <w:left w:val="single" w:sz="24" w:space="8" w:color="560BAD"/>
        </w:pBdr>
        <w:spacing w:after="200"/>
      </w:pPr>
      <w:r>
        <w:rPr>
          <w:b/>
          <w:bCs/>
          <w:color w:val="560BAD"/>
          <w:sz w:val="30"/>
          <w:szCs w:val="30"/>
        </w:rPr>
        <w:lastRenderedPageBreak/>
        <w:t>0.1. Créer un cluster local (</w:t>
      </w:r>
      <w:proofErr w:type="spellStart"/>
      <w:r>
        <w:rPr>
          <w:b/>
          <w:bCs/>
          <w:color w:val="560BAD"/>
          <w:sz w:val="30"/>
          <w:szCs w:val="30"/>
        </w:rPr>
        <w:t>minikube</w:t>
      </w:r>
      <w:proofErr w:type="spellEnd"/>
      <w:r>
        <w:rPr>
          <w:b/>
          <w:bCs/>
          <w:color w:val="560BAD"/>
          <w:sz w:val="30"/>
          <w:szCs w:val="30"/>
        </w:rPr>
        <w:t xml:space="preserve"> ou </w:t>
      </w:r>
      <w:proofErr w:type="spellStart"/>
      <w:r>
        <w:rPr>
          <w:b/>
          <w:bCs/>
          <w:color w:val="560BAD"/>
          <w:sz w:val="30"/>
          <w:szCs w:val="30"/>
        </w:rPr>
        <w:t>kind</w:t>
      </w:r>
      <w:proofErr w:type="spellEnd"/>
      <w:r>
        <w:rPr>
          <w:b/>
          <w:bCs/>
          <w:color w:val="560BAD"/>
          <w:sz w:val="30"/>
          <w:szCs w:val="30"/>
        </w:rPr>
        <w:t>)</w:t>
      </w:r>
    </w:p>
    <w:p w14:paraId="2AEED4C0" w14:textId="77777777" w:rsidR="00096099" w:rsidRDefault="009233C4">
      <w:pPr>
        <w:spacing w:after="150"/>
      </w:pPr>
      <w:r>
        <w:t xml:space="preserve">Pour tester ce guide sans cluster cloud, vous pouvez créer un cluster Kubernetes local sur votre machine avec </w:t>
      </w:r>
      <w:proofErr w:type="spellStart"/>
      <w:r>
        <w:t>minikube</w:t>
      </w:r>
      <w:proofErr w:type="spellEnd"/>
      <w:r>
        <w:t xml:space="preserve"> ou </w:t>
      </w:r>
      <w:proofErr w:type="spellStart"/>
      <w:r>
        <w:t>kind</w:t>
      </w:r>
      <w:proofErr w:type="spellEnd"/>
      <w:r>
        <w:t xml:space="preserve"> (Kubernetes IN Docker). Les deux s'appuient sur Docker et sont interchangeables — choisissez l'un ou l'autre.</w:t>
      </w:r>
    </w:p>
    <w:p w14:paraId="27648C83" w14:textId="77777777" w:rsidR="00096099" w:rsidRDefault="009233C4">
      <w:pPr>
        <w:spacing w:before="240" w:after="100"/>
      </w:pPr>
      <w:r>
        <w:rPr>
          <w:b/>
          <w:bCs/>
          <w:color w:val="4361EE"/>
          <w:sz w:val="24"/>
          <w:szCs w:val="24"/>
        </w:rPr>
        <w:t xml:space="preserve">Option A — </w:t>
      </w:r>
      <w:proofErr w:type="spellStart"/>
      <w:r>
        <w:rPr>
          <w:b/>
          <w:bCs/>
          <w:color w:val="4361EE"/>
          <w:sz w:val="24"/>
          <w:szCs w:val="24"/>
        </w:rPr>
        <w:t>minikube</w:t>
      </w:r>
      <w:proofErr w:type="spellEnd"/>
    </w:p>
    <w:p w14:paraId="576F515C" w14:textId="77777777" w:rsidR="00096099" w:rsidRDefault="009233C4">
      <w:pPr>
        <w:spacing w:after="150"/>
      </w:pPr>
      <w:proofErr w:type="spellStart"/>
      <w:r>
        <w:t>minikube</w:t>
      </w:r>
      <w:proofErr w:type="spellEnd"/>
      <w:r>
        <w:t xml:space="preserve"> crée une VM (ou un conteneur) qui fait tourner un cluster Kubernetes complet.</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2C96E719"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6491131B" w14:textId="77777777" w:rsidR="00096099" w:rsidRDefault="009233C4">
            <w:pPr>
              <w:spacing w:after="40"/>
            </w:pPr>
            <w:proofErr w:type="spellStart"/>
            <w:r>
              <w:rPr>
                <w:rFonts w:ascii="Consolas" w:eastAsia="Consolas" w:hAnsi="Consolas" w:cs="Consolas"/>
                <w:color w:val="3A0CA3"/>
                <w:sz w:val="20"/>
                <w:szCs w:val="20"/>
              </w:rPr>
              <w:t>minikube</w:t>
            </w:r>
            <w:proofErr w:type="spellEnd"/>
            <w:r>
              <w:rPr>
                <w:rFonts w:ascii="Consolas" w:eastAsia="Consolas" w:hAnsi="Consolas" w:cs="Consolas"/>
                <w:color w:val="3A0CA3"/>
                <w:sz w:val="20"/>
                <w:szCs w:val="20"/>
              </w:rPr>
              <w:t xml:space="preserve"> start --driver=docker</w:t>
            </w:r>
          </w:p>
        </w:tc>
      </w:tr>
    </w:tbl>
    <w:p w14:paraId="342C8053" w14:textId="77777777" w:rsidR="00096099" w:rsidRDefault="009233C4">
      <w:pPr>
        <w:spacing w:after="150"/>
      </w:pPr>
      <w:r>
        <w:t>Vérifier que le cluster est prêt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rsidRPr="00B87197" w14:paraId="4F51257A"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2A43CC9E"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minikube</w:t>
            </w:r>
            <w:proofErr w:type="spellEnd"/>
            <w:r w:rsidRPr="00B87197">
              <w:rPr>
                <w:rFonts w:ascii="Consolas" w:eastAsia="Consolas" w:hAnsi="Consolas" w:cs="Consolas"/>
                <w:color w:val="3A0CA3"/>
                <w:sz w:val="20"/>
                <w:szCs w:val="20"/>
                <w:lang w:val="en-US"/>
              </w:rPr>
              <w:t xml:space="preserve"> status</w:t>
            </w:r>
          </w:p>
          <w:p w14:paraId="060D826C"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kubectl</w:t>
            </w:r>
            <w:proofErr w:type="spellEnd"/>
            <w:r w:rsidRPr="00B87197">
              <w:rPr>
                <w:rFonts w:ascii="Consolas" w:eastAsia="Consolas" w:hAnsi="Consolas" w:cs="Consolas"/>
                <w:color w:val="3A0CA3"/>
                <w:sz w:val="20"/>
                <w:szCs w:val="20"/>
                <w:lang w:val="en-US"/>
              </w:rPr>
              <w:t xml:space="preserve"> get nodes</w:t>
            </w:r>
          </w:p>
        </w:tc>
      </w:tr>
    </w:tbl>
    <w:p w14:paraId="771794A8" w14:textId="77777777" w:rsidR="00096099" w:rsidRDefault="009233C4">
      <w:pPr>
        <w:spacing w:after="150"/>
      </w:pPr>
      <w:r>
        <w:t>Charger une image Docker construite en local directement dans le cluster (sans passer par un registre)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7513A307"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5EAEDAFA" w14:textId="77777777" w:rsidR="00096099" w:rsidRDefault="009233C4">
            <w:pPr>
              <w:spacing w:after="40"/>
            </w:pPr>
            <w:proofErr w:type="spellStart"/>
            <w:r>
              <w:rPr>
                <w:rFonts w:ascii="Consolas" w:eastAsia="Consolas" w:hAnsi="Consolas" w:cs="Consolas"/>
                <w:color w:val="3A0CA3"/>
                <w:sz w:val="20"/>
                <w:szCs w:val="20"/>
              </w:rPr>
              <w:t>minikube</w:t>
            </w:r>
            <w:proofErr w:type="spellEnd"/>
            <w:r>
              <w:rPr>
                <w:rFonts w:ascii="Consolas" w:eastAsia="Consolas" w:hAnsi="Consolas" w:cs="Consolas"/>
                <w:color w:val="3A0CA3"/>
                <w:sz w:val="20"/>
                <w:szCs w:val="20"/>
              </w:rPr>
              <w:t xml:space="preserve"> image load mon-compte/mon-app:1.0</w:t>
            </w:r>
          </w:p>
        </w:tc>
      </w:tr>
    </w:tbl>
    <w:p w14:paraId="0D622733" w14:textId="77777777" w:rsidR="00096099" w:rsidRDefault="009233C4">
      <w:pPr>
        <w:spacing w:after="150"/>
      </w:pPr>
      <w:r>
        <w:t>Ouvrir le tableau de bord graphique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0BBAE83E"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0986997C" w14:textId="77777777" w:rsidR="00096099" w:rsidRDefault="009233C4">
            <w:pPr>
              <w:spacing w:after="40"/>
            </w:pPr>
            <w:proofErr w:type="spellStart"/>
            <w:r>
              <w:rPr>
                <w:rFonts w:ascii="Consolas" w:eastAsia="Consolas" w:hAnsi="Consolas" w:cs="Consolas"/>
                <w:color w:val="3A0CA3"/>
                <w:sz w:val="20"/>
                <w:szCs w:val="20"/>
              </w:rPr>
              <w:t>minikube</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dashboard</w:t>
            </w:r>
            <w:proofErr w:type="spellEnd"/>
          </w:p>
        </w:tc>
      </w:tr>
    </w:tbl>
    <w:p w14:paraId="1C6C3CDC" w14:textId="77777777" w:rsidR="00096099" w:rsidRDefault="009233C4">
      <w:pPr>
        <w:spacing w:after="150"/>
      </w:pPr>
      <w:r>
        <w:t>Exposer un Service de type NodePort facilement (ouvre le navigateur)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42F70C37"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7F678F72" w14:textId="77777777" w:rsidR="00096099" w:rsidRDefault="009233C4">
            <w:pPr>
              <w:spacing w:after="40"/>
            </w:pPr>
            <w:proofErr w:type="spellStart"/>
            <w:r>
              <w:rPr>
                <w:rFonts w:ascii="Consolas" w:eastAsia="Consolas" w:hAnsi="Consolas" w:cs="Consolas"/>
                <w:color w:val="3A0CA3"/>
                <w:sz w:val="20"/>
                <w:szCs w:val="20"/>
              </w:rPr>
              <w:t>minikube</w:t>
            </w:r>
            <w:proofErr w:type="spellEnd"/>
            <w:r>
              <w:rPr>
                <w:rFonts w:ascii="Consolas" w:eastAsia="Consolas" w:hAnsi="Consolas" w:cs="Consolas"/>
                <w:color w:val="3A0CA3"/>
                <w:sz w:val="20"/>
                <w:szCs w:val="20"/>
              </w:rPr>
              <w:t xml:space="preserve"> service mon-app</w:t>
            </w:r>
          </w:p>
        </w:tc>
      </w:tr>
    </w:tbl>
    <w:p w14:paraId="1A9C60F1" w14:textId="77777777" w:rsidR="00096099" w:rsidRDefault="009233C4">
      <w:pPr>
        <w:spacing w:after="150"/>
      </w:pPr>
      <w:r>
        <w:t>Arrêter ou supprimer le cluster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24AE9BAE"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7C3FB18C" w14:textId="77777777" w:rsidR="00096099" w:rsidRDefault="009233C4">
            <w:pPr>
              <w:spacing w:after="40"/>
            </w:pPr>
            <w:proofErr w:type="spellStart"/>
            <w:r>
              <w:rPr>
                <w:rFonts w:ascii="Consolas" w:eastAsia="Consolas" w:hAnsi="Consolas" w:cs="Consolas"/>
                <w:color w:val="3A0CA3"/>
                <w:sz w:val="20"/>
                <w:szCs w:val="20"/>
              </w:rPr>
              <w:t>minikube</w:t>
            </w:r>
            <w:proofErr w:type="spellEnd"/>
            <w:r>
              <w:rPr>
                <w:rFonts w:ascii="Consolas" w:eastAsia="Consolas" w:hAnsi="Consolas" w:cs="Consolas"/>
                <w:color w:val="3A0CA3"/>
                <w:sz w:val="20"/>
                <w:szCs w:val="20"/>
              </w:rPr>
              <w:t xml:space="preserve"> stop</w:t>
            </w:r>
          </w:p>
          <w:p w14:paraId="328B4A50" w14:textId="77777777" w:rsidR="00096099" w:rsidRDefault="009233C4">
            <w:pPr>
              <w:spacing w:after="40"/>
            </w:pPr>
            <w:proofErr w:type="spellStart"/>
            <w:r>
              <w:rPr>
                <w:rFonts w:ascii="Consolas" w:eastAsia="Consolas" w:hAnsi="Consolas" w:cs="Consolas"/>
                <w:color w:val="3A0CA3"/>
                <w:sz w:val="20"/>
                <w:szCs w:val="20"/>
              </w:rPr>
              <w:t>minikube</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delete</w:t>
            </w:r>
            <w:proofErr w:type="spellEnd"/>
          </w:p>
        </w:tc>
      </w:tr>
    </w:tbl>
    <w:p w14:paraId="59973A07" w14:textId="77777777" w:rsidR="00096099" w:rsidRPr="00B87197" w:rsidRDefault="009233C4">
      <w:pPr>
        <w:spacing w:before="240" w:after="100"/>
        <w:rPr>
          <w:lang w:val="en-US"/>
        </w:rPr>
      </w:pPr>
      <w:r w:rsidRPr="00B87197">
        <w:rPr>
          <w:b/>
          <w:bCs/>
          <w:color w:val="4361EE"/>
          <w:sz w:val="24"/>
          <w:szCs w:val="24"/>
          <w:lang w:val="en-US"/>
        </w:rPr>
        <w:t>Option B — kind (Kubernetes IN Docker)</w:t>
      </w:r>
    </w:p>
    <w:p w14:paraId="1999F3E4" w14:textId="77777777" w:rsidR="00096099" w:rsidRDefault="009233C4">
      <w:pPr>
        <w:spacing w:after="150"/>
      </w:pPr>
      <w:proofErr w:type="spellStart"/>
      <w:r>
        <w:t>kind</w:t>
      </w:r>
      <w:proofErr w:type="spellEnd"/>
      <w:r>
        <w:t xml:space="preserve"> fait tourner chaque node du cluster comme un simple conteneur Docker — très léger et rapide, idéal pour la CI.</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rsidRPr="00B87197" w14:paraId="7EB61A60"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422E2108"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kind create cluster --name </w:t>
            </w:r>
            <w:proofErr w:type="spellStart"/>
            <w:r w:rsidRPr="00B87197">
              <w:rPr>
                <w:rFonts w:ascii="Consolas" w:eastAsia="Consolas" w:hAnsi="Consolas" w:cs="Consolas"/>
                <w:color w:val="3A0CA3"/>
                <w:sz w:val="20"/>
                <w:szCs w:val="20"/>
                <w:lang w:val="en-US"/>
              </w:rPr>
              <w:t>mon</w:t>
            </w:r>
            <w:proofErr w:type="spellEnd"/>
            <w:r w:rsidRPr="00B87197">
              <w:rPr>
                <w:rFonts w:ascii="Consolas" w:eastAsia="Consolas" w:hAnsi="Consolas" w:cs="Consolas"/>
                <w:color w:val="3A0CA3"/>
                <w:sz w:val="20"/>
                <w:szCs w:val="20"/>
                <w:lang w:val="en-US"/>
              </w:rPr>
              <w:t>-cluster</w:t>
            </w:r>
          </w:p>
        </w:tc>
      </w:tr>
    </w:tbl>
    <w:p w14:paraId="2B1ED95A" w14:textId="77777777" w:rsidR="00096099" w:rsidRDefault="009233C4">
      <w:pPr>
        <w:spacing w:after="150"/>
      </w:pPr>
      <w:r>
        <w:t>Vérifier que le cluster est prêt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0FB8E08D"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59850A91"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kubectl</w:t>
            </w:r>
            <w:proofErr w:type="spellEnd"/>
            <w:r w:rsidRPr="00B87197">
              <w:rPr>
                <w:rFonts w:ascii="Consolas" w:eastAsia="Consolas" w:hAnsi="Consolas" w:cs="Consolas"/>
                <w:color w:val="3A0CA3"/>
                <w:sz w:val="20"/>
                <w:szCs w:val="20"/>
                <w:lang w:val="en-US"/>
              </w:rPr>
              <w:t xml:space="preserve"> cluster-info --context kind-</w:t>
            </w:r>
            <w:proofErr w:type="spellStart"/>
            <w:r w:rsidRPr="00B87197">
              <w:rPr>
                <w:rFonts w:ascii="Consolas" w:eastAsia="Consolas" w:hAnsi="Consolas" w:cs="Consolas"/>
                <w:color w:val="3A0CA3"/>
                <w:sz w:val="20"/>
                <w:szCs w:val="20"/>
                <w:lang w:val="en-US"/>
              </w:rPr>
              <w:t>mon</w:t>
            </w:r>
            <w:proofErr w:type="spellEnd"/>
            <w:r w:rsidRPr="00B87197">
              <w:rPr>
                <w:rFonts w:ascii="Consolas" w:eastAsia="Consolas" w:hAnsi="Consolas" w:cs="Consolas"/>
                <w:color w:val="3A0CA3"/>
                <w:sz w:val="20"/>
                <w:szCs w:val="20"/>
                <w:lang w:val="en-US"/>
              </w:rPr>
              <w:t>-cluster</w:t>
            </w:r>
          </w:p>
          <w:p w14:paraId="5FF33158" w14:textId="77777777" w:rsidR="00096099" w:rsidRDefault="009233C4">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get</w:t>
            </w:r>
            <w:proofErr w:type="spellEnd"/>
            <w:r>
              <w:rPr>
                <w:rFonts w:ascii="Consolas" w:eastAsia="Consolas" w:hAnsi="Consolas" w:cs="Consolas"/>
                <w:color w:val="3A0CA3"/>
                <w:sz w:val="20"/>
                <w:szCs w:val="20"/>
              </w:rPr>
              <w:t xml:space="preserve"> nodes</w:t>
            </w:r>
          </w:p>
        </w:tc>
      </w:tr>
    </w:tbl>
    <w:p w14:paraId="428B440F" w14:textId="77777777" w:rsidR="00096099" w:rsidRDefault="009233C4">
      <w:pPr>
        <w:spacing w:after="150"/>
      </w:pPr>
      <w:r>
        <w:t>Charger une image Docker construite en local directement dans le cluster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79F8E000"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73BECE2F" w14:textId="77777777" w:rsidR="00096099" w:rsidRDefault="009233C4">
            <w:pPr>
              <w:spacing w:after="40"/>
            </w:pPr>
            <w:proofErr w:type="spellStart"/>
            <w:r>
              <w:rPr>
                <w:rFonts w:ascii="Consolas" w:eastAsia="Consolas" w:hAnsi="Consolas" w:cs="Consolas"/>
                <w:color w:val="3A0CA3"/>
                <w:sz w:val="20"/>
                <w:szCs w:val="20"/>
              </w:rPr>
              <w:t>kind</w:t>
            </w:r>
            <w:proofErr w:type="spellEnd"/>
            <w:r>
              <w:rPr>
                <w:rFonts w:ascii="Consolas" w:eastAsia="Consolas" w:hAnsi="Consolas" w:cs="Consolas"/>
                <w:color w:val="3A0CA3"/>
                <w:sz w:val="20"/>
                <w:szCs w:val="20"/>
              </w:rPr>
              <w:t xml:space="preserve"> load docker-image mon-compte/mon-app:1.0 --</w:t>
            </w:r>
            <w:proofErr w:type="spellStart"/>
            <w:r>
              <w:rPr>
                <w:rFonts w:ascii="Consolas" w:eastAsia="Consolas" w:hAnsi="Consolas" w:cs="Consolas"/>
                <w:color w:val="3A0CA3"/>
                <w:sz w:val="20"/>
                <w:szCs w:val="20"/>
              </w:rPr>
              <w:t>name</w:t>
            </w:r>
            <w:proofErr w:type="spellEnd"/>
            <w:r>
              <w:rPr>
                <w:rFonts w:ascii="Consolas" w:eastAsia="Consolas" w:hAnsi="Consolas" w:cs="Consolas"/>
                <w:color w:val="3A0CA3"/>
                <w:sz w:val="20"/>
                <w:szCs w:val="20"/>
              </w:rPr>
              <w:t xml:space="preserve"> mon-cluster</w:t>
            </w:r>
          </w:p>
        </w:tc>
      </w:tr>
    </w:tbl>
    <w:p w14:paraId="5BB654D0" w14:textId="77777777" w:rsidR="00096099" w:rsidRDefault="009233C4">
      <w:pPr>
        <w:spacing w:after="150"/>
      </w:pPr>
      <w:r>
        <w:t xml:space="preserve">Lister les clusters </w:t>
      </w:r>
      <w:proofErr w:type="spellStart"/>
      <w:r>
        <w:t>kind</w:t>
      </w:r>
      <w:proofErr w:type="spellEnd"/>
      <w:r>
        <w:t xml:space="preserve"> existants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4E0C7A31"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7CE0904B" w14:textId="77777777" w:rsidR="00096099" w:rsidRDefault="009233C4">
            <w:pPr>
              <w:spacing w:after="40"/>
            </w:pPr>
            <w:proofErr w:type="spellStart"/>
            <w:r>
              <w:rPr>
                <w:rFonts w:ascii="Consolas" w:eastAsia="Consolas" w:hAnsi="Consolas" w:cs="Consolas"/>
                <w:color w:val="3A0CA3"/>
                <w:sz w:val="20"/>
                <w:szCs w:val="20"/>
              </w:rPr>
              <w:t>kind</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get</w:t>
            </w:r>
            <w:proofErr w:type="spellEnd"/>
            <w:r>
              <w:rPr>
                <w:rFonts w:ascii="Consolas" w:eastAsia="Consolas" w:hAnsi="Consolas" w:cs="Consolas"/>
                <w:color w:val="3A0CA3"/>
                <w:sz w:val="20"/>
                <w:szCs w:val="20"/>
              </w:rPr>
              <w:t xml:space="preserve"> clusters</w:t>
            </w:r>
          </w:p>
        </w:tc>
      </w:tr>
    </w:tbl>
    <w:p w14:paraId="4FB887D6" w14:textId="77777777" w:rsidR="00096099" w:rsidRDefault="009233C4">
      <w:pPr>
        <w:spacing w:after="150"/>
      </w:pPr>
      <w:r>
        <w:lastRenderedPageBreak/>
        <w:t>Supprimer le cluster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rsidRPr="00B87197" w14:paraId="31A72685"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753FF501"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kind delete cluster --name </w:t>
            </w:r>
            <w:proofErr w:type="spellStart"/>
            <w:r w:rsidRPr="00B87197">
              <w:rPr>
                <w:rFonts w:ascii="Consolas" w:eastAsia="Consolas" w:hAnsi="Consolas" w:cs="Consolas"/>
                <w:color w:val="3A0CA3"/>
                <w:sz w:val="20"/>
                <w:szCs w:val="20"/>
                <w:lang w:val="en-US"/>
              </w:rPr>
              <w:t>mon</w:t>
            </w:r>
            <w:proofErr w:type="spellEnd"/>
            <w:r w:rsidRPr="00B87197">
              <w:rPr>
                <w:rFonts w:ascii="Consolas" w:eastAsia="Consolas" w:hAnsi="Consolas" w:cs="Consolas"/>
                <w:color w:val="3A0CA3"/>
                <w:sz w:val="20"/>
                <w:szCs w:val="20"/>
                <w:lang w:val="en-US"/>
              </w:rPr>
              <w:t>-cluster</w:t>
            </w:r>
          </w:p>
        </w:tc>
      </w:tr>
      <w:tr w:rsidR="00096099" w14:paraId="63D77C1D" w14:textId="77777777">
        <w:tblPrEx>
          <w:tblBorders>
            <w:top w:val="single" w:sz="4" w:space="0" w:color="560BAD"/>
            <w:left w:val="single" w:sz="4" w:space="0" w:color="560BAD"/>
            <w:bottom w:val="single" w:sz="4" w:space="0" w:color="560BAD"/>
            <w:right w:val="single" w:sz="4" w:space="0" w:color="560BAD"/>
          </w:tblBorders>
          <w:tblCellMar>
            <w:top w:w="0" w:type="dxa"/>
            <w:bottom w:w="0" w:type="dxa"/>
          </w:tblCellMar>
        </w:tblPrEx>
        <w:tc>
          <w:tcPr>
            <w:tcW w:w="9350" w:type="dxa"/>
            <w:shd w:val="clear" w:color="auto" w:fill="F5EEFF"/>
            <w:tcMar>
              <w:top w:w="150" w:type="dxa"/>
              <w:left w:w="200" w:type="dxa"/>
              <w:bottom w:w="150" w:type="dxa"/>
              <w:right w:w="200" w:type="dxa"/>
            </w:tcMar>
          </w:tcPr>
          <w:p w14:paraId="747D793B" w14:textId="77777777" w:rsidR="00096099" w:rsidRDefault="009233C4">
            <w:pPr>
              <w:spacing w:after="80"/>
            </w:pPr>
            <w:r>
              <w:rPr>
                <w:b/>
                <w:bCs/>
                <w:color w:val="560BAD"/>
              </w:rPr>
              <w:t>💡</w:t>
            </w:r>
            <w:r>
              <w:rPr>
                <w:b/>
                <w:bCs/>
                <w:color w:val="560BAD"/>
              </w:rPr>
              <w:t xml:space="preserve"> Bon à savoir</w:t>
            </w:r>
          </w:p>
          <w:p w14:paraId="0CA0C020" w14:textId="77777777" w:rsidR="00096099" w:rsidRDefault="009233C4">
            <w:pPr>
              <w:spacing w:after="40"/>
            </w:pPr>
            <w:proofErr w:type="spellStart"/>
            <w:r>
              <w:rPr>
                <w:sz w:val="21"/>
                <w:szCs w:val="21"/>
              </w:rPr>
              <w:t>minikube</w:t>
            </w:r>
            <w:proofErr w:type="spellEnd"/>
            <w:r>
              <w:rPr>
                <w:sz w:val="21"/>
                <w:szCs w:val="21"/>
              </w:rPr>
              <w:t xml:space="preserve"> vs </w:t>
            </w:r>
            <w:proofErr w:type="spellStart"/>
            <w:r>
              <w:rPr>
                <w:sz w:val="21"/>
                <w:szCs w:val="21"/>
              </w:rPr>
              <w:t>kind</w:t>
            </w:r>
            <w:proofErr w:type="spellEnd"/>
            <w:r>
              <w:rPr>
                <w:sz w:val="21"/>
                <w:szCs w:val="21"/>
              </w:rPr>
              <w:t xml:space="preserve"> : </w:t>
            </w:r>
            <w:proofErr w:type="spellStart"/>
            <w:r>
              <w:rPr>
                <w:sz w:val="21"/>
                <w:szCs w:val="21"/>
              </w:rPr>
              <w:t>minikube</w:t>
            </w:r>
            <w:proofErr w:type="spellEnd"/>
            <w:r>
              <w:rPr>
                <w:sz w:val="21"/>
                <w:szCs w:val="21"/>
              </w:rPr>
              <w:t xml:space="preserve"> offre plus d'outils intégrés (</w:t>
            </w:r>
            <w:proofErr w:type="spellStart"/>
            <w:r>
              <w:rPr>
                <w:sz w:val="21"/>
                <w:szCs w:val="21"/>
              </w:rPr>
              <w:t>dashboard</w:t>
            </w:r>
            <w:proofErr w:type="spellEnd"/>
            <w:r>
              <w:rPr>
                <w:sz w:val="21"/>
                <w:szCs w:val="21"/>
              </w:rPr>
              <w:t xml:space="preserve">, </w:t>
            </w:r>
            <w:proofErr w:type="spellStart"/>
            <w:r>
              <w:rPr>
                <w:sz w:val="21"/>
                <w:szCs w:val="21"/>
              </w:rPr>
              <w:t>addons</w:t>
            </w:r>
            <w:proofErr w:type="spellEnd"/>
            <w:r>
              <w:rPr>
                <w:sz w:val="21"/>
                <w:szCs w:val="21"/>
              </w:rPr>
              <w:t xml:space="preserve">, tunnel...) et convient bien au poste de travail. </w:t>
            </w:r>
            <w:proofErr w:type="spellStart"/>
            <w:r>
              <w:rPr>
                <w:sz w:val="21"/>
                <w:szCs w:val="21"/>
              </w:rPr>
              <w:t>kind</w:t>
            </w:r>
            <w:proofErr w:type="spellEnd"/>
            <w:r>
              <w:rPr>
                <w:sz w:val="21"/>
                <w:szCs w:val="21"/>
              </w:rPr>
              <w:t xml:space="preserve"> est plus léger et rapide, très utilisé en intégration continue (CI).</w:t>
            </w:r>
          </w:p>
          <w:p w14:paraId="0DF7507D" w14:textId="77777777" w:rsidR="00096099" w:rsidRDefault="009233C4">
            <w:pPr>
              <w:spacing w:after="40"/>
            </w:pPr>
            <w:r>
              <w:rPr>
                <w:sz w:val="21"/>
                <w:szCs w:val="21"/>
              </w:rPr>
              <w:t>Avec les deux, l'image chargée via 'image load' ou 'load docker-image' n'a pas besoin d'être poussée sur un registre distant — pratique pour itérer rapidement en local.</w:t>
            </w:r>
          </w:p>
        </w:tc>
      </w:tr>
    </w:tbl>
    <w:p w14:paraId="292BB069" w14:textId="77777777" w:rsidR="00B87197" w:rsidRDefault="00B87197"/>
    <w:p w14:paraId="0C1B6F49" w14:textId="77777777" w:rsidR="00B87197" w:rsidRDefault="00B87197" w:rsidP="00B87197">
      <w:pPr>
        <w:pStyle w:val="Titre1"/>
        <w:pBdr>
          <w:left w:val="single" w:sz="24" w:space="8" w:color="4361EE"/>
        </w:pBdr>
        <w:spacing w:after="200"/>
      </w:pPr>
      <w:r>
        <w:rPr>
          <w:b/>
          <w:bCs/>
          <w:color w:val="4361EE"/>
          <w:sz w:val="30"/>
          <w:szCs w:val="30"/>
        </w:rPr>
        <w:t>0.2. Faut-il créer des dossiers ?</w:t>
      </w:r>
    </w:p>
    <w:p w14:paraId="1388ED68" w14:textId="77777777" w:rsidR="00B87197" w:rsidRDefault="00B87197" w:rsidP="00B87197">
      <w:pPr>
        <w:spacing w:after="150"/>
      </w:pPr>
      <w:r>
        <w:t>La création de dossiers n'est pas systématique : cela dépend de ce que vous manipulez. Voici les cas où c'est utile, et ceux où ce ne l'est pas.</w:t>
      </w:r>
    </w:p>
    <w:p w14:paraId="070876DE" w14:textId="77777777" w:rsidR="00B87197" w:rsidRDefault="00B87197" w:rsidP="00B87197">
      <w:pPr>
        <w:spacing w:before="240" w:after="100"/>
      </w:pPr>
      <w:r>
        <w:rPr>
          <w:b/>
          <w:bCs/>
          <w:color w:val="4361EE"/>
          <w:sz w:val="24"/>
          <w:szCs w:val="24"/>
        </w:rPr>
        <w:t>Dossier du projet — obligatoire</w:t>
      </w:r>
    </w:p>
    <w:p w14:paraId="6AC4CC15" w14:textId="77777777" w:rsidR="00B87197" w:rsidRDefault="00B87197" w:rsidP="00B87197">
      <w:pPr>
        <w:spacing w:after="150"/>
      </w:pPr>
      <w:r>
        <w:t xml:space="preserve">Le </w:t>
      </w:r>
      <w:proofErr w:type="spellStart"/>
      <w:r>
        <w:t>Dockerfile</w:t>
      </w:r>
      <w:proofErr w:type="spellEnd"/>
      <w:r>
        <w:t xml:space="preserve"> doit se trouver à la racine du dossier contenant votre code applicatif, car docker </w:t>
      </w:r>
      <w:proofErr w:type="spellStart"/>
      <w:r>
        <w:t>build</w:t>
      </w:r>
      <w:proofErr w:type="spellEnd"/>
      <w:r>
        <w:t xml:space="preserve"> . prend tout le contenu du dossier courant comme contexte de </w:t>
      </w:r>
      <w:proofErr w:type="spellStart"/>
      <w:r>
        <w:t>build</w:t>
      </w:r>
      <w:proofErr w:type="spellEnd"/>
      <w:r>
        <w:t>.</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B87197" w14:paraId="58CC3C8B"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1AD62CA1" w14:textId="77777777" w:rsidR="00B87197" w:rsidRDefault="00B87197" w:rsidP="003721FE">
            <w:pPr>
              <w:spacing w:after="40"/>
            </w:pPr>
            <w:r>
              <w:rPr>
                <w:rFonts w:ascii="Consolas" w:eastAsia="Consolas" w:hAnsi="Consolas" w:cs="Consolas"/>
                <w:color w:val="3A0CA3"/>
                <w:sz w:val="20"/>
                <w:szCs w:val="20"/>
              </w:rPr>
              <w:t>mon-app/</w:t>
            </w:r>
          </w:p>
          <w:p w14:paraId="257ADEA7" w14:textId="77777777" w:rsidR="00B87197" w:rsidRDefault="00B87197" w:rsidP="003721FE">
            <w:pPr>
              <w:spacing w:after="40"/>
            </w:pPr>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Dockerfile</w:t>
            </w:r>
            <w:proofErr w:type="spellEnd"/>
          </w:p>
          <w:p w14:paraId="75BC6F0D" w14:textId="77777777" w:rsidR="00B87197" w:rsidRDefault="00B87197" w:rsidP="003721FE">
            <w:pPr>
              <w:spacing w:after="40"/>
            </w:pPr>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package.json</w:t>
            </w:r>
            <w:proofErr w:type="spellEnd"/>
          </w:p>
          <w:p w14:paraId="58FD4360" w14:textId="77777777" w:rsidR="00B87197" w:rsidRDefault="00B87197" w:rsidP="003721FE">
            <w:pPr>
              <w:spacing w:after="40"/>
            </w:pPr>
            <w:r>
              <w:rPr>
                <w:rFonts w:ascii="Consolas" w:eastAsia="Consolas" w:hAnsi="Consolas" w:cs="Consolas"/>
                <w:color w:val="3A0CA3"/>
                <w:sz w:val="20"/>
                <w:szCs w:val="20"/>
              </w:rPr>
              <w:t>├── server.js</w:t>
            </w:r>
          </w:p>
          <w:p w14:paraId="070EAB3F" w14:textId="77777777" w:rsidR="00B87197" w:rsidRDefault="00B87197" w:rsidP="003721FE">
            <w:pPr>
              <w:spacing w:after="40"/>
            </w:pPr>
            <w:r>
              <w:rPr>
                <w:rFonts w:ascii="Consolas" w:eastAsia="Consolas" w:hAnsi="Consolas" w:cs="Consolas"/>
                <w:color w:val="3A0CA3"/>
                <w:sz w:val="20"/>
                <w:szCs w:val="20"/>
              </w:rPr>
              <w:t>└── ...</w:t>
            </w:r>
          </w:p>
        </w:tc>
      </w:tr>
    </w:tbl>
    <w:p w14:paraId="2E3B843A" w14:textId="77777777" w:rsidR="00B87197" w:rsidRDefault="00B87197" w:rsidP="00B87197">
      <w:pPr>
        <w:spacing w:before="240" w:after="100"/>
      </w:pPr>
      <w:r>
        <w:rPr>
          <w:b/>
          <w:bCs/>
          <w:color w:val="4361EE"/>
          <w:sz w:val="24"/>
          <w:szCs w:val="24"/>
        </w:rPr>
        <w:t>Dossier pour les manifestes Kubernetes — recommandé</w:t>
      </w:r>
    </w:p>
    <w:p w14:paraId="3C4C75D8" w14:textId="77777777" w:rsidR="00B87197" w:rsidRDefault="00B87197" w:rsidP="00B87197">
      <w:pPr>
        <w:spacing w:after="150"/>
      </w:pPr>
      <w:r>
        <w:t xml:space="preserve">Rien n'oblige à séparer les fichiers YAML, mais c'est une bonne pratique dès que vous avez plusieurs manifestes (Deployment, Service, </w:t>
      </w:r>
      <w:proofErr w:type="spellStart"/>
      <w:r>
        <w:t>ConfigMap</w:t>
      </w:r>
      <w:proofErr w:type="spellEnd"/>
      <w:r>
        <w:t>...). Cela permet de tout appliquer d'un coup avec un seul dossier en cible.</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B87197" w:rsidRPr="00B87197" w14:paraId="2971DE46"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5C51B1F7" w14:textId="77777777" w:rsidR="00B87197" w:rsidRPr="00B87197" w:rsidRDefault="00B87197" w:rsidP="003721FE">
            <w:pPr>
              <w:spacing w:after="40"/>
              <w:rPr>
                <w:lang w:val="en-US"/>
              </w:rPr>
            </w:pPr>
            <w:r w:rsidRPr="00B87197">
              <w:rPr>
                <w:rFonts w:ascii="Consolas" w:eastAsia="Consolas" w:hAnsi="Consolas" w:cs="Consolas"/>
                <w:color w:val="3A0CA3"/>
                <w:sz w:val="20"/>
                <w:szCs w:val="20"/>
                <w:lang w:val="en-US"/>
              </w:rPr>
              <w:t>k8s/</w:t>
            </w:r>
          </w:p>
          <w:p w14:paraId="45252A0C" w14:textId="77777777" w:rsidR="00B87197" w:rsidRPr="00B87197" w:rsidRDefault="00B87197" w:rsidP="003721FE">
            <w:pPr>
              <w:spacing w:after="40"/>
              <w:rPr>
                <w:lang w:val="en-US"/>
              </w:rPr>
            </w:pPr>
            <w:r w:rsidRPr="00B87197">
              <w:rPr>
                <w:rFonts w:ascii="Consolas" w:eastAsia="Consolas" w:hAnsi="Consolas" w:cs="Consolas"/>
                <w:color w:val="3A0CA3"/>
                <w:sz w:val="20"/>
                <w:szCs w:val="20"/>
                <w:lang w:val="en-US"/>
              </w:rPr>
              <w:t xml:space="preserve">├── </w:t>
            </w:r>
            <w:proofErr w:type="spellStart"/>
            <w:proofErr w:type="gramStart"/>
            <w:r w:rsidRPr="00B87197">
              <w:rPr>
                <w:rFonts w:ascii="Consolas" w:eastAsia="Consolas" w:hAnsi="Consolas" w:cs="Consolas"/>
                <w:color w:val="3A0CA3"/>
                <w:sz w:val="20"/>
                <w:szCs w:val="20"/>
                <w:lang w:val="en-US"/>
              </w:rPr>
              <w:t>deployment.yaml</w:t>
            </w:r>
            <w:proofErr w:type="spellEnd"/>
            <w:proofErr w:type="gramEnd"/>
          </w:p>
          <w:p w14:paraId="3DCAD59E" w14:textId="77777777" w:rsidR="00B87197" w:rsidRPr="00B87197" w:rsidRDefault="00B87197" w:rsidP="003721FE">
            <w:pPr>
              <w:spacing w:after="40"/>
              <w:rPr>
                <w:lang w:val="en-US"/>
              </w:rPr>
            </w:pPr>
            <w:r w:rsidRPr="00B87197">
              <w:rPr>
                <w:rFonts w:ascii="Consolas" w:eastAsia="Consolas" w:hAnsi="Consolas" w:cs="Consolas"/>
                <w:color w:val="3A0CA3"/>
                <w:sz w:val="20"/>
                <w:szCs w:val="20"/>
                <w:lang w:val="en-US"/>
              </w:rPr>
              <w:t xml:space="preserve">└── </w:t>
            </w:r>
            <w:proofErr w:type="spellStart"/>
            <w:proofErr w:type="gramStart"/>
            <w:r w:rsidRPr="00B87197">
              <w:rPr>
                <w:rFonts w:ascii="Consolas" w:eastAsia="Consolas" w:hAnsi="Consolas" w:cs="Consolas"/>
                <w:color w:val="3A0CA3"/>
                <w:sz w:val="20"/>
                <w:szCs w:val="20"/>
                <w:lang w:val="en-US"/>
              </w:rPr>
              <w:t>service.yaml</w:t>
            </w:r>
            <w:proofErr w:type="spellEnd"/>
            <w:proofErr w:type="gramEnd"/>
          </w:p>
        </w:tc>
      </w:tr>
      <w:tr w:rsidR="00B87197" w14:paraId="24A6EA50"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1068EF09" w14:textId="77777777" w:rsidR="00B87197" w:rsidRDefault="00B87197" w:rsidP="003721FE">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apply</w:t>
            </w:r>
            <w:proofErr w:type="spellEnd"/>
            <w:r>
              <w:rPr>
                <w:rFonts w:ascii="Consolas" w:eastAsia="Consolas" w:hAnsi="Consolas" w:cs="Consolas"/>
                <w:color w:val="3A0CA3"/>
                <w:sz w:val="20"/>
                <w:szCs w:val="20"/>
              </w:rPr>
              <w:t xml:space="preserve"> -f k8s/</w:t>
            </w:r>
          </w:p>
        </w:tc>
      </w:tr>
    </w:tbl>
    <w:p w14:paraId="3277C1D3" w14:textId="77777777" w:rsidR="00B87197" w:rsidRDefault="00B87197" w:rsidP="00B87197">
      <w:pPr>
        <w:spacing w:before="240" w:after="100"/>
      </w:pPr>
      <w:r>
        <w:rPr>
          <w:b/>
          <w:bCs/>
          <w:color w:val="4361EE"/>
          <w:sz w:val="24"/>
          <w:szCs w:val="24"/>
        </w:rPr>
        <w:t>Quand ce n'est pas nécessaire</w:t>
      </w:r>
    </w:p>
    <w:p w14:paraId="37538F6C" w14:textId="77777777" w:rsidR="00B87197" w:rsidRDefault="00B87197" w:rsidP="00B87197">
      <w:pPr>
        <w:pStyle w:val="Paragraphedeliste"/>
        <w:numPr>
          <w:ilvl w:val="0"/>
          <w:numId w:val="1"/>
        </w:numPr>
        <w:spacing w:after="80"/>
      </w:pPr>
      <w:r>
        <w:t xml:space="preserve">Pour tester rapidement avec </w:t>
      </w:r>
      <w:proofErr w:type="spellStart"/>
      <w:r>
        <w:t>kubectl</w:t>
      </w:r>
      <w:proofErr w:type="spellEnd"/>
      <w:r>
        <w:t xml:space="preserve"> </w:t>
      </w:r>
      <w:proofErr w:type="spellStart"/>
      <w:r>
        <w:t>create</w:t>
      </w:r>
      <w:proofErr w:type="spellEnd"/>
      <w:r>
        <w:t xml:space="preserve"> </w:t>
      </w:r>
      <w:proofErr w:type="spellStart"/>
      <w:r>
        <w:t>deployment</w:t>
      </w:r>
      <w:proofErr w:type="spellEnd"/>
      <w:r>
        <w:t xml:space="preserve"> ou </w:t>
      </w:r>
      <w:proofErr w:type="spellStart"/>
      <w:r>
        <w:t>kubectl</w:t>
      </w:r>
      <w:proofErr w:type="spellEnd"/>
      <w:r>
        <w:t xml:space="preserve"> expose (commandes impératives) : pas besoin de fichiers ni de dossiers.</w:t>
      </w:r>
    </w:p>
    <w:p w14:paraId="1BB1FEEC" w14:textId="77777777" w:rsidR="00B87197" w:rsidRDefault="00B87197" w:rsidP="00B87197">
      <w:pPr>
        <w:pStyle w:val="Paragraphedeliste"/>
        <w:numPr>
          <w:ilvl w:val="0"/>
          <w:numId w:val="1"/>
        </w:numPr>
        <w:spacing w:after="80"/>
      </w:pPr>
      <w:r>
        <w:t>Un seul manifeste YAML peut très bien rester à la racine du projet.</w:t>
      </w:r>
    </w:p>
    <w:tbl>
      <w:tblPr>
        <w:tblW w:w="5000" w:type="pct"/>
        <w:tblBorders>
          <w:top w:val="single" w:sz="4" w:space="0" w:color="4361EE"/>
          <w:left w:val="single" w:sz="4" w:space="0" w:color="4361EE"/>
          <w:bottom w:val="single" w:sz="4" w:space="0" w:color="4361EE"/>
          <w:right w:val="single" w:sz="4" w:space="0" w:color="4361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B87197" w14:paraId="1292E7AE" w14:textId="77777777" w:rsidTr="003721FE">
        <w:tblPrEx>
          <w:tblCellMar>
            <w:top w:w="0" w:type="dxa"/>
            <w:bottom w:w="0" w:type="dxa"/>
          </w:tblCellMar>
        </w:tblPrEx>
        <w:tc>
          <w:tcPr>
            <w:tcW w:w="9350" w:type="dxa"/>
            <w:shd w:val="clear" w:color="auto" w:fill="F5EEFF"/>
            <w:tcMar>
              <w:top w:w="150" w:type="dxa"/>
              <w:left w:w="200" w:type="dxa"/>
              <w:bottom w:w="150" w:type="dxa"/>
              <w:right w:w="200" w:type="dxa"/>
            </w:tcMar>
          </w:tcPr>
          <w:p w14:paraId="168D71AA" w14:textId="77777777" w:rsidR="00B87197" w:rsidRDefault="00B87197" w:rsidP="003721FE">
            <w:pPr>
              <w:spacing w:after="80"/>
            </w:pPr>
            <w:r>
              <w:rPr>
                <w:b/>
                <w:bCs/>
                <w:color w:val="4361EE"/>
              </w:rPr>
              <w:t>💡 Bon à savoir</w:t>
            </w:r>
          </w:p>
          <w:p w14:paraId="4B4E36A3" w14:textId="77777777" w:rsidR="00B87197" w:rsidRDefault="00B87197" w:rsidP="003721FE">
            <w:pPr>
              <w:spacing w:after="40"/>
            </w:pPr>
            <w:r>
              <w:rPr>
                <w:sz w:val="21"/>
                <w:szCs w:val="21"/>
              </w:rPr>
              <w:t xml:space="preserve">Un dossier est indispensable pour le contexte Docker (le code source et le </w:t>
            </w:r>
            <w:proofErr w:type="spellStart"/>
            <w:r>
              <w:rPr>
                <w:sz w:val="21"/>
                <w:szCs w:val="21"/>
              </w:rPr>
              <w:t>Dockerfile</w:t>
            </w:r>
            <w:proofErr w:type="spellEnd"/>
            <w:r>
              <w:rPr>
                <w:sz w:val="21"/>
                <w:szCs w:val="21"/>
              </w:rPr>
              <w:t>), et optionnel mais conseillé pour organiser les manifestes Kubernetes dès qu'ils se multiplient.</w:t>
            </w:r>
          </w:p>
        </w:tc>
      </w:tr>
    </w:tbl>
    <w:p w14:paraId="5171E808" w14:textId="26446A7F" w:rsidR="00096099" w:rsidRDefault="009233C4">
      <w:r>
        <w:br w:type="page"/>
      </w:r>
    </w:p>
    <w:p w14:paraId="19DF6AA1" w14:textId="77777777" w:rsidR="00096099" w:rsidRDefault="009233C4">
      <w:pPr>
        <w:pStyle w:val="Titre1"/>
        <w:pBdr>
          <w:left w:val="single" w:sz="24" w:space="8" w:color="3A0CA3"/>
        </w:pBdr>
        <w:spacing w:after="200"/>
      </w:pPr>
      <w:r>
        <w:rPr>
          <w:b/>
          <w:bCs/>
          <w:color w:val="3A0CA3"/>
          <w:sz w:val="30"/>
          <w:szCs w:val="30"/>
        </w:rPr>
        <w:lastRenderedPageBreak/>
        <w:t>0.3. Faut-il créer un environnement virtuel (</w:t>
      </w:r>
      <w:proofErr w:type="spellStart"/>
      <w:r>
        <w:rPr>
          <w:b/>
          <w:bCs/>
          <w:color w:val="3A0CA3"/>
          <w:sz w:val="30"/>
          <w:szCs w:val="30"/>
        </w:rPr>
        <w:t>venv</w:t>
      </w:r>
      <w:proofErr w:type="spellEnd"/>
      <w:r>
        <w:rPr>
          <w:b/>
          <w:bCs/>
          <w:color w:val="3A0CA3"/>
          <w:sz w:val="30"/>
          <w:szCs w:val="30"/>
        </w:rPr>
        <w:t>) ?</w:t>
      </w:r>
    </w:p>
    <w:p w14:paraId="2B0A4F4C" w14:textId="77777777" w:rsidR="00096099" w:rsidRDefault="009233C4">
      <w:pPr>
        <w:spacing w:after="150"/>
      </w:pPr>
      <w:r>
        <w:t xml:space="preserve">Pour une application Python, cela dépend du moment : un </w:t>
      </w:r>
      <w:proofErr w:type="spellStart"/>
      <w:r>
        <w:t>venv</w:t>
      </w:r>
      <w:proofErr w:type="spellEnd"/>
      <w:r>
        <w:t xml:space="preserve"> est utile en développement local, mais inutile — voire déconseillé — une fois dans l'image Docker.</w:t>
      </w:r>
    </w:p>
    <w:p w14:paraId="4590E1EA" w14:textId="77777777" w:rsidR="00096099" w:rsidRDefault="009233C4">
      <w:pPr>
        <w:spacing w:before="240" w:after="100"/>
      </w:pPr>
      <w:r>
        <w:rPr>
          <w:b/>
          <w:bCs/>
          <w:color w:val="4361EE"/>
          <w:sz w:val="24"/>
          <w:szCs w:val="24"/>
        </w:rPr>
        <w:t>En développement local — recommandé</w:t>
      </w:r>
    </w:p>
    <w:p w14:paraId="62379689" w14:textId="77777777" w:rsidR="00096099" w:rsidRDefault="009233C4">
      <w:pPr>
        <w:spacing w:after="150"/>
      </w:pPr>
      <w:r>
        <w:t xml:space="preserve">Un </w:t>
      </w:r>
      <w:proofErr w:type="spellStart"/>
      <w:r>
        <w:t>venv</w:t>
      </w:r>
      <w:proofErr w:type="spellEnd"/>
      <w:r>
        <w:t xml:space="preserve"> isole les dépendances du projet de celles installées globalement sur votre machine, pour éviter les conflits de versions entre projets.</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rsidRPr="00B87197" w14:paraId="045D60FB"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0996FF62" w14:textId="77777777" w:rsidR="00096099" w:rsidRDefault="009233C4">
            <w:pPr>
              <w:spacing w:after="40"/>
            </w:pPr>
            <w:r>
              <w:rPr>
                <w:rFonts w:ascii="Consolas" w:eastAsia="Consolas" w:hAnsi="Consolas" w:cs="Consolas"/>
                <w:color w:val="3A0CA3"/>
                <w:sz w:val="20"/>
                <w:szCs w:val="20"/>
              </w:rPr>
              <w:t xml:space="preserve">python -m </w:t>
            </w:r>
            <w:proofErr w:type="spellStart"/>
            <w:r>
              <w:rPr>
                <w:rFonts w:ascii="Consolas" w:eastAsia="Consolas" w:hAnsi="Consolas" w:cs="Consolas"/>
                <w:color w:val="3A0CA3"/>
                <w:sz w:val="20"/>
                <w:szCs w:val="20"/>
              </w:rPr>
              <w:t>venv</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venv</w:t>
            </w:r>
            <w:proofErr w:type="spellEnd"/>
          </w:p>
          <w:p w14:paraId="00CFFE84" w14:textId="77777777" w:rsidR="00096099" w:rsidRDefault="009233C4">
            <w:pPr>
              <w:spacing w:after="40"/>
            </w:pPr>
            <w:r>
              <w:rPr>
                <w:rFonts w:ascii="Consolas" w:eastAsia="Consolas" w:hAnsi="Consolas" w:cs="Consolas"/>
                <w:color w:val="3A0CA3"/>
                <w:sz w:val="20"/>
                <w:szCs w:val="20"/>
              </w:rPr>
              <w:t xml:space="preserve">source </w:t>
            </w:r>
            <w:proofErr w:type="spellStart"/>
            <w:r>
              <w:rPr>
                <w:rFonts w:ascii="Consolas" w:eastAsia="Consolas" w:hAnsi="Consolas" w:cs="Consolas"/>
                <w:color w:val="3A0CA3"/>
                <w:sz w:val="20"/>
                <w:szCs w:val="20"/>
              </w:rPr>
              <w:t>venv</w:t>
            </w:r>
            <w:proofErr w:type="spellEnd"/>
            <w:r>
              <w:rPr>
                <w:rFonts w:ascii="Consolas" w:eastAsia="Consolas" w:hAnsi="Consolas" w:cs="Consolas"/>
                <w:color w:val="3A0CA3"/>
                <w:sz w:val="20"/>
                <w:szCs w:val="20"/>
              </w:rPr>
              <w:t>/bin/</w:t>
            </w:r>
            <w:proofErr w:type="spellStart"/>
            <w:r>
              <w:rPr>
                <w:rFonts w:ascii="Consolas" w:eastAsia="Consolas" w:hAnsi="Consolas" w:cs="Consolas"/>
                <w:color w:val="3A0CA3"/>
                <w:sz w:val="20"/>
                <w:szCs w:val="20"/>
              </w:rPr>
              <w:t>activate</w:t>
            </w:r>
            <w:proofErr w:type="spellEnd"/>
            <w:r>
              <w:rPr>
                <w:rFonts w:ascii="Consolas" w:eastAsia="Consolas" w:hAnsi="Consolas" w:cs="Consolas"/>
                <w:color w:val="3A0CA3"/>
                <w:sz w:val="20"/>
                <w:szCs w:val="20"/>
              </w:rPr>
              <w:t xml:space="preserve">   # Linux / macOS</w:t>
            </w:r>
          </w:p>
          <w:p w14:paraId="4663AC00"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venv</w:t>
            </w:r>
            <w:proofErr w:type="spellEnd"/>
            <w:r w:rsidRPr="00B87197">
              <w:rPr>
                <w:rFonts w:ascii="Consolas" w:eastAsia="Consolas" w:hAnsi="Consolas" w:cs="Consolas"/>
                <w:color w:val="3A0CA3"/>
                <w:sz w:val="20"/>
                <w:szCs w:val="20"/>
                <w:lang w:val="en-US"/>
              </w:rPr>
              <w:t>\Scripts\activate      # Windows</w:t>
            </w:r>
          </w:p>
          <w:p w14:paraId="78CA4F9E"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pip install -r requirements.txt</w:t>
            </w:r>
          </w:p>
        </w:tc>
      </w:tr>
    </w:tbl>
    <w:p w14:paraId="0D5E24F9" w14:textId="77777777" w:rsidR="00096099" w:rsidRDefault="009233C4">
      <w:pPr>
        <w:spacing w:after="150"/>
      </w:pPr>
      <w:r>
        <w:t>Ne pas oublier de désactiver l'environnement une fois terminé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46E3FF9F"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6FBD293D" w14:textId="77777777" w:rsidR="00096099" w:rsidRDefault="009233C4">
            <w:pPr>
              <w:spacing w:after="40"/>
            </w:pPr>
            <w:proofErr w:type="spellStart"/>
            <w:r>
              <w:rPr>
                <w:rFonts w:ascii="Consolas" w:eastAsia="Consolas" w:hAnsi="Consolas" w:cs="Consolas"/>
                <w:color w:val="3A0CA3"/>
                <w:sz w:val="20"/>
                <w:szCs w:val="20"/>
              </w:rPr>
              <w:t>deactivate</w:t>
            </w:r>
            <w:proofErr w:type="spellEnd"/>
          </w:p>
        </w:tc>
      </w:tr>
    </w:tbl>
    <w:p w14:paraId="33D25758" w14:textId="77777777" w:rsidR="00096099" w:rsidRDefault="009233C4">
      <w:pPr>
        <w:spacing w:before="240" w:after="100"/>
      </w:pPr>
      <w:r>
        <w:rPr>
          <w:b/>
          <w:bCs/>
          <w:color w:val="4361EE"/>
          <w:sz w:val="24"/>
          <w:szCs w:val="24"/>
        </w:rPr>
        <w:t xml:space="preserve">Dans un </w:t>
      </w:r>
      <w:proofErr w:type="spellStart"/>
      <w:r>
        <w:rPr>
          <w:b/>
          <w:bCs/>
          <w:color w:val="4361EE"/>
          <w:sz w:val="24"/>
          <w:szCs w:val="24"/>
        </w:rPr>
        <w:t>Dockerfile</w:t>
      </w:r>
      <w:proofErr w:type="spellEnd"/>
      <w:r>
        <w:rPr>
          <w:b/>
          <w:bCs/>
          <w:color w:val="4361EE"/>
          <w:sz w:val="24"/>
          <w:szCs w:val="24"/>
        </w:rPr>
        <w:t xml:space="preserve"> — inutile</w:t>
      </w:r>
    </w:p>
    <w:p w14:paraId="276DA9FB" w14:textId="77777777" w:rsidR="00096099" w:rsidRDefault="009233C4">
      <w:pPr>
        <w:spacing w:after="150"/>
      </w:pPr>
      <w:r>
        <w:t xml:space="preserve">Le conteneur Docker est déjà lui-même un environnement isolé : créer un </w:t>
      </w:r>
      <w:proofErr w:type="spellStart"/>
      <w:r>
        <w:t>venv</w:t>
      </w:r>
      <w:proofErr w:type="spellEnd"/>
      <w:r>
        <w:t xml:space="preserve"> à l'intérieur ajoute une couche inutile qui alourdit l'image sans apporter de bénéfice. Installez les dépendances directement dans le conteneur.</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rsidRPr="00B87197" w14:paraId="38D07F5C"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351EC1F3"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FROM python:3.12-slim</w:t>
            </w:r>
          </w:p>
          <w:p w14:paraId="780350DB"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WORKDIR /app</w:t>
            </w:r>
          </w:p>
          <w:p w14:paraId="3241C9A3"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COPY </w:t>
            </w:r>
            <w:proofErr w:type="gramStart"/>
            <w:r w:rsidRPr="00B87197">
              <w:rPr>
                <w:rFonts w:ascii="Consolas" w:eastAsia="Consolas" w:hAnsi="Consolas" w:cs="Consolas"/>
                <w:color w:val="3A0CA3"/>
                <w:sz w:val="20"/>
                <w:szCs w:val="20"/>
                <w:lang w:val="en-US"/>
              </w:rPr>
              <w:t>requirements.txt .</w:t>
            </w:r>
            <w:proofErr w:type="gramEnd"/>
          </w:p>
          <w:p w14:paraId="20E1313B"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RUN pip install --no-cache-</w:t>
            </w:r>
            <w:proofErr w:type="spellStart"/>
            <w:r w:rsidRPr="00B87197">
              <w:rPr>
                <w:rFonts w:ascii="Consolas" w:eastAsia="Consolas" w:hAnsi="Consolas" w:cs="Consolas"/>
                <w:color w:val="3A0CA3"/>
                <w:sz w:val="20"/>
                <w:szCs w:val="20"/>
                <w:lang w:val="en-US"/>
              </w:rPr>
              <w:t>dir</w:t>
            </w:r>
            <w:proofErr w:type="spellEnd"/>
            <w:r w:rsidRPr="00B87197">
              <w:rPr>
                <w:rFonts w:ascii="Consolas" w:eastAsia="Consolas" w:hAnsi="Consolas" w:cs="Consolas"/>
                <w:color w:val="3A0CA3"/>
                <w:sz w:val="20"/>
                <w:szCs w:val="20"/>
                <w:lang w:val="en-US"/>
              </w:rPr>
              <w:t xml:space="preserve"> -r requirements.txt</w:t>
            </w:r>
          </w:p>
          <w:p w14:paraId="7A2A750E" w14:textId="77777777" w:rsidR="00096099" w:rsidRPr="00B87197" w:rsidRDefault="009233C4">
            <w:pPr>
              <w:spacing w:after="40"/>
              <w:rPr>
                <w:lang w:val="en-US"/>
              </w:rPr>
            </w:pPr>
            <w:proofErr w:type="gramStart"/>
            <w:r w:rsidRPr="00B87197">
              <w:rPr>
                <w:rFonts w:ascii="Consolas" w:eastAsia="Consolas" w:hAnsi="Consolas" w:cs="Consolas"/>
                <w:color w:val="3A0CA3"/>
                <w:sz w:val="20"/>
                <w:szCs w:val="20"/>
                <w:lang w:val="en-US"/>
              </w:rPr>
              <w:t>COPY .</w:t>
            </w:r>
            <w:proofErr w:type="gramEnd"/>
            <w:r w:rsidRPr="00B87197">
              <w:rPr>
                <w:rFonts w:ascii="Consolas" w:eastAsia="Consolas" w:hAnsi="Consolas" w:cs="Consolas"/>
                <w:color w:val="3A0CA3"/>
                <w:sz w:val="20"/>
                <w:szCs w:val="20"/>
                <w:lang w:val="en-US"/>
              </w:rPr>
              <w:t xml:space="preserve"> .</w:t>
            </w:r>
          </w:p>
          <w:p w14:paraId="49D98502"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CMD ["python", "app.py"]</w:t>
            </w:r>
          </w:p>
        </w:tc>
      </w:tr>
      <w:tr w:rsidR="00096099" w14:paraId="6698C173" w14:textId="77777777">
        <w:tblPrEx>
          <w:tblBorders>
            <w:top w:val="single" w:sz="4" w:space="0" w:color="3A0CA3"/>
            <w:left w:val="single" w:sz="4" w:space="0" w:color="3A0CA3"/>
            <w:bottom w:val="single" w:sz="4" w:space="0" w:color="3A0CA3"/>
            <w:right w:val="single" w:sz="4" w:space="0" w:color="3A0CA3"/>
          </w:tblBorders>
          <w:tblCellMar>
            <w:top w:w="0" w:type="dxa"/>
            <w:bottom w:w="0" w:type="dxa"/>
          </w:tblCellMar>
        </w:tblPrEx>
        <w:tc>
          <w:tcPr>
            <w:tcW w:w="9350" w:type="dxa"/>
            <w:shd w:val="clear" w:color="auto" w:fill="F5EEFF"/>
            <w:tcMar>
              <w:top w:w="150" w:type="dxa"/>
              <w:left w:w="200" w:type="dxa"/>
              <w:bottom w:w="150" w:type="dxa"/>
              <w:right w:w="200" w:type="dxa"/>
            </w:tcMar>
          </w:tcPr>
          <w:p w14:paraId="31B2B9E6" w14:textId="77777777" w:rsidR="00096099" w:rsidRDefault="009233C4">
            <w:pPr>
              <w:spacing w:after="80"/>
            </w:pPr>
            <w:r>
              <w:rPr>
                <w:b/>
                <w:bCs/>
                <w:color w:val="3A0CA3"/>
              </w:rPr>
              <w:t>💡</w:t>
            </w:r>
            <w:r>
              <w:rPr>
                <w:b/>
                <w:bCs/>
                <w:color w:val="3A0CA3"/>
              </w:rPr>
              <w:t xml:space="preserve"> Bon à savoir</w:t>
            </w:r>
          </w:p>
          <w:p w14:paraId="30927F5A" w14:textId="77777777" w:rsidR="00096099" w:rsidRDefault="009233C4">
            <w:pPr>
              <w:spacing w:after="40"/>
            </w:pPr>
            <w:r>
              <w:rPr>
                <w:sz w:val="21"/>
                <w:szCs w:val="21"/>
              </w:rPr>
              <w:t xml:space="preserve">Règle simple : </w:t>
            </w:r>
            <w:proofErr w:type="spellStart"/>
            <w:r>
              <w:rPr>
                <w:sz w:val="21"/>
                <w:szCs w:val="21"/>
              </w:rPr>
              <w:t>venv</w:t>
            </w:r>
            <w:proofErr w:type="spellEnd"/>
            <w:r>
              <w:rPr>
                <w:sz w:val="21"/>
                <w:szCs w:val="21"/>
              </w:rPr>
              <w:t xml:space="preserve"> sur votre machine pour développer et tester, jamais dans l'image Docker. Le fichier requirements.txt (ou </w:t>
            </w:r>
            <w:proofErr w:type="spellStart"/>
            <w:r>
              <w:rPr>
                <w:sz w:val="21"/>
                <w:szCs w:val="21"/>
              </w:rPr>
              <w:t>pyproject.toml</w:t>
            </w:r>
            <w:proofErr w:type="spellEnd"/>
            <w:r>
              <w:rPr>
                <w:sz w:val="21"/>
                <w:szCs w:val="21"/>
              </w:rPr>
              <w:t>) suffit à reproduire les dépendances dans le conteneur.</w:t>
            </w:r>
          </w:p>
          <w:p w14:paraId="7F2C6E84" w14:textId="77777777" w:rsidR="00096099" w:rsidRDefault="009233C4">
            <w:pPr>
              <w:spacing w:after="40"/>
            </w:pPr>
            <w:r>
              <w:rPr>
                <w:sz w:val="21"/>
                <w:szCs w:val="21"/>
              </w:rPr>
              <w:t xml:space="preserve">Ce point ne concerne que les projets Python — inutile en Node.js (le </w:t>
            </w:r>
            <w:proofErr w:type="spellStart"/>
            <w:r>
              <w:rPr>
                <w:sz w:val="21"/>
                <w:szCs w:val="21"/>
              </w:rPr>
              <w:t>Dockerfile</w:t>
            </w:r>
            <w:proofErr w:type="spellEnd"/>
            <w:r>
              <w:rPr>
                <w:sz w:val="21"/>
                <w:szCs w:val="21"/>
              </w:rPr>
              <w:t xml:space="preserve"> de l'étape 0 utilise déjà </w:t>
            </w:r>
            <w:proofErr w:type="spellStart"/>
            <w:r>
              <w:rPr>
                <w:sz w:val="21"/>
                <w:szCs w:val="21"/>
              </w:rPr>
              <w:t>node_modules</w:t>
            </w:r>
            <w:proofErr w:type="spellEnd"/>
            <w:r>
              <w:rPr>
                <w:sz w:val="21"/>
                <w:szCs w:val="21"/>
              </w:rPr>
              <w:t xml:space="preserve"> isolé par nature).</w:t>
            </w:r>
          </w:p>
        </w:tc>
      </w:tr>
    </w:tbl>
    <w:p w14:paraId="0D425097" w14:textId="77777777" w:rsidR="00096099" w:rsidRDefault="009233C4">
      <w:r>
        <w:br w:type="page"/>
      </w:r>
    </w:p>
    <w:p w14:paraId="441A7557" w14:textId="77777777" w:rsidR="00096099" w:rsidRDefault="009233C4">
      <w:pPr>
        <w:pStyle w:val="Titre1"/>
        <w:pBdr>
          <w:left w:val="single" w:sz="24" w:space="8" w:color="560BAD"/>
        </w:pBdr>
        <w:spacing w:after="200"/>
      </w:pPr>
      <w:r>
        <w:rPr>
          <w:b/>
          <w:bCs/>
          <w:color w:val="560BAD"/>
          <w:sz w:val="30"/>
          <w:szCs w:val="30"/>
        </w:rPr>
        <w:lastRenderedPageBreak/>
        <w:t>1. Déployer l'application (Deployment)</w:t>
      </w:r>
    </w:p>
    <w:p w14:paraId="46146532" w14:textId="77777777" w:rsidR="00096099" w:rsidRDefault="009233C4">
      <w:pPr>
        <w:spacing w:after="150"/>
      </w:pPr>
      <w:r>
        <w:t>Un Deployment décrit l'état souhaité de votre application : quelle image utiliser (celle publiée à l'étape 0), combien de réplicas, etc. Kubernetes se charge de créer et maintenir les Pods correspondants.</w:t>
      </w:r>
    </w:p>
    <w:p w14:paraId="177AF9CC" w14:textId="77777777" w:rsidR="00096099" w:rsidRDefault="009233C4">
      <w:pPr>
        <w:spacing w:before="240" w:after="100"/>
      </w:pPr>
      <w:r>
        <w:rPr>
          <w:b/>
          <w:bCs/>
          <w:color w:val="4361EE"/>
          <w:sz w:val="24"/>
          <w:szCs w:val="24"/>
        </w:rPr>
        <w:t>Étape simple — une seule commande</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65FD63DA"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63CDB749" w14:textId="77777777" w:rsidR="00096099" w:rsidRDefault="009233C4">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create</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deployment</w:t>
            </w:r>
            <w:proofErr w:type="spellEnd"/>
            <w:r>
              <w:rPr>
                <w:rFonts w:ascii="Consolas" w:eastAsia="Consolas" w:hAnsi="Consolas" w:cs="Consolas"/>
                <w:color w:val="3A0CA3"/>
                <w:sz w:val="20"/>
                <w:szCs w:val="20"/>
              </w:rPr>
              <w:t xml:space="preserve"> mon-app --image=</w:t>
            </w:r>
            <w:proofErr w:type="spellStart"/>
            <w:r>
              <w:rPr>
                <w:rFonts w:ascii="Consolas" w:eastAsia="Consolas" w:hAnsi="Consolas" w:cs="Consolas"/>
                <w:color w:val="3A0CA3"/>
                <w:sz w:val="20"/>
                <w:szCs w:val="20"/>
              </w:rPr>
              <w:t>nginx:latest</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replicas</w:t>
            </w:r>
            <w:proofErr w:type="spellEnd"/>
            <w:r>
              <w:rPr>
                <w:rFonts w:ascii="Consolas" w:eastAsia="Consolas" w:hAnsi="Consolas" w:cs="Consolas"/>
                <w:color w:val="3A0CA3"/>
                <w:sz w:val="20"/>
                <w:szCs w:val="20"/>
              </w:rPr>
              <w:t>=2</w:t>
            </w:r>
          </w:p>
        </w:tc>
      </w:tr>
    </w:tbl>
    <w:p w14:paraId="44EC9775" w14:textId="77777777" w:rsidR="00096099" w:rsidRDefault="009233C4">
      <w:pPr>
        <w:spacing w:before="240" w:after="100"/>
      </w:pPr>
      <w:r>
        <w:rPr>
          <w:b/>
          <w:bCs/>
          <w:color w:val="4361EE"/>
          <w:sz w:val="24"/>
          <w:szCs w:val="24"/>
        </w:rPr>
        <w:t>Étape avancée (optionnelle) — via un fichier YAML</w:t>
      </w:r>
    </w:p>
    <w:p w14:paraId="437B479C" w14:textId="77777777" w:rsidR="00096099" w:rsidRDefault="009233C4">
      <w:pPr>
        <w:spacing w:after="150"/>
      </w:pPr>
      <w:r>
        <w:t>Pour bien débuter, la commande ci-dessus suffit. Le fichier YAML ci-dessous fait exactement la même chose, mais de façon réutilisable — utile plus tard, en production.</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56F5D935"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6B76F8EC"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apiVersion</w:t>
            </w:r>
            <w:proofErr w:type="spellEnd"/>
            <w:r w:rsidRPr="00B87197">
              <w:rPr>
                <w:rFonts w:ascii="Consolas" w:eastAsia="Consolas" w:hAnsi="Consolas" w:cs="Consolas"/>
                <w:color w:val="3A0CA3"/>
                <w:sz w:val="20"/>
                <w:szCs w:val="20"/>
                <w:lang w:val="en-US"/>
              </w:rPr>
              <w:t>: apps/v1</w:t>
            </w:r>
          </w:p>
          <w:p w14:paraId="4E3859FD"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kind: Deployment</w:t>
            </w:r>
          </w:p>
          <w:p w14:paraId="62E11A3F"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metadata:</w:t>
            </w:r>
          </w:p>
          <w:p w14:paraId="70B8CCD5"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  name: </w:t>
            </w:r>
            <w:proofErr w:type="spellStart"/>
            <w:r w:rsidRPr="00B87197">
              <w:rPr>
                <w:rFonts w:ascii="Consolas" w:eastAsia="Consolas" w:hAnsi="Consolas" w:cs="Consolas"/>
                <w:color w:val="3A0CA3"/>
                <w:sz w:val="20"/>
                <w:szCs w:val="20"/>
                <w:lang w:val="en-US"/>
              </w:rPr>
              <w:t>mon</w:t>
            </w:r>
            <w:proofErr w:type="spellEnd"/>
            <w:r w:rsidRPr="00B87197">
              <w:rPr>
                <w:rFonts w:ascii="Consolas" w:eastAsia="Consolas" w:hAnsi="Consolas" w:cs="Consolas"/>
                <w:color w:val="3A0CA3"/>
                <w:sz w:val="20"/>
                <w:szCs w:val="20"/>
                <w:lang w:val="en-US"/>
              </w:rPr>
              <w:t>-app</w:t>
            </w:r>
          </w:p>
          <w:p w14:paraId="7C97016F"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spec:</w:t>
            </w:r>
          </w:p>
          <w:p w14:paraId="481EFB7B"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  replicas: 2</w:t>
            </w:r>
          </w:p>
          <w:p w14:paraId="67A276C5"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  selector:</w:t>
            </w:r>
          </w:p>
          <w:p w14:paraId="5EB362A5" w14:textId="77777777" w:rsidR="00096099" w:rsidRPr="00B87197" w:rsidRDefault="009233C4">
            <w:pPr>
              <w:spacing w:after="40"/>
              <w:rPr>
                <w:lang w:val="en-US"/>
              </w:rPr>
            </w:pPr>
            <w:r w:rsidRPr="00B87197">
              <w:rPr>
                <w:rFonts w:ascii="Consolas" w:eastAsia="Consolas" w:hAnsi="Consolas" w:cs="Consolas"/>
                <w:color w:val="3A0CA3"/>
                <w:sz w:val="20"/>
                <w:szCs w:val="20"/>
                <w:lang w:val="en-US"/>
              </w:rPr>
              <w:t xml:space="preserve">    </w:t>
            </w:r>
            <w:proofErr w:type="spellStart"/>
            <w:r w:rsidRPr="00B87197">
              <w:rPr>
                <w:rFonts w:ascii="Consolas" w:eastAsia="Consolas" w:hAnsi="Consolas" w:cs="Consolas"/>
                <w:color w:val="3A0CA3"/>
                <w:sz w:val="20"/>
                <w:szCs w:val="20"/>
                <w:lang w:val="en-US"/>
              </w:rPr>
              <w:t>matchLabels</w:t>
            </w:r>
            <w:proofErr w:type="spellEnd"/>
            <w:r w:rsidRPr="00B87197">
              <w:rPr>
                <w:rFonts w:ascii="Consolas" w:eastAsia="Consolas" w:hAnsi="Consolas" w:cs="Consolas"/>
                <w:color w:val="3A0CA3"/>
                <w:sz w:val="20"/>
                <w:szCs w:val="20"/>
                <w:lang w:val="en-US"/>
              </w:rPr>
              <w:t>:</w:t>
            </w:r>
          </w:p>
          <w:p w14:paraId="22DC302E" w14:textId="77777777" w:rsidR="00096099" w:rsidRDefault="009233C4">
            <w:pPr>
              <w:spacing w:after="40"/>
            </w:pPr>
            <w:r w:rsidRPr="00B87197">
              <w:rPr>
                <w:rFonts w:ascii="Consolas" w:eastAsia="Consolas" w:hAnsi="Consolas" w:cs="Consolas"/>
                <w:color w:val="3A0CA3"/>
                <w:sz w:val="20"/>
                <w:szCs w:val="20"/>
                <w:lang w:val="en-US"/>
              </w:rPr>
              <w:t xml:space="preserve">      </w:t>
            </w:r>
            <w:r>
              <w:rPr>
                <w:rFonts w:ascii="Consolas" w:eastAsia="Consolas" w:hAnsi="Consolas" w:cs="Consolas"/>
                <w:color w:val="3A0CA3"/>
                <w:sz w:val="20"/>
                <w:szCs w:val="20"/>
              </w:rPr>
              <w:t>app: mon-app</w:t>
            </w:r>
          </w:p>
          <w:p w14:paraId="74311F30" w14:textId="77777777" w:rsidR="00096099" w:rsidRDefault="009233C4">
            <w:pPr>
              <w:spacing w:after="40"/>
            </w:pPr>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template</w:t>
            </w:r>
            <w:proofErr w:type="spellEnd"/>
            <w:r>
              <w:rPr>
                <w:rFonts w:ascii="Consolas" w:eastAsia="Consolas" w:hAnsi="Consolas" w:cs="Consolas"/>
                <w:color w:val="3A0CA3"/>
                <w:sz w:val="20"/>
                <w:szCs w:val="20"/>
              </w:rPr>
              <w:t>:</w:t>
            </w:r>
          </w:p>
          <w:p w14:paraId="1B866369" w14:textId="77777777" w:rsidR="00096099" w:rsidRDefault="009233C4">
            <w:pPr>
              <w:spacing w:after="40"/>
            </w:pPr>
            <w:r>
              <w:rPr>
                <w:rFonts w:ascii="Consolas" w:eastAsia="Consolas" w:hAnsi="Consolas" w:cs="Consolas"/>
                <w:color w:val="3A0CA3"/>
                <w:sz w:val="20"/>
                <w:szCs w:val="20"/>
              </w:rPr>
              <w:t xml:space="preserve">    metadata:</w:t>
            </w:r>
          </w:p>
          <w:p w14:paraId="0DA06713" w14:textId="77777777" w:rsidR="00096099" w:rsidRDefault="009233C4">
            <w:pPr>
              <w:spacing w:after="40"/>
            </w:pPr>
            <w:r>
              <w:rPr>
                <w:rFonts w:ascii="Consolas" w:eastAsia="Consolas" w:hAnsi="Consolas" w:cs="Consolas"/>
                <w:color w:val="3A0CA3"/>
                <w:sz w:val="20"/>
                <w:szCs w:val="20"/>
              </w:rPr>
              <w:t xml:space="preserve">      labels:</w:t>
            </w:r>
          </w:p>
          <w:p w14:paraId="5D9EF2A8" w14:textId="77777777" w:rsidR="00096099" w:rsidRDefault="009233C4">
            <w:pPr>
              <w:spacing w:after="40"/>
            </w:pPr>
            <w:r>
              <w:rPr>
                <w:rFonts w:ascii="Consolas" w:eastAsia="Consolas" w:hAnsi="Consolas" w:cs="Consolas"/>
                <w:color w:val="3A0CA3"/>
                <w:sz w:val="20"/>
                <w:szCs w:val="20"/>
              </w:rPr>
              <w:t xml:space="preserve">        app: mon-app</w:t>
            </w:r>
          </w:p>
          <w:p w14:paraId="35CFFE0F" w14:textId="77777777" w:rsidR="00096099" w:rsidRDefault="009233C4">
            <w:pPr>
              <w:spacing w:after="40"/>
            </w:pPr>
            <w:r>
              <w:rPr>
                <w:rFonts w:ascii="Consolas" w:eastAsia="Consolas" w:hAnsi="Consolas" w:cs="Consolas"/>
                <w:color w:val="3A0CA3"/>
                <w:sz w:val="20"/>
                <w:szCs w:val="20"/>
              </w:rPr>
              <w:t xml:space="preserve">    spec:</w:t>
            </w:r>
          </w:p>
          <w:p w14:paraId="075255ED" w14:textId="77777777" w:rsidR="00096099" w:rsidRDefault="009233C4">
            <w:pPr>
              <w:spacing w:after="40"/>
            </w:pPr>
            <w:r>
              <w:rPr>
                <w:rFonts w:ascii="Consolas" w:eastAsia="Consolas" w:hAnsi="Consolas" w:cs="Consolas"/>
                <w:color w:val="3A0CA3"/>
                <w:sz w:val="20"/>
                <w:szCs w:val="20"/>
              </w:rPr>
              <w:t xml:space="preserve">      containers:</w:t>
            </w:r>
          </w:p>
          <w:p w14:paraId="7CB71BB8" w14:textId="77777777" w:rsidR="00096099" w:rsidRDefault="009233C4">
            <w:pPr>
              <w:spacing w:after="40"/>
            </w:pPr>
            <w:r>
              <w:rPr>
                <w:rFonts w:ascii="Consolas" w:eastAsia="Consolas" w:hAnsi="Consolas" w:cs="Consolas"/>
                <w:color w:val="3A0CA3"/>
                <w:sz w:val="20"/>
                <w:szCs w:val="20"/>
              </w:rPr>
              <w:t xml:space="preserve">      - </w:t>
            </w:r>
            <w:proofErr w:type="spellStart"/>
            <w:r>
              <w:rPr>
                <w:rFonts w:ascii="Consolas" w:eastAsia="Consolas" w:hAnsi="Consolas" w:cs="Consolas"/>
                <w:color w:val="3A0CA3"/>
                <w:sz w:val="20"/>
                <w:szCs w:val="20"/>
              </w:rPr>
              <w:t>name</w:t>
            </w:r>
            <w:proofErr w:type="spellEnd"/>
            <w:r>
              <w:rPr>
                <w:rFonts w:ascii="Consolas" w:eastAsia="Consolas" w:hAnsi="Consolas" w:cs="Consolas"/>
                <w:color w:val="3A0CA3"/>
                <w:sz w:val="20"/>
                <w:szCs w:val="20"/>
              </w:rPr>
              <w:t>: mon-app</w:t>
            </w:r>
          </w:p>
          <w:p w14:paraId="17AF4BA5" w14:textId="77777777" w:rsidR="00096099" w:rsidRDefault="009233C4">
            <w:pPr>
              <w:spacing w:after="40"/>
            </w:pPr>
            <w:r>
              <w:rPr>
                <w:rFonts w:ascii="Consolas" w:eastAsia="Consolas" w:hAnsi="Consolas" w:cs="Consolas"/>
                <w:color w:val="3A0CA3"/>
                <w:sz w:val="20"/>
                <w:szCs w:val="20"/>
              </w:rPr>
              <w:t xml:space="preserve">        image: </w:t>
            </w:r>
            <w:proofErr w:type="spellStart"/>
            <w:r>
              <w:rPr>
                <w:rFonts w:ascii="Consolas" w:eastAsia="Consolas" w:hAnsi="Consolas" w:cs="Consolas"/>
                <w:color w:val="3A0CA3"/>
                <w:sz w:val="20"/>
                <w:szCs w:val="20"/>
              </w:rPr>
              <w:t>nginx:latest</w:t>
            </w:r>
            <w:proofErr w:type="spellEnd"/>
          </w:p>
          <w:p w14:paraId="3AF5BEB3" w14:textId="77777777" w:rsidR="00096099" w:rsidRDefault="009233C4">
            <w:pPr>
              <w:spacing w:after="40"/>
            </w:pPr>
            <w:r>
              <w:rPr>
                <w:rFonts w:ascii="Consolas" w:eastAsia="Consolas" w:hAnsi="Consolas" w:cs="Consolas"/>
                <w:color w:val="3A0CA3"/>
                <w:sz w:val="20"/>
                <w:szCs w:val="20"/>
              </w:rPr>
              <w:t xml:space="preserve">        ports:</w:t>
            </w:r>
          </w:p>
          <w:p w14:paraId="00A1B6FE" w14:textId="77777777" w:rsidR="00096099" w:rsidRDefault="009233C4">
            <w:pPr>
              <w:spacing w:after="40"/>
            </w:pPr>
            <w:r>
              <w:rPr>
                <w:rFonts w:ascii="Consolas" w:eastAsia="Consolas" w:hAnsi="Consolas" w:cs="Consolas"/>
                <w:color w:val="3A0CA3"/>
                <w:sz w:val="20"/>
                <w:szCs w:val="20"/>
              </w:rPr>
              <w:t xml:space="preserve">        - </w:t>
            </w:r>
            <w:proofErr w:type="spellStart"/>
            <w:r>
              <w:rPr>
                <w:rFonts w:ascii="Consolas" w:eastAsia="Consolas" w:hAnsi="Consolas" w:cs="Consolas"/>
                <w:color w:val="3A0CA3"/>
                <w:sz w:val="20"/>
                <w:szCs w:val="20"/>
              </w:rPr>
              <w:t>containerPort</w:t>
            </w:r>
            <w:proofErr w:type="spellEnd"/>
            <w:r>
              <w:rPr>
                <w:rFonts w:ascii="Consolas" w:eastAsia="Consolas" w:hAnsi="Consolas" w:cs="Consolas"/>
                <w:color w:val="3A0CA3"/>
                <w:sz w:val="20"/>
                <w:szCs w:val="20"/>
              </w:rPr>
              <w:t>: 80</w:t>
            </w:r>
          </w:p>
        </w:tc>
      </w:tr>
      <w:tr w:rsidR="00096099" w:rsidRPr="00B87197" w14:paraId="3772708E"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309AA32B"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kubectl</w:t>
            </w:r>
            <w:proofErr w:type="spellEnd"/>
            <w:r w:rsidRPr="00B87197">
              <w:rPr>
                <w:rFonts w:ascii="Consolas" w:eastAsia="Consolas" w:hAnsi="Consolas" w:cs="Consolas"/>
                <w:color w:val="3A0CA3"/>
                <w:sz w:val="20"/>
                <w:szCs w:val="20"/>
                <w:lang w:val="en-US"/>
              </w:rPr>
              <w:t xml:space="preserve"> apply -f </w:t>
            </w:r>
            <w:proofErr w:type="spellStart"/>
            <w:proofErr w:type="gramStart"/>
            <w:r w:rsidRPr="00B87197">
              <w:rPr>
                <w:rFonts w:ascii="Consolas" w:eastAsia="Consolas" w:hAnsi="Consolas" w:cs="Consolas"/>
                <w:color w:val="3A0CA3"/>
                <w:sz w:val="20"/>
                <w:szCs w:val="20"/>
                <w:lang w:val="en-US"/>
              </w:rPr>
              <w:t>deployment.yaml</w:t>
            </w:r>
            <w:proofErr w:type="spellEnd"/>
            <w:proofErr w:type="gramEnd"/>
          </w:p>
        </w:tc>
      </w:tr>
      <w:tr w:rsidR="00096099" w14:paraId="5C591771" w14:textId="77777777">
        <w:tblPrEx>
          <w:tblBorders>
            <w:top w:val="single" w:sz="4" w:space="0" w:color="7209B7"/>
            <w:left w:val="single" w:sz="4" w:space="0" w:color="7209B7"/>
            <w:bottom w:val="single" w:sz="4" w:space="0" w:color="7209B7"/>
            <w:right w:val="single" w:sz="4" w:space="0" w:color="7209B7"/>
          </w:tblBorders>
          <w:tblCellMar>
            <w:top w:w="0" w:type="dxa"/>
            <w:bottom w:w="0" w:type="dxa"/>
          </w:tblCellMar>
        </w:tblPrEx>
        <w:tc>
          <w:tcPr>
            <w:tcW w:w="9350" w:type="dxa"/>
            <w:shd w:val="clear" w:color="auto" w:fill="F5EEFF"/>
            <w:tcMar>
              <w:top w:w="150" w:type="dxa"/>
              <w:left w:w="200" w:type="dxa"/>
              <w:bottom w:w="150" w:type="dxa"/>
              <w:right w:w="200" w:type="dxa"/>
            </w:tcMar>
          </w:tcPr>
          <w:p w14:paraId="3C54B973" w14:textId="77777777" w:rsidR="00096099" w:rsidRDefault="009233C4">
            <w:pPr>
              <w:spacing w:after="80"/>
            </w:pPr>
            <w:r>
              <w:rPr>
                <w:b/>
                <w:bCs/>
                <w:color w:val="7209B7"/>
              </w:rPr>
              <w:t>💡</w:t>
            </w:r>
            <w:r>
              <w:rPr>
                <w:b/>
                <w:bCs/>
                <w:color w:val="7209B7"/>
              </w:rPr>
              <w:t xml:space="preserve"> Bon à savoir</w:t>
            </w:r>
          </w:p>
          <w:p w14:paraId="195B3DA8" w14:textId="77777777" w:rsidR="00096099" w:rsidRDefault="009233C4">
            <w:pPr>
              <w:spacing w:after="40"/>
            </w:pPr>
            <w:proofErr w:type="spellStart"/>
            <w:r>
              <w:rPr>
                <w:sz w:val="21"/>
                <w:szCs w:val="21"/>
              </w:rPr>
              <w:t>kubectl</w:t>
            </w:r>
            <w:proofErr w:type="spellEnd"/>
            <w:r>
              <w:rPr>
                <w:sz w:val="21"/>
                <w:szCs w:val="21"/>
              </w:rPr>
              <w:t xml:space="preserve"> </w:t>
            </w:r>
            <w:proofErr w:type="spellStart"/>
            <w:r>
              <w:rPr>
                <w:sz w:val="21"/>
                <w:szCs w:val="21"/>
              </w:rPr>
              <w:t>apply</w:t>
            </w:r>
            <w:proofErr w:type="spellEnd"/>
            <w:r>
              <w:rPr>
                <w:sz w:val="21"/>
                <w:szCs w:val="21"/>
              </w:rPr>
              <w:t xml:space="preserve"> est préférable à </w:t>
            </w:r>
            <w:proofErr w:type="spellStart"/>
            <w:r>
              <w:rPr>
                <w:sz w:val="21"/>
                <w:szCs w:val="21"/>
              </w:rPr>
              <w:t>kubectl</w:t>
            </w:r>
            <w:proofErr w:type="spellEnd"/>
            <w:r>
              <w:rPr>
                <w:sz w:val="21"/>
                <w:szCs w:val="21"/>
              </w:rPr>
              <w:t xml:space="preserve"> </w:t>
            </w:r>
            <w:proofErr w:type="spellStart"/>
            <w:r>
              <w:rPr>
                <w:sz w:val="21"/>
                <w:szCs w:val="21"/>
              </w:rPr>
              <w:t>create</w:t>
            </w:r>
            <w:proofErr w:type="spellEnd"/>
            <w:r>
              <w:rPr>
                <w:sz w:val="21"/>
                <w:szCs w:val="21"/>
              </w:rPr>
              <w:t xml:space="preserve"> : il est déclaratif. Réappliquer le même fichier met à jour l'existant sans erreur, ce qui facilite le </w:t>
            </w:r>
            <w:proofErr w:type="spellStart"/>
            <w:r>
              <w:rPr>
                <w:sz w:val="21"/>
                <w:szCs w:val="21"/>
              </w:rPr>
              <w:t>versionnement</w:t>
            </w:r>
            <w:proofErr w:type="spellEnd"/>
            <w:r>
              <w:rPr>
                <w:sz w:val="21"/>
                <w:szCs w:val="21"/>
              </w:rPr>
              <w:t xml:space="preserve"> (</w:t>
            </w:r>
            <w:proofErr w:type="spellStart"/>
            <w:r>
              <w:rPr>
                <w:sz w:val="21"/>
                <w:szCs w:val="21"/>
              </w:rPr>
              <w:t>GitOps</w:t>
            </w:r>
            <w:proofErr w:type="spellEnd"/>
            <w:r>
              <w:rPr>
                <w:sz w:val="21"/>
                <w:szCs w:val="21"/>
              </w:rPr>
              <w:t>).</w:t>
            </w:r>
          </w:p>
        </w:tc>
      </w:tr>
    </w:tbl>
    <w:p w14:paraId="60E539D8" w14:textId="77777777" w:rsidR="00096099" w:rsidRDefault="009233C4">
      <w:r>
        <w:br w:type="page"/>
      </w:r>
    </w:p>
    <w:p w14:paraId="54E8ED9B" w14:textId="77777777" w:rsidR="00096099" w:rsidRDefault="009233C4">
      <w:pPr>
        <w:pStyle w:val="Titre1"/>
        <w:pBdr>
          <w:left w:val="single" w:sz="24" w:space="8" w:color="4895EF"/>
        </w:pBdr>
        <w:spacing w:after="200"/>
      </w:pPr>
      <w:r>
        <w:rPr>
          <w:b/>
          <w:bCs/>
          <w:color w:val="4895EF"/>
          <w:sz w:val="30"/>
          <w:szCs w:val="30"/>
        </w:rPr>
        <w:lastRenderedPageBreak/>
        <w:t>2. Vérifier le déploiement (Pods)</w:t>
      </w:r>
    </w:p>
    <w:p w14:paraId="06F040DC" w14:textId="77777777" w:rsidR="00096099" w:rsidRDefault="009233C4">
      <w:pPr>
        <w:spacing w:before="240" w:after="100"/>
      </w:pPr>
      <w:r>
        <w:rPr>
          <w:b/>
          <w:bCs/>
          <w:color w:val="4361EE"/>
          <w:sz w:val="24"/>
          <w:szCs w:val="24"/>
        </w:rPr>
        <w:t>Étape simple — voir si ça tourne</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rsidRPr="00B87197" w14:paraId="7DDC32AB"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49F4DA77"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kubectl</w:t>
            </w:r>
            <w:proofErr w:type="spellEnd"/>
            <w:r w:rsidRPr="00B87197">
              <w:rPr>
                <w:rFonts w:ascii="Consolas" w:eastAsia="Consolas" w:hAnsi="Consolas" w:cs="Consolas"/>
                <w:color w:val="3A0CA3"/>
                <w:sz w:val="20"/>
                <w:szCs w:val="20"/>
                <w:lang w:val="en-US"/>
              </w:rPr>
              <w:t xml:space="preserve"> get deployments</w:t>
            </w:r>
          </w:p>
          <w:p w14:paraId="516DD6F4"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kubectl</w:t>
            </w:r>
            <w:proofErr w:type="spellEnd"/>
            <w:r w:rsidRPr="00B87197">
              <w:rPr>
                <w:rFonts w:ascii="Consolas" w:eastAsia="Consolas" w:hAnsi="Consolas" w:cs="Consolas"/>
                <w:color w:val="3A0CA3"/>
                <w:sz w:val="20"/>
                <w:szCs w:val="20"/>
                <w:lang w:val="en-US"/>
              </w:rPr>
              <w:t xml:space="preserve"> get pods</w:t>
            </w:r>
          </w:p>
        </w:tc>
      </w:tr>
    </w:tbl>
    <w:p w14:paraId="0390B6C5" w14:textId="77777777" w:rsidR="00096099" w:rsidRDefault="009233C4">
      <w:pPr>
        <w:spacing w:after="150"/>
      </w:pPr>
      <w:r>
        <w:t>Si la colonne STATUS affiche Running, tout va bien.</w:t>
      </w:r>
    </w:p>
    <w:p w14:paraId="61C065BA" w14:textId="77777777" w:rsidR="00096099" w:rsidRDefault="009233C4">
      <w:pPr>
        <w:spacing w:before="240" w:after="100"/>
      </w:pPr>
      <w:r>
        <w:rPr>
          <w:b/>
          <w:bCs/>
          <w:color w:val="4361EE"/>
          <w:sz w:val="24"/>
          <w:szCs w:val="24"/>
        </w:rPr>
        <w:t>Étape avancée (optionnelle) — diagnostiquer un problème</w:t>
      </w:r>
    </w:p>
    <w:p w14:paraId="2D0B7952" w14:textId="77777777" w:rsidR="00096099" w:rsidRDefault="009233C4">
      <w:pPr>
        <w:spacing w:after="150"/>
      </w:pPr>
      <w:r>
        <w:t>Si un Pod ne démarre pas, ces commandes donnent plus de détails.</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4B6DEE8F"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2C3A1615" w14:textId="77777777" w:rsidR="00096099" w:rsidRDefault="009233C4">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describe</w:t>
            </w:r>
            <w:proofErr w:type="spellEnd"/>
            <w:r>
              <w:rPr>
                <w:rFonts w:ascii="Consolas" w:eastAsia="Consolas" w:hAnsi="Consolas" w:cs="Consolas"/>
                <w:color w:val="3A0CA3"/>
                <w:sz w:val="20"/>
                <w:szCs w:val="20"/>
              </w:rPr>
              <w:t xml:space="preserve"> pod &lt;nom-du-pod&gt;</w:t>
            </w:r>
          </w:p>
        </w:tc>
      </w:tr>
      <w:tr w:rsidR="00096099" w14:paraId="7F1DD7D9"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5365B000" w14:textId="77777777" w:rsidR="00096099" w:rsidRDefault="009233C4">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logs -f &lt;nom-du-pod&gt;</w:t>
            </w:r>
          </w:p>
        </w:tc>
      </w:tr>
    </w:tbl>
    <w:p w14:paraId="36EE9698" w14:textId="77777777" w:rsidR="00096099" w:rsidRDefault="009233C4">
      <w:pPr>
        <w:spacing w:before="240" w:after="100"/>
      </w:pPr>
      <w:r>
        <w:rPr>
          <w:b/>
          <w:bCs/>
          <w:color w:val="4361EE"/>
          <w:sz w:val="24"/>
          <w:szCs w:val="24"/>
        </w:rPr>
        <w:t>Statuts à connaître</w:t>
      </w:r>
    </w:p>
    <w:p w14:paraId="7A141B4F" w14:textId="77777777" w:rsidR="00096099" w:rsidRDefault="009233C4">
      <w:pPr>
        <w:pStyle w:val="Paragraphedeliste"/>
        <w:numPr>
          <w:ilvl w:val="0"/>
          <w:numId w:val="1"/>
        </w:numPr>
        <w:spacing w:after="80"/>
      </w:pPr>
      <w:r>
        <w:t>Pending : le Pod attend d'être planifié sur un node (souvent un problème de ressources).</w:t>
      </w:r>
    </w:p>
    <w:p w14:paraId="70689A96" w14:textId="77777777" w:rsidR="00096099" w:rsidRDefault="009233C4">
      <w:pPr>
        <w:pStyle w:val="Paragraphedeliste"/>
        <w:numPr>
          <w:ilvl w:val="0"/>
          <w:numId w:val="1"/>
        </w:numPr>
        <w:spacing w:after="80"/>
      </w:pPr>
      <w:r>
        <w:t>ContainerCreating : l'image est en cours de téléchargement.</w:t>
      </w:r>
    </w:p>
    <w:p w14:paraId="77FF541D" w14:textId="77777777" w:rsidR="00096099" w:rsidRDefault="009233C4">
      <w:pPr>
        <w:pStyle w:val="Paragraphedeliste"/>
        <w:numPr>
          <w:ilvl w:val="0"/>
          <w:numId w:val="1"/>
        </w:numPr>
        <w:spacing w:after="80"/>
      </w:pPr>
      <w:r>
        <w:t>Running : tout va bien.</w:t>
      </w:r>
    </w:p>
    <w:p w14:paraId="194AE4D5" w14:textId="77777777" w:rsidR="00096099" w:rsidRDefault="009233C4">
      <w:pPr>
        <w:pStyle w:val="Paragraphedeliste"/>
        <w:numPr>
          <w:ilvl w:val="0"/>
          <w:numId w:val="1"/>
        </w:numPr>
        <w:spacing w:after="80"/>
      </w:pPr>
      <w:proofErr w:type="spellStart"/>
      <w:r>
        <w:t>CrashLoopBackOff</w:t>
      </w:r>
      <w:proofErr w:type="spellEnd"/>
      <w:r>
        <w:t xml:space="preserve"> : le container plante en boucle — vérifier les logs.</w:t>
      </w:r>
    </w:p>
    <w:p w14:paraId="763C1ED3" w14:textId="77777777" w:rsidR="00B87197" w:rsidRDefault="00B87197"/>
    <w:p w14:paraId="7B776B73" w14:textId="77777777" w:rsidR="00B87197" w:rsidRDefault="00B87197" w:rsidP="00B87197">
      <w:pPr>
        <w:pStyle w:val="Titre1"/>
        <w:pBdr>
          <w:left w:val="single" w:sz="24" w:space="8" w:color="3A0CA3"/>
        </w:pBdr>
        <w:spacing w:after="200"/>
      </w:pPr>
      <w:r>
        <w:rPr>
          <w:b/>
          <w:bCs/>
          <w:color w:val="3A0CA3"/>
          <w:sz w:val="30"/>
          <w:szCs w:val="30"/>
        </w:rPr>
        <w:t>3. Exposer l'application (Service)</w:t>
      </w:r>
    </w:p>
    <w:p w14:paraId="2F622313" w14:textId="77777777" w:rsidR="00B87197" w:rsidRDefault="00B87197" w:rsidP="00B87197">
      <w:pPr>
        <w:spacing w:after="150"/>
      </w:pPr>
      <w:r>
        <w:t>Un Service donne une adresse réseau stable à vos Pods (dont les IP changent à chaque redémarrage) et répartit la charge entre eux.</w:t>
      </w:r>
    </w:p>
    <w:p w14:paraId="62E852F6" w14:textId="77777777" w:rsidR="00B87197" w:rsidRDefault="00B87197" w:rsidP="00B87197">
      <w:pPr>
        <w:spacing w:before="240" w:after="100"/>
      </w:pPr>
      <w:r>
        <w:rPr>
          <w:b/>
          <w:bCs/>
          <w:color w:val="4361EE"/>
          <w:sz w:val="24"/>
          <w:szCs w:val="24"/>
        </w:rPr>
        <w:t>Étape simple — une seule commande</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B87197" w14:paraId="3B851A4B"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05C39704" w14:textId="77777777" w:rsidR="00B87197" w:rsidRDefault="00B87197" w:rsidP="003721FE">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expose </w:t>
            </w:r>
            <w:proofErr w:type="spellStart"/>
            <w:r>
              <w:rPr>
                <w:rFonts w:ascii="Consolas" w:eastAsia="Consolas" w:hAnsi="Consolas" w:cs="Consolas"/>
                <w:color w:val="3A0CA3"/>
                <w:sz w:val="20"/>
                <w:szCs w:val="20"/>
              </w:rPr>
              <w:t>deployment</w:t>
            </w:r>
            <w:proofErr w:type="spellEnd"/>
            <w:r>
              <w:rPr>
                <w:rFonts w:ascii="Consolas" w:eastAsia="Consolas" w:hAnsi="Consolas" w:cs="Consolas"/>
                <w:color w:val="3A0CA3"/>
                <w:sz w:val="20"/>
                <w:szCs w:val="20"/>
              </w:rPr>
              <w:t xml:space="preserve"> mon-app --port=80 --</w:t>
            </w:r>
            <w:proofErr w:type="spellStart"/>
            <w:r>
              <w:rPr>
                <w:rFonts w:ascii="Consolas" w:eastAsia="Consolas" w:hAnsi="Consolas" w:cs="Consolas"/>
                <w:color w:val="3A0CA3"/>
                <w:sz w:val="20"/>
                <w:szCs w:val="20"/>
              </w:rPr>
              <w:t>target</w:t>
            </w:r>
            <w:proofErr w:type="spellEnd"/>
            <w:r>
              <w:rPr>
                <w:rFonts w:ascii="Consolas" w:eastAsia="Consolas" w:hAnsi="Consolas" w:cs="Consolas"/>
                <w:color w:val="3A0CA3"/>
                <w:sz w:val="20"/>
                <w:szCs w:val="20"/>
              </w:rPr>
              <w:t>-port=80 --type=NodePort</w:t>
            </w:r>
          </w:p>
        </w:tc>
      </w:tr>
      <w:tr w:rsidR="00B87197" w14:paraId="6A5E54A3"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7C4E7EAB" w14:textId="77777777" w:rsidR="00B87197" w:rsidRDefault="00B87197" w:rsidP="003721FE">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get</w:t>
            </w:r>
            <w:proofErr w:type="spellEnd"/>
            <w:r>
              <w:rPr>
                <w:rFonts w:ascii="Consolas" w:eastAsia="Consolas" w:hAnsi="Consolas" w:cs="Consolas"/>
                <w:color w:val="3A0CA3"/>
                <w:sz w:val="20"/>
                <w:szCs w:val="20"/>
              </w:rPr>
              <w:t xml:space="preserve"> services</w:t>
            </w:r>
          </w:p>
        </w:tc>
      </w:tr>
    </w:tbl>
    <w:p w14:paraId="3FE1EE6C" w14:textId="77777777" w:rsidR="00B87197" w:rsidRDefault="00B87197" w:rsidP="00B87197">
      <w:pPr>
        <w:spacing w:before="240" w:after="100"/>
      </w:pPr>
      <w:r>
        <w:rPr>
          <w:b/>
          <w:bCs/>
          <w:color w:val="4361EE"/>
          <w:sz w:val="24"/>
          <w:szCs w:val="24"/>
        </w:rPr>
        <w:t>Étape avancée (optionnelle) — choisir le bon type de Service</w:t>
      </w:r>
    </w:p>
    <w:p w14:paraId="59846CB7" w14:textId="77777777" w:rsidR="00B87197" w:rsidRDefault="00B87197" w:rsidP="00B87197">
      <w:pPr>
        <w:pStyle w:val="Paragraphedeliste"/>
        <w:numPr>
          <w:ilvl w:val="0"/>
          <w:numId w:val="1"/>
        </w:numPr>
        <w:spacing w:after="80"/>
      </w:pPr>
      <w:r>
        <w:t>ClusterIP (par défaut) : accessible uniquement à l'intérieur du cluster.</w:t>
      </w:r>
    </w:p>
    <w:p w14:paraId="484B8D42" w14:textId="77777777" w:rsidR="00B87197" w:rsidRDefault="00B87197" w:rsidP="00B87197">
      <w:pPr>
        <w:pStyle w:val="Paragraphedeliste"/>
        <w:numPr>
          <w:ilvl w:val="0"/>
          <w:numId w:val="1"/>
        </w:numPr>
        <w:spacing w:after="80"/>
      </w:pPr>
      <w:r>
        <w:t>NodePort : expose l'app sur un port fixe de chaque node, accessible depuis l'extérieur — c'est celui utilisé ci-dessus, pratique pour tester en local.</w:t>
      </w:r>
    </w:p>
    <w:p w14:paraId="15770295" w14:textId="77777777" w:rsidR="00B87197" w:rsidRDefault="00B87197" w:rsidP="00B87197">
      <w:pPr>
        <w:pStyle w:val="Paragraphedeliste"/>
        <w:numPr>
          <w:ilvl w:val="0"/>
          <w:numId w:val="1"/>
        </w:numPr>
        <w:spacing w:after="80"/>
      </w:pPr>
      <w:r>
        <w:t>LoadBalancer : provisionne un load balancer externe (AWS, GCP, Azure...), pour la production.</w:t>
      </w:r>
    </w:p>
    <w:p w14:paraId="0271BA19" w14:textId="609294CE" w:rsidR="00096099" w:rsidRDefault="009233C4">
      <w:r>
        <w:br w:type="page"/>
      </w:r>
    </w:p>
    <w:p w14:paraId="5FFD065B" w14:textId="77777777" w:rsidR="00096099" w:rsidRDefault="009233C4">
      <w:pPr>
        <w:pStyle w:val="Titre1"/>
        <w:pBdr>
          <w:left w:val="single" w:sz="24" w:space="8" w:color="4895EF"/>
        </w:pBdr>
        <w:spacing w:after="200"/>
      </w:pPr>
      <w:r>
        <w:rPr>
          <w:b/>
          <w:bCs/>
          <w:color w:val="4895EF"/>
          <w:sz w:val="30"/>
          <w:szCs w:val="30"/>
        </w:rPr>
        <w:lastRenderedPageBreak/>
        <w:t>4. Tester la connectivité</w:t>
      </w:r>
    </w:p>
    <w:p w14:paraId="08E9B086" w14:textId="77777777" w:rsidR="00096099" w:rsidRDefault="009233C4">
      <w:pPr>
        <w:spacing w:before="240" w:after="100"/>
      </w:pPr>
      <w:r>
        <w:rPr>
          <w:b/>
          <w:bCs/>
          <w:color w:val="4361EE"/>
          <w:sz w:val="24"/>
          <w:szCs w:val="24"/>
        </w:rPr>
        <w:t>Étape simple — avec port-</w:t>
      </w:r>
      <w:proofErr w:type="spellStart"/>
      <w:r>
        <w:rPr>
          <w:b/>
          <w:bCs/>
          <w:color w:val="4361EE"/>
          <w:sz w:val="24"/>
          <w:szCs w:val="24"/>
        </w:rPr>
        <w:t>forward</w:t>
      </w:r>
      <w:proofErr w:type="spellEnd"/>
    </w:p>
    <w:p w14:paraId="0825B889" w14:textId="77777777" w:rsidR="00096099" w:rsidRDefault="009233C4">
      <w:pPr>
        <w:spacing w:after="150"/>
      </w:pPr>
      <w:r>
        <w:t>La méthode la plus simple pour tester rapidement, quel que soit le type de Service.</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699FBDBB"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2A25078F" w14:textId="77777777" w:rsidR="00096099" w:rsidRDefault="009233C4">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port-</w:t>
            </w:r>
            <w:proofErr w:type="spellStart"/>
            <w:r>
              <w:rPr>
                <w:rFonts w:ascii="Consolas" w:eastAsia="Consolas" w:hAnsi="Consolas" w:cs="Consolas"/>
                <w:color w:val="3A0CA3"/>
                <w:sz w:val="20"/>
                <w:szCs w:val="20"/>
              </w:rPr>
              <w:t>forward</w:t>
            </w:r>
            <w:proofErr w:type="spellEnd"/>
            <w:r>
              <w:rPr>
                <w:rFonts w:ascii="Consolas" w:eastAsia="Consolas" w:hAnsi="Consolas" w:cs="Consolas"/>
                <w:color w:val="3A0CA3"/>
                <w:sz w:val="20"/>
                <w:szCs w:val="20"/>
              </w:rPr>
              <w:t xml:space="preserve"> service/mon-app 8080:80</w:t>
            </w:r>
          </w:p>
        </w:tc>
      </w:tr>
      <w:tr w:rsidR="00096099" w14:paraId="6E5BF432"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303EA566" w14:textId="77777777" w:rsidR="00096099" w:rsidRDefault="009233C4">
            <w:pPr>
              <w:spacing w:after="40"/>
            </w:pPr>
            <w:r>
              <w:rPr>
                <w:rFonts w:ascii="Consolas" w:eastAsia="Consolas" w:hAnsi="Consolas" w:cs="Consolas"/>
                <w:color w:val="3A0CA3"/>
                <w:sz w:val="20"/>
                <w:szCs w:val="20"/>
              </w:rPr>
              <w:t>curl http://localhost:8080</w:t>
            </w:r>
          </w:p>
        </w:tc>
      </w:tr>
    </w:tbl>
    <w:p w14:paraId="58B42091" w14:textId="77777777" w:rsidR="00096099" w:rsidRDefault="009233C4">
      <w:pPr>
        <w:spacing w:before="240" w:after="100"/>
      </w:pPr>
      <w:r>
        <w:rPr>
          <w:b/>
          <w:bCs/>
          <w:color w:val="4361EE"/>
          <w:sz w:val="24"/>
          <w:szCs w:val="24"/>
        </w:rPr>
        <w:t>Étape avancée (optionnelle) — autres méthodes</w:t>
      </w:r>
    </w:p>
    <w:p w14:paraId="11524501" w14:textId="77777777" w:rsidR="00096099" w:rsidRDefault="009233C4">
      <w:pPr>
        <w:spacing w:after="150"/>
      </w:pPr>
      <w:r>
        <w:t>Depuis l'intérieur du cluster, avec un Pod temporaire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rsidRPr="00B87197" w14:paraId="27243C76"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1C2DE12D" w14:textId="77777777" w:rsidR="00096099" w:rsidRPr="00B87197" w:rsidRDefault="009233C4">
            <w:pPr>
              <w:spacing w:after="40"/>
              <w:rPr>
                <w:lang w:val="en-US"/>
              </w:rPr>
            </w:pPr>
            <w:proofErr w:type="spellStart"/>
            <w:r w:rsidRPr="00B87197">
              <w:rPr>
                <w:rFonts w:ascii="Consolas" w:eastAsia="Consolas" w:hAnsi="Consolas" w:cs="Consolas"/>
                <w:color w:val="3A0CA3"/>
                <w:sz w:val="20"/>
                <w:szCs w:val="20"/>
                <w:lang w:val="en-US"/>
              </w:rPr>
              <w:t>kubectl</w:t>
            </w:r>
            <w:proofErr w:type="spellEnd"/>
            <w:r w:rsidRPr="00B87197">
              <w:rPr>
                <w:rFonts w:ascii="Consolas" w:eastAsia="Consolas" w:hAnsi="Consolas" w:cs="Consolas"/>
                <w:color w:val="3A0CA3"/>
                <w:sz w:val="20"/>
                <w:szCs w:val="20"/>
                <w:lang w:val="en-US"/>
              </w:rPr>
              <w:t xml:space="preserve"> run test-curl --image=</w:t>
            </w:r>
            <w:proofErr w:type="spellStart"/>
            <w:r w:rsidRPr="00B87197">
              <w:rPr>
                <w:rFonts w:ascii="Consolas" w:eastAsia="Consolas" w:hAnsi="Consolas" w:cs="Consolas"/>
                <w:color w:val="3A0CA3"/>
                <w:sz w:val="20"/>
                <w:szCs w:val="20"/>
                <w:lang w:val="en-US"/>
              </w:rPr>
              <w:t>curlimages</w:t>
            </w:r>
            <w:proofErr w:type="spellEnd"/>
            <w:r w:rsidRPr="00B87197">
              <w:rPr>
                <w:rFonts w:ascii="Consolas" w:eastAsia="Consolas" w:hAnsi="Consolas" w:cs="Consolas"/>
                <w:color w:val="3A0CA3"/>
                <w:sz w:val="20"/>
                <w:szCs w:val="20"/>
                <w:lang w:val="en-US"/>
              </w:rPr>
              <w:t>/curl -it --rm -- curl http://mon-app</w:t>
            </w:r>
          </w:p>
        </w:tc>
      </w:tr>
    </w:tbl>
    <w:p w14:paraId="34304ECA" w14:textId="77777777" w:rsidR="00096099" w:rsidRDefault="009233C4">
      <w:pPr>
        <w:spacing w:after="150"/>
      </w:pPr>
      <w:r>
        <w:t>Si le Service est en NodePort, directement via l'IP du node :</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096099" w14:paraId="65EE8B1D" w14:textId="77777777">
        <w:tblPrEx>
          <w:tblCellMar>
            <w:top w:w="0" w:type="dxa"/>
            <w:bottom w:w="0" w:type="dxa"/>
          </w:tblCellMar>
        </w:tblPrEx>
        <w:tc>
          <w:tcPr>
            <w:tcW w:w="9350" w:type="dxa"/>
            <w:shd w:val="clear" w:color="auto" w:fill="EDE4FF"/>
            <w:tcMar>
              <w:top w:w="150" w:type="dxa"/>
              <w:left w:w="200" w:type="dxa"/>
              <w:bottom w:w="150" w:type="dxa"/>
              <w:right w:w="200" w:type="dxa"/>
            </w:tcMar>
          </w:tcPr>
          <w:p w14:paraId="3C4B5FA5" w14:textId="77777777" w:rsidR="00096099" w:rsidRDefault="009233C4">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get</w:t>
            </w:r>
            <w:proofErr w:type="spellEnd"/>
            <w:r>
              <w:rPr>
                <w:rFonts w:ascii="Consolas" w:eastAsia="Consolas" w:hAnsi="Consolas" w:cs="Consolas"/>
                <w:color w:val="3A0CA3"/>
                <w:sz w:val="20"/>
                <w:szCs w:val="20"/>
              </w:rPr>
              <w:t xml:space="preserve"> service mon-app</w:t>
            </w:r>
          </w:p>
          <w:p w14:paraId="32A102A0" w14:textId="77777777" w:rsidR="00096099" w:rsidRDefault="009233C4">
            <w:pPr>
              <w:spacing w:after="40"/>
            </w:pPr>
            <w:r>
              <w:rPr>
                <w:rFonts w:ascii="Consolas" w:eastAsia="Consolas" w:hAnsi="Consolas" w:cs="Consolas"/>
                <w:color w:val="3A0CA3"/>
                <w:sz w:val="20"/>
                <w:szCs w:val="20"/>
              </w:rPr>
              <w:t>curl http://&lt;IP-du-node&gt;:&lt;NodePort&gt;</w:t>
            </w:r>
          </w:p>
        </w:tc>
      </w:tr>
    </w:tbl>
    <w:p w14:paraId="36846E49" w14:textId="77777777" w:rsidR="00B87197" w:rsidRDefault="00B87197"/>
    <w:p w14:paraId="635EE985" w14:textId="77777777" w:rsidR="00B87197" w:rsidRDefault="00B87197" w:rsidP="00B87197">
      <w:pPr>
        <w:pStyle w:val="Titre1"/>
        <w:pBdr>
          <w:left w:val="single" w:sz="24" w:space="8" w:color="7209B7"/>
        </w:pBdr>
        <w:spacing w:after="200"/>
      </w:pPr>
      <w:r>
        <w:rPr>
          <w:b/>
          <w:bCs/>
          <w:color w:val="7209B7"/>
          <w:sz w:val="30"/>
          <w:szCs w:val="30"/>
        </w:rPr>
        <w:t xml:space="preserve">5. </w:t>
      </w:r>
      <w:proofErr w:type="spellStart"/>
      <w:r>
        <w:rPr>
          <w:b/>
          <w:bCs/>
          <w:color w:val="7209B7"/>
          <w:sz w:val="30"/>
          <w:szCs w:val="30"/>
        </w:rPr>
        <w:t>Scaler</w:t>
      </w:r>
      <w:proofErr w:type="spellEnd"/>
      <w:r>
        <w:rPr>
          <w:b/>
          <w:bCs/>
          <w:color w:val="7209B7"/>
          <w:sz w:val="30"/>
          <w:szCs w:val="30"/>
        </w:rPr>
        <w:t xml:space="preserve"> si nécessaire</w:t>
      </w:r>
    </w:p>
    <w:p w14:paraId="4B317B8B" w14:textId="77777777" w:rsidR="00B87197" w:rsidRDefault="00B87197" w:rsidP="00B87197">
      <w:pPr>
        <w:spacing w:before="240" w:after="100"/>
      </w:pPr>
      <w:r>
        <w:rPr>
          <w:b/>
          <w:bCs/>
          <w:color w:val="4361EE"/>
          <w:sz w:val="24"/>
          <w:szCs w:val="24"/>
        </w:rPr>
        <w:t>Étape simple — scaling manuel</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B87197" w14:paraId="4AE13449"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445D505F" w14:textId="77777777" w:rsidR="00B87197" w:rsidRDefault="00B87197" w:rsidP="003721FE">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scale</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deployment</w:t>
            </w:r>
            <w:proofErr w:type="spellEnd"/>
            <w:r>
              <w:rPr>
                <w:rFonts w:ascii="Consolas" w:eastAsia="Consolas" w:hAnsi="Consolas" w:cs="Consolas"/>
                <w:color w:val="3A0CA3"/>
                <w:sz w:val="20"/>
                <w:szCs w:val="20"/>
              </w:rPr>
              <w:t xml:space="preserve"> mon-app --</w:t>
            </w:r>
            <w:proofErr w:type="spellStart"/>
            <w:r>
              <w:rPr>
                <w:rFonts w:ascii="Consolas" w:eastAsia="Consolas" w:hAnsi="Consolas" w:cs="Consolas"/>
                <w:color w:val="3A0CA3"/>
                <w:sz w:val="20"/>
                <w:szCs w:val="20"/>
              </w:rPr>
              <w:t>replicas</w:t>
            </w:r>
            <w:proofErr w:type="spellEnd"/>
            <w:r>
              <w:rPr>
                <w:rFonts w:ascii="Consolas" w:eastAsia="Consolas" w:hAnsi="Consolas" w:cs="Consolas"/>
                <w:color w:val="3A0CA3"/>
                <w:sz w:val="20"/>
                <w:szCs w:val="20"/>
              </w:rPr>
              <w:t>=5</w:t>
            </w:r>
          </w:p>
        </w:tc>
      </w:tr>
      <w:tr w:rsidR="00B87197" w14:paraId="583B0B33"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3C9FC450" w14:textId="77777777" w:rsidR="00B87197" w:rsidRDefault="00B87197" w:rsidP="003721FE">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get</w:t>
            </w:r>
            <w:proofErr w:type="spellEnd"/>
            <w:r>
              <w:rPr>
                <w:rFonts w:ascii="Consolas" w:eastAsia="Consolas" w:hAnsi="Consolas" w:cs="Consolas"/>
                <w:color w:val="3A0CA3"/>
                <w:sz w:val="20"/>
                <w:szCs w:val="20"/>
              </w:rPr>
              <w:t xml:space="preserve"> pods -w</w:t>
            </w:r>
          </w:p>
        </w:tc>
      </w:tr>
    </w:tbl>
    <w:p w14:paraId="6C299112" w14:textId="77777777" w:rsidR="00B87197" w:rsidRDefault="00B87197" w:rsidP="00B87197">
      <w:pPr>
        <w:spacing w:after="150"/>
      </w:pPr>
      <w:r>
        <w:t>Le drapeau -w (</w:t>
      </w:r>
      <w:proofErr w:type="spellStart"/>
      <w:r>
        <w:t>watch</w:t>
      </w:r>
      <w:proofErr w:type="spellEnd"/>
      <w:r>
        <w:t>) affiche les changements en temps réel.</w:t>
      </w:r>
    </w:p>
    <w:p w14:paraId="11AF4ED0" w14:textId="77777777" w:rsidR="00B87197" w:rsidRDefault="00B87197" w:rsidP="00B87197">
      <w:pPr>
        <w:spacing w:before="240" w:after="100"/>
      </w:pPr>
      <w:r>
        <w:rPr>
          <w:b/>
          <w:bCs/>
          <w:color w:val="4361EE"/>
          <w:sz w:val="24"/>
          <w:szCs w:val="24"/>
        </w:rPr>
        <w:t>Étape avancée (optionnelle) — scaling automatique</w:t>
      </w:r>
    </w:p>
    <w:p w14:paraId="0D6F2B00" w14:textId="77777777" w:rsidR="00B87197" w:rsidRDefault="00B87197" w:rsidP="00B87197">
      <w:pPr>
        <w:spacing w:after="150"/>
      </w:pPr>
      <w:r>
        <w:t xml:space="preserve">Nécessite </w:t>
      </w:r>
      <w:proofErr w:type="spellStart"/>
      <w:r>
        <w:t>metrics</w:t>
      </w:r>
      <w:proofErr w:type="spellEnd"/>
      <w:r>
        <w:t>-server installé sur le cluster. Kubernetes ajuste alors le nombre de réplicas tout seul selon la charge CPU.</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B87197" w14:paraId="07E82661"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7CD163A2" w14:textId="77777777" w:rsidR="00B87197" w:rsidRDefault="00B87197" w:rsidP="003721FE">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autoscale</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deployment</w:t>
            </w:r>
            <w:proofErr w:type="spellEnd"/>
            <w:r>
              <w:rPr>
                <w:rFonts w:ascii="Consolas" w:eastAsia="Consolas" w:hAnsi="Consolas" w:cs="Consolas"/>
                <w:color w:val="3A0CA3"/>
                <w:sz w:val="20"/>
                <w:szCs w:val="20"/>
              </w:rPr>
              <w:t xml:space="preserve"> mon-app --min=2 --max=10 --</w:t>
            </w:r>
            <w:proofErr w:type="spellStart"/>
            <w:r>
              <w:rPr>
                <w:rFonts w:ascii="Consolas" w:eastAsia="Consolas" w:hAnsi="Consolas" w:cs="Consolas"/>
                <w:color w:val="3A0CA3"/>
                <w:sz w:val="20"/>
                <w:szCs w:val="20"/>
              </w:rPr>
              <w:t>cpu</w:t>
            </w:r>
            <w:proofErr w:type="spellEnd"/>
            <w:r>
              <w:rPr>
                <w:rFonts w:ascii="Consolas" w:eastAsia="Consolas" w:hAnsi="Consolas" w:cs="Consolas"/>
                <w:color w:val="3A0CA3"/>
                <w:sz w:val="20"/>
                <w:szCs w:val="20"/>
              </w:rPr>
              <w:t>-percent=80</w:t>
            </w:r>
          </w:p>
        </w:tc>
      </w:tr>
      <w:tr w:rsidR="00B87197" w14:paraId="7487C649"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701519B2" w14:textId="77777777" w:rsidR="00B87197" w:rsidRDefault="00B87197" w:rsidP="003721FE">
            <w:pPr>
              <w:spacing w:after="40"/>
            </w:pPr>
            <w:proofErr w:type="spellStart"/>
            <w:r>
              <w:rPr>
                <w:rFonts w:ascii="Consolas" w:eastAsia="Consolas" w:hAnsi="Consolas" w:cs="Consolas"/>
                <w:color w:val="3A0CA3"/>
                <w:sz w:val="20"/>
                <w:szCs w:val="20"/>
              </w:rPr>
              <w:t>kubectl</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get</w:t>
            </w:r>
            <w:proofErr w:type="spellEnd"/>
            <w:r>
              <w:rPr>
                <w:rFonts w:ascii="Consolas" w:eastAsia="Consolas" w:hAnsi="Consolas" w:cs="Consolas"/>
                <w:color w:val="3A0CA3"/>
                <w:sz w:val="20"/>
                <w:szCs w:val="20"/>
              </w:rPr>
              <w:t xml:space="preserve"> </w:t>
            </w:r>
            <w:proofErr w:type="spellStart"/>
            <w:r>
              <w:rPr>
                <w:rFonts w:ascii="Consolas" w:eastAsia="Consolas" w:hAnsi="Consolas" w:cs="Consolas"/>
                <w:color w:val="3A0CA3"/>
                <w:sz w:val="20"/>
                <w:szCs w:val="20"/>
              </w:rPr>
              <w:t>hpa</w:t>
            </w:r>
            <w:proofErr w:type="spellEnd"/>
          </w:p>
        </w:tc>
      </w:tr>
    </w:tbl>
    <w:p w14:paraId="17CECBD8" w14:textId="77777777" w:rsidR="00B87197" w:rsidRDefault="00B87197" w:rsidP="00B87197"/>
    <w:p w14:paraId="736ED18B" w14:textId="77777777" w:rsidR="00B87197" w:rsidRPr="00B87197" w:rsidRDefault="00B87197" w:rsidP="00B87197"/>
    <w:p w14:paraId="7D69A48C" w14:textId="77777777" w:rsidR="00B87197" w:rsidRDefault="00B87197" w:rsidP="00B87197">
      <w:pPr>
        <w:pStyle w:val="Titre1"/>
        <w:pBdr>
          <w:left w:val="single" w:sz="24" w:space="8" w:color="3A0CA3"/>
        </w:pBdr>
        <w:spacing w:after="200"/>
      </w:pPr>
      <w:r>
        <w:rPr>
          <w:b/>
          <w:bCs/>
          <w:color w:val="3A0CA3"/>
          <w:sz w:val="30"/>
          <w:szCs w:val="30"/>
        </w:rPr>
        <w:t>＋. Commande bonus : tout voir d'un coup</w:t>
      </w:r>
    </w:p>
    <w:tbl>
      <w:tblPr>
        <w:tblW w:w="5000" w:type="pct"/>
        <w:tblBorders>
          <w:top w:val="single" w:sz="2" w:space="0" w:color="C3AEFA"/>
          <w:left w:val="single" w:sz="2" w:space="0" w:color="C3AEFA"/>
          <w:bottom w:val="single" w:sz="2" w:space="0" w:color="C3AEFA"/>
          <w:right w:val="single" w:sz="2" w:space="0" w:color="C3AEF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4"/>
      </w:tblGrid>
      <w:tr w:rsidR="00B87197" w:rsidRPr="00B87197" w14:paraId="5472A1C4" w14:textId="77777777" w:rsidTr="003721FE">
        <w:tblPrEx>
          <w:tblCellMar>
            <w:top w:w="0" w:type="dxa"/>
            <w:bottom w:w="0" w:type="dxa"/>
          </w:tblCellMar>
        </w:tblPrEx>
        <w:tc>
          <w:tcPr>
            <w:tcW w:w="9350" w:type="dxa"/>
            <w:shd w:val="clear" w:color="auto" w:fill="EDE4FF"/>
            <w:tcMar>
              <w:top w:w="150" w:type="dxa"/>
              <w:left w:w="200" w:type="dxa"/>
              <w:bottom w:w="150" w:type="dxa"/>
              <w:right w:w="200" w:type="dxa"/>
            </w:tcMar>
          </w:tcPr>
          <w:p w14:paraId="58DA9428" w14:textId="77777777" w:rsidR="00B87197" w:rsidRPr="00B87197" w:rsidRDefault="00B87197" w:rsidP="003721FE">
            <w:pPr>
              <w:spacing w:after="40"/>
              <w:rPr>
                <w:lang w:val="en-US"/>
              </w:rPr>
            </w:pPr>
            <w:proofErr w:type="spellStart"/>
            <w:r w:rsidRPr="00B87197">
              <w:rPr>
                <w:rFonts w:ascii="Consolas" w:eastAsia="Consolas" w:hAnsi="Consolas" w:cs="Consolas"/>
                <w:color w:val="3A0CA3"/>
                <w:sz w:val="20"/>
                <w:szCs w:val="20"/>
                <w:lang w:val="en-US"/>
              </w:rPr>
              <w:t>kubectl</w:t>
            </w:r>
            <w:proofErr w:type="spellEnd"/>
            <w:r w:rsidRPr="00B87197">
              <w:rPr>
                <w:rFonts w:ascii="Consolas" w:eastAsia="Consolas" w:hAnsi="Consolas" w:cs="Consolas"/>
                <w:color w:val="3A0CA3"/>
                <w:sz w:val="20"/>
                <w:szCs w:val="20"/>
                <w:lang w:val="en-US"/>
              </w:rPr>
              <w:t xml:space="preserve"> get all -l app=</w:t>
            </w:r>
            <w:proofErr w:type="spellStart"/>
            <w:r w:rsidRPr="00B87197">
              <w:rPr>
                <w:rFonts w:ascii="Consolas" w:eastAsia="Consolas" w:hAnsi="Consolas" w:cs="Consolas"/>
                <w:color w:val="3A0CA3"/>
                <w:sz w:val="20"/>
                <w:szCs w:val="20"/>
                <w:lang w:val="en-US"/>
              </w:rPr>
              <w:t>mon</w:t>
            </w:r>
            <w:proofErr w:type="spellEnd"/>
            <w:r w:rsidRPr="00B87197">
              <w:rPr>
                <w:rFonts w:ascii="Consolas" w:eastAsia="Consolas" w:hAnsi="Consolas" w:cs="Consolas"/>
                <w:color w:val="3A0CA3"/>
                <w:sz w:val="20"/>
                <w:szCs w:val="20"/>
                <w:lang w:val="en-US"/>
              </w:rPr>
              <w:t>-app</w:t>
            </w:r>
          </w:p>
        </w:tc>
      </w:tr>
    </w:tbl>
    <w:p w14:paraId="4CB4B0DF" w14:textId="77777777" w:rsidR="00B87197" w:rsidRDefault="00B87197" w:rsidP="00B87197">
      <w:pPr>
        <w:spacing w:after="150"/>
      </w:pPr>
      <w:r>
        <w:t>Affiche le Deployment, les Pods, le Service et éventuellement le HPA associés au label app=mon-app.</w:t>
      </w:r>
    </w:p>
    <w:p w14:paraId="07B94851" w14:textId="2F6CC3D3" w:rsidR="00096099" w:rsidRDefault="00096099"/>
    <w:sectPr w:rsidR="00096099">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0413" w14:textId="77777777" w:rsidR="009233C4" w:rsidRDefault="009233C4">
      <w:r>
        <w:separator/>
      </w:r>
    </w:p>
  </w:endnote>
  <w:endnote w:type="continuationSeparator" w:id="0">
    <w:p w14:paraId="3F6D0C48" w14:textId="77777777" w:rsidR="009233C4" w:rsidRDefault="00923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25C7" w14:textId="77777777" w:rsidR="00096099" w:rsidRDefault="009233C4">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B8719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6970" w14:textId="77777777" w:rsidR="009233C4" w:rsidRDefault="009233C4">
      <w:r>
        <w:separator/>
      </w:r>
    </w:p>
  </w:footnote>
  <w:footnote w:type="continuationSeparator" w:id="0">
    <w:p w14:paraId="23010E09" w14:textId="77777777" w:rsidR="009233C4" w:rsidRDefault="00923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2421" w14:textId="77777777" w:rsidR="00096099" w:rsidRDefault="009233C4">
    <w:pPr>
      <w:jc w:val="right"/>
    </w:pPr>
    <w:r>
      <w:rPr>
        <w:i/>
        <w:iCs/>
        <w:color w:val="4361EE"/>
        <w:sz w:val="16"/>
        <w:szCs w:val="16"/>
      </w:rPr>
      <w:t>Kubernetes — Déploiement &amp; Exposition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D223F"/>
    <w:multiLevelType w:val="hybridMultilevel"/>
    <w:tmpl w:val="AB5672EC"/>
    <w:lvl w:ilvl="0" w:tplc="31B68734">
      <w:start w:val="1"/>
      <w:numFmt w:val="bullet"/>
      <w:lvlText w:val="●"/>
      <w:lvlJc w:val="left"/>
      <w:pPr>
        <w:ind w:left="720" w:hanging="360"/>
      </w:pPr>
    </w:lvl>
    <w:lvl w:ilvl="1" w:tplc="3AC0653C">
      <w:start w:val="1"/>
      <w:numFmt w:val="bullet"/>
      <w:lvlText w:val="○"/>
      <w:lvlJc w:val="left"/>
      <w:pPr>
        <w:ind w:left="1440" w:hanging="360"/>
      </w:pPr>
    </w:lvl>
    <w:lvl w:ilvl="2" w:tplc="49CA23D2">
      <w:start w:val="1"/>
      <w:numFmt w:val="bullet"/>
      <w:lvlText w:val="■"/>
      <w:lvlJc w:val="left"/>
      <w:pPr>
        <w:ind w:left="2160" w:hanging="360"/>
      </w:pPr>
    </w:lvl>
    <w:lvl w:ilvl="3" w:tplc="A3DEE40A">
      <w:start w:val="1"/>
      <w:numFmt w:val="bullet"/>
      <w:lvlText w:val="●"/>
      <w:lvlJc w:val="left"/>
      <w:pPr>
        <w:ind w:left="2880" w:hanging="360"/>
      </w:pPr>
    </w:lvl>
    <w:lvl w:ilvl="4" w:tplc="D2605F66">
      <w:start w:val="1"/>
      <w:numFmt w:val="bullet"/>
      <w:lvlText w:val="○"/>
      <w:lvlJc w:val="left"/>
      <w:pPr>
        <w:ind w:left="3600" w:hanging="360"/>
      </w:pPr>
    </w:lvl>
    <w:lvl w:ilvl="5" w:tplc="29424E3C">
      <w:start w:val="1"/>
      <w:numFmt w:val="bullet"/>
      <w:lvlText w:val="■"/>
      <w:lvlJc w:val="left"/>
      <w:pPr>
        <w:ind w:left="4320" w:hanging="360"/>
      </w:pPr>
    </w:lvl>
    <w:lvl w:ilvl="6" w:tplc="A4CA8082">
      <w:start w:val="1"/>
      <w:numFmt w:val="bullet"/>
      <w:lvlText w:val="●"/>
      <w:lvlJc w:val="left"/>
      <w:pPr>
        <w:ind w:left="5040" w:hanging="360"/>
      </w:pPr>
    </w:lvl>
    <w:lvl w:ilvl="7" w:tplc="835E2018">
      <w:start w:val="1"/>
      <w:numFmt w:val="bullet"/>
      <w:lvlText w:val="●"/>
      <w:lvlJc w:val="left"/>
      <w:pPr>
        <w:ind w:left="5760" w:hanging="360"/>
      </w:pPr>
    </w:lvl>
    <w:lvl w:ilvl="8" w:tplc="7D92CB46">
      <w:start w:val="1"/>
      <w:numFmt w:val="bullet"/>
      <w:lvlText w:val="●"/>
      <w:lvlJc w:val="left"/>
      <w:pPr>
        <w:ind w:left="6480" w:hanging="360"/>
      </w:pPr>
    </w:lvl>
  </w:abstractNum>
  <w:num w:numId="1" w16cid:durableId="1912033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099"/>
    <w:rsid w:val="00096099"/>
    <w:rsid w:val="009233C4"/>
    <w:rsid w:val="00A60E1D"/>
    <w:rsid w:val="00B871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14D2"/>
  <w15:docId w15:val="{DDD01918-D4C6-4BAE-AF0B-64975426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15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1391</Words>
  <Characters>7655</Characters>
  <Application>Microsoft Office Word</Application>
  <DocSecurity>0</DocSecurity>
  <Lines>63</Lines>
  <Paragraphs>18</Paragraphs>
  <ScaleCrop>false</ScaleCrop>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Ines Zounon</cp:lastModifiedBy>
  <cp:revision>2</cp:revision>
  <dcterms:created xsi:type="dcterms:W3CDTF">2026-09-01T18:38:00Z</dcterms:created>
  <dcterms:modified xsi:type="dcterms:W3CDTF">2026-09-01T18:38:00Z</dcterms:modified>
</cp:coreProperties>
</file>