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E6383" w14:textId="09402E05" w:rsidR="00DB1962" w:rsidRDefault="004E0AF1">
      <w:r>
        <w:t>Tes</w:t>
      </w:r>
    </w:p>
    <w:sectPr w:rsidR="00DB1962" w:rsidSect="00DB19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BB7192"/>
    <w:rsid w:val="004E0AF1"/>
    <w:rsid w:val="00B85F6A"/>
    <w:rsid w:val="00BB7192"/>
    <w:rsid w:val="00D545D1"/>
    <w:rsid w:val="00DB1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DE024"/>
  <w15:chartTrackingRefBased/>
  <w15:docId w15:val="{FD125AFF-EE2D-456A-AE32-EF46E23E9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</w:rPr>
    </w:rPrDefault>
    <w:pPrDefault>
      <w:pPr>
        <w:spacing w:after="120" w:line="360" w:lineRule="auto"/>
        <w:ind w:left="425" w:firstLine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962"/>
  </w:style>
  <w:style w:type="paragraph" w:styleId="Heading1">
    <w:name w:val="heading 1"/>
    <w:basedOn w:val="Normal"/>
    <w:next w:val="Normal"/>
    <w:link w:val="Heading1Char"/>
    <w:uiPriority w:val="9"/>
    <w:qFormat/>
    <w:rsid w:val="00BB7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19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19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1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19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19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19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19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19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19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192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192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192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19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19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19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19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192"/>
    <w:pPr>
      <w:numPr>
        <w:ilvl w:val="1"/>
      </w:numPr>
      <w:spacing w:after="160"/>
      <w:ind w:left="425" w:firstLine="425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19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1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19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19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19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19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Inesa Aisahwa</dc:creator>
  <cp:keywords/>
  <dc:description/>
  <cp:lastModifiedBy>Inesa Aisahwa</cp:lastModifiedBy>
  <cp:revision>2</cp:revision>
  <dcterms:created xsi:type="dcterms:W3CDTF">2026-05-25T06:45:00Z</dcterms:created>
  <dcterms:modified xsi:type="dcterms:W3CDTF">2026-05-25T06:45:00Z</dcterms:modified>
</cp:coreProperties>
</file>