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276" w:lineRule="auto"/>
        <w:jc w:val="both"/>
        <w:rPr>
          <w:rFonts w:hint="default"/>
          <w:b w:val="0"/>
          <w:bCs w:val="0"/>
          <w:szCs w:val="24"/>
          <w:lang w:val="en-US"/>
        </w:rPr>
      </w:pPr>
      <w:r>
        <w:rPr>
          <w:rFonts w:hint="default"/>
          <w:b w:val="0"/>
          <w:bCs w:val="0"/>
          <w:szCs w:val="24"/>
          <w:lang w:val="en-US"/>
        </w:rPr>
        <w:t>Nama</w:t>
      </w:r>
      <w:r>
        <w:rPr>
          <w:rFonts w:hint="default"/>
          <w:b w:val="0"/>
          <w:bCs w:val="0"/>
          <w:szCs w:val="24"/>
          <w:lang w:val="en-US"/>
        </w:rPr>
        <w:tab/>
        <w:t/>
      </w:r>
      <w:r>
        <w:rPr>
          <w:rFonts w:hint="default"/>
          <w:b w:val="0"/>
          <w:bCs w:val="0"/>
          <w:szCs w:val="24"/>
          <w:lang w:val="en-US"/>
        </w:rPr>
        <w:tab/>
        <w:t>: Inez Laurensya</w:t>
      </w:r>
    </w:p>
    <w:p>
      <w:pPr>
        <w:spacing w:before="240" w:line="276" w:lineRule="auto"/>
        <w:jc w:val="both"/>
        <w:rPr>
          <w:rFonts w:hint="default"/>
          <w:b w:val="0"/>
          <w:bCs w:val="0"/>
          <w:szCs w:val="24"/>
          <w:lang w:val="en-US"/>
        </w:rPr>
      </w:pPr>
      <w:r>
        <w:rPr>
          <w:rFonts w:hint="default"/>
          <w:b w:val="0"/>
          <w:bCs w:val="0"/>
          <w:szCs w:val="24"/>
          <w:lang w:val="en-US"/>
        </w:rPr>
        <w:t>NIM</w:t>
      </w:r>
      <w:r>
        <w:rPr>
          <w:rFonts w:hint="default"/>
          <w:b w:val="0"/>
          <w:bCs w:val="0"/>
          <w:szCs w:val="24"/>
          <w:lang w:val="en-US"/>
        </w:rPr>
        <w:tab/>
        <w:t/>
      </w:r>
      <w:r>
        <w:rPr>
          <w:rFonts w:hint="default"/>
          <w:b w:val="0"/>
          <w:bCs w:val="0"/>
          <w:szCs w:val="24"/>
          <w:lang w:val="en-US"/>
        </w:rPr>
        <w:tab/>
        <w:t>: V920027</w:t>
      </w:r>
    </w:p>
    <w:p>
      <w:pPr>
        <w:spacing w:before="240" w:line="276" w:lineRule="auto"/>
        <w:jc w:val="both"/>
        <w:rPr>
          <w:rFonts w:hint="default"/>
          <w:b w:val="0"/>
          <w:bCs w:val="0"/>
          <w:szCs w:val="24"/>
          <w:lang w:val="en-US"/>
        </w:rPr>
      </w:pPr>
      <w:r>
        <w:rPr>
          <w:rFonts w:hint="default"/>
          <w:b w:val="0"/>
          <w:bCs w:val="0"/>
          <w:szCs w:val="24"/>
          <w:lang w:val="en-US"/>
        </w:rPr>
        <w:t>Kelas</w:t>
      </w:r>
      <w:r>
        <w:rPr>
          <w:rFonts w:hint="default"/>
          <w:b w:val="0"/>
          <w:bCs w:val="0"/>
          <w:szCs w:val="24"/>
          <w:lang w:val="en-US"/>
        </w:rPr>
        <w:tab/>
        <w:t/>
      </w:r>
      <w:r>
        <w:rPr>
          <w:rFonts w:hint="default"/>
          <w:b w:val="0"/>
          <w:bCs w:val="0"/>
          <w:szCs w:val="24"/>
          <w:lang w:val="en-US"/>
        </w:rPr>
        <w:tab/>
        <w:t>: TI D</w:t>
      </w:r>
    </w:p>
    <w:p>
      <w:pPr>
        <w:spacing w:before="240" w:line="276" w:lineRule="auto"/>
        <w:jc w:val="both"/>
        <w:rPr>
          <w:rFonts w:hint="default"/>
          <w:b/>
          <w:bCs/>
          <w:szCs w:val="24"/>
          <w:lang w:val="en-US"/>
        </w:rPr>
      </w:pPr>
    </w:p>
    <w:p>
      <w:pPr>
        <w:spacing w:line="276" w:lineRule="auto"/>
        <w:jc w:val="center"/>
      </w:pPr>
    </w:p>
    <w:p>
      <w:pPr>
        <w:spacing w:line="276" w:lineRule="auto"/>
        <w:rPr>
          <w:b/>
          <w:bCs/>
        </w:rPr>
      </w:pPr>
      <w:r>
        <w:rPr>
          <w:b/>
          <w:bCs/>
        </w:rPr>
        <w:t>Tugas Individu</w:t>
      </w:r>
    </w:p>
    <w:p>
      <w:pPr>
        <w:spacing w:line="276" w:lineRule="auto"/>
        <w:jc w:val="center"/>
        <w:rPr>
          <w:b/>
          <w:bCs/>
        </w:rPr>
      </w:pPr>
    </w:p>
    <w:p>
      <w:pPr>
        <w:pStyle w:val="4"/>
        <w:numPr>
          <w:ilvl w:val="0"/>
          <w:numId w:val="1"/>
        </w:numPr>
        <w:spacing w:line="276" w:lineRule="auto"/>
        <w:jc w:val="both"/>
        <w:rPr>
          <w:b/>
          <w:bCs/>
        </w:rPr>
      </w:pPr>
      <w:r>
        <w:t>Jalankan contoh program yang ada di Spada. Kemudian identifikasi manakah yang termasuk Task dan Event ! Sertakan screenshot bagian yang termasuk task dan event !</w:t>
      </w:r>
    </w:p>
    <w:p>
      <w:pPr>
        <w:pStyle w:val="4"/>
        <w:spacing w:line="276" w:lineRule="auto"/>
        <w:jc w:val="both"/>
        <w:rPr>
          <w:b/>
          <w:bCs/>
        </w:rPr>
      </w:pPr>
      <w:r>
        <w:rPr>
          <w:b/>
          <w:bCs/>
        </w:rPr>
        <w:t xml:space="preserve">Jawab : </w:t>
      </w:r>
    </w:p>
    <w:p>
      <w:pPr>
        <w:pStyle w:val="4"/>
        <w:numPr>
          <w:ilvl w:val="0"/>
          <w:numId w:val="2"/>
        </w:numPr>
        <w:spacing w:line="276" w:lineRule="auto"/>
        <w:jc w:val="both"/>
        <w:rPr>
          <w:b/>
          <w:bCs/>
        </w:rPr>
      </w:pPr>
      <w:r>
        <w:t>Task.</w:t>
      </w:r>
    </w:p>
    <w:p>
      <w:pPr>
        <w:pStyle w:val="4"/>
        <w:ind w:left="1080"/>
        <w:jc w:val="both"/>
        <w:rPr>
          <w:b/>
          <w:bCs/>
        </w:rPr>
      </w:pPr>
      <w:r>
        <w:drawing>
          <wp:inline distT="0" distB="0" distL="114300" distR="114300">
            <wp:extent cx="4206875" cy="215265"/>
            <wp:effectExtent l="0" t="0" r="3175" b="1333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4"/>
                    <a:srcRect t="28112" r="61846" b="68416"/>
                    <a:stretch>
                      <a:fillRect/>
                    </a:stretch>
                  </pic:blipFill>
                  <pic:spPr>
                    <a:xfrm>
                      <a:off x="0" y="0"/>
                      <a:ext cx="4206875" cy="215265"/>
                    </a:xfrm>
                    <a:prstGeom prst="rect">
                      <a:avLst/>
                    </a:prstGeom>
                    <a:noFill/>
                    <a:ln>
                      <a:noFill/>
                    </a:ln>
                  </pic:spPr>
                </pic:pic>
              </a:graphicData>
            </a:graphic>
          </wp:inline>
        </w:drawing>
      </w:r>
    </w:p>
    <w:p>
      <w:pPr>
        <w:pStyle w:val="4"/>
        <w:ind w:left="1080"/>
        <w:jc w:val="both"/>
      </w:pPr>
      <w:r>
        <w:drawing>
          <wp:inline distT="0" distB="0" distL="114300" distR="114300">
            <wp:extent cx="3726815" cy="245110"/>
            <wp:effectExtent l="0" t="0" r="6985" b="254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5"/>
                    <a:srcRect l="6544" t="44782" r="46872" b="49769"/>
                    <a:stretch>
                      <a:fillRect/>
                    </a:stretch>
                  </pic:blipFill>
                  <pic:spPr>
                    <a:xfrm>
                      <a:off x="0" y="0"/>
                      <a:ext cx="3726815" cy="245110"/>
                    </a:xfrm>
                    <a:prstGeom prst="rect">
                      <a:avLst/>
                    </a:prstGeom>
                    <a:noFill/>
                    <a:ln>
                      <a:noFill/>
                    </a:ln>
                  </pic:spPr>
                </pic:pic>
              </a:graphicData>
            </a:graphic>
          </wp:inline>
        </w:drawing>
      </w:r>
    </w:p>
    <w:p>
      <w:pPr>
        <w:pStyle w:val="4"/>
        <w:ind w:left="1080"/>
        <w:jc w:val="both"/>
      </w:pPr>
    </w:p>
    <w:p>
      <w:pPr>
        <w:pStyle w:val="4"/>
        <w:ind w:left="1080"/>
        <w:jc w:val="both"/>
      </w:pPr>
      <w:r>
        <w:drawing>
          <wp:inline distT="0" distB="0" distL="114300" distR="114300">
            <wp:extent cx="3597275" cy="3166745"/>
            <wp:effectExtent l="0" t="0" r="3175" b="1460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6"/>
                    <a:srcRect l="3050" t="7161" r="42702" b="7891"/>
                    <a:stretch>
                      <a:fillRect/>
                    </a:stretch>
                  </pic:blipFill>
                  <pic:spPr>
                    <a:xfrm>
                      <a:off x="0" y="0"/>
                      <a:ext cx="3597275" cy="3166745"/>
                    </a:xfrm>
                    <a:prstGeom prst="rect">
                      <a:avLst/>
                    </a:prstGeom>
                    <a:noFill/>
                    <a:ln>
                      <a:noFill/>
                    </a:ln>
                  </pic:spPr>
                </pic:pic>
              </a:graphicData>
            </a:graphic>
          </wp:inline>
        </w:drawing>
      </w:r>
    </w:p>
    <w:p>
      <w:pPr>
        <w:pStyle w:val="4"/>
        <w:ind w:left="1080"/>
        <w:jc w:val="both"/>
      </w:pPr>
      <w:r>
        <w:drawing>
          <wp:inline distT="0" distB="0" distL="114300" distR="114300">
            <wp:extent cx="3818255" cy="1099185"/>
            <wp:effectExtent l="0" t="0" r="10795" b="571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7"/>
                    <a:srcRect l="3080" t="61649" r="42280" b="10377"/>
                    <a:stretch>
                      <a:fillRect/>
                    </a:stretch>
                  </pic:blipFill>
                  <pic:spPr>
                    <a:xfrm>
                      <a:off x="0" y="0"/>
                      <a:ext cx="3818255" cy="1099185"/>
                    </a:xfrm>
                    <a:prstGeom prst="rect">
                      <a:avLst/>
                    </a:prstGeom>
                    <a:noFill/>
                    <a:ln>
                      <a:noFill/>
                    </a:ln>
                  </pic:spPr>
                </pic:pic>
              </a:graphicData>
            </a:graphic>
          </wp:inline>
        </w:drawing>
      </w:r>
    </w:p>
    <w:p>
      <w:pPr>
        <w:pStyle w:val="4"/>
        <w:ind w:left="1080"/>
        <w:jc w:val="both"/>
        <w:rPr>
          <w:b/>
          <w:bCs/>
        </w:rPr>
      </w:pPr>
    </w:p>
    <w:p>
      <w:pPr>
        <w:pStyle w:val="4"/>
        <w:ind w:left="1080"/>
        <w:jc w:val="both"/>
        <w:rPr>
          <w:b/>
          <w:bCs/>
        </w:rPr>
      </w:pPr>
    </w:p>
    <w:p>
      <w:pPr>
        <w:pStyle w:val="4"/>
        <w:ind w:left="1080"/>
        <w:jc w:val="both"/>
        <w:rPr>
          <w:b/>
          <w:bCs/>
        </w:rPr>
      </w:pPr>
    </w:p>
    <w:p>
      <w:pPr>
        <w:pStyle w:val="4"/>
        <w:ind w:left="1080"/>
        <w:jc w:val="both"/>
        <w:rPr>
          <w:b/>
          <w:bCs/>
        </w:rPr>
      </w:pPr>
    </w:p>
    <w:p>
      <w:pPr>
        <w:pStyle w:val="4"/>
        <w:ind w:left="1080"/>
        <w:jc w:val="both"/>
        <w:rPr>
          <w:b/>
          <w:bCs/>
        </w:rPr>
      </w:pPr>
    </w:p>
    <w:p>
      <w:pPr>
        <w:pStyle w:val="4"/>
        <w:ind w:left="1080"/>
        <w:jc w:val="both"/>
        <w:rPr>
          <w:b/>
          <w:bCs/>
        </w:rPr>
      </w:pPr>
    </w:p>
    <w:p>
      <w:pPr>
        <w:pStyle w:val="4"/>
        <w:numPr>
          <w:ilvl w:val="0"/>
          <w:numId w:val="2"/>
        </w:numPr>
        <w:spacing w:line="276" w:lineRule="auto"/>
        <w:jc w:val="both"/>
        <w:rPr>
          <w:b/>
          <w:bCs/>
        </w:rPr>
      </w:pPr>
      <w:r>
        <w:t>Event.</w:t>
      </w:r>
    </w:p>
    <w:p>
      <w:pPr>
        <w:pStyle w:val="4"/>
        <w:spacing w:line="276" w:lineRule="auto"/>
        <w:ind w:left="1080"/>
        <w:jc w:val="both"/>
        <w:rPr>
          <w:b/>
          <w:bCs/>
        </w:rPr>
      </w:pPr>
    </w:p>
    <w:p>
      <w:pPr>
        <w:pStyle w:val="4"/>
        <w:spacing w:line="276" w:lineRule="auto"/>
        <w:ind w:left="1080"/>
        <w:jc w:val="both"/>
        <w:rPr>
          <w:b/>
          <w:bCs/>
        </w:rPr>
      </w:pPr>
    </w:p>
    <w:p>
      <w:pPr>
        <w:pStyle w:val="4"/>
        <w:spacing w:line="276" w:lineRule="auto"/>
        <w:ind w:left="1080"/>
        <w:jc w:val="both"/>
      </w:pPr>
      <w:r>
        <w:drawing>
          <wp:inline distT="0" distB="0" distL="114300" distR="114300">
            <wp:extent cx="4023995" cy="163195"/>
            <wp:effectExtent l="0" t="0" r="14605" b="825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8"/>
                    <a:srcRect t="5918" r="54636" b="90810"/>
                    <a:stretch>
                      <a:fillRect/>
                    </a:stretch>
                  </pic:blipFill>
                  <pic:spPr>
                    <a:xfrm>
                      <a:off x="0" y="0"/>
                      <a:ext cx="4023995" cy="163195"/>
                    </a:xfrm>
                    <a:prstGeom prst="rect">
                      <a:avLst/>
                    </a:prstGeom>
                    <a:noFill/>
                    <a:ln>
                      <a:noFill/>
                    </a:ln>
                  </pic:spPr>
                </pic:pic>
              </a:graphicData>
            </a:graphic>
          </wp:inline>
        </w:drawing>
      </w:r>
    </w:p>
    <w:p>
      <w:pPr>
        <w:pStyle w:val="4"/>
        <w:spacing w:line="276" w:lineRule="auto"/>
        <w:ind w:left="1080"/>
        <w:jc w:val="both"/>
      </w:pPr>
      <w:r>
        <w:drawing>
          <wp:inline distT="0" distB="0" distL="114300" distR="114300">
            <wp:extent cx="4735830" cy="170180"/>
            <wp:effectExtent l="0" t="0" r="7620" b="127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8"/>
                    <a:srcRect t="35747" r="47826" b="60919"/>
                    <a:stretch>
                      <a:fillRect/>
                    </a:stretch>
                  </pic:blipFill>
                  <pic:spPr>
                    <a:xfrm>
                      <a:off x="0" y="0"/>
                      <a:ext cx="4735830" cy="170180"/>
                    </a:xfrm>
                    <a:prstGeom prst="rect">
                      <a:avLst/>
                    </a:prstGeom>
                    <a:noFill/>
                    <a:ln>
                      <a:noFill/>
                    </a:ln>
                  </pic:spPr>
                </pic:pic>
              </a:graphicData>
            </a:graphic>
          </wp:inline>
        </w:drawing>
      </w:r>
    </w:p>
    <w:p>
      <w:pPr>
        <w:pStyle w:val="4"/>
        <w:spacing w:line="276" w:lineRule="auto"/>
        <w:ind w:left="1080"/>
        <w:jc w:val="both"/>
      </w:pPr>
      <w:r>
        <w:drawing>
          <wp:inline distT="0" distB="0" distL="114300" distR="114300">
            <wp:extent cx="4054475" cy="1599565"/>
            <wp:effectExtent l="0" t="0" r="3175" b="63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9"/>
                    <a:srcRect l="7354" t="47603" r="38687" b="14539"/>
                    <a:stretch>
                      <a:fillRect/>
                    </a:stretch>
                  </pic:blipFill>
                  <pic:spPr>
                    <a:xfrm>
                      <a:off x="0" y="0"/>
                      <a:ext cx="4054475" cy="1599565"/>
                    </a:xfrm>
                    <a:prstGeom prst="rect">
                      <a:avLst/>
                    </a:prstGeom>
                    <a:noFill/>
                    <a:ln>
                      <a:noFill/>
                    </a:ln>
                  </pic:spPr>
                </pic:pic>
              </a:graphicData>
            </a:graphic>
          </wp:inline>
        </w:drawing>
      </w:r>
    </w:p>
    <w:p>
      <w:pPr>
        <w:pStyle w:val="4"/>
        <w:spacing w:line="276" w:lineRule="auto"/>
        <w:ind w:left="1080"/>
        <w:jc w:val="both"/>
        <w:rPr>
          <w:b/>
          <w:bCs/>
        </w:rPr>
      </w:pPr>
    </w:p>
    <w:p>
      <w:pPr>
        <w:pStyle w:val="4"/>
        <w:spacing w:line="276" w:lineRule="auto"/>
        <w:ind w:left="1080"/>
        <w:jc w:val="both"/>
        <w:rPr>
          <w:b/>
          <w:bCs/>
        </w:rPr>
      </w:pPr>
    </w:p>
    <w:p>
      <w:pPr>
        <w:pStyle w:val="4"/>
        <w:numPr>
          <w:ilvl w:val="0"/>
          <w:numId w:val="1"/>
        </w:numPr>
        <w:spacing w:line="276" w:lineRule="auto"/>
        <w:jc w:val="both"/>
        <w:rPr>
          <w:b/>
          <w:bCs/>
        </w:rPr>
      </w:pPr>
      <w:r>
        <w:t>Jelaskan bagaimana alur kerja Task dan Event Handling pada contoh program tersebut berdasarkan fungsi TaskMgr.</w:t>
      </w:r>
    </w:p>
    <w:p>
      <w:pPr>
        <w:pStyle w:val="4"/>
        <w:spacing w:line="276" w:lineRule="auto"/>
        <w:jc w:val="both"/>
        <w:rPr>
          <w:b/>
          <w:bCs/>
        </w:rPr>
      </w:pPr>
      <w:r>
        <w:rPr>
          <w:b/>
          <w:bCs/>
        </w:rPr>
        <w:t xml:space="preserve">Jawab : </w:t>
      </w:r>
    </w:p>
    <w:p>
      <w:pPr>
        <w:pStyle w:val="4"/>
        <w:spacing w:line="276" w:lineRule="auto"/>
        <w:jc w:val="both"/>
      </w:pPr>
      <w:r>
        <w:t>TaskMgr berfungsi untuk menyimpan daftar semua tugas yang sedang berjalan. Pada program tersebut terdapat script taskMgr.add() yang digunakan untuk menambahkan fungsi tugas ke daftar tugas. Caranya adalah dengan membuat fungsi serta nama atribut untuk tugas tersebut. taskMgr.add() akan mengembalikan tugas yang dapat digunakan untuk menghapus tugas nanti.</w:t>
      </w:r>
    </w:p>
    <w:p>
      <w:pPr>
        <w:pStyle w:val="4"/>
        <w:spacing w:line="276" w:lineRule="auto"/>
        <w:jc w:val="both"/>
      </w:pPr>
    </w:p>
    <w:p>
      <w:pPr>
        <w:pStyle w:val="4"/>
        <w:spacing w:line="276" w:lineRule="auto"/>
        <w:jc w:val="both"/>
      </w:pPr>
      <w:r>
        <w:t>Berikut ini merupakan taskMgr.add() yang terdapat dalam program:</w:t>
      </w:r>
    </w:p>
    <w:p>
      <w:pPr>
        <w:pStyle w:val="4"/>
        <w:spacing w:line="276" w:lineRule="auto"/>
        <w:jc w:val="both"/>
      </w:pPr>
      <w:r>
        <w:drawing>
          <wp:inline distT="0" distB="0" distL="114300" distR="114300">
            <wp:extent cx="4470400" cy="281305"/>
            <wp:effectExtent l="0" t="0" r="6350" b="4445"/>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9"/>
                    <a:srcRect l="7631" t="42671" r="42835" b="51785"/>
                    <a:stretch>
                      <a:fillRect/>
                    </a:stretch>
                  </pic:blipFill>
                  <pic:spPr>
                    <a:xfrm>
                      <a:off x="0" y="0"/>
                      <a:ext cx="4470400" cy="281305"/>
                    </a:xfrm>
                    <a:prstGeom prst="rect">
                      <a:avLst/>
                    </a:prstGeom>
                    <a:noFill/>
                    <a:ln>
                      <a:noFill/>
                    </a:ln>
                  </pic:spPr>
                </pic:pic>
              </a:graphicData>
            </a:graphic>
          </wp:inline>
        </w:drawing>
      </w:r>
    </w:p>
    <w:p>
      <w:pPr>
        <w:pStyle w:val="4"/>
        <w:spacing w:line="276" w:lineRule="auto"/>
        <w:jc w:val="both"/>
      </w:pPr>
    </w:p>
    <w:p>
      <w:pPr>
        <w:pStyle w:val="4"/>
        <w:spacing w:line="276" w:lineRule="auto"/>
        <w:jc w:val="both"/>
      </w:pPr>
      <w:r>
        <w:t>Sementara itu, untuk menghapus tugas dan menghentikannya dari eksekusi, dapat menggunakan taskMgr.remove(). Selain itu, dapat menambahkan fungsi pembersihan ke fungsi tugas dengan parameter uponDeath.</w:t>
      </w:r>
    </w:p>
    <w:p>
      <w:pPr>
        <w:pStyle w:val="4"/>
        <w:spacing w:line="276" w:lineRule="auto"/>
        <w:jc w:val="both"/>
      </w:pPr>
    </w:p>
    <w:p>
      <w:pPr>
        <w:pStyle w:val="4"/>
        <w:spacing w:line="276" w:lineRule="auto"/>
        <w:jc w:val="both"/>
        <w:rPr>
          <w:rFonts w:cs="Times New Roman"/>
          <w:color w:val="000000" w:themeColor="text1"/>
          <w:szCs w:val="24"/>
          <w:highlight w:val="none"/>
          <w14:textFill>
            <w14:solidFill>
              <w14:schemeClr w14:val="tx1"/>
            </w14:solidFill>
          </w14:textFill>
        </w:rPr>
      </w:pPr>
      <w:r>
        <w:rPr>
          <w:rFonts w:cs="Times New Roman"/>
          <w:color w:val="000000" w:themeColor="text1"/>
          <w:szCs w:val="24"/>
          <w:highlight w:val="none"/>
          <w14:textFill>
            <w14:solidFill>
              <w14:schemeClr w14:val="tx1"/>
            </w14:solidFill>
          </w14:textFill>
        </w:rPr>
        <w:t>Berikut contoh penulisannya</w:t>
      </w:r>
    </w:p>
    <w:p>
      <w:pPr>
        <w:pStyle w:val="4"/>
        <w:spacing w:line="276" w:lineRule="auto"/>
        <w:jc w:val="both"/>
        <w:rPr>
          <w:rFonts w:cs="Times New Roman"/>
          <w:color w:val="000000" w:themeColor="text1"/>
          <w:szCs w:val="24"/>
          <w:highlight w:val="none"/>
          <w14:textFill>
            <w14:solidFill>
              <w14:schemeClr w14:val="tx1"/>
            </w14:solidFill>
          </w14:textFill>
        </w:rPr>
      </w:pPr>
      <w:r>
        <w:rPr>
          <w:rFonts w:cs="Times New Roman"/>
          <w:color w:val="000000" w:themeColor="text1"/>
          <w:szCs w:val="24"/>
          <w:highlight w:val="none"/>
          <w14:textFill>
            <w14:solidFill>
              <w14:schemeClr w14:val="tx1"/>
            </w14:solidFill>
          </w14:textFill>
        </w:rPr>
        <w:t>taskMg</w:t>
      </w:r>
      <w:bookmarkStart w:id="0" w:name="_GoBack"/>
      <w:bookmarkEnd w:id="0"/>
      <w:r>
        <w:rPr>
          <w:rFonts w:cs="Times New Roman"/>
          <w:color w:val="000000" w:themeColor="text1"/>
          <w:szCs w:val="24"/>
          <w:highlight w:val="none"/>
          <w14:textFill>
            <w14:solidFill>
              <w14:schemeClr w14:val="tx1"/>
            </w14:solidFill>
          </w14:textFill>
        </w:rPr>
        <w:t>r.remove('MyTaskName')</w:t>
      </w:r>
    </w:p>
    <w:p>
      <w:pPr>
        <w:pStyle w:val="4"/>
        <w:spacing w:line="276" w:lineRule="auto"/>
        <w:jc w:val="both"/>
        <w:rPr>
          <w:rFonts w:cs="Times New Roman"/>
          <w:color w:val="000000" w:themeColor="text1"/>
          <w:szCs w:val="24"/>
          <w:highlight w:val="none"/>
          <w14:textFill>
            <w14:solidFill>
              <w14:schemeClr w14:val="tx1"/>
            </w14:solidFill>
          </w14:textFill>
        </w:rPr>
      </w:pPr>
      <w:r>
        <w:rPr>
          <w:rFonts w:cs="Times New Roman"/>
          <w:color w:val="000000" w:themeColor="text1"/>
          <w:szCs w:val="24"/>
          <w:highlight w:val="none"/>
          <w14:textFill>
            <w14:solidFill>
              <w14:schemeClr w14:val="tx1"/>
            </w14:solidFill>
          </w14:textFill>
        </w:rPr>
        <w:t>taskMgr.add(exampleTask, 'TaskName', uponDeath=cleanupFunc)</w:t>
      </w:r>
    </w:p>
    <w:p>
      <w:pPr>
        <w:pStyle w:val="4"/>
        <w:spacing w:line="276" w:lineRule="auto"/>
        <w:jc w:val="both"/>
      </w:pP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432036"/>
    <w:multiLevelType w:val="multilevel"/>
    <w:tmpl w:val="3C432036"/>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DDE354C"/>
    <w:multiLevelType w:val="multilevel"/>
    <w:tmpl w:val="6DDE354C"/>
    <w:lvl w:ilvl="0" w:tentative="0">
      <w:start w:val="1"/>
      <w:numFmt w:val="lowerLetter"/>
      <w:lvlText w:val="%1."/>
      <w:lvlJc w:val="left"/>
      <w:pPr>
        <w:ind w:left="1080" w:hanging="360"/>
      </w:pPr>
      <w:rPr>
        <w:rFonts w:hint="default"/>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C77"/>
    <w:rsid w:val="00707C77"/>
    <w:rsid w:val="6CA54B9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HAnsi" w:cstheme="minorBidi"/>
      <w:sz w:val="24"/>
      <w:szCs w:val="22"/>
      <w:lang w:val="zh-CN"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204</Words>
  <Characters>1169</Characters>
  <Lines>9</Lines>
  <Paragraphs>2</Paragraphs>
  <TotalTime>4</TotalTime>
  <ScaleCrop>false</ScaleCrop>
  <LinksUpToDate>false</LinksUpToDate>
  <CharactersWithSpaces>1371</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2021-11-23T14:07:00Z</dcterms:created>
  <dc:creator>Viorella</dc:creator>
  <cp:lastModifiedBy>ACER</cp:lastModifiedBy>
  <dcterms:modified xsi:type="dcterms:W3CDTF">2021-11-24T11:41:15Z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3F75C08BDCDF4077A7D6C468EA5BD166</vt:lpwstr>
  </property>
</Properties>
</file>