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spacing w:line="360" w:lineRule="auto"/>
        <w:jc w:val="center"/>
        <w:rPr>
          <w:sz w:val="48"/>
          <w:szCs w:val="48"/>
        </w:rPr>
      </w:pPr>
      <w:r w:rsidDel="00000000" w:rsidR="00000000" w:rsidRPr="00000000">
        <w:rPr>
          <w:sz w:val="48"/>
          <w:szCs w:val="48"/>
          <w:rtl w:val="0"/>
        </w:rPr>
        <w:t xml:space="preserve">Fan Control</w:t>
      </w:r>
    </w:p>
    <w:p w:rsidR="00000000" w:rsidDel="00000000" w:rsidP="00000000" w:rsidRDefault="00000000" w:rsidRPr="00000000" w14:paraId="0000000A">
      <w:pPr>
        <w:spacing w:line="360" w:lineRule="auto"/>
        <w:jc w:val="center"/>
        <w:rPr>
          <w:color w:val="666666"/>
          <w:sz w:val="36"/>
          <w:szCs w:val="36"/>
        </w:rPr>
      </w:pPr>
      <w:r w:rsidDel="00000000" w:rsidR="00000000" w:rsidRPr="00000000">
        <w:rPr>
          <w:color w:val="666666"/>
          <w:sz w:val="36"/>
          <w:szCs w:val="36"/>
          <w:rtl w:val="0"/>
        </w:rPr>
        <w:t xml:space="preserve">Custom Project Final Report</w:t>
      </w:r>
    </w:p>
    <w:p w:rsidR="00000000" w:rsidDel="00000000" w:rsidP="00000000" w:rsidRDefault="00000000" w:rsidRPr="00000000" w14:paraId="0000000B">
      <w:pPr>
        <w:spacing w:line="360" w:lineRule="auto"/>
        <w:jc w:val="center"/>
        <w:rPr>
          <w:color w:val="666666"/>
          <w:sz w:val="36"/>
          <w:szCs w:val="36"/>
        </w:rPr>
      </w:pPr>
      <w:r w:rsidDel="00000000" w:rsidR="00000000" w:rsidRPr="00000000">
        <w:rPr>
          <w:color w:val="666666"/>
          <w:sz w:val="36"/>
          <w:szCs w:val="36"/>
          <w:rtl w:val="0"/>
        </w:rPr>
        <w:t xml:space="preserve">Spring 2019</w:t>
      </w:r>
    </w:p>
    <w:p w:rsidR="00000000" w:rsidDel="00000000" w:rsidP="00000000" w:rsidRDefault="00000000" w:rsidRPr="00000000" w14:paraId="0000000C">
      <w:pPr>
        <w:spacing w:line="360" w:lineRule="auto"/>
        <w:jc w:val="center"/>
        <w:rPr>
          <w:color w:val="666666"/>
          <w:sz w:val="36"/>
          <w:szCs w:val="36"/>
        </w:rPr>
      </w:pPr>
      <w:r w:rsidDel="00000000" w:rsidR="00000000" w:rsidRPr="00000000">
        <w:rPr>
          <w:color w:val="666666"/>
          <w:sz w:val="36"/>
          <w:szCs w:val="36"/>
          <w:rtl w:val="0"/>
        </w:rPr>
        <w:t xml:space="preserve">Esa Soudbakhsh</w:t>
      </w:r>
    </w:p>
    <w:p w:rsidR="00000000" w:rsidDel="00000000" w:rsidP="00000000" w:rsidRDefault="00000000" w:rsidRPr="00000000" w14:paraId="0000000D">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0E">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0F">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0">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1">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2">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3">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4">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5">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6">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7">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18">
      <w:pPr>
        <w:pStyle w:val="Title"/>
        <w:jc w:val="center"/>
        <w:rPr/>
      </w:pPr>
      <w:bookmarkStart w:colFirst="0" w:colLast="0" w:name="_sk5vz0g3zg0p" w:id="0"/>
      <w:bookmarkEnd w:id="0"/>
      <w:r w:rsidDel="00000000" w:rsidR="00000000" w:rsidRPr="00000000">
        <w:rPr>
          <w:rtl w:val="0"/>
        </w:rPr>
        <w:t xml:space="preserve">Table of Contents</w:t>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360"/>
            </w:tabs>
            <w:spacing w:before="80" w:line="240" w:lineRule="auto"/>
            <w:rPr/>
          </w:pPr>
          <w:r w:rsidDel="00000000" w:rsidR="00000000" w:rsidRPr="00000000">
            <w:fldChar w:fldCharType="begin"/>
            <w:instrText xml:space="preserve"> TOC \h \u \z </w:instrText>
            <w:fldChar w:fldCharType="separate"/>
          </w:r>
          <w:hyperlink r:id="rId6">
            <w:r w:rsidDel="00000000" w:rsidR="00000000" w:rsidRPr="00000000">
              <w:rPr>
                <w:b w:val="1"/>
                <w:rtl w:val="0"/>
              </w:rPr>
              <w:t xml:space="preserve">Introduction</w:t>
            </w:r>
          </w:hyperlink>
          <w:r w:rsidDel="00000000" w:rsidR="00000000" w:rsidRPr="00000000">
            <w:rPr>
              <w:b w:val="1"/>
              <w:rtl w:val="0"/>
            </w:rPr>
            <w:tab/>
          </w:r>
          <w:hyperlink r:id="rId7">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1B">
          <w:pPr>
            <w:tabs>
              <w:tab w:val="right" w:pos="9360"/>
            </w:tabs>
            <w:spacing w:before="200" w:line="240" w:lineRule="auto"/>
            <w:rPr/>
          </w:pPr>
          <w:hyperlink r:id="rId8">
            <w:r w:rsidDel="00000000" w:rsidR="00000000" w:rsidRPr="00000000">
              <w:rPr>
                <w:b w:val="1"/>
                <w:rtl w:val="0"/>
              </w:rPr>
              <w:t xml:space="preserve">Hardware</w:t>
            </w:r>
          </w:hyperlink>
          <w:r w:rsidDel="00000000" w:rsidR="00000000" w:rsidRPr="00000000">
            <w:rPr>
              <w:b w:val="1"/>
              <w:rtl w:val="0"/>
            </w:rPr>
            <w:tab/>
          </w:r>
          <w:hyperlink r:id="rId9">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pPr>
          <w:hyperlink r:id="rId10">
            <w:r w:rsidDel="00000000" w:rsidR="00000000" w:rsidRPr="00000000">
              <w:rPr>
                <w:rtl w:val="0"/>
              </w:rPr>
              <w:t xml:space="preserve">Parts List</w:t>
            </w:r>
          </w:hyperlink>
          <w:r w:rsidDel="00000000" w:rsidR="00000000" w:rsidRPr="00000000">
            <w:rPr>
              <w:rtl w:val="0"/>
            </w:rPr>
            <w:tab/>
          </w:r>
          <w:hyperlink r:id="rId11">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pPr>
          <w:hyperlink r:id="rId12">
            <w:r w:rsidDel="00000000" w:rsidR="00000000" w:rsidRPr="00000000">
              <w:rPr>
                <w:rtl w:val="0"/>
              </w:rPr>
              <w:t xml:space="preserve">Pinout</w:t>
            </w:r>
          </w:hyperlink>
          <w:r w:rsidDel="00000000" w:rsidR="00000000" w:rsidRPr="00000000">
            <w:rPr>
              <w:rtl w:val="0"/>
            </w:rPr>
            <w:tab/>
          </w:r>
          <w:hyperlink r:id="rId13">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14:paraId="0000001E">
          <w:pPr>
            <w:tabs>
              <w:tab w:val="right" w:pos="9360"/>
            </w:tabs>
            <w:spacing w:before="200" w:line="240" w:lineRule="auto"/>
            <w:rPr>
              <w:b w:val="1"/>
            </w:rPr>
          </w:pPr>
          <w:hyperlink r:id="rId14">
            <w:r w:rsidDel="00000000" w:rsidR="00000000" w:rsidRPr="00000000">
              <w:rPr>
                <w:b w:val="1"/>
                <w:rtl w:val="0"/>
              </w:rPr>
              <w:t xml:space="preserve">Software</w:t>
            </w:r>
          </w:hyperlink>
          <w:r w:rsidDel="00000000" w:rsidR="00000000" w:rsidRPr="00000000">
            <w:rPr>
              <w:rtl w:val="0"/>
            </w:rPr>
          </w:r>
        </w:p>
        <w:p w:rsidR="00000000" w:rsidDel="00000000" w:rsidP="00000000" w:rsidRDefault="00000000" w:rsidRPr="00000000" w14:paraId="0000001F">
          <w:pPr>
            <w:tabs>
              <w:tab w:val="right" w:pos="9360"/>
            </w:tabs>
            <w:spacing w:before="200" w:line="240" w:lineRule="auto"/>
            <w:rPr/>
          </w:pPr>
          <w:r w:rsidDel="00000000" w:rsidR="00000000" w:rsidRPr="00000000">
            <w:rPr>
              <w:b w:val="1"/>
              <w:rtl w:val="0"/>
            </w:rPr>
            <w:t xml:space="preserve">      </w:t>
          </w:r>
          <w:r w:rsidDel="00000000" w:rsidR="00000000" w:rsidRPr="00000000">
            <w:rPr>
              <w:rtl w:val="0"/>
            </w:rPr>
            <w:t xml:space="preserve">Examples of Program:</w:t>
          </w:r>
          <w:r w:rsidDel="00000000" w:rsidR="00000000" w:rsidRPr="00000000">
            <w:rPr>
              <w:b w:val="1"/>
              <w:rtl w:val="0"/>
            </w:rPr>
            <w:tab/>
          </w:r>
          <w:hyperlink r:id="rId15">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20">
          <w:pPr>
            <w:tabs>
              <w:tab w:val="right" w:pos="9360"/>
            </w:tabs>
            <w:spacing w:before="200" w:line="240" w:lineRule="auto"/>
            <w:rPr/>
          </w:pPr>
          <w:hyperlink r:id="rId16">
            <w:r w:rsidDel="00000000" w:rsidR="00000000" w:rsidRPr="00000000">
              <w:rPr>
                <w:b w:val="1"/>
                <w:rtl w:val="0"/>
              </w:rPr>
              <w:t xml:space="preserve">Complexities</w:t>
            </w:r>
          </w:hyperlink>
          <w:r w:rsidDel="00000000" w:rsidR="00000000" w:rsidRPr="00000000">
            <w:rPr>
              <w:b w:val="1"/>
              <w:rtl w:val="0"/>
            </w:rPr>
            <w:tab/>
          </w:r>
          <w:hyperlink r:id="rId17">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r:id="rId18">
            <w:r w:rsidDel="00000000" w:rsidR="00000000" w:rsidRPr="00000000">
              <w:rPr>
                <w:rtl w:val="0"/>
              </w:rPr>
              <w:t xml:space="preserve">Completed Complexities:</w:t>
            </w:r>
          </w:hyperlink>
          <w:r w:rsidDel="00000000" w:rsidR="00000000" w:rsidRPr="00000000">
            <w:rPr>
              <w:b w:val="1"/>
              <w:rtl w:val="0"/>
            </w:rPr>
            <w:tab/>
          </w:r>
          <w:r w:rsidDel="00000000" w:rsidR="00000000" w:rsidRPr="00000000">
            <w:rPr>
              <w:rtl w:val="0"/>
            </w:rPr>
          </w:r>
        </w:p>
        <w:p w:rsidR="00000000" w:rsidDel="00000000" w:rsidP="00000000" w:rsidRDefault="00000000" w:rsidRPr="00000000" w14:paraId="00000022">
          <w:pPr>
            <w:tabs>
              <w:tab w:val="right" w:pos="9360"/>
            </w:tabs>
            <w:spacing w:before="200" w:line="240" w:lineRule="auto"/>
            <w:rPr/>
          </w:pPr>
          <w:hyperlink r:id="rId19">
            <w:r w:rsidDel="00000000" w:rsidR="00000000" w:rsidRPr="00000000">
              <w:rPr>
                <w:b w:val="1"/>
                <w:rtl w:val="0"/>
              </w:rPr>
              <w:t xml:space="preserve">Known Bugs and Shortcomings</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rPr/>
          </w:pPr>
          <w:hyperlink r:id="rId20">
            <w:r w:rsidDel="00000000" w:rsidR="00000000" w:rsidRPr="00000000">
              <w:rPr>
                <w:b w:val="1"/>
                <w:rtl w:val="0"/>
              </w:rPr>
              <w:t xml:space="preserve">Future work</w:t>
            </w:r>
          </w:hyperlink>
          <w:r w:rsidDel="00000000" w:rsidR="00000000" w:rsidRPr="00000000">
            <w:rPr>
              <w:b w:val="1"/>
              <w:rtl w:val="0"/>
            </w:rPr>
            <w:tab/>
          </w:r>
          <w:hyperlink r:id="rId21">
            <w:r w:rsidDel="00000000" w:rsidR="00000000" w:rsidRPr="00000000">
              <w:rPr>
                <w:b w:val="1"/>
                <w:rtl w:val="0"/>
              </w:rPr>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color w:val="666666"/>
          <w:sz w:val="36"/>
          <w:szCs w:val="36"/>
        </w:rPr>
      </w:pPr>
      <w:r w:rsidDel="00000000" w:rsidR="00000000" w:rsidRPr="00000000">
        <w:rPr>
          <w:rtl w:val="0"/>
        </w:rPr>
      </w:r>
    </w:p>
    <w:p w:rsidR="00000000" w:rsidDel="00000000" w:rsidP="00000000" w:rsidRDefault="00000000" w:rsidRPr="00000000" w14:paraId="00000025">
      <w:pPr>
        <w:rPr>
          <w:color w:val="666666"/>
          <w:sz w:val="36"/>
          <w:szCs w:val="36"/>
        </w:rPr>
      </w:pPr>
      <w:r w:rsidDel="00000000" w:rsidR="00000000" w:rsidRPr="00000000">
        <w:rPr>
          <w:rtl w:val="0"/>
        </w:rPr>
      </w:r>
    </w:p>
    <w:p w:rsidR="00000000" w:rsidDel="00000000" w:rsidP="00000000" w:rsidRDefault="00000000" w:rsidRPr="00000000" w14:paraId="00000026">
      <w:pPr>
        <w:rPr>
          <w:color w:val="666666"/>
          <w:sz w:val="36"/>
          <w:szCs w:val="36"/>
        </w:rPr>
      </w:pPr>
      <w:r w:rsidDel="00000000" w:rsidR="00000000" w:rsidRPr="00000000">
        <w:rPr>
          <w:rtl w:val="0"/>
        </w:rPr>
      </w:r>
    </w:p>
    <w:p w:rsidR="00000000" w:rsidDel="00000000" w:rsidP="00000000" w:rsidRDefault="00000000" w:rsidRPr="00000000" w14:paraId="00000027">
      <w:pPr>
        <w:rPr>
          <w:color w:val="666666"/>
          <w:sz w:val="36"/>
          <w:szCs w:val="36"/>
        </w:rPr>
      </w:pPr>
      <w:r w:rsidDel="00000000" w:rsidR="00000000" w:rsidRPr="00000000">
        <w:rPr>
          <w:rtl w:val="0"/>
        </w:rPr>
      </w:r>
    </w:p>
    <w:p w:rsidR="00000000" w:rsidDel="00000000" w:rsidP="00000000" w:rsidRDefault="00000000" w:rsidRPr="00000000" w14:paraId="00000028">
      <w:pPr>
        <w:rPr>
          <w:color w:val="666666"/>
          <w:sz w:val="36"/>
          <w:szCs w:val="36"/>
        </w:rPr>
      </w:pPr>
      <w:r w:rsidDel="00000000" w:rsidR="00000000" w:rsidRPr="00000000">
        <w:rPr>
          <w:rtl w:val="0"/>
        </w:rPr>
      </w:r>
    </w:p>
    <w:p w:rsidR="00000000" w:rsidDel="00000000" w:rsidP="00000000" w:rsidRDefault="00000000" w:rsidRPr="00000000" w14:paraId="00000029">
      <w:pPr>
        <w:rPr>
          <w:color w:val="666666"/>
          <w:sz w:val="36"/>
          <w:szCs w:val="36"/>
        </w:rPr>
      </w:pPr>
      <w:r w:rsidDel="00000000" w:rsidR="00000000" w:rsidRPr="00000000">
        <w:rPr>
          <w:rtl w:val="0"/>
        </w:rPr>
      </w:r>
    </w:p>
    <w:p w:rsidR="00000000" w:rsidDel="00000000" w:rsidP="00000000" w:rsidRDefault="00000000" w:rsidRPr="00000000" w14:paraId="0000002A">
      <w:pPr>
        <w:rPr>
          <w:color w:val="666666"/>
          <w:sz w:val="36"/>
          <w:szCs w:val="36"/>
        </w:rPr>
      </w:pPr>
      <w:r w:rsidDel="00000000" w:rsidR="00000000" w:rsidRPr="00000000">
        <w:rPr>
          <w:rtl w:val="0"/>
        </w:rPr>
      </w:r>
    </w:p>
    <w:p w:rsidR="00000000" w:rsidDel="00000000" w:rsidP="00000000" w:rsidRDefault="00000000" w:rsidRPr="00000000" w14:paraId="0000002B">
      <w:pPr>
        <w:rPr>
          <w:color w:val="666666"/>
          <w:sz w:val="36"/>
          <w:szCs w:val="36"/>
        </w:rPr>
      </w:pPr>
      <w:r w:rsidDel="00000000" w:rsidR="00000000" w:rsidRPr="00000000">
        <w:rPr>
          <w:rtl w:val="0"/>
        </w:rPr>
      </w:r>
    </w:p>
    <w:p w:rsidR="00000000" w:rsidDel="00000000" w:rsidP="00000000" w:rsidRDefault="00000000" w:rsidRPr="00000000" w14:paraId="0000002C">
      <w:pPr>
        <w:rPr>
          <w:color w:val="666666"/>
          <w:sz w:val="36"/>
          <w:szCs w:val="36"/>
        </w:rPr>
      </w:pPr>
      <w:r w:rsidDel="00000000" w:rsidR="00000000" w:rsidRPr="00000000">
        <w:rPr>
          <w:rtl w:val="0"/>
        </w:rPr>
      </w:r>
    </w:p>
    <w:p w:rsidR="00000000" w:rsidDel="00000000" w:rsidP="00000000" w:rsidRDefault="00000000" w:rsidRPr="00000000" w14:paraId="0000002D">
      <w:pPr>
        <w:rPr>
          <w:color w:val="666666"/>
          <w:sz w:val="36"/>
          <w:szCs w:val="36"/>
        </w:rPr>
      </w:pPr>
      <w:r w:rsidDel="00000000" w:rsidR="00000000" w:rsidRPr="00000000">
        <w:rPr>
          <w:rtl w:val="0"/>
        </w:rPr>
      </w:r>
    </w:p>
    <w:p w:rsidR="00000000" w:rsidDel="00000000" w:rsidP="00000000" w:rsidRDefault="00000000" w:rsidRPr="00000000" w14:paraId="0000002E">
      <w:pPr>
        <w:rPr>
          <w:color w:val="666666"/>
          <w:sz w:val="36"/>
          <w:szCs w:val="36"/>
        </w:rPr>
      </w:pPr>
      <w:r w:rsidDel="00000000" w:rsidR="00000000" w:rsidRPr="00000000">
        <w:rPr>
          <w:rtl w:val="0"/>
        </w:rPr>
      </w:r>
    </w:p>
    <w:p w:rsidR="00000000" w:rsidDel="00000000" w:rsidP="00000000" w:rsidRDefault="00000000" w:rsidRPr="00000000" w14:paraId="0000002F">
      <w:pPr>
        <w:rPr>
          <w:color w:val="666666"/>
          <w:sz w:val="36"/>
          <w:szCs w:val="36"/>
        </w:rPr>
      </w:pPr>
      <w:r w:rsidDel="00000000" w:rsidR="00000000" w:rsidRPr="00000000">
        <w:rPr>
          <w:rtl w:val="0"/>
        </w:rPr>
      </w:r>
    </w:p>
    <w:p w:rsidR="00000000" w:rsidDel="00000000" w:rsidP="00000000" w:rsidRDefault="00000000" w:rsidRPr="00000000" w14:paraId="00000030">
      <w:pPr>
        <w:rPr>
          <w:color w:val="666666"/>
          <w:sz w:val="36"/>
          <w:szCs w:val="36"/>
        </w:rPr>
      </w:pPr>
      <w:r w:rsidDel="00000000" w:rsidR="00000000" w:rsidRPr="00000000">
        <w:rPr>
          <w:rtl w:val="0"/>
        </w:rPr>
      </w:r>
    </w:p>
    <w:p w:rsidR="00000000" w:rsidDel="00000000" w:rsidP="00000000" w:rsidRDefault="00000000" w:rsidRPr="00000000" w14:paraId="00000031">
      <w:pPr>
        <w:rPr>
          <w:color w:val="666666"/>
          <w:sz w:val="36"/>
          <w:szCs w:val="36"/>
        </w:rPr>
      </w:pPr>
      <w:r w:rsidDel="00000000" w:rsidR="00000000" w:rsidRPr="00000000">
        <w:rPr>
          <w:rtl w:val="0"/>
        </w:rPr>
      </w:r>
    </w:p>
    <w:p w:rsidR="00000000" w:rsidDel="00000000" w:rsidP="00000000" w:rsidRDefault="00000000" w:rsidRPr="00000000" w14:paraId="00000032">
      <w:pPr>
        <w:rPr>
          <w:color w:val="666666"/>
          <w:sz w:val="36"/>
          <w:szCs w:val="36"/>
        </w:rPr>
      </w:pPr>
      <w:r w:rsidDel="00000000" w:rsidR="00000000" w:rsidRPr="00000000">
        <w:rPr>
          <w:rtl w:val="0"/>
        </w:rPr>
      </w:r>
    </w:p>
    <w:p w:rsidR="00000000" w:rsidDel="00000000" w:rsidP="00000000" w:rsidRDefault="00000000" w:rsidRPr="00000000" w14:paraId="00000033">
      <w:pPr>
        <w:jc w:val="left"/>
        <w:rPr>
          <w:sz w:val="48"/>
          <w:szCs w:val="48"/>
        </w:rPr>
      </w:pPr>
      <w:r w:rsidDel="00000000" w:rsidR="00000000" w:rsidRPr="00000000">
        <w:rPr>
          <w:sz w:val="48"/>
          <w:szCs w:val="48"/>
          <w:rtl w:val="0"/>
        </w:rPr>
        <w:t xml:space="preserve">Introduction</w:t>
      </w:r>
    </w:p>
    <w:p w:rsidR="00000000" w:rsidDel="00000000" w:rsidP="00000000" w:rsidRDefault="00000000" w:rsidRPr="00000000" w14:paraId="00000034">
      <w:pPr>
        <w:jc w:val="left"/>
        <w:rPr>
          <w:sz w:val="24"/>
          <w:szCs w:val="24"/>
        </w:rPr>
      </w:pPr>
      <w:r w:rsidDel="00000000" w:rsidR="00000000" w:rsidRPr="00000000">
        <w:rPr>
          <w:sz w:val="24"/>
          <w:szCs w:val="24"/>
          <w:rtl w:val="0"/>
        </w:rPr>
        <w:t xml:space="preserve">The temperature controller activates on terms of pulse width modulation that outputs within the range of values received by a sensor input. The probe can either be a thermistor, a photoresistor, or a varistor that allows a specific amount of voltage to be detected by the pin on the ATmega1284 microcontroller. Moreover, analog to digital conversion results in a 10-bit binary encoding with the maximum decimal value of 1024. Although a temperature sensor such as an LM35 would be most rational for the use of the controller, a photoresistor exhibits the most flexible range of values due to its sensitivity in detection of ambient source. Pulse width modulation is utilized to monitor the functionality of the fan by setting the frequency according to the ADC value that was received from the probe on PA0. The modes of output are low, medium, and high which gives the amount of power to the fan respectively. The LCD displays the mode and the digital value of the probe. The program for the overall project is formatted in a concurrent state machine with a task for the ADC, PWM, and the LCD. The period was initialized to 100 ms for both the PWM and the LCD while the ADC task required 500 ms for a steady reading of input values.</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48"/>
          <w:szCs w:val="48"/>
        </w:rPr>
      </w:pPr>
      <w:r w:rsidDel="00000000" w:rsidR="00000000" w:rsidRPr="00000000">
        <w:rPr>
          <w:sz w:val="48"/>
          <w:szCs w:val="48"/>
          <w:rtl w:val="0"/>
        </w:rPr>
        <w:t xml:space="preserve">Hardware</w:t>
      </w:r>
    </w:p>
    <w:p w:rsidR="00000000" w:rsidDel="00000000" w:rsidP="00000000" w:rsidRDefault="00000000" w:rsidRPr="00000000" w14:paraId="00000037">
      <w:pPr>
        <w:jc w:val="left"/>
        <w:rPr>
          <w:sz w:val="36"/>
          <w:szCs w:val="36"/>
        </w:rPr>
      </w:pPr>
      <w:r w:rsidDel="00000000" w:rsidR="00000000" w:rsidRPr="00000000">
        <w:rPr>
          <w:sz w:val="36"/>
          <w:szCs w:val="36"/>
          <w:rtl w:val="0"/>
        </w:rPr>
        <w:t xml:space="preserve">Parts List</w:t>
      </w:r>
    </w:p>
    <w:p w:rsidR="00000000" w:rsidDel="00000000" w:rsidP="00000000" w:rsidRDefault="00000000" w:rsidRPr="00000000" w14:paraId="00000038">
      <w:pPr>
        <w:numPr>
          <w:ilvl w:val="0"/>
          <w:numId w:val="3"/>
        </w:numPr>
        <w:ind w:left="720" w:hanging="360"/>
        <w:jc w:val="left"/>
        <w:rPr>
          <w:sz w:val="24"/>
          <w:szCs w:val="24"/>
        </w:rPr>
      </w:pPr>
      <w:r w:rsidDel="00000000" w:rsidR="00000000" w:rsidRPr="00000000">
        <w:rPr>
          <w:sz w:val="24"/>
          <w:szCs w:val="24"/>
          <w:rtl w:val="0"/>
        </w:rPr>
        <w:t xml:space="preserve">ATmega1284</w:t>
      </w:r>
    </w:p>
    <w:p w:rsidR="00000000" w:rsidDel="00000000" w:rsidP="00000000" w:rsidRDefault="00000000" w:rsidRPr="00000000" w14:paraId="00000039">
      <w:pPr>
        <w:numPr>
          <w:ilvl w:val="0"/>
          <w:numId w:val="3"/>
        </w:numPr>
        <w:ind w:left="720" w:hanging="360"/>
        <w:jc w:val="left"/>
        <w:rPr>
          <w:sz w:val="24"/>
          <w:szCs w:val="24"/>
        </w:rPr>
      </w:pPr>
      <w:r w:rsidDel="00000000" w:rsidR="00000000" w:rsidRPr="00000000">
        <w:rPr>
          <w:sz w:val="24"/>
          <w:szCs w:val="24"/>
          <w:rtl w:val="0"/>
        </w:rPr>
        <w:t xml:space="preserve">LED</w:t>
      </w:r>
    </w:p>
    <w:p w:rsidR="00000000" w:rsidDel="00000000" w:rsidP="00000000" w:rsidRDefault="00000000" w:rsidRPr="00000000" w14:paraId="0000003A">
      <w:pPr>
        <w:numPr>
          <w:ilvl w:val="0"/>
          <w:numId w:val="3"/>
        </w:numPr>
        <w:ind w:left="720" w:hanging="360"/>
        <w:jc w:val="left"/>
        <w:rPr>
          <w:sz w:val="24"/>
          <w:szCs w:val="24"/>
        </w:rPr>
      </w:pPr>
      <w:r w:rsidDel="00000000" w:rsidR="00000000" w:rsidRPr="00000000">
        <w:rPr>
          <w:sz w:val="24"/>
          <w:szCs w:val="24"/>
          <w:rtl w:val="0"/>
        </w:rPr>
        <w:t xml:space="preserve">Fan</w:t>
      </w:r>
    </w:p>
    <w:p w:rsidR="00000000" w:rsidDel="00000000" w:rsidP="00000000" w:rsidRDefault="00000000" w:rsidRPr="00000000" w14:paraId="0000003B">
      <w:pPr>
        <w:numPr>
          <w:ilvl w:val="0"/>
          <w:numId w:val="3"/>
        </w:numPr>
        <w:ind w:left="720" w:hanging="360"/>
        <w:jc w:val="left"/>
        <w:rPr>
          <w:sz w:val="24"/>
          <w:szCs w:val="24"/>
        </w:rPr>
      </w:pPr>
      <w:r w:rsidDel="00000000" w:rsidR="00000000" w:rsidRPr="00000000">
        <w:rPr>
          <w:sz w:val="24"/>
          <w:szCs w:val="24"/>
          <w:rtl w:val="0"/>
        </w:rPr>
        <w:t xml:space="preserve">LM35</w:t>
      </w:r>
    </w:p>
    <w:p w:rsidR="00000000" w:rsidDel="00000000" w:rsidP="00000000" w:rsidRDefault="00000000" w:rsidRPr="00000000" w14:paraId="0000003C">
      <w:pPr>
        <w:numPr>
          <w:ilvl w:val="0"/>
          <w:numId w:val="3"/>
        </w:numPr>
        <w:ind w:left="720" w:hanging="360"/>
        <w:jc w:val="left"/>
        <w:rPr>
          <w:sz w:val="24"/>
          <w:szCs w:val="24"/>
        </w:rPr>
      </w:pPr>
      <w:r w:rsidDel="00000000" w:rsidR="00000000" w:rsidRPr="00000000">
        <w:rPr>
          <w:sz w:val="24"/>
          <w:szCs w:val="24"/>
          <w:rtl w:val="0"/>
        </w:rPr>
        <w:t xml:space="preserve">Photo resistor</w:t>
      </w:r>
    </w:p>
    <w:p w:rsidR="00000000" w:rsidDel="00000000" w:rsidP="00000000" w:rsidRDefault="00000000" w:rsidRPr="00000000" w14:paraId="0000003D">
      <w:pPr>
        <w:numPr>
          <w:ilvl w:val="0"/>
          <w:numId w:val="3"/>
        </w:numPr>
        <w:ind w:left="720" w:hanging="360"/>
        <w:jc w:val="left"/>
        <w:rPr>
          <w:sz w:val="24"/>
          <w:szCs w:val="24"/>
        </w:rPr>
      </w:pPr>
      <w:r w:rsidDel="00000000" w:rsidR="00000000" w:rsidRPr="00000000">
        <w:rPr>
          <w:sz w:val="24"/>
          <w:szCs w:val="24"/>
          <w:rtl w:val="0"/>
        </w:rPr>
        <w:t xml:space="preserve">LCD</w:t>
      </w:r>
    </w:p>
    <w:p w:rsidR="00000000" w:rsidDel="00000000" w:rsidP="00000000" w:rsidRDefault="00000000" w:rsidRPr="00000000" w14:paraId="0000003E">
      <w:pPr>
        <w:spacing w:line="360" w:lineRule="auto"/>
        <w:jc w:val="center"/>
        <w:rPr>
          <w:color w:val="666666"/>
          <w:sz w:val="36"/>
          <w:szCs w:val="36"/>
        </w:rPr>
      </w:pPr>
      <w:r w:rsidDel="00000000" w:rsidR="00000000" w:rsidRPr="00000000">
        <w:rPr>
          <w:rtl w:val="0"/>
        </w:rPr>
      </w:r>
    </w:p>
    <w:p w:rsidR="00000000" w:rsidDel="00000000" w:rsidP="00000000" w:rsidRDefault="00000000" w:rsidRPr="00000000" w14:paraId="0000003F">
      <w:pPr>
        <w:spacing w:line="360" w:lineRule="auto"/>
        <w:jc w:val="center"/>
        <w:rPr>
          <w:color w:val="666666"/>
          <w:sz w:val="36"/>
          <w:szCs w:val="36"/>
        </w:rPr>
      </w:pPr>
      <w:r w:rsidDel="00000000" w:rsidR="00000000" w:rsidRPr="00000000">
        <w:rPr>
          <w:color w:val="666666"/>
          <w:sz w:val="36"/>
          <w:szCs w:val="36"/>
        </w:rPr>
        <w:drawing>
          <wp:inline distB="114300" distT="114300" distL="114300" distR="114300">
            <wp:extent cx="4429125" cy="539115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429125"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spacing w:line="360" w:lineRule="auto"/>
        <w:ind w:left="1440" w:hanging="360"/>
        <w:jc w:val="left"/>
        <w:rPr>
          <w:color w:val="666666"/>
          <w:sz w:val="25"/>
          <w:szCs w:val="25"/>
          <w:u w:val="none"/>
        </w:rPr>
      </w:pPr>
      <w:r w:rsidDel="00000000" w:rsidR="00000000" w:rsidRPr="00000000">
        <w:rPr>
          <w:color w:val="666666"/>
          <w:sz w:val="25"/>
          <w:szCs w:val="25"/>
          <w:rtl w:val="0"/>
        </w:rPr>
        <w:t xml:space="preserve">LCD PD0-PD6</w:t>
      </w:r>
    </w:p>
    <w:p w:rsidR="00000000" w:rsidDel="00000000" w:rsidP="00000000" w:rsidRDefault="00000000" w:rsidRPr="00000000" w14:paraId="00000041">
      <w:pPr>
        <w:numPr>
          <w:ilvl w:val="0"/>
          <w:numId w:val="1"/>
        </w:numPr>
        <w:spacing w:line="360" w:lineRule="auto"/>
        <w:ind w:left="1440" w:hanging="360"/>
        <w:jc w:val="left"/>
        <w:rPr>
          <w:color w:val="666666"/>
          <w:sz w:val="25"/>
          <w:szCs w:val="25"/>
          <w:u w:val="none"/>
        </w:rPr>
      </w:pPr>
      <w:r w:rsidDel="00000000" w:rsidR="00000000" w:rsidRPr="00000000">
        <w:rPr>
          <w:color w:val="666666"/>
          <w:sz w:val="25"/>
          <w:szCs w:val="25"/>
          <w:rtl w:val="0"/>
        </w:rPr>
        <w:t xml:space="preserve">Component Sensor PA0</w:t>
      </w:r>
    </w:p>
    <w:p w:rsidR="00000000" w:rsidDel="00000000" w:rsidP="00000000" w:rsidRDefault="00000000" w:rsidRPr="00000000" w14:paraId="00000042">
      <w:pPr>
        <w:numPr>
          <w:ilvl w:val="0"/>
          <w:numId w:val="1"/>
        </w:numPr>
        <w:spacing w:line="360" w:lineRule="auto"/>
        <w:ind w:left="1440" w:hanging="360"/>
        <w:jc w:val="left"/>
        <w:rPr>
          <w:color w:val="666666"/>
          <w:sz w:val="25"/>
          <w:szCs w:val="25"/>
          <w:u w:val="none"/>
        </w:rPr>
      </w:pPr>
      <w:r w:rsidDel="00000000" w:rsidR="00000000" w:rsidRPr="00000000">
        <w:rPr>
          <w:color w:val="666666"/>
          <w:sz w:val="25"/>
          <w:szCs w:val="25"/>
          <w:rtl w:val="0"/>
        </w:rPr>
        <w:t xml:space="preserve">Button PA1</w:t>
      </w:r>
    </w:p>
    <w:p w:rsidR="00000000" w:rsidDel="00000000" w:rsidP="00000000" w:rsidRDefault="00000000" w:rsidRPr="00000000" w14:paraId="00000043">
      <w:pPr>
        <w:numPr>
          <w:ilvl w:val="0"/>
          <w:numId w:val="1"/>
        </w:numPr>
        <w:spacing w:line="360" w:lineRule="auto"/>
        <w:ind w:left="1440" w:hanging="360"/>
        <w:jc w:val="left"/>
        <w:rPr>
          <w:color w:val="666666"/>
          <w:sz w:val="25"/>
          <w:szCs w:val="25"/>
          <w:u w:val="none"/>
        </w:rPr>
      </w:pPr>
      <w:r w:rsidDel="00000000" w:rsidR="00000000" w:rsidRPr="00000000">
        <w:rPr>
          <w:color w:val="666666"/>
          <w:sz w:val="25"/>
          <w:szCs w:val="25"/>
          <w:rtl w:val="0"/>
        </w:rPr>
        <w:t xml:space="preserve">Fan PB0</w:t>
      </w:r>
    </w:p>
    <w:p w:rsidR="00000000" w:rsidDel="00000000" w:rsidP="00000000" w:rsidRDefault="00000000" w:rsidRPr="00000000" w14:paraId="00000044">
      <w:pPr>
        <w:spacing w:line="360" w:lineRule="auto"/>
        <w:ind w:left="720" w:firstLine="0"/>
        <w:jc w:val="left"/>
        <w:rPr>
          <w:color w:val="666666"/>
          <w:sz w:val="36"/>
          <w:szCs w:val="36"/>
        </w:rPr>
      </w:pPr>
      <w:r w:rsidDel="00000000" w:rsidR="00000000" w:rsidRPr="00000000">
        <w:rPr>
          <w:rtl w:val="0"/>
        </w:rPr>
      </w:r>
    </w:p>
    <w:p w:rsidR="00000000" w:rsidDel="00000000" w:rsidP="00000000" w:rsidRDefault="00000000" w:rsidRPr="00000000" w14:paraId="00000045">
      <w:pPr>
        <w:spacing w:line="360" w:lineRule="auto"/>
        <w:jc w:val="left"/>
        <w:rPr>
          <w:sz w:val="48"/>
          <w:szCs w:val="48"/>
        </w:rPr>
      </w:pPr>
      <w:r w:rsidDel="00000000" w:rsidR="00000000" w:rsidRPr="00000000">
        <w:rPr>
          <w:rtl w:val="0"/>
        </w:rPr>
      </w:r>
    </w:p>
    <w:p w:rsidR="00000000" w:rsidDel="00000000" w:rsidP="00000000" w:rsidRDefault="00000000" w:rsidRPr="00000000" w14:paraId="00000046">
      <w:pPr>
        <w:spacing w:line="360" w:lineRule="auto"/>
        <w:jc w:val="left"/>
        <w:rPr>
          <w:sz w:val="48"/>
          <w:szCs w:val="48"/>
        </w:rPr>
      </w:pPr>
      <w:r w:rsidDel="00000000" w:rsidR="00000000" w:rsidRPr="00000000">
        <w:rPr>
          <w:sz w:val="48"/>
          <w:szCs w:val="48"/>
          <w:rtl w:val="0"/>
        </w:rPr>
        <w:t xml:space="preserve">Software</w:t>
      </w:r>
    </w:p>
    <w:p w:rsidR="00000000" w:rsidDel="00000000" w:rsidP="00000000" w:rsidRDefault="00000000" w:rsidRPr="00000000" w14:paraId="00000047">
      <w:pPr>
        <w:spacing w:line="360" w:lineRule="auto"/>
        <w:jc w:val="left"/>
        <w:rPr>
          <w:sz w:val="48"/>
          <w:szCs w:val="48"/>
        </w:rPr>
      </w:pPr>
      <w:r w:rsidDel="00000000" w:rsidR="00000000" w:rsidRPr="00000000">
        <w:rPr>
          <w:sz w:val="48"/>
          <w:szCs w:val="48"/>
        </w:rPr>
        <w:drawing>
          <wp:inline distB="114300" distT="114300" distL="114300" distR="114300">
            <wp:extent cx="3267075" cy="415290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2670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left"/>
        <w:rPr>
          <w:sz w:val="48"/>
          <w:szCs w:val="48"/>
        </w:rPr>
      </w:pPr>
      <w:r w:rsidDel="00000000" w:rsidR="00000000" w:rsidRPr="00000000">
        <w:rPr>
          <w:sz w:val="48"/>
          <w:szCs w:val="48"/>
        </w:rPr>
        <w:drawing>
          <wp:inline distB="114300" distT="114300" distL="114300" distR="114300">
            <wp:extent cx="5943600" cy="5765800"/>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jc w:val="left"/>
        <w:rPr>
          <w:sz w:val="48"/>
          <w:szCs w:val="48"/>
        </w:rPr>
      </w:pPr>
      <w:r w:rsidDel="00000000" w:rsidR="00000000" w:rsidRPr="00000000">
        <w:rPr>
          <w:sz w:val="48"/>
          <w:szCs w:val="48"/>
        </w:rPr>
        <w:drawing>
          <wp:inline distB="114300" distT="114300" distL="114300" distR="114300">
            <wp:extent cx="3660813" cy="8977313"/>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3660813" cy="89773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left"/>
        <w:rPr>
          <w:color w:val="434343"/>
          <w:sz w:val="48"/>
          <w:szCs w:val="48"/>
        </w:rPr>
      </w:pPr>
      <w:r w:rsidDel="00000000" w:rsidR="00000000" w:rsidRPr="00000000">
        <w:rPr>
          <w:sz w:val="48"/>
          <w:szCs w:val="48"/>
          <w:rtl w:val="0"/>
        </w:rPr>
        <w:t xml:space="preserve">Complexities</w:t>
      </w:r>
      <w:r w:rsidDel="00000000" w:rsidR="00000000" w:rsidRPr="00000000">
        <w:rPr>
          <w:rtl w:val="0"/>
        </w:rPr>
      </w:r>
    </w:p>
    <w:p w:rsidR="00000000" w:rsidDel="00000000" w:rsidP="00000000" w:rsidRDefault="00000000" w:rsidRPr="00000000" w14:paraId="0000004B">
      <w:pPr>
        <w:spacing w:line="360" w:lineRule="auto"/>
        <w:jc w:val="left"/>
        <w:rPr>
          <w:color w:val="434343"/>
          <w:sz w:val="36"/>
          <w:szCs w:val="36"/>
        </w:rPr>
      </w:pPr>
      <w:r w:rsidDel="00000000" w:rsidR="00000000" w:rsidRPr="00000000">
        <w:rPr>
          <w:color w:val="434343"/>
          <w:sz w:val="36"/>
          <w:szCs w:val="36"/>
          <w:rtl w:val="0"/>
        </w:rPr>
        <w:t xml:space="preserve">Completed Complexities:</w:t>
      </w:r>
    </w:p>
    <w:p w:rsidR="00000000" w:rsidDel="00000000" w:rsidP="00000000" w:rsidRDefault="00000000" w:rsidRPr="00000000" w14:paraId="0000004C">
      <w:pPr>
        <w:numPr>
          <w:ilvl w:val="0"/>
          <w:numId w:val="2"/>
        </w:numPr>
        <w:spacing w:line="360" w:lineRule="auto"/>
        <w:ind w:left="720" w:hanging="360"/>
        <w:jc w:val="left"/>
        <w:rPr>
          <w:color w:val="434343"/>
          <w:sz w:val="24"/>
          <w:szCs w:val="24"/>
        </w:rPr>
      </w:pPr>
      <w:r w:rsidDel="00000000" w:rsidR="00000000" w:rsidRPr="00000000">
        <w:rPr>
          <w:color w:val="434343"/>
          <w:sz w:val="24"/>
          <w:szCs w:val="24"/>
          <w:rtl w:val="0"/>
        </w:rPr>
        <w:t xml:space="preserve">Using ADC from various sensor inputs</w:t>
      </w:r>
    </w:p>
    <w:p w:rsidR="00000000" w:rsidDel="00000000" w:rsidP="00000000" w:rsidRDefault="00000000" w:rsidRPr="00000000" w14:paraId="0000004D">
      <w:pPr>
        <w:numPr>
          <w:ilvl w:val="0"/>
          <w:numId w:val="2"/>
        </w:numPr>
        <w:spacing w:line="360" w:lineRule="auto"/>
        <w:ind w:left="720" w:hanging="360"/>
        <w:jc w:val="left"/>
        <w:rPr>
          <w:color w:val="434343"/>
          <w:sz w:val="24"/>
          <w:szCs w:val="24"/>
          <w:u w:val="none"/>
        </w:rPr>
      </w:pPr>
      <w:r w:rsidDel="00000000" w:rsidR="00000000" w:rsidRPr="00000000">
        <w:rPr>
          <w:color w:val="434343"/>
          <w:sz w:val="24"/>
          <w:szCs w:val="24"/>
          <w:rtl w:val="0"/>
        </w:rPr>
        <w:t xml:space="preserve">Using PWM to power on device circuitry</w:t>
      </w:r>
    </w:p>
    <w:p w:rsidR="00000000" w:rsidDel="00000000" w:rsidP="00000000" w:rsidRDefault="00000000" w:rsidRPr="00000000" w14:paraId="0000004E">
      <w:pPr>
        <w:numPr>
          <w:ilvl w:val="0"/>
          <w:numId w:val="2"/>
        </w:numPr>
        <w:spacing w:line="360" w:lineRule="auto"/>
        <w:ind w:left="720" w:hanging="360"/>
        <w:jc w:val="left"/>
        <w:rPr>
          <w:color w:val="434343"/>
          <w:sz w:val="24"/>
          <w:szCs w:val="24"/>
          <w:u w:val="none"/>
        </w:rPr>
      </w:pPr>
      <w:r w:rsidDel="00000000" w:rsidR="00000000" w:rsidRPr="00000000">
        <w:rPr>
          <w:color w:val="434343"/>
          <w:sz w:val="24"/>
          <w:szCs w:val="24"/>
          <w:rtl w:val="0"/>
        </w:rPr>
        <w:t xml:space="preserve">Concurrent state machines to implement overall project</w:t>
      </w:r>
    </w:p>
    <w:p w:rsidR="00000000" w:rsidDel="00000000" w:rsidP="00000000" w:rsidRDefault="00000000" w:rsidRPr="00000000" w14:paraId="0000004F">
      <w:pPr>
        <w:spacing w:line="360" w:lineRule="auto"/>
        <w:ind w:left="720" w:firstLine="0"/>
        <w:jc w:val="left"/>
        <w:rPr>
          <w:color w:val="434343"/>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left"/>
        <w:rPr>
          <w:sz w:val="48"/>
          <w:szCs w:val="48"/>
        </w:rPr>
      </w:pPr>
      <w:r w:rsidDel="00000000" w:rsidR="00000000" w:rsidRPr="00000000">
        <w:rPr>
          <w:sz w:val="48"/>
          <w:szCs w:val="48"/>
          <w:rtl w:val="0"/>
        </w:rPr>
        <w:t xml:space="preserve">Known Bugs and Shortcomings</w:t>
      </w:r>
    </w:p>
    <w:p w:rsidR="00000000" w:rsidDel="00000000" w:rsidP="00000000" w:rsidRDefault="00000000" w:rsidRPr="00000000" w14:paraId="00000051">
      <w:pPr>
        <w:numPr>
          <w:ilvl w:val="0"/>
          <w:numId w:val="4"/>
        </w:numPr>
        <w:spacing w:line="360" w:lineRule="auto"/>
        <w:ind w:left="720" w:hanging="360"/>
        <w:jc w:val="left"/>
        <w:rPr>
          <w:sz w:val="24"/>
          <w:szCs w:val="24"/>
          <w:u w:val="none"/>
        </w:rPr>
      </w:pPr>
      <w:r w:rsidDel="00000000" w:rsidR="00000000" w:rsidRPr="00000000">
        <w:rPr>
          <w:sz w:val="24"/>
          <w:szCs w:val="24"/>
          <w:rtl w:val="0"/>
        </w:rPr>
        <w:t xml:space="preserve">The fan was purchased at low cost therefore sometimes does not meet the highest quality of expectations for the outputting PWM. The fan requires a slight spin in order to have enough energy to begin its cycles.</w:t>
      </w:r>
    </w:p>
    <w:p w:rsidR="00000000" w:rsidDel="00000000" w:rsidP="00000000" w:rsidRDefault="00000000" w:rsidRPr="00000000" w14:paraId="0000005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3">
      <w:pPr>
        <w:spacing w:line="360" w:lineRule="auto"/>
        <w:ind w:left="0" w:firstLine="0"/>
        <w:jc w:val="left"/>
        <w:rPr>
          <w:sz w:val="48"/>
          <w:szCs w:val="48"/>
        </w:rPr>
      </w:pPr>
      <w:r w:rsidDel="00000000" w:rsidR="00000000" w:rsidRPr="00000000">
        <w:rPr>
          <w:sz w:val="48"/>
          <w:szCs w:val="48"/>
          <w:rtl w:val="0"/>
        </w:rPr>
        <w:t xml:space="preserve">Future Work</w:t>
      </w:r>
    </w:p>
    <w:p w:rsidR="00000000" w:rsidDel="00000000" w:rsidP="00000000" w:rsidRDefault="00000000" w:rsidRPr="00000000" w14:paraId="00000054">
      <w:pPr>
        <w:spacing w:line="360" w:lineRule="auto"/>
        <w:ind w:left="0" w:firstLine="0"/>
        <w:jc w:val="left"/>
        <w:rPr>
          <w:sz w:val="24"/>
          <w:szCs w:val="24"/>
        </w:rPr>
      </w:pPr>
      <w:r w:rsidDel="00000000" w:rsidR="00000000" w:rsidRPr="00000000">
        <w:rPr>
          <w:sz w:val="24"/>
          <w:szCs w:val="24"/>
          <w:rtl w:val="0"/>
        </w:rPr>
        <w:t xml:space="preserve">Additional features to the Fan Control project could potentially include an ultrasonic component to detect motion for safety so that the entire system powers off if an object is detected within a certain distance. I would also add another feature that allows the user to interact with the device to manually turn on the system without needing an automatic reception from a probe.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xy6VmtY8k6tF-gSGBFLczn0Hhce3uhBp-F_ejkmoHQ/edit#heading=h.qbv6f31drpex" TargetMode="External"/><Relationship Id="rId22" Type="http://schemas.openxmlformats.org/officeDocument/2006/relationships/image" Target="media/image2.png"/><Relationship Id="rId21" Type="http://schemas.openxmlformats.org/officeDocument/2006/relationships/hyperlink" Target="https://docs.google.com/document/d/1-xy6VmtY8k6tF-gSGBFLczn0Hhce3uhBp-F_ejkmoHQ/edit#heading=h.qbv6f31drpex" TargetMode="External"/><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y6VmtY8k6tF-gSGBFLczn0Hhce3uhBp-F_ejkmoHQ/edit#heading=h.vqmbsuo5p330"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xy6VmtY8k6tF-gSGBFLczn0Hhce3uhBp-F_ejkmoHQ/edit#heading=h.n9o44neiquk5" TargetMode="External"/><Relationship Id="rId7" Type="http://schemas.openxmlformats.org/officeDocument/2006/relationships/hyperlink" Target="https://docs.google.com/document/d/1-xy6VmtY8k6tF-gSGBFLczn0Hhce3uhBp-F_ejkmoHQ/edit#heading=h.n9o44neiquk5" TargetMode="External"/><Relationship Id="rId8" Type="http://schemas.openxmlformats.org/officeDocument/2006/relationships/hyperlink" Target="https://docs.google.com/document/d/1-xy6VmtY8k6tF-gSGBFLczn0Hhce3uhBp-F_ejkmoHQ/edit#heading=h.vqmbsuo5p330" TargetMode="External"/><Relationship Id="rId11" Type="http://schemas.openxmlformats.org/officeDocument/2006/relationships/hyperlink" Target="https://docs.google.com/document/d/1-xy6VmtY8k6tF-gSGBFLczn0Hhce3uhBp-F_ejkmoHQ/edit#heading=h.xtqh2tzibtrr" TargetMode="External"/><Relationship Id="rId10" Type="http://schemas.openxmlformats.org/officeDocument/2006/relationships/hyperlink" Target="https://docs.google.com/document/d/1-xy6VmtY8k6tF-gSGBFLczn0Hhce3uhBp-F_ejkmoHQ/edit#heading=h.xtqh2tzibtrr" TargetMode="External"/><Relationship Id="rId13" Type="http://schemas.openxmlformats.org/officeDocument/2006/relationships/hyperlink" Target="https://docs.google.com/document/d/1-xy6VmtY8k6tF-gSGBFLczn0Hhce3uhBp-F_ejkmoHQ/edit#heading=h.8yptvhjzojq8" TargetMode="External"/><Relationship Id="rId12" Type="http://schemas.openxmlformats.org/officeDocument/2006/relationships/hyperlink" Target="https://docs.google.com/document/d/1-xy6VmtY8k6tF-gSGBFLczn0Hhce3uhBp-F_ejkmoHQ/edit#heading=h.8yptvhjzojq8" TargetMode="External"/><Relationship Id="rId15" Type="http://schemas.openxmlformats.org/officeDocument/2006/relationships/hyperlink" Target="https://docs.google.com/document/d/1-xy6VmtY8k6tF-gSGBFLczn0Hhce3uhBp-F_ejkmoHQ/edit#heading=h.w9543qe124on" TargetMode="External"/><Relationship Id="rId14" Type="http://schemas.openxmlformats.org/officeDocument/2006/relationships/hyperlink" Target="https://docs.google.com/document/d/1-xy6VmtY8k6tF-gSGBFLczn0Hhce3uhBp-F_ejkmoHQ/edit#heading=h.w9543qe124on" TargetMode="External"/><Relationship Id="rId17" Type="http://schemas.openxmlformats.org/officeDocument/2006/relationships/hyperlink" Target="https://docs.google.com/document/d/1-xy6VmtY8k6tF-gSGBFLczn0Hhce3uhBp-F_ejkmoHQ/edit#heading=h.sn48u4uktu3c" TargetMode="External"/><Relationship Id="rId16" Type="http://schemas.openxmlformats.org/officeDocument/2006/relationships/hyperlink" Target="https://docs.google.com/document/d/1-xy6VmtY8k6tF-gSGBFLczn0Hhce3uhBp-F_ejkmoHQ/edit#heading=h.sn48u4uktu3c" TargetMode="External"/><Relationship Id="rId19" Type="http://schemas.openxmlformats.org/officeDocument/2006/relationships/hyperlink" Target="https://docs.google.com/document/d/1-xy6VmtY8k6tF-gSGBFLczn0Hhce3uhBp-F_ejkmoHQ/edit#heading=h.grlzpb6vy2cq" TargetMode="External"/><Relationship Id="rId18" Type="http://schemas.openxmlformats.org/officeDocument/2006/relationships/hyperlink" Target="https://docs.google.com/document/d/1-xy6VmtY8k6tF-gSGBFLczn0Hhce3uhBp-F_ejkmoHQ/edit#heading=h.tp9dnsse4u9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