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Murchs Corner Battery Energy Storage System (BESS)</w:t>
      </w:r>
    </w:p>
    <w:p>
      <w:r>
        <w:t>Generated on: 2026-03-20 17:01:49</w:t>
      </w:r>
    </w:p>
    <w:p>
      <w:pPr>
        <w:pStyle w:val="Heading1"/>
      </w:pPr>
      <w:r>
        <w:t>Project Summary</w:t>
      </w:r>
    </w:p>
    <w:p>
      <w:r>
        <w:t>The Murchs Corner Battery Energy Storage System (BESS) is an energy infrastructure project currently under public review on Australia's EPBC Act Public Portal. The project involves the installation of a battery energy storage system at Murchs Corner, which will support grid stability and integrate renewable energy. The current project status is open for public comment as part of the EPBC referral process. Details on investment value, investors, and timeline are not yet provided.</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2977 Hamilton Highway, Darlington VIC</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 System</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Not Found</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18/03/2026</w:t>
            </w:r>
          </w:p>
        </w:tc>
      </w:tr>
    </w:tbl>
    <w:p/>
    <w:p>
      <w:pPr>
        <w:pStyle w:val="Heading1"/>
      </w:pPr>
      <w:r>
        <w:t>Signals that Make a News Item Relevant</w:t>
      </w:r>
    </w:p>
    <w:p>
      <w:r>
        <w:t>1. Detected Intent: New project announcement</w:t>
      </w:r>
    </w:p>
    <w:p/>
    <w:p>
      <w:pPr>
        <w:pStyle w:val="Heading1"/>
      </w:pPr>
      <w:r>
        <w:t>Source Link</w:t>
      </w:r>
    </w:p>
    <w:p>
      <w:hyperlink r:id="rId9">
        <w:r>
          <w:rPr>
            <w:color w:val="0563C1"/>
            <w:u w:val="single"/>
          </w:rPr>
          <w:t>https://epbcpublicportal.environment.gov.au/all-referrals/project-referral-summary/?id=8de14de1-f60a-f111-8406-6045bdc2262b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8de14de1-f60a-f111-8406-6045bdc226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