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AAE9" w14:textId="77777777" w:rsidR="00C3647A" w:rsidRPr="00C3647A" w:rsidRDefault="00C3647A" w:rsidP="00C3647A">
      <w:pPr>
        <w:pStyle w:val="a3"/>
        <w:tabs>
          <w:tab w:val="left" w:pos="426"/>
          <w:tab w:val="left" w:pos="10065"/>
        </w:tabs>
        <w:rPr>
          <w:rFonts w:ascii="DejaVu Serif Condensed" w:hAnsi="DejaVu Serif Condensed" w:cs="Times New Roman"/>
          <w:b/>
          <w:bCs/>
          <w:szCs w:val="28"/>
        </w:rPr>
      </w:pPr>
      <w:r w:rsidRPr="00C3647A">
        <w:rPr>
          <w:rFonts w:ascii="DejaVu Serif Condensed" w:hAnsi="DejaVu Serif Condensed" w:cs="Times New Roman"/>
          <w:sz w:val="28"/>
        </w:rPr>
        <w:t>_____________________________________________________________________</w:t>
      </w:r>
    </w:p>
    <w:tbl>
      <w:tblPr>
        <w:tblW w:w="9498" w:type="dxa"/>
        <w:tblInd w:w="-284" w:type="dxa"/>
        <w:tblLook w:val="00A0" w:firstRow="1" w:lastRow="0" w:firstColumn="1" w:lastColumn="0" w:noHBand="0" w:noVBand="0"/>
      </w:tblPr>
      <w:tblGrid>
        <w:gridCol w:w="2414"/>
        <w:gridCol w:w="7084"/>
      </w:tblGrid>
      <w:tr w:rsidR="00C3647A" w:rsidRPr="00C3647A" w14:paraId="521726AC" w14:textId="77777777" w:rsidTr="009C478E">
        <w:tc>
          <w:tcPr>
            <w:tcW w:w="2414" w:type="dxa"/>
            <w:hideMark/>
          </w:tcPr>
          <w:p w14:paraId="6C6D794B" w14:textId="77777777" w:rsidR="00C3647A" w:rsidRPr="00C3647A" w:rsidRDefault="00C3647A" w:rsidP="009C478E">
            <w:pPr>
              <w:jc w:val="center"/>
              <w:rPr>
                <w:rFonts w:ascii="DejaVu Serif Condensed" w:hAnsi="DejaVu Serif Condensed" w:cs="Times New Roman"/>
              </w:rPr>
            </w:pPr>
            <w:r w:rsidRPr="00C3647A">
              <w:rPr>
                <w:rFonts w:ascii="DejaVu Serif Condensed" w:hAnsi="DejaVu Serif Condensed" w:cs="Times New Roman"/>
                <w:noProof/>
                <w:lang w:eastAsia="ru-RU"/>
              </w:rPr>
              <w:drawing>
                <wp:inline distT="0" distB="0" distL="0" distR="0" wp14:anchorId="631F1AC7" wp14:editId="3B532540">
                  <wp:extent cx="1371600" cy="13430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4" w:type="dxa"/>
            <w:vAlign w:val="center"/>
          </w:tcPr>
          <w:p w14:paraId="3ED32B7B" w14:textId="77777777" w:rsidR="00C3647A" w:rsidRPr="00C3647A" w:rsidRDefault="00C3647A" w:rsidP="009C478E">
            <w:pPr>
              <w:pStyle w:val="afc"/>
              <w:spacing w:line="256" w:lineRule="auto"/>
              <w:rPr>
                <w:rFonts w:ascii="DejaVu Serif Condensed" w:hAnsi="DejaVu Serif Condensed"/>
                <w:lang w:eastAsia="en-US"/>
              </w:rPr>
            </w:pPr>
            <w:r w:rsidRPr="00C3647A">
              <w:rPr>
                <w:rFonts w:ascii="DejaVu Serif Condensed" w:hAnsi="DejaVu Serif Condensed"/>
                <w:lang w:eastAsia="en-US"/>
              </w:rPr>
              <w:t>ИНСТИТУТ ИНТЕЛЛЕКТУАЛЬНЫХ КИБЕРНЕТИЧЕСКИХ СИСТЕМ</w:t>
            </w:r>
          </w:p>
          <w:p w14:paraId="4637E3A0" w14:textId="77777777" w:rsidR="00C3647A" w:rsidRPr="00C3647A" w:rsidRDefault="00C3647A" w:rsidP="009C478E">
            <w:pPr>
              <w:pStyle w:val="afc"/>
              <w:spacing w:line="256" w:lineRule="auto"/>
              <w:rPr>
                <w:rFonts w:ascii="DejaVu Serif Condensed" w:hAnsi="DejaVu Serif Condensed"/>
                <w:lang w:eastAsia="en-US"/>
              </w:rPr>
            </w:pPr>
          </w:p>
          <w:p w14:paraId="69245813" w14:textId="22D47CB6" w:rsidR="00C3647A" w:rsidRPr="008E1A5B" w:rsidRDefault="00C3647A" w:rsidP="009C478E">
            <w:pPr>
              <w:pStyle w:val="afc"/>
              <w:spacing w:line="256" w:lineRule="auto"/>
              <w:rPr>
                <w:rFonts w:ascii="DejaVu Serif Condensed" w:hAnsi="DejaVu Serif Condensed"/>
                <w:lang w:eastAsia="en-US"/>
              </w:rPr>
            </w:pPr>
            <w:r w:rsidRPr="00C3647A">
              <w:rPr>
                <w:rFonts w:ascii="DejaVu Serif Condensed" w:hAnsi="DejaVu Serif Condensed"/>
                <w:lang w:eastAsia="en-US"/>
              </w:rPr>
              <w:t>Кафедра</w:t>
            </w:r>
            <w:r w:rsidR="00D03C64">
              <w:rPr>
                <w:rFonts w:ascii="DejaVu Serif Condensed" w:hAnsi="DejaVu Serif Condensed"/>
                <w:lang w:eastAsia="en-US"/>
              </w:rPr>
              <w:t xml:space="preserve"> №42</w:t>
            </w:r>
          </w:p>
          <w:p w14:paraId="3253C0C5" w14:textId="77777777" w:rsidR="00C3647A" w:rsidRPr="00C3647A" w:rsidRDefault="00C3647A" w:rsidP="009C478E">
            <w:pPr>
              <w:pStyle w:val="afc"/>
              <w:spacing w:line="256" w:lineRule="auto"/>
              <w:rPr>
                <w:rFonts w:ascii="DejaVu Serif Condensed" w:hAnsi="DejaVu Serif Condensed"/>
                <w:lang w:eastAsia="en-US"/>
              </w:rPr>
            </w:pPr>
            <w:r w:rsidRPr="00C3647A">
              <w:rPr>
                <w:rFonts w:ascii="DejaVu Serif Condensed" w:hAnsi="DejaVu Serif Condensed"/>
                <w:lang w:eastAsia="en-US"/>
              </w:rPr>
              <w:t>«Криптология и кибербезопасность»</w:t>
            </w:r>
          </w:p>
        </w:tc>
      </w:tr>
    </w:tbl>
    <w:p w14:paraId="5D337DE8" w14:textId="77777777" w:rsidR="00C3647A" w:rsidRPr="00C3647A" w:rsidRDefault="00C3647A" w:rsidP="00C3647A">
      <w:pPr>
        <w:pStyle w:val="a3"/>
        <w:rPr>
          <w:rFonts w:ascii="DejaVu Serif Condensed" w:hAnsi="DejaVu Serif Condensed" w:cs="Times New Roman"/>
          <w:sz w:val="28"/>
        </w:rPr>
      </w:pPr>
      <w:r w:rsidRPr="00C3647A">
        <w:rPr>
          <w:rFonts w:ascii="DejaVu Serif Condensed" w:hAnsi="DejaVu Serif Condensed" w:cs="Times New Roman"/>
          <w:sz w:val="28"/>
        </w:rPr>
        <w:t>_____________________________________________________________________</w:t>
      </w:r>
    </w:p>
    <w:p w14:paraId="1B721CED" w14:textId="77777777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/>
          <w:i/>
          <w:sz w:val="36"/>
          <w:szCs w:val="27"/>
        </w:rPr>
      </w:pPr>
    </w:p>
    <w:p w14:paraId="03CC7C4E" w14:textId="77777777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Cs/>
          <w:i/>
          <w:sz w:val="32"/>
          <w:szCs w:val="32"/>
        </w:rPr>
      </w:pPr>
      <w:r w:rsidRPr="00C3647A">
        <w:rPr>
          <w:rFonts w:ascii="DejaVu Serif Condensed" w:eastAsia="DejaVu Serif Condensed" w:hAnsi="DejaVu Serif Condensed"/>
          <w:bCs/>
          <w:i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56C96565" w14:textId="77777777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/>
          <w:b/>
          <w:iCs/>
          <w:sz w:val="32"/>
          <w:szCs w:val="32"/>
        </w:rPr>
        <w:t>«Национальный исследовательский ядерный университет «МИФИ»»</w:t>
      </w:r>
    </w:p>
    <w:p w14:paraId="0743C237" w14:textId="0AB625E8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Cs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/>
          <w:bCs/>
          <w:iCs/>
          <w:sz w:val="32"/>
          <w:szCs w:val="32"/>
        </w:rPr>
        <w:t>ЛАБОРАТОРНАЯ РАБОТА №2-</w:t>
      </w:r>
      <w:r w:rsidR="00A62AA8" w:rsidRPr="000146C7">
        <w:rPr>
          <w:rFonts w:ascii="DejaVu Serif Condensed" w:eastAsia="DejaVu Serif Condensed" w:hAnsi="DejaVu Serif Condensed"/>
          <w:bCs/>
          <w:iCs/>
          <w:sz w:val="32"/>
          <w:szCs w:val="32"/>
        </w:rPr>
        <w:t>4</w:t>
      </w:r>
      <w:r w:rsidRPr="00C3647A">
        <w:rPr>
          <w:rFonts w:ascii="DejaVu Serif Condensed" w:eastAsia="DejaVu Serif Condensed" w:hAnsi="DejaVu Serif Condensed"/>
          <w:bCs/>
          <w:iCs/>
          <w:sz w:val="32"/>
          <w:szCs w:val="32"/>
        </w:rPr>
        <w:t>:</w:t>
      </w:r>
    </w:p>
    <w:p w14:paraId="4D7E6862" w14:textId="0FAE110E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/>
          <w:b/>
          <w:iCs/>
          <w:sz w:val="32"/>
          <w:szCs w:val="32"/>
        </w:rPr>
        <w:t>«</w:t>
      </w:r>
      <w:r w:rsidR="009115A6">
        <w:rPr>
          <w:rFonts w:ascii="DejaVu Serif Condensed" w:eastAsia="DejaVu Serif Condensed" w:hAnsi="DejaVu Serif Condensed"/>
          <w:b/>
          <w:iCs/>
          <w:sz w:val="32"/>
          <w:szCs w:val="32"/>
        </w:rPr>
        <w:t>Аутентификация и базовый контроль доступа</w:t>
      </w:r>
      <w:r w:rsidR="002F20D3">
        <w:rPr>
          <w:rFonts w:ascii="DejaVu Serif Condensed" w:eastAsia="DejaVu Serif Condensed" w:hAnsi="DejaVu Serif Condensed"/>
          <w:b/>
          <w:iCs/>
          <w:sz w:val="32"/>
          <w:szCs w:val="32"/>
        </w:rPr>
        <w:t>.</w:t>
      </w:r>
      <w:r w:rsidRPr="00C3647A">
        <w:rPr>
          <w:rFonts w:ascii="DejaVu Serif Condensed" w:eastAsia="DejaVu Serif Condensed" w:hAnsi="DejaVu Serif Condensed"/>
          <w:b/>
          <w:iCs/>
          <w:sz w:val="32"/>
          <w:szCs w:val="32"/>
        </w:rPr>
        <w:t>»</w:t>
      </w:r>
    </w:p>
    <w:p w14:paraId="05775E7B" w14:textId="1314B108" w:rsidR="00C3647A" w:rsidRPr="00C3647A" w:rsidRDefault="00C3647A" w:rsidP="00C3647A">
      <w:pPr>
        <w:jc w:val="center"/>
        <w:rPr>
          <w:rFonts w:ascii="DejaVu Serif Condensed" w:eastAsia="DejaVu Serif Condensed" w:hAnsi="DejaVu Serif Condensed" w:cs="Times New Roman"/>
          <w:bCs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 w:cs="Times New Roman"/>
          <w:bCs/>
          <w:iCs/>
          <w:sz w:val="32"/>
          <w:szCs w:val="32"/>
        </w:rPr>
        <w:t>Аверин Владислав</w:t>
      </w:r>
    </w:p>
    <w:p w14:paraId="4F705738" w14:textId="77777777" w:rsidR="00C3647A" w:rsidRPr="00C3647A" w:rsidRDefault="00C3647A" w:rsidP="00C3647A">
      <w:pPr>
        <w:jc w:val="center"/>
        <w:rPr>
          <w:rFonts w:ascii="DejaVu Serif Condensed" w:eastAsia="DejaVu Serif Condensed" w:hAnsi="DejaVu Serif Condensed" w:cs="Times New Roman"/>
          <w:bCs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 w:cs="Times New Roman"/>
          <w:bCs/>
          <w:iCs/>
          <w:sz w:val="32"/>
          <w:szCs w:val="32"/>
        </w:rPr>
        <w:t>Группа: Б19-505</w:t>
      </w:r>
    </w:p>
    <w:p w14:paraId="23CEE493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  <w:bCs/>
          <w:iCs/>
        </w:rPr>
      </w:pPr>
    </w:p>
    <w:p w14:paraId="53239E16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1874A529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4DF0D057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2A756728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7503434B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4EBC2BA6" w14:textId="77777777" w:rsidR="00C3647A" w:rsidRPr="00C3647A" w:rsidRDefault="00C3647A" w:rsidP="00B504CD">
      <w:pPr>
        <w:rPr>
          <w:rFonts w:ascii="DejaVu Serif Condensed" w:hAnsi="DejaVu Serif Condensed" w:cs="Times New Roman"/>
          <w:sz w:val="28"/>
          <w:szCs w:val="28"/>
        </w:rPr>
      </w:pPr>
    </w:p>
    <w:p w14:paraId="1F90006A" w14:textId="3515AEF2" w:rsidR="00B504CD" w:rsidRDefault="0041756F" w:rsidP="00B504CD">
      <w:pPr>
        <w:jc w:val="center"/>
        <w:rPr>
          <w:rFonts w:ascii="DejaVu Serif Condensed" w:hAnsi="DejaVu Serif Condensed" w:cs="Times New Roman"/>
          <w:sz w:val="28"/>
          <w:szCs w:val="28"/>
        </w:rPr>
      </w:pPr>
      <w:r>
        <w:rPr>
          <w:rFonts w:ascii="DejaVu Serif Condensed" w:hAnsi="DejaVu Serif Condensed" w:cs="Times New Roman"/>
          <w:sz w:val="28"/>
          <w:szCs w:val="28"/>
        </w:rPr>
        <w:t>Но</w:t>
      </w:r>
      <w:r w:rsidR="00E63650">
        <w:rPr>
          <w:rFonts w:ascii="DejaVu Serif Condensed" w:hAnsi="DejaVu Serif Condensed" w:cs="Times New Roman"/>
          <w:sz w:val="28"/>
          <w:szCs w:val="28"/>
        </w:rPr>
        <w:t>ябрь</w:t>
      </w:r>
      <w:r w:rsidR="00C3647A" w:rsidRPr="00C3647A">
        <w:rPr>
          <w:rFonts w:ascii="DejaVu Serif Condensed" w:hAnsi="DejaVu Serif Condensed" w:cs="Times New Roman"/>
          <w:sz w:val="28"/>
          <w:szCs w:val="28"/>
        </w:rPr>
        <w:t>, 2022</w:t>
      </w:r>
    </w:p>
    <w:p w14:paraId="4AF0B426" w14:textId="77777777" w:rsidR="00B504CD" w:rsidRDefault="00B504CD">
      <w:pPr>
        <w:rPr>
          <w:rFonts w:ascii="DejaVu Serif Condensed" w:hAnsi="DejaVu Serif Condensed" w:cs="Times New Roman"/>
          <w:sz w:val="28"/>
          <w:szCs w:val="28"/>
        </w:rPr>
      </w:pPr>
      <w:r>
        <w:rPr>
          <w:rFonts w:ascii="DejaVu Serif Condensed" w:hAnsi="DejaVu Serif Condensed" w:cs="Times New Roman"/>
          <w:sz w:val="28"/>
          <w:szCs w:val="28"/>
        </w:rPr>
        <w:br w:type="page"/>
      </w:r>
    </w:p>
    <w:p w14:paraId="1D257B6B" w14:textId="726C972E" w:rsidR="00C25B56" w:rsidRPr="003D545F" w:rsidRDefault="004A6D1C" w:rsidP="00B504CD">
      <w:pPr>
        <w:jc w:val="center"/>
        <w:rPr>
          <w:rFonts w:ascii="DejaVu Serif Condensed" w:hAnsi="DejaVu Serif Condensed" w:cs="Times New Roman"/>
          <w:sz w:val="36"/>
          <w:szCs w:val="36"/>
        </w:rPr>
      </w:pPr>
      <w:r w:rsidRPr="003D545F">
        <w:rPr>
          <w:rFonts w:ascii="DejaVu Serif Condensed" w:eastAsia="DejaVu Serif Condensed" w:hAnsi="DejaVu Serif Condensed" w:cs="DejaVu Serif Condensed"/>
          <w:i/>
          <w:sz w:val="36"/>
          <w:szCs w:val="36"/>
          <w:u w:val="single"/>
        </w:rPr>
        <w:lastRenderedPageBreak/>
        <w:t>Содержание</w:t>
      </w:r>
    </w:p>
    <w:sdt>
      <w:sdtPr>
        <w:rPr>
          <w:rFonts w:ascii="DejaVu Serif Condensed" w:hAnsi="DejaVu Serif Condensed" w:cs="adobe devanagari"/>
          <w:i/>
          <w:sz w:val="36"/>
          <w:szCs w:val="36"/>
        </w:rPr>
        <w:id w:val="1581333267"/>
        <w:placeholder>
          <w:docPart w:val="DefaultPlaceholder_TEXT"/>
        </w:placeholder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69AF9AFC" w14:textId="7F632E83" w:rsidR="00912033" w:rsidRPr="0041756F" w:rsidRDefault="004A6D1C" w:rsidP="00912033">
          <w:pPr>
            <w:pStyle w:val="12"/>
            <w:tabs>
              <w:tab w:val="left" w:pos="567"/>
              <w:tab w:val="right" w:leader="dot" w:pos="9736"/>
            </w:tabs>
            <w:spacing w:line="480" w:lineRule="auto"/>
            <w:rPr>
              <w:rFonts w:ascii="DejaVu Serif Condensed" w:eastAsiaTheme="minorEastAsia" w:hAnsi="DejaVu Serif Condensed"/>
              <w:noProof/>
              <w:sz w:val="28"/>
              <w:szCs w:val="28"/>
              <w:lang w:eastAsia="ru-RU"/>
            </w:rPr>
          </w:pPr>
          <w:r w:rsidRPr="0041756F">
            <w:rPr>
              <w:rFonts w:ascii="DejaVu Serif Condensed" w:eastAsia="DejaVu Serif Condensed" w:hAnsi="DejaVu Serif Condensed" w:cs="DejaVu Serif Condensed"/>
              <w:sz w:val="28"/>
              <w:szCs w:val="28"/>
            </w:rPr>
            <w:fldChar w:fldCharType="begin"/>
          </w:r>
          <w:r w:rsidRPr="0041756F">
            <w:rPr>
              <w:rFonts w:ascii="DejaVu Serif Condensed" w:eastAsia="DejaVu Serif Condensed" w:hAnsi="DejaVu Serif Condensed" w:cs="DejaVu Serif Condensed"/>
              <w:sz w:val="28"/>
              <w:szCs w:val="28"/>
            </w:rPr>
            <w:instrText xml:space="preserve">TOC \o "1-9" \h </w:instrText>
          </w:r>
          <w:r w:rsidRPr="0041756F">
            <w:rPr>
              <w:rFonts w:ascii="DejaVu Serif Condensed" w:eastAsia="DejaVu Serif Condensed" w:hAnsi="DejaVu Serif Condensed" w:cs="DejaVu Serif Condensed"/>
              <w:sz w:val="28"/>
              <w:szCs w:val="28"/>
            </w:rPr>
            <w:fldChar w:fldCharType="separate"/>
          </w:r>
          <w:hyperlink w:anchor="_Toc120875835" w:history="1">
            <w:r w:rsidR="00912033" w:rsidRPr="0041756F">
              <w:rPr>
                <w:rStyle w:val="af"/>
                <w:rFonts w:ascii="DejaVu Serif Condensed" w:hAnsi="DejaVu Serif Condensed"/>
                <w:i/>
                <w:iCs/>
                <w:noProof/>
                <w:sz w:val="28"/>
                <w:szCs w:val="28"/>
              </w:rPr>
              <w:t>1.</w:t>
            </w:r>
            <w:r w:rsidR="0041756F" w:rsidRPr="0041756F">
              <w:rPr>
                <w:rStyle w:val="af"/>
                <w:rFonts w:ascii="DejaVu Serif Condensed" w:hAnsi="DejaVu Serif Condensed"/>
                <w:i/>
                <w:iCs/>
                <w:noProof/>
                <w:sz w:val="28"/>
                <w:szCs w:val="28"/>
                <w:lang w:val="en-US"/>
              </w:rPr>
              <w:t xml:space="preserve"> </w:t>
            </w:r>
            <w:r w:rsidR="00912033" w:rsidRPr="0041756F">
              <w:rPr>
                <w:rStyle w:val="af"/>
                <w:rFonts w:ascii="DejaVu Serif Condensed" w:hAnsi="DejaVu Serif Condensed"/>
                <w:i/>
                <w:iCs/>
                <w:noProof/>
                <w:sz w:val="28"/>
                <w:szCs w:val="28"/>
              </w:rPr>
              <w:t>SCHEMA-ONLY пользователь</w:t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tab/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fldChar w:fldCharType="begin"/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instrText xml:space="preserve"> PAGEREF _Toc120875835 \h </w:instrText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fldChar w:fldCharType="separate"/>
            </w:r>
            <w:r w:rsidR="008018AD">
              <w:rPr>
                <w:rFonts w:ascii="DejaVu Serif Condensed" w:hAnsi="DejaVu Serif Condensed"/>
                <w:noProof/>
                <w:sz w:val="28"/>
                <w:szCs w:val="28"/>
              </w:rPr>
              <w:t>4</w:t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fldChar w:fldCharType="end"/>
            </w:r>
          </w:hyperlink>
        </w:p>
        <w:p w14:paraId="10D99A7A" w14:textId="5D7BDB98" w:rsidR="00912033" w:rsidRPr="0041756F" w:rsidRDefault="0013503C" w:rsidP="00912033">
          <w:pPr>
            <w:pStyle w:val="12"/>
            <w:tabs>
              <w:tab w:val="left" w:pos="567"/>
              <w:tab w:val="right" w:leader="dot" w:pos="9736"/>
            </w:tabs>
            <w:spacing w:line="480" w:lineRule="auto"/>
            <w:rPr>
              <w:rFonts w:ascii="DejaVu Serif Condensed" w:eastAsiaTheme="minorEastAsia" w:hAnsi="DejaVu Serif Condensed"/>
              <w:noProof/>
              <w:sz w:val="28"/>
              <w:szCs w:val="28"/>
              <w:lang w:eastAsia="ru-RU"/>
            </w:rPr>
          </w:pPr>
          <w:hyperlink w:anchor="_Toc120875836" w:history="1">
            <w:r w:rsidR="00912033" w:rsidRPr="0041756F">
              <w:rPr>
                <w:rStyle w:val="af"/>
                <w:rFonts w:ascii="DejaVu Serif Condensed" w:hAnsi="DejaVu Serif Condensed"/>
                <w:i/>
                <w:iCs/>
                <w:noProof/>
                <w:sz w:val="28"/>
                <w:szCs w:val="28"/>
              </w:rPr>
              <w:t>2.</w:t>
            </w:r>
            <w:r w:rsidR="0041756F" w:rsidRPr="0041756F">
              <w:rPr>
                <w:rStyle w:val="af"/>
                <w:rFonts w:ascii="DejaVu Serif Condensed" w:hAnsi="DejaVu Serif Condensed"/>
                <w:i/>
                <w:iCs/>
                <w:noProof/>
                <w:sz w:val="28"/>
                <w:szCs w:val="28"/>
                <w:lang w:val="en-US"/>
              </w:rPr>
              <w:t xml:space="preserve"> </w:t>
            </w:r>
            <w:r w:rsidR="00912033" w:rsidRPr="0041756F">
              <w:rPr>
                <w:rStyle w:val="af"/>
                <w:rFonts w:ascii="DejaVu Serif Condensed" w:hAnsi="DejaVu Serif Condensed"/>
                <w:i/>
                <w:iCs/>
                <w:noProof/>
                <w:sz w:val="28"/>
                <w:szCs w:val="28"/>
              </w:rPr>
              <w:t>Аутентификация средствами ОС</w:t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tab/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fldChar w:fldCharType="begin"/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instrText xml:space="preserve"> PAGEREF _Toc120875836 \h </w:instrText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fldChar w:fldCharType="separate"/>
            </w:r>
            <w:r w:rsidR="008018AD">
              <w:rPr>
                <w:rFonts w:ascii="DejaVu Serif Condensed" w:hAnsi="DejaVu Serif Condensed"/>
                <w:noProof/>
                <w:sz w:val="28"/>
                <w:szCs w:val="28"/>
              </w:rPr>
              <w:t>7</w:t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fldChar w:fldCharType="end"/>
            </w:r>
          </w:hyperlink>
        </w:p>
        <w:p w14:paraId="07080780" w14:textId="01216F98" w:rsidR="00912033" w:rsidRPr="0041756F" w:rsidRDefault="0013503C" w:rsidP="00912033">
          <w:pPr>
            <w:pStyle w:val="12"/>
            <w:tabs>
              <w:tab w:val="right" w:leader="dot" w:pos="9736"/>
            </w:tabs>
            <w:spacing w:line="480" w:lineRule="auto"/>
            <w:rPr>
              <w:rFonts w:ascii="DejaVu Serif Condensed" w:eastAsiaTheme="minorEastAsia" w:hAnsi="DejaVu Serif Condensed"/>
              <w:noProof/>
              <w:sz w:val="28"/>
              <w:szCs w:val="28"/>
              <w:lang w:eastAsia="ru-RU"/>
            </w:rPr>
          </w:pPr>
          <w:hyperlink w:anchor="_Toc120875837" w:history="1">
            <w:r w:rsidR="00912033" w:rsidRPr="0041756F">
              <w:rPr>
                <w:rStyle w:val="af"/>
                <w:rFonts w:ascii="DejaVu Serif Condensed" w:hAnsi="DejaVu Serif Condensed"/>
                <w:i/>
                <w:iCs/>
                <w:noProof/>
                <w:sz w:val="28"/>
                <w:szCs w:val="28"/>
              </w:rPr>
              <w:t>3. Аутентификация посредством радиус-сервера</w:t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tab/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fldChar w:fldCharType="begin"/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instrText xml:space="preserve"> PAGEREF _Toc120875837 \h </w:instrText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fldChar w:fldCharType="separate"/>
            </w:r>
            <w:r w:rsidR="008018AD">
              <w:rPr>
                <w:rFonts w:ascii="DejaVu Serif Condensed" w:hAnsi="DejaVu Serif Condensed"/>
                <w:noProof/>
                <w:sz w:val="28"/>
                <w:szCs w:val="28"/>
              </w:rPr>
              <w:t>10</w:t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fldChar w:fldCharType="end"/>
            </w:r>
          </w:hyperlink>
        </w:p>
        <w:p w14:paraId="5A14706C" w14:textId="1D79C16D" w:rsidR="00912033" w:rsidRPr="0041756F" w:rsidRDefault="0013503C" w:rsidP="00912033">
          <w:pPr>
            <w:pStyle w:val="12"/>
            <w:tabs>
              <w:tab w:val="right" w:leader="dot" w:pos="9736"/>
            </w:tabs>
            <w:spacing w:line="480" w:lineRule="auto"/>
            <w:rPr>
              <w:rFonts w:ascii="DejaVu Serif Condensed" w:eastAsiaTheme="minorEastAsia" w:hAnsi="DejaVu Serif Condensed"/>
              <w:noProof/>
              <w:sz w:val="28"/>
              <w:szCs w:val="28"/>
              <w:lang w:eastAsia="ru-RU"/>
            </w:rPr>
          </w:pPr>
          <w:hyperlink w:anchor="_Toc120875838" w:history="1">
            <w:r w:rsidR="00912033" w:rsidRPr="0041756F">
              <w:rPr>
                <w:rStyle w:val="af"/>
                <w:rFonts w:ascii="DejaVu Serif Condensed" w:hAnsi="DejaVu Serif Condensed"/>
                <w:i/>
                <w:iCs/>
                <w:noProof/>
                <w:sz w:val="28"/>
                <w:szCs w:val="28"/>
              </w:rPr>
              <w:t>4. Использование представлений для разграничения доступа</w:t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tab/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fldChar w:fldCharType="begin"/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instrText xml:space="preserve"> PAGEREF _Toc120875838 \h </w:instrText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fldChar w:fldCharType="separate"/>
            </w:r>
            <w:r w:rsidR="008018AD">
              <w:rPr>
                <w:rFonts w:ascii="DejaVu Serif Condensed" w:hAnsi="DejaVu Serif Condensed"/>
                <w:noProof/>
                <w:sz w:val="28"/>
                <w:szCs w:val="28"/>
              </w:rPr>
              <w:t>14</w:t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fldChar w:fldCharType="end"/>
            </w:r>
          </w:hyperlink>
        </w:p>
        <w:p w14:paraId="5D29BE8B" w14:textId="4EDE8C58" w:rsidR="00912033" w:rsidRPr="0041756F" w:rsidRDefault="0013503C" w:rsidP="00912033">
          <w:pPr>
            <w:pStyle w:val="12"/>
            <w:tabs>
              <w:tab w:val="right" w:leader="dot" w:pos="9736"/>
            </w:tabs>
            <w:spacing w:line="480" w:lineRule="auto"/>
            <w:rPr>
              <w:rFonts w:ascii="DejaVu Serif Condensed" w:eastAsiaTheme="minorEastAsia" w:hAnsi="DejaVu Serif Condensed"/>
              <w:noProof/>
              <w:sz w:val="28"/>
              <w:szCs w:val="28"/>
              <w:lang w:eastAsia="ru-RU"/>
            </w:rPr>
          </w:pPr>
          <w:hyperlink w:anchor="_Toc120875839" w:history="1">
            <w:r w:rsidR="00912033" w:rsidRPr="0041756F">
              <w:rPr>
                <w:rStyle w:val="af"/>
                <w:rFonts w:ascii="DejaVu Serif Condensed" w:hAnsi="DejaVu Serif Condensed"/>
                <w:i/>
                <w:iCs/>
                <w:noProof/>
                <w:sz w:val="28"/>
                <w:szCs w:val="28"/>
              </w:rPr>
              <w:t>Выводы:</w:t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tab/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fldChar w:fldCharType="begin"/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instrText xml:space="preserve"> PAGEREF _Toc120875839 \h </w:instrText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fldChar w:fldCharType="separate"/>
            </w:r>
            <w:r w:rsidR="008018AD">
              <w:rPr>
                <w:rFonts w:ascii="DejaVu Serif Condensed" w:hAnsi="DejaVu Serif Condensed"/>
                <w:noProof/>
                <w:sz w:val="28"/>
                <w:szCs w:val="28"/>
              </w:rPr>
              <w:t>16</w:t>
            </w:r>
            <w:r w:rsidR="00912033" w:rsidRPr="0041756F">
              <w:rPr>
                <w:rFonts w:ascii="DejaVu Serif Condensed" w:hAnsi="DejaVu Serif Condensed"/>
                <w:noProof/>
                <w:sz w:val="28"/>
                <w:szCs w:val="28"/>
              </w:rPr>
              <w:fldChar w:fldCharType="end"/>
            </w:r>
          </w:hyperlink>
        </w:p>
        <w:p w14:paraId="17244989" w14:textId="278874F3" w:rsidR="00C25B56" w:rsidRPr="00C3647A" w:rsidRDefault="004A6D1C" w:rsidP="00912033">
          <w:pPr>
            <w:spacing w:line="480" w:lineRule="auto"/>
            <w:rPr>
              <w:rFonts w:ascii="DejaVu Serif Condensed" w:eastAsia="DejaVu Serif Condensed" w:hAnsi="DejaVu Serif Condensed" w:cs="DejaVu Serif Condensed"/>
              <w:i/>
              <w:sz w:val="48"/>
            </w:rPr>
          </w:pPr>
          <w:r w:rsidRPr="0041756F">
            <w:rPr>
              <w:rFonts w:ascii="DejaVu Serif Condensed" w:eastAsia="DejaVu Serif Condensed" w:hAnsi="DejaVu Serif Condensed" w:cs="DejaVu Serif Condensed"/>
              <w:sz w:val="28"/>
              <w:szCs w:val="28"/>
            </w:rPr>
            <w:fldChar w:fldCharType="end"/>
          </w:r>
        </w:p>
      </w:sdtContent>
    </w:sdt>
    <w:p w14:paraId="6625DBF7" w14:textId="77777777" w:rsidR="00C25B56" w:rsidRPr="00C3647A" w:rsidRDefault="00C25B56">
      <w:pPr>
        <w:rPr>
          <w:rFonts w:ascii="DejaVu Serif Condensed" w:hAnsi="DejaVu Serif Condensed" w:cs="adobe devanagari"/>
        </w:rPr>
      </w:pPr>
    </w:p>
    <w:p w14:paraId="557492B5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742D0CE2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7F541FDA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5956E1CF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7521A686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26FE6B33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09635B92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43BCB3ED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394F544E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3361F992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50B02995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11382747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324782B8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0CF9A094" w14:textId="34DA0A13" w:rsidR="00B504CD" w:rsidRPr="0041639E" w:rsidRDefault="004A6D1C" w:rsidP="005B2D26">
      <w:pPr>
        <w:spacing w:line="360" w:lineRule="auto"/>
        <w:ind w:firstLine="708"/>
        <w:jc w:val="center"/>
        <w:rPr>
          <w:rFonts w:ascii="DejaVu Serif Condensed" w:hAnsi="DejaVu Serif Condensed" w:cs="PTSans-Caption"/>
          <w:i/>
          <w:iCs/>
          <w:sz w:val="24"/>
          <w:szCs w:val="24"/>
        </w:rPr>
      </w:pPr>
      <w:r w:rsidRPr="00C3647A">
        <w:rPr>
          <w:rFonts w:ascii="DejaVu Serif Condensed" w:eastAsia="DejaVu Serif Condensed" w:hAnsi="DejaVu Serif Condensed" w:cs="DejaVu Serif Condensed"/>
        </w:rPr>
        <w:br w:type="page"/>
      </w:r>
      <w:r w:rsidR="00B504CD" w:rsidRPr="0041639E">
        <w:rPr>
          <w:rFonts w:ascii="DejaVu Serif Condensed" w:hAnsi="DejaVu Serif Condensed" w:cs="PTSans-Caption"/>
          <w:i/>
          <w:iCs/>
          <w:sz w:val="28"/>
          <w:szCs w:val="28"/>
        </w:rPr>
        <w:lastRenderedPageBreak/>
        <w:t>Цель работы</w:t>
      </w:r>
    </w:p>
    <w:p w14:paraId="6CA2C9C7" w14:textId="665156C6" w:rsidR="006727AE" w:rsidRDefault="000146C7" w:rsidP="000146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PTSans-Regular" w:hAnsi="PTSans-Regular" w:cs="PTSans-Regular"/>
          <w:sz w:val="24"/>
          <w:szCs w:val="24"/>
        </w:rPr>
      </w:pPr>
      <w:r>
        <w:rPr>
          <w:rFonts w:ascii="PTSans-Regular" w:hAnsi="PTSans-Regular" w:cs="PTSans-Regular"/>
          <w:sz w:val="24"/>
          <w:szCs w:val="24"/>
        </w:rPr>
        <w:t>Рассмотреть различные подходы к аутентификации пользователей. Рассмотреть примитивные механизмы разграничения доступа к столбцам и записям базы данных.</w:t>
      </w:r>
    </w:p>
    <w:p w14:paraId="597AD0F4" w14:textId="77777777" w:rsidR="000146C7" w:rsidRPr="006727AE" w:rsidRDefault="000146C7" w:rsidP="000146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PTSans-Regular" w:hAnsi="PTSans-Regular" w:cs="PTSans-Regular"/>
          <w:sz w:val="24"/>
          <w:szCs w:val="24"/>
        </w:rPr>
      </w:pPr>
    </w:p>
    <w:p w14:paraId="6F7C85A8" w14:textId="0C117C44" w:rsidR="00B504CD" w:rsidRPr="0041639E" w:rsidRDefault="00B504CD" w:rsidP="00D45783">
      <w:pPr>
        <w:pStyle w:val="af9"/>
        <w:autoSpaceDE w:val="0"/>
        <w:autoSpaceDN w:val="0"/>
        <w:adjustRightInd w:val="0"/>
        <w:spacing w:after="0" w:line="360" w:lineRule="auto"/>
        <w:jc w:val="center"/>
        <w:rPr>
          <w:rFonts w:ascii="DejaVu Serif Condensed" w:hAnsi="DejaVu Serif Condensed" w:cs="PTSans-Caption"/>
          <w:i/>
          <w:iCs/>
          <w:sz w:val="28"/>
          <w:szCs w:val="28"/>
        </w:rPr>
      </w:pPr>
      <w:r w:rsidRPr="0041639E">
        <w:rPr>
          <w:rFonts w:ascii="DejaVu Serif Condensed" w:hAnsi="DejaVu Serif Condensed" w:cs="PTSans-Caption"/>
          <w:i/>
          <w:iCs/>
          <w:sz w:val="28"/>
          <w:szCs w:val="28"/>
        </w:rPr>
        <w:t>Ход работы</w:t>
      </w:r>
    </w:p>
    <w:p w14:paraId="4A94F7FF" w14:textId="77777777" w:rsidR="000146C7" w:rsidRDefault="000146C7" w:rsidP="000146C7">
      <w:pPr>
        <w:pStyle w:val="af9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PTSans-Regular" w:hAnsi="PTSans-Regular" w:cs="PTSans-Regular"/>
          <w:sz w:val="24"/>
          <w:szCs w:val="24"/>
        </w:rPr>
      </w:pPr>
      <w:r w:rsidRPr="000146C7">
        <w:rPr>
          <w:rFonts w:ascii="PTSans-Regular" w:hAnsi="PTSans-Regular" w:cs="PTSans-Regular"/>
          <w:sz w:val="24"/>
          <w:szCs w:val="24"/>
        </w:rPr>
        <w:t>Создать schema-only пользователя, добавить один или несколько объектов в его схему данных, убедиться в их успешном создании и работоспособности. Обосновать, почему (не) планируется испол</w:t>
      </w:r>
      <w:r>
        <w:rPr>
          <w:rFonts w:ascii="PTSans-Regular" w:hAnsi="PTSans-Regular" w:cs="PTSans-Regular"/>
          <w:sz w:val="24"/>
          <w:szCs w:val="24"/>
        </w:rPr>
        <w:t>ь</w:t>
      </w:r>
      <w:r w:rsidRPr="000146C7">
        <w:rPr>
          <w:rFonts w:ascii="PTSans-Regular" w:hAnsi="PTSans-Regular" w:cs="PTSans-Regular"/>
          <w:sz w:val="24"/>
          <w:szCs w:val="24"/>
        </w:rPr>
        <w:t>зовать пользователя такого типа для хранения объектов базы данных в разрабатываемой схеме;</w:t>
      </w:r>
    </w:p>
    <w:p w14:paraId="1368BA2C" w14:textId="77777777" w:rsidR="000146C7" w:rsidRDefault="000146C7" w:rsidP="000146C7">
      <w:pPr>
        <w:pStyle w:val="af9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PTSans-Regular" w:hAnsi="PTSans-Regular" w:cs="PTSans-Regular"/>
          <w:sz w:val="24"/>
          <w:szCs w:val="24"/>
        </w:rPr>
      </w:pPr>
      <w:r w:rsidRPr="000146C7">
        <w:rPr>
          <w:rFonts w:ascii="PTSans-Regular" w:hAnsi="PTSans-Regular" w:cs="PTSans-Regular"/>
          <w:sz w:val="24"/>
          <w:szCs w:val="24"/>
        </w:rPr>
        <w:t xml:space="preserve">Создать пользователя, проходящего аутентификацию средствами операционной системы. Важно: имя пользователя должно начинаться с OS AUTHENT PREFIX (по умолчанию ‘OPS$’). Если работа выполняется с учётной записи администратора, необходимо создать ещё одну учётную запись в операционной системе, так как административная учётная запись уже связана с SYSDBA; </w:t>
      </w:r>
    </w:p>
    <w:p w14:paraId="7A6E7A3E" w14:textId="77777777" w:rsidR="000146C7" w:rsidRDefault="000146C7" w:rsidP="000146C7">
      <w:pPr>
        <w:pStyle w:val="af9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PTSans-Regular" w:hAnsi="PTSans-Regular" w:cs="PTSans-Regular"/>
          <w:sz w:val="24"/>
          <w:szCs w:val="24"/>
        </w:rPr>
      </w:pPr>
      <w:r w:rsidRPr="000146C7">
        <w:rPr>
          <w:rFonts w:ascii="PTSans-Regular" w:hAnsi="PTSans-Regular" w:cs="PTSans-Regular"/>
          <w:sz w:val="24"/>
          <w:szCs w:val="24"/>
        </w:rPr>
        <w:t>(дополнительное кармическое задание) Развернуть RADIUS-сервер. Создать пользователя, который проходит аутентификацию посредством RADIUS-сервера. Важно: настройки сервера СУБД для работы с RADIUS-сервером могут конфликтовать с настройками для аутентификации средствами операционной системы. Необходимо убедиться, что возможно войти в учётную запись администратора без</w:t>
      </w:r>
      <w:r>
        <w:rPr>
          <w:rFonts w:ascii="PTSans-Regular" w:hAnsi="PTSans-Regular" w:cs="PTSans-Regular"/>
          <w:sz w:val="24"/>
          <w:szCs w:val="24"/>
        </w:rPr>
        <w:t xml:space="preserve"> </w:t>
      </w:r>
      <w:r w:rsidRPr="000146C7">
        <w:rPr>
          <w:rFonts w:ascii="PTSans-Regular" w:hAnsi="PTSans-Regular" w:cs="PTSans-Regular"/>
          <w:sz w:val="24"/>
          <w:szCs w:val="24"/>
        </w:rPr>
        <w:t>использования этого механизма;</w:t>
      </w:r>
    </w:p>
    <w:p w14:paraId="3593D8A7" w14:textId="77777777" w:rsidR="000146C7" w:rsidRDefault="000146C7" w:rsidP="000146C7">
      <w:pPr>
        <w:pStyle w:val="af9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PTSans-Regular" w:hAnsi="PTSans-Regular" w:cs="PTSans-Regular"/>
          <w:sz w:val="24"/>
          <w:szCs w:val="24"/>
        </w:rPr>
      </w:pPr>
      <w:r w:rsidRPr="000146C7">
        <w:rPr>
          <w:rFonts w:ascii="PTSans-Regular" w:hAnsi="PTSans-Regular" w:cs="PTSans-Regular"/>
          <w:sz w:val="24"/>
          <w:szCs w:val="24"/>
        </w:rPr>
        <w:t>Ограничить доступ пользователей/ролей к особо важным данным за счёт использования представлений. Убедиться в работоспособности решения;</w:t>
      </w:r>
    </w:p>
    <w:p w14:paraId="684E7040" w14:textId="5BE320BB" w:rsidR="007F2E17" w:rsidRDefault="000146C7" w:rsidP="000146C7">
      <w:pPr>
        <w:pStyle w:val="af9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PTSans-Regular" w:hAnsi="PTSans-Regular" w:cs="PTSans-Regular"/>
          <w:sz w:val="24"/>
          <w:szCs w:val="24"/>
        </w:rPr>
      </w:pPr>
      <w:r w:rsidRPr="000146C7">
        <w:rPr>
          <w:rFonts w:ascii="PTSans-Regular" w:hAnsi="PTSans-Regular" w:cs="PTSans-Regular"/>
          <w:sz w:val="24"/>
          <w:szCs w:val="24"/>
        </w:rPr>
        <w:t>Оформить отчёт.</w:t>
      </w:r>
    </w:p>
    <w:p w14:paraId="26F56481" w14:textId="77777777" w:rsidR="007F2E17" w:rsidRDefault="007F2E17">
      <w:pPr>
        <w:rPr>
          <w:rFonts w:ascii="PTSans-Regular" w:hAnsi="PTSans-Regular" w:cs="PTSans-Regular"/>
          <w:sz w:val="24"/>
          <w:szCs w:val="24"/>
        </w:rPr>
      </w:pPr>
      <w:r>
        <w:rPr>
          <w:rFonts w:ascii="PTSans-Regular" w:hAnsi="PTSans-Regular" w:cs="PTSans-Regular"/>
          <w:sz w:val="24"/>
          <w:szCs w:val="24"/>
        </w:rPr>
        <w:br w:type="page"/>
      </w:r>
    </w:p>
    <w:p w14:paraId="79BB3E64" w14:textId="2727E78D" w:rsidR="007174DE" w:rsidRPr="0084312C" w:rsidRDefault="007F2E17" w:rsidP="008D4A64">
      <w:pPr>
        <w:pStyle w:val="1"/>
        <w:numPr>
          <w:ilvl w:val="0"/>
          <w:numId w:val="38"/>
        </w:numPr>
        <w:rPr>
          <w:rFonts w:ascii="DejaVu Serif Condensed" w:hAnsi="DejaVu Serif Condensed"/>
          <w:i/>
          <w:iCs/>
          <w:sz w:val="36"/>
          <w:szCs w:val="32"/>
          <w:u w:val="single"/>
        </w:rPr>
      </w:pPr>
      <w:bookmarkStart w:id="0" w:name="_Toc120875835"/>
      <w:r w:rsidRPr="0084312C">
        <w:rPr>
          <w:rFonts w:ascii="DejaVu Serif Condensed" w:hAnsi="DejaVu Serif Condensed"/>
          <w:i/>
          <w:iCs/>
          <w:sz w:val="36"/>
          <w:szCs w:val="32"/>
          <w:u w:val="single"/>
        </w:rPr>
        <w:lastRenderedPageBreak/>
        <w:t>SCHEMA-ONLY пользователь</w:t>
      </w:r>
      <w:bookmarkEnd w:id="0"/>
    </w:p>
    <w:p w14:paraId="41B6A165" w14:textId="050DAAC7" w:rsidR="007174DE" w:rsidRDefault="007F2E17" w:rsidP="00580FF2">
      <w:pPr>
        <w:ind w:firstLine="360"/>
        <w:rPr>
          <w:rFonts w:ascii="DejaVu Serif Condensed" w:hAnsi="DejaVu Serif Condensed"/>
          <w:sz w:val="24"/>
          <w:szCs w:val="24"/>
        </w:rPr>
      </w:pPr>
      <w:r w:rsidRPr="00580FF2">
        <w:rPr>
          <w:rFonts w:ascii="DejaVu Serif Condensed" w:hAnsi="DejaVu Serif Condensed"/>
          <w:sz w:val="24"/>
          <w:szCs w:val="24"/>
        </w:rPr>
        <w:t>Пользователь данной категории хоть и может иметь привилегии на подключение, но, по сути, не может подключаться к БД, т.к. для него не настроено ни одного способа аутентификации</w:t>
      </w:r>
      <w:r w:rsidR="007174DE" w:rsidRPr="00580FF2">
        <w:rPr>
          <w:rFonts w:ascii="DejaVu Serif Condensed" w:hAnsi="DejaVu Serif Condensed"/>
          <w:sz w:val="24"/>
          <w:szCs w:val="24"/>
        </w:rPr>
        <w:t xml:space="preserve">.  </w:t>
      </w:r>
    </w:p>
    <w:p w14:paraId="785D4930" w14:textId="77777777" w:rsidR="0096088A" w:rsidRPr="00580FF2" w:rsidRDefault="0096088A" w:rsidP="00580FF2">
      <w:pPr>
        <w:ind w:firstLine="360"/>
        <w:rPr>
          <w:rFonts w:ascii="DejaVu Serif Condensed" w:hAnsi="DejaVu Serif Condensed"/>
          <w:sz w:val="24"/>
          <w:szCs w:val="24"/>
        </w:rPr>
      </w:pPr>
    </w:p>
    <w:p w14:paraId="5C9CFE95" w14:textId="25C334CA" w:rsidR="00073BAC" w:rsidRPr="00A3301E" w:rsidRDefault="007174DE" w:rsidP="00073BAC">
      <w:pPr>
        <w:rPr>
          <w:rFonts w:ascii="DejaVu Serif Condensed" w:hAnsi="DejaVu Serif Condensed"/>
          <w:sz w:val="24"/>
          <w:szCs w:val="24"/>
        </w:rPr>
      </w:pPr>
      <w:r w:rsidRPr="00A3301E">
        <w:rPr>
          <w:rFonts w:ascii="DejaVu Serif Condensed" w:hAnsi="DejaVu Serif Condensed"/>
          <w:sz w:val="24"/>
          <w:szCs w:val="24"/>
        </w:rPr>
        <w:t>Порядок действий (не уверен, что верный</w:t>
      </w:r>
      <w:r w:rsidR="0096088A" w:rsidRPr="00A3301E">
        <w:rPr>
          <w:rFonts w:ascii="DejaVu Serif Condensed" w:hAnsi="DejaVu Serif Condensed"/>
          <w:sz w:val="24"/>
          <w:szCs w:val="24"/>
        </w:rPr>
        <w:t>, но вроде работает</w:t>
      </w:r>
      <w:r w:rsidRPr="00A3301E">
        <w:rPr>
          <w:rFonts w:ascii="DejaVu Serif Condensed" w:hAnsi="DejaVu Serif Condensed"/>
          <w:sz w:val="24"/>
          <w:szCs w:val="24"/>
        </w:rPr>
        <w:t>):</w:t>
      </w:r>
    </w:p>
    <w:p w14:paraId="4CCCF416" w14:textId="77777777" w:rsidR="0096088A" w:rsidRPr="0096088A" w:rsidRDefault="0096088A" w:rsidP="00073BAC">
      <w:pPr>
        <w:rPr>
          <w:rFonts w:ascii="DejaVu Serif Condensed" w:hAnsi="DejaVu Serif Condensed"/>
        </w:rPr>
      </w:pPr>
    </w:p>
    <w:p w14:paraId="52CF477A" w14:textId="383AF595" w:rsidR="00073BAC" w:rsidRDefault="00073BAC" w:rsidP="00073BAC">
      <w:pPr>
        <w:pStyle w:val="af9"/>
        <w:numPr>
          <w:ilvl w:val="0"/>
          <w:numId w:val="35"/>
        </w:numPr>
      </w:pPr>
      <w:r>
        <w:t>Создание обычного пользователя</w:t>
      </w:r>
      <w:r w:rsidR="00323D05">
        <w:t xml:space="preserve"> и выдача ему необходимых для администрирования </w:t>
      </w:r>
      <w:r w:rsidR="004E60B5">
        <w:t>собственных таблиц</w:t>
      </w:r>
      <w:r w:rsidR="00323D05">
        <w:t xml:space="preserve"> </w:t>
      </w:r>
      <w:r w:rsidR="004E60B5">
        <w:t>привилегий</w:t>
      </w:r>
      <w:r w:rsidRPr="00323D05">
        <w:t>:</w:t>
      </w:r>
    </w:p>
    <w:p w14:paraId="48EC16EA" w14:textId="4E8CEEED" w:rsidR="004E60B5" w:rsidRPr="00323D05" w:rsidRDefault="009C70A7" w:rsidP="009C70A7">
      <w:pPr>
        <w:ind w:left="360"/>
      </w:pPr>
      <w:r>
        <w:rPr>
          <w:noProof/>
        </w:rPr>
        <w:drawing>
          <wp:inline distT="0" distB="0" distL="0" distR="0" wp14:anchorId="0FB6E64C" wp14:editId="76ADB02C">
            <wp:extent cx="2657475" cy="533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534D" w14:textId="51D0C2C8" w:rsidR="00073BAC" w:rsidRDefault="00323D05" w:rsidP="00073BA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E95588A" wp14:editId="62725AE1">
            <wp:extent cx="321945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546B" w14:textId="702C7026" w:rsidR="009C70A7" w:rsidRDefault="009C70A7" w:rsidP="00073BAC">
      <w:pPr>
        <w:ind w:left="360"/>
        <w:rPr>
          <w:lang w:val="en-US"/>
        </w:rPr>
      </w:pPr>
    </w:p>
    <w:p w14:paraId="73D7557E" w14:textId="1B7A6218" w:rsidR="009C70A7" w:rsidRDefault="009C70A7" w:rsidP="00073BAC">
      <w:pPr>
        <w:ind w:left="360"/>
      </w:pPr>
      <w:r>
        <w:t>Подключение к нему и создание от его лица таблицы, с выдачей необходимых привилегий друг</w:t>
      </w:r>
      <w:r w:rsidR="00E16A1E">
        <w:t xml:space="preserve">ому </w:t>
      </w:r>
      <w:r>
        <w:t>пользовател</w:t>
      </w:r>
      <w:r w:rsidR="00E16A1E">
        <w:t>ю</w:t>
      </w:r>
      <w:r w:rsidRPr="009C70A7">
        <w:t>:</w:t>
      </w:r>
    </w:p>
    <w:p w14:paraId="4111FC60" w14:textId="6196ACBB" w:rsidR="00E16A1E" w:rsidRDefault="00F428B9" w:rsidP="00073BA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08FD8B9" wp14:editId="497A02E1">
            <wp:extent cx="3209925" cy="176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7446" w14:textId="425EB680" w:rsidR="00F428B9" w:rsidRPr="00F428B9" w:rsidRDefault="00F428B9" w:rsidP="00073BAC">
      <w:pPr>
        <w:ind w:left="360"/>
      </w:pPr>
      <w:r>
        <w:t xml:space="preserve">Как видно, привилегий </w:t>
      </w:r>
      <w:r>
        <w:rPr>
          <w:lang w:val="en-US"/>
        </w:rPr>
        <w:t>ALTER</w:t>
      </w:r>
      <w:r w:rsidRPr="00F428B9">
        <w:t xml:space="preserve"> </w:t>
      </w:r>
      <w:r>
        <w:t xml:space="preserve">и </w:t>
      </w:r>
      <w:r>
        <w:rPr>
          <w:lang w:val="en-US"/>
        </w:rPr>
        <w:t>DROP</w:t>
      </w:r>
      <w:r w:rsidRPr="00F428B9">
        <w:t xml:space="preserve"> </w:t>
      </w:r>
      <w:r>
        <w:rPr>
          <w:lang w:val="en-US"/>
        </w:rPr>
        <w:t>TABLE</w:t>
      </w:r>
      <w:r w:rsidRPr="00F428B9">
        <w:t xml:space="preserve"> </w:t>
      </w:r>
      <w:r>
        <w:t xml:space="preserve">у схемы </w:t>
      </w:r>
      <w:r>
        <w:rPr>
          <w:lang w:val="en-US"/>
        </w:rPr>
        <w:t>Skinner</w:t>
      </w:r>
      <w:r w:rsidRPr="00F428B9">
        <w:t xml:space="preserve"> </w:t>
      </w:r>
      <w:r>
        <w:t>нет</w:t>
      </w:r>
      <w:r w:rsidRPr="00F428B9">
        <w:t xml:space="preserve">, </w:t>
      </w:r>
      <w:r>
        <w:t>поэтому сторонний пользователь сможет только модифицировать данные таблицы, но не саму таблицу</w:t>
      </w:r>
      <w:r w:rsidRPr="00F428B9">
        <w:t>:</w:t>
      </w:r>
    </w:p>
    <w:p w14:paraId="06C22438" w14:textId="04B23323" w:rsidR="00A823D7" w:rsidRDefault="000C3780" w:rsidP="00073BA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AA67A1C" wp14:editId="6FA7619B">
            <wp:extent cx="3200400" cy="50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3B21" w14:textId="0A2D5C92" w:rsidR="007174DE" w:rsidRDefault="000C3780" w:rsidP="000C378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4865DA1" wp14:editId="31C2AD60">
            <wp:extent cx="1228725" cy="34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F20F" w14:textId="1296E207" w:rsidR="000C3780" w:rsidRDefault="000C3780" w:rsidP="000C378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586186E" wp14:editId="0463EDCF">
            <wp:extent cx="2104762" cy="5809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D380" w14:textId="0E72D360" w:rsidR="000C3780" w:rsidRDefault="000C3780" w:rsidP="000C3780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9543DD" wp14:editId="18594DB4">
            <wp:extent cx="4876190" cy="1590476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CBCF" w14:textId="2C337964" w:rsidR="000C3780" w:rsidRDefault="000C3780" w:rsidP="000C3780">
      <w:pPr>
        <w:ind w:left="360"/>
        <w:rPr>
          <w:lang w:val="en-US"/>
        </w:rPr>
      </w:pPr>
    </w:p>
    <w:p w14:paraId="4DC4CA44" w14:textId="7C59D6BC" w:rsidR="000C3780" w:rsidRDefault="000C3780" w:rsidP="000C3780">
      <w:pPr>
        <w:ind w:left="360"/>
      </w:pPr>
      <w:r>
        <w:t xml:space="preserve">Меняем от лица </w:t>
      </w:r>
      <w:r>
        <w:rPr>
          <w:lang w:val="en-US"/>
        </w:rPr>
        <w:t>sysdba</w:t>
      </w:r>
      <w:r w:rsidRPr="000C3780">
        <w:t xml:space="preserve"> </w:t>
      </w:r>
      <w:r>
        <w:t xml:space="preserve">режим </w:t>
      </w:r>
    </w:p>
    <w:p w14:paraId="1D8FE5C8" w14:textId="0BBBA737" w:rsidR="000C3780" w:rsidRDefault="000C3780" w:rsidP="000C378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B127166" wp14:editId="0D955729">
            <wp:extent cx="2495550" cy="381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B626" w14:textId="0645B70E" w:rsidR="000C3780" w:rsidRPr="002831BE" w:rsidRDefault="000C3780" w:rsidP="002831BE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DFE6BF4" wp14:editId="04805D4D">
            <wp:extent cx="1485900" cy="304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1E67" w14:textId="37D3F22F" w:rsidR="000C3780" w:rsidRDefault="000C3780" w:rsidP="000C378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8FED07C" wp14:editId="429115F7">
            <wp:extent cx="6134100" cy="485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39B3" w14:textId="2DEB8802" w:rsidR="000C3780" w:rsidRDefault="000C3780" w:rsidP="000C3780">
      <w:pPr>
        <w:ind w:left="360"/>
        <w:rPr>
          <w:lang w:val="en-US"/>
        </w:rPr>
      </w:pPr>
    </w:p>
    <w:p w14:paraId="3FCD717E" w14:textId="370466D1" w:rsidR="000C3780" w:rsidRPr="00D309BA" w:rsidRDefault="00CA2A86" w:rsidP="002831BE">
      <w:pPr>
        <w:ind w:left="360" w:firstLine="348"/>
      </w:pPr>
      <w:r>
        <w:t>Попытки подключиться</w:t>
      </w:r>
      <w:r w:rsidR="002831BE">
        <w:t xml:space="preserve"> приведут к ошибке пароля</w:t>
      </w:r>
      <w:r w:rsidRPr="00CA2A86">
        <w:t xml:space="preserve">: </w:t>
      </w:r>
      <w:r>
        <w:t xml:space="preserve">способа аутентификации </w:t>
      </w:r>
      <w:r w:rsidR="002831BE">
        <w:t xml:space="preserve">(и самого пароля) </w:t>
      </w:r>
      <w:r>
        <w:t>то нет</w:t>
      </w:r>
    </w:p>
    <w:p w14:paraId="0A185C4B" w14:textId="6B493773" w:rsidR="00CA2A86" w:rsidRDefault="00CA2A86" w:rsidP="000C378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C96FAE2" wp14:editId="33DAC876">
            <wp:extent cx="6188710" cy="151193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15C9" w14:textId="6222E80A" w:rsidR="00CA2A86" w:rsidRDefault="00CA2A86" w:rsidP="000C3780">
      <w:pPr>
        <w:ind w:left="360"/>
        <w:rPr>
          <w:lang w:val="en-US"/>
        </w:rPr>
      </w:pPr>
    </w:p>
    <w:p w14:paraId="702CB806" w14:textId="4F7B7F95" w:rsidR="00CA2A86" w:rsidRDefault="00CA2A86" w:rsidP="000C3780">
      <w:pPr>
        <w:ind w:left="360"/>
      </w:pPr>
      <w:r w:rsidRPr="00CA2A86">
        <w:t>(</w:t>
      </w:r>
      <w:r>
        <w:rPr>
          <w:lang w:val="en-US"/>
        </w:rPr>
        <w:t>Note</w:t>
      </w:r>
      <w:r w:rsidRPr="00CA2A86">
        <w:t xml:space="preserve">: </w:t>
      </w:r>
      <w:r>
        <w:t xml:space="preserve">насколько я понял, к нему можно подключаться через </w:t>
      </w:r>
      <w:r>
        <w:rPr>
          <w:lang w:val="en-US"/>
        </w:rPr>
        <w:t>CONNECT</w:t>
      </w:r>
      <w:r w:rsidRPr="00CA2A86">
        <w:t xml:space="preserve"> </w:t>
      </w:r>
      <w:r>
        <w:rPr>
          <w:lang w:val="en-US"/>
        </w:rPr>
        <w:t>THROUGH</w:t>
      </w:r>
      <w:r w:rsidRPr="00CA2A86">
        <w:t xml:space="preserve">: </w:t>
      </w:r>
      <w:r>
        <w:t xml:space="preserve">но опять же, для этого нужны соответствующие привилегии, которых ни у кого, кроме </w:t>
      </w:r>
      <w:r>
        <w:rPr>
          <w:lang w:val="en-US"/>
        </w:rPr>
        <w:t>sysdba</w:t>
      </w:r>
      <w:r w:rsidRPr="00CA2A86">
        <w:t xml:space="preserve"> </w:t>
      </w:r>
      <w:r>
        <w:t>по идее, быть не должно.)</w:t>
      </w:r>
    </w:p>
    <w:p w14:paraId="16F8DD36" w14:textId="35252B69" w:rsidR="00BB214A" w:rsidRDefault="00BB214A" w:rsidP="000C3780">
      <w:pPr>
        <w:ind w:left="360"/>
      </w:pPr>
    </w:p>
    <w:p w14:paraId="7210BFAF" w14:textId="05CEA06C" w:rsidR="00595142" w:rsidRPr="00A70CE9" w:rsidRDefault="00595142" w:rsidP="00595142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ab/>
        <w:t xml:space="preserve">Механизм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schema</w:t>
      </w:r>
      <w:r w:rsidRPr="00E22D18">
        <w:rPr>
          <w:rFonts w:ascii="DejaVu Serif Condensed" w:eastAsia="DejaVu Serif Condensed" w:hAnsi="DejaVu Serif Condensed" w:cs="DejaVu Serif Condensed"/>
          <w:sz w:val="24"/>
          <w:szCs w:val="24"/>
        </w:rPr>
        <w:t>-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only</w:t>
      </w:r>
      <w:r w:rsidRPr="00E22D1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пользователя, насколько я понимаю, введен для обеспечения безопасности. Если каждая схема пользователя может владеть совокупностью объектов,</w:t>
      </w:r>
      <w:r w:rsidRPr="00331AD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а каждый объект должен принадлежать  какой-либо схеме (а-ля один ко многим</w:t>
      </w:r>
      <w:r w:rsidRPr="00331AD2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),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то при несанкционированном доступе к данной схеме (даже простым брутом пароля, если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lastRenderedPageBreak/>
        <w:t xml:space="preserve">администратор неправильно настроил СУБД и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IDS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  <w:r w:rsidRPr="00E22D1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злоумышленник может просто удалить таблицу и возможно ее бэкапы (хотя, удалить все данные из самой таблицы все еще никто не мешает). Централизированное же управление всеми объектами сужает вектор атаки</w:t>
      </w:r>
      <w:r w:rsidRPr="0018715B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возможность</w:t>
      </w:r>
      <w:r w:rsidR="00A65B64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поломки данных и самой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БД появляется только при взломе данного пользователя или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sysdba</w:t>
      </w:r>
      <w:r w:rsidRPr="0018715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.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 если в случае с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sysbda</w:t>
      </w:r>
      <w:r w:rsidRPr="0018715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уже</w:t>
      </w:r>
      <w:r w:rsidR="00A65B64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класть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на всю защиту, это фактически полный доступ ко всему, то исключение подключения к владеющей таблицами схеме уменьшает этот вектор до одного администратора. А взломать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schema</w:t>
      </w:r>
      <w:r w:rsidRPr="0018715B">
        <w:rPr>
          <w:rFonts w:ascii="DejaVu Serif Condensed" w:eastAsia="DejaVu Serif Condensed" w:hAnsi="DejaVu Serif Condensed" w:cs="DejaVu Serif Condensed"/>
          <w:sz w:val="24"/>
          <w:szCs w:val="24"/>
        </w:rPr>
        <w:t>-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only</w:t>
      </w:r>
      <w:r w:rsidRPr="0018715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пользователя нельзя</w:t>
      </w:r>
      <w:r w:rsidRPr="0018715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: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 него технически нельзя зайти, пока это не изменит системный администратор. Правда, непонятно, почему все таблицы в таком случае не создавать от имени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sysdba</w:t>
      </w:r>
      <w:r w:rsidRPr="0018715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если все равно его взлом означает полный контроль над БД (можно просто изменить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AUTHENTI</w:t>
      </w:r>
      <w:r w:rsidRPr="0018715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COM</w:t>
      </w:r>
      <w:r w:rsidRPr="0018715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для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schema</w:t>
      </w:r>
      <w:r w:rsidRPr="0018715B">
        <w:rPr>
          <w:rFonts w:ascii="DejaVu Serif Condensed" w:eastAsia="DejaVu Serif Condensed" w:hAnsi="DejaVu Serif Condensed" w:cs="DejaVu Serif Condensed"/>
          <w:sz w:val="24"/>
          <w:szCs w:val="24"/>
        </w:rPr>
        <w:t>-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only</w:t>
      </w:r>
      <w:r w:rsidRPr="0018715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пользователя и подключиться к нему). Возможно, дело в квоте памяти и производительности, а также для удобства, когда таблиц слишком много и они загромождают пространство главного администратора. Поэтому если предположить, например, что администратор управляет сразу несколькими БД, то для сегментации памяти каждой базы данных логичнее было бы создать своих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schema</w:t>
      </w:r>
      <w:r w:rsidRPr="00A70CE9">
        <w:rPr>
          <w:rFonts w:ascii="DejaVu Serif Condensed" w:eastAsia="DejaVu Serif Condensed" w:hAnsi="DejaVu Serif Condensed" w:cs="DejaVu Serif Condensed"/>
          <w:sz w:val="24"/>
          <w:szCs w:val="24"/>
        </w:rPr>
        <w:t>-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only</w:t>
      </w:r>
      <w:r w:rsidRPr="00A70CE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пользователей.</w:t>
      </w:r>
    </w:p>
    <w:p w14:paraId="07968434" w14:textId="77777777" w:rsidR="00595142" w:rsidRPr="002A6F0C" w:rsidRDefault="00595142" w:rsidP="00595142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ab/>
        <w:t xml:space="preserve">Более того, обеспечение частичного доступа к объектам для всех пользователей системы защищает кроме как атак извне, и от атак изнутри. Если какой-либо инсайдер из числа доверенных лиц (если не брать самого системного администратора) окажется очень </w:t>
      </w:r>
      <w:r w:rsidRPr="002A6F0C">
        <w:rPr>
          <w:rFonts w:ascii="DejaVu Serif Condensed" w:eastAsia="DejaVu Serif Condensed" w:hAnsi="DejaVu Serif Condensed" w:cs="DejaVu Serif Condensed"/>
          <w:sz w:val="24"/>
          <w:szCs w:val="24"/>
        </w:rPr>
        <w:t>“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хорошим</w:t>
      </w:r>
      <w:r w:rsidRPr="002A6F0C">
        <w:rPr>
          <w:rFonts w:ascii="DejaVu Serif Condensed" w:eastAsia="DejaVu Serif Condensed" w:hAnsi="DejaVu Serif Condensed" w:cs="DejaVu Serif Condensed"/>
          <w:sz w:val="24"/>
          <w:szCs w:val="24"/>
        </w:rPr>
        <w:t>”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(или очень криворуким) человеком, то навредить самим объектам настолько критично (будь то хоть бекапы или индексы с различными ролями) он не сможет.</w:t>
      </w:r>
    </w:p>
    <w:p w14:paraId="6DFF313C" w14:textId="6958F6B0" w:rsidR="00595142" w:rsidRPr="00A65B64" w:rsidRDefault="00595142" w:rsidP="00A65B64">
      <w:pPr>
        <w:spacing w:line="360" w:lineRule="auto"/>
        <w:ind w:left="360"/>
        <w:jc w:val="both"/>
        <w:rPr>
          <w:rFonts w:ascii="DejaVu Serif Condensed" w:hAnsi="DejaVu Serif Condensed"/>
          <w:sz w:val="24"/>
          <w:szCs w:val="24"/>
        </w:rPr>
      </w:pPr>
      <w:r w:rsidRPr="00A65B64">
        <w:rPr>
          <w:sz w:val="24"/>
          <w:szCs w:val="24"/>
        </w:rPr>
        <w:tab/>
      </w:r>
      <w:r w:rsidRPr="00A65B64">
        <w:rPr>
          <w:rFonts w:ascii="DejaVu Serif Condensed" w:hAnsi="DejaVu Serif Condensed"/>
          <w:sz w:val="24"/>
          <w:szCs w:val="24"/>
        </w:rPr>
        <w:t>Механизм включения привилегий входа в систему, насколько я знаю</w:t>
      </w:r>
      <w:r w:rsidR="00A65B64" w:rsidRPr="00A65B64">
        <w:rPr>
          <w:rFonts w:ascii="DejaVu Serif Condensed" w:hAnsi="DejaVu Serif Condensed"/>
          <w:sz w:val="24"/>
          <w:szCs w:val="24"/>
        </w:rPr>
        <w:t>, о</w:t>
      </w:r>
      <w:r w:rsidRPr="00A65B64">
        <w:rPr>
          <w:rFonts w:ascii="DejaVu Serif Condensed" w:hAnsi="DejaVu Serif Condensed"/>
          <w:sz w:val="24"/>
          <w:szCs w:val="24"/>
        </w:rPr>
        <w:t>рганизованы во многих других продуктах, будь то разные ОС, другие СУБД или сервера. Но за достаточно простой структурой БД использование таких пользователей в наших лабах не видится рентабельным (я и с</w:t>
      </w:r>
      <w:r w:rsidR="007C1BA4">
        <w:rPr>
          <w:rFonts w:ascii="DejaVu Serif Condensed" w:hAnsi="DejaVu Serif Condensed"/>
          <w:sz w:val="24"/>
          <w:szCs w:val="24"/>
        </w:rPr>
        <w:t xml:space="preserve"> наличием</w:t>
      </w:r>
      <w:r w:rsidRPr="00A65B64">
        <w:rPr>
          <w:rFonts w:ascii="DejaVu Serif Condensed" w:hAnsi="DejaVu Serif Condensed"/>
          <w:sz w:val="24"/>
          <w:szCs w:val="24"/>
        </w:rPr>
        <w:t xml:space="preserve"> </w:t>
      </w:r>
      <w:r w:rsidRPr="00A65B64">
        <w:rPr>
          <w:rFonts w:ascii="DejaVu Serif Condensed" w:hAnsi="DejaVu Serif Condensed"/>
          <w:sz w:val="24"/>
          <w:szCs w:val="24"/>
          <w:lang w:val="en-US"/>
        </w:rPr>
        <w:t>schema</w:t>
      </w:r>
      <w:r w:rsidRPr="00A65B64">
        <w:rPr>
          <w:rFonts w:ascii="DejaVu Serif Condensed" w:hAnsi="DejaVu Serif Condensed"/>
          <w:sz w:val="24"/>
          <w:szCs w:val="24"/>
        </w:rPr>
        <w:t>-</w:t>
      </w:r>
      <w:r w:rsidRPr="00A65B64">
        <w:rPr>
          <w:rFonts w:ascii="DejaVu Serif Condensed" w:hAnsi="DejaVu Serif Condensed"/>
          <w:sz w:val="24"/>
          <w:szCs w:val="24"/>
          <w:lang w:val="en-US"/>
        </w:rPr>
        <w:t>only</w:t>
      </w:r>
      <w:r w:rsidRPr="00A65B64">
        <w:rPr>
          <w:rFonts w:ascii="DejaVu Serif Condensed" w:hAnsi="DejaVu Serif Condensed"/>
          <w:sz w:val="24"/>
          <w:szCs w:val="24"/>
        </w:rPr>
        <w:t xml:space="preserve"> </w:t>
      </w:r>
      <w:r w:rsidR="007C1BA4">
        <w:rPr>
          <w:rFonts w:ascii="DejaVu Serif Condensed" w:hAnsi="DejaVu Serif Condensed"/>
          <w:sz w:val="24"/>
          <w:szCs w:val="24"/>
        </w:rPr>
        <w:t>пользователя все равно</w:t>
      </w:r>
      <w:r w:rsidRPr="00A65B64">
        <w:rPr>
          <w:rFonts w:ascii="DejaVu Serif Condensed" w:hAnsi="DejaVu Serif Condensed"/>
          <w:sz w:val="24"/>
          <w:szCs w:val="24"/>
        </w:rPr>
        <w:t xml:space="preserve"> справлюсь с поломкой СУБД :)) </w:t>
      </w:r>
    </w:p>
    <w:p w14:paraId="31C43212" w14:textId="77777777" w:rsidR="00BB214A" w:rsidRPr="00CA2A86" w:rsidRDefault="00BB214A" w:rsidP="000C3780">
      <w:pPr>
        <w:ind w:left="360"/>
      </w:pPr>
    </w:p>
    <w:p w14:paraId="3201942F" w14:textId="77777777" w:rsidR="00A65B64" w:rsidRDefault="00A65B64">
      <w:pPr>
        <w:rPr>
          <w:rFonts w:ascii="DejaVu Serif Condensed" w:eastAsia="Arial" w:hAnsi="DejaVu Serif Condensed" w:cs="Arial"/>
          <w:i/>
          <w:iCs/>
          <w:sz w:val="36"/>
          <w:szCs w:val="32"/>
          <w:u w:val="single"/>
        </w:rPr>
      </w:pPr>
      <w:r>
        <w:rPr>
          <w:rFonts w:ascii="DejaVu Serif Condensed" w:hAnsi="DejaVu Serif Condensed"/>
          <w:i/>
          <w:iCs/>
          <w:sz w:val="36"/>
          <w:szCs w:val="32"/>
          <w:u w:val="single"/>
        </w:rPr>
        <w:br w:type="page"/>
      </w:r>
    </w:p>
    <w:p w14:paraId="40F10C25" w14:textId="5C6CF46F" w:rsidR="000C3780" w:rsidRPr="00DA470D" w:rsidRDefault="001949D7" w:rsidP="00DA470D">
      <w:pPr>
        <w:pStyle w:val="1"/>
        <w:numPr>
          <w:ilvl w:val="0"/>
          <w:numId w:val="35"/>
        </w:numPr>
        <w:rPr>
          <w:rFonts w:ascii="DejaVu Serif Condensed" w:hAnsi="DejaVu Serif Condensed"/>
          <w:i/>
          <w:iCs/>
          <w:sz w:val="36"/>
          <w:szCs w:val="32"/>
          <w:u w:val="single"/>
        </w:rPr>
      </w:pPr>
      <w:bookmarkStart w:id="1" w:name="_Toc120875836"/>
      <w:r>
        <w:rPr>
          <w:rFonts w:ascii="DejaVu Serif Condensed" w:hAnsi="DejaVu Serif Condensed"/>
          <w:i/>
          <w:iCs/>
          <w:sz w:val="36"/>
          <w:szCs w:val="32"/>
          <w:u w:val="single"/>
        </w:rPr>
        <w:lastRenderedPageBreak/>
        <w:t>Аутентификация средствами ОС</w:t>
      </w:r>
      <w:bookmarkEnd w:id="1"/>
    </w:p>
    <w:p w14:paraId="4AD0EE46" w14:textId="3EE622A8" w:rsidR="00796127" w:rsidRPr="00796127" w:rsidRDefault="00DA470D" w:rsidP="00796127">
      <w:pPr>
        <w:ind w:left="360"/>
      </w:pPr>
      <w:r>
        <w:t>Информация взята из</w:t>
      </w:r>
      <w:r w:rsidRPr="00DA470D">
        <w:t xml:space="preserve">: </w:t>
      </w:r>
      <w:hyperlink r:id="rId20" w:history="1">
        <w:r w:rsidR="00796127" w:rsidRPr="0051789A">
          <w:rPr>
            <w:rStyle w:val="af"/>
          </w:rPr>
          <w:t>https://oracle-base.com/articles/misc/os-authentication</w:t>
        </w:r>
      </w:hyperlink>
    </w:p>
    <w:p w14:paraId="7AC59230" w14:textId="4255DC25" w:rsidR="00737878" w:rsidRDefault="00232710" w:rsidP="00737878">
      <w:pPr>
        <w:ind w:left="360"/>
      </w:pPr>
      <w:r>
        <w:t>Для реализации доступа средствами</w:t>
      </w:r>
      <w:r w:rsidR="002F6F4F">
        <w:t xml:space="preserve"> операционной системы</w:t>
      </w:r>
      <w:r w:rsidR="00737878">
        <w:t>,</w:t>
      </w:r>
      <w:r w:rsidR="002F6F4F">
        <w:t xml:space="preserve"> создадим нового пользователя в </w:t>
      </w:r>
      <w:r w:rsidR="002F6F4F">
        <w:rPr>
          <w:lang w:val="en-US"/>
        </w:rPr>
        <w:t>Windows</w:t>
      </w:r>
      <w:r w:rsidR="002F6F4F" w:rsidRPr="002F6F4F">
        <w:t>:</w:t>
      </w:r>
    </w:p>
    <w:p w14:paraId="09A76BA9" w14:textId="240BEB27" w:rsidR="002F6F4F" w:rsidRPr="002F6F4F" w:rsidRDefault="002F6F4F" w:rsidP="002F6F4F">
      <w:pPr>
        <w:ind w:left="360"/>
      </w:pPr>
      <w:r>
        <w:t xml:space="preserve">ВАЖНО! Лично у меня не получалось подключиться к пользователю, если его имя было указано в </w:t>
      </w:r>
      <w:r>
        <w:rPr>
          <w:lang w:val="en-US"/>
        </w:rPr>
        <w:t>lowercase</w:t>
      </w:r>
      <w:r>
        <w:t xml:space="preserve">. Скорее всего это из-за того, что внутри БД пользователи хранятся в верхнем регистре. </w:t>
      </w:r>
    </w:p>
    <w:p w14:paraId="22EF4FAF" w14:textId="0DDFB553" w:rsidR="002F6F4F" w:rsidRPr="002F6F4F" w:rsidRDefault="002F6F4F" w:rsidP="0073787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A3BF423" wp14:editId="5D40BFA2">
            <wp:extent cx="4099560" cy="398977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0436" cy="400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9EE9" w14:textId="18048198" w:rsidR="000C3780" w:rsidRDefault="002F6F4F" w:rsidP="00232710">
      <w:pPr>
        <w:ind w:left="360"/>
      </w:pPr>
      <w:r>
        <w:rPr>
          <w:noProof/>
        </w:rPr>
        <w:drawing>
          <wp:inline distT="0" distB="0" distL="0" distR="0" wp14:anchorId="150E891A" wp14:editId="69AE66E9">
            <wp:extent cx="4162425" cy="8001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7297" w14:textId="60E64F76" w:rsidR="002F6F4F" w:rsidRDefault="002F6F4F" w:rsidP="00232710">
      <w:pPr>
        <w:ind w:left="360"/>
      </w:pPr>
    </w:p>
    <w:p w14:paraId="7E835D0C" w14:textId="10E8972B" w:rsidR="00CD30CD" w:rsidRPr="00CD30CD" w:rsidRDefault="00CD30CD" w:rsidP="00232710">
      <w:pPr>
        <w:ind w:left="360"/>
      </w:pPr>
      <w:r>
        <w:t>Проверим значение параметра инициализации для аутентификации средствами ОС</w:t>
      </w:r>
      <w:r w:rsidRPr="00CD30CD">
        <w:t>:</w:t>
      </w:r>
    </w:p>
    <w:p w14:paraId="1FB3756F" w14:textId="0ED8B5E4" w:rsidR="00445FF7" w:rsidRDefault="00CD30CD" w:rsidP="00FD44CD">
      <w:pPr>
        <w:ind w:left="360"/>
      </w:pPr>
      <w:r>
        <w:rPr>
          <w:noProof/>
        </w:rPr>
        <w:drawing>
          <wp:inline distT="0" distB="0" distL="0" distR="0" wp14:anchorId="76988470" wp14:editId="1A2A3956">
            <wp:extent cx="6188710" cy="1069340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76D0" w14:textId="2D5841C3" w:rsidR="00445FF7" w:rsidRDefault="00445FF7" w:rsidP="000C3780">
      <w:pPr>
        <w:ind w:left="360"/>
      </w:pPr>
      <w:r>
        <w:lastRenderedPageBreak/>
        <w:t>Проверим</w:t>
      </w:r>
      <w:r w:rsidR="004B2341" w:rsidRPr="004B2341">
        <w:t xml:space="preserve"> </w:t>
      </w:r>
      <w:r w:rsidR="004B2341">
        <w:t>х2</w:t>
      </w:r>
      <w:r>
        <w:t>, что способ аутенти</w:t>
      </w:r>
      <w:r w:rsidR="00FD44CD">
        <w:t xml:space="preserve">фикации </w:t>
      </w:r>
      <w:r>
        <w:rPr>
          <w:lang w:val="en-US"/>
        </w:rPr>
        <w:t>NTS</w:t>
      </w:r>
      <w:r w:rsidRPr="00445FF7">
        <w:t xml:space="preserve"> </w:t>
      </w:r>
      <w:r w:rsidR="00FD44CD">
        <w:t xml:space="preserve">(раз мы используем </w:t>
      </w:r>
      <w:r>
        <w:rPr>
          <w:lang w:val="en-US"/>
        </w:rPr>
        <w:t>Windows</w:t>
      </w:r>
      <w:r w:rsidR="00FD44CD">
        <w:t>)</w:t>
      </w:r>
      <w:r w:rsidR="00FD44CD" w:rsidRPr="00FD44CD">
        <w:t xml:space="preserve"> </w:t>
      </w:r>
      <w:r w:rsidR="00FD44CD">
        <w:t>активен</w:t>
      </w:r>
      <w:r w:rsidR="00FD44CD" w:rsidRPr="00FD44CD">
        <w:t>:</w:t>
      </w:r>
    </w:p>
    <w:p w14:paraId="2BB283FE" w14:textId="5CF3BB4D" w:rsidR="00FD44CD" w:rsidRPr="00FD44CD" w:rsidRDefault="00FD44CD" w:rsidP="000C3780">
      <w:pPr>
        <w:ind w:left="360"/>
      </w:pPr>
      <w:r>
        <w:rPr>
          <w:noProof/>
        </w:rPr>
        <w:drawing>
          <wp:inline distT="0" distB="0" distL="0" distR="0" wp14:anchorId="0D655FA1" wp14:editId="05125120">
            <wp:extent cx="3228571" cy="2685714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2DB9" w14:textId="247A66BE" w:rsidR="000C3780" w:rsidRPr="00FD44CD" w:rsidRDefault="00FD44CD" w:rsidP="000C3780">
      <w:pPr>
        <w:ind w:left="360"/>
      </w:pPr>
      <w:r>
        <w:t>Ну или прописать напрямую в файле</w:t>
      </w:r>
      <w:r w:rsidRPr="00FD44CD">
        <w:t>:</w:t>
      </w:r>
    </w:p>
    <w:p w14:paraId="06C450AF" w14:textId="4AC16206" w:rsidR="00FD44CD" w:rsidRPr="00FD44CD" w:rsidRDefault="00FD44CD" w:rsidP="00FD44CD">
      <w:r>
        <w:rPr>
          <w:noProof/>
        </w:rPr>
        <w:drawing>
          <wp:inline distT="0" distB="0" distL="0" distR="0" wp14:anchorId="77DA5CDD" wp14:editId="4EF7689A">
            <wp:extent cx="6188710" cy="1545590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0C30" w14:textId="1EDBCC2C" w:rsidR="000B40D1" w:rsidRDefault="000B40D1" w:rsidP="000B40D1">
      <w:pPr>
        <w:rPr>
          <w:lang w:val="en-US"/>
        </w:rPr>
      </w:pPr>
    </w:p>
    <w:p w14:paraId="08606BB7" w14:textId="77777777" w:rsidR="00DB2C6E" w:rsidRPr="00DB2C6E" w:rsidRDefault="004B2341" w:rsidP="000B40D1">
      <w:r>
        <w:t xml:space="preserve">Проверим х3, что </w:t>
      </w:r>
      <w:r w:rsidR="00DB2C6E">
        <w:t xml:space="preserve">выбран контейнер </w:t>
      </w:r>
      <w:r w:rsidR="00DB2C6E" w:rsidRPr="00DB2C6E">
        <w:t>XEPDB1</w:t>
      </w:r>
      <w:r w:rsidR="00DB2C6E">
        <w:t xml:space="preserve">, т.к. при использовании </w:t>
      </w:r>
      <w:r w:rsidR="00DB2C6E">
        <w:rPr>
          <w:lang w:val="en-US"/>
        </w:rPr>
        <w:t>NTS</w:t>
      </w:r>
      <w:r w:rsidR="00DB2C6E" w:rsidRPr="00DB2C6E">
        <w:t xml:space="preserve"> (</w:t>
      </w:r>
      <w:r w:rsidR="00DB2C6E">
        <w:t xml:space="preserve">вход по </w:t>
      </w:r>
      <w:r w:rsidR="00DB2C6E" w:rsidRPr="00DB2C6E">
        <w:t>“</w:t>
      </w:r>
      <w:r w:rsidR="00DB2C6E">
        <w:rPr>
          <w:lang w:val="en-US"/>
        </w:rPr>
        <w:t>sqlplus</w:t>
      </w:r>
      <w:r w:rsidR="00DB2C6E" w:rsidRPr="00DB2C6E">
        <w:t xml:space="preserve"> / </w:t>
      </w:r>
      <w:r w:rsidR="00DB2C6E">
        <w:rPr>
          <w:lang w:val="en-US"/>
        </w:rPr>
        <w:t>as</w:t>
      </w:r>
      <w:r w:rsidR="00DB2C6E" w:rsidRPr="00DB2C6E">
        <w:t xml:space="preserve"> </w:t>
      </w:r>
      <w:r w:rsidR="00DB2C6E">
        <w:rPr>
          <w:lang w:val="en-US"/>
        </w:rPr>
        <w:t>sysdba</w:t>
      </w:r>
      <w:r w:rsidR="00DB2C6E" w:rsidRPr="00DB2C6E">
        <w:t xml:space="preserve">” </w:t>
      </w:r>
      <w:r w:rsidR="00DB2C6E">
        <w:t>он автоматом перекидывает в корневой контейнер)</w:t>
      </w:r>
      <w:r w:rsidR="00DB2C6E" w:rsidRPr="00DB2C6E">
        <w:t>:</w:t>
      </w:r>
    </w:p>
    <w:p w14:paraId="71347312" w14:textId="38895A77" w:rsidR="004B2341" w:rsidRPr="004B2341" w:rsidRDefault="00DB2C6E" w:rsidP="000B40D1">
      <w:r>
        <w:t xml:space="preserve"> </w:t>
      </w:r>
      <w:r>
        <w:rPr>
          <w:noProof/>
        </w:rPr>
        <w:drawing>
          <wp:inline distT="0" distB="0" distL="0" distR="0" wp14:anchorId="095763F0" wp14:editId="0D1105F4">
            <wp:extent cx="3337560" cy="238947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1267" cy="23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380D" w14:textId="77777777" w:rsidR="004B2341" w:rsidRPr="00DB2C6E" w:rsidRDefault="004B2341" w:rsidP="000B40D1"/>
    <w:p w14:paraId="081D8FBB" w14:textId="0C344FB3" w:rsidR="000B40D1" w:rsidRDefault="00DB2C6E" w:rsidP="000B40D1">
      <w:r>
        <w:lastRenderedPageBreak/>
        <w:t>И только т</w:t>
      </w:r>
      <w:r w:rsidR="000B40D1">
        <w:t xml:space="preserve">еперь </w:t>
      </w:r>
      <w:r>
        <w:t xml:space="preserve">можем </w:t>
      </w:r>
      <w:r w:rsidR="000B40D1">
        <w:t>созда</w:t>
      </w:r>
      <w:r>
        <w:t xml:space="preserve">вать </w:t>
      </w:r>
      <w:r w:rsidR="000B40D1">
        <w:t>пользователя с именем</w:t>
      </w:r>
      <w:r w:rsidR="000B40D1" w:rsidRPr="000B40D1">
        <w:t>:</w:t>
      </w:r>
      <w:r w:rsidR="000B40D1">
        <w:t xml:space="preserve"> </w:t>
      </w:r>
      <w:r w:rsidR="000B40D1" w:rsidRPr="000B40D1">
        <w:t>“</w:t>
      </w:r>
      <w:r w:rsidR="000B40D1">
        <w:rPr>
          <w:lang w:val="en-US"/>
        </w:rPr>
        <w:t>OPS</w:t>
      </w:r>
      <w:r w:rsidR="000B40D1" w:rsidRPr="000B40D1">
        <w:t>$</w:t>
      </w:r>
      <w:r w:rsidR="000B40D1">
        <w:rPr>
          <w:lang w:val="en-US"/>
        </w:rPr>
        <w:t>DOMAIN</w:t>
      </w:r>
      <w:r w:rsidR="000B40D1" w:rsidRPr="000B40D1">
        <w:t>-</w:t>
      </w:r>
      <w:r w:rsidR="000B40D1">
        <w:rPr>
          <w:lang w:val="en-US"/>
        </w:rPr>
        <w:t>NAME</w:t>
      </w:r>
      <w:r w:rsidR="000B40D1" w:rsidRPr="000B40D1">
        <w:t>\</w:t>
      </w:r>
      <w:r w:rsidR="000B40D1">
        <w:rPr>
          <w:lang w:val="en-US"/>
        </w:rPr>
        <w:t>TEST</w:t>
      </w:r>
      <w:r w:rsidR="000B40D1" w:rsidRPr="000B40D1">
        <w:t>_</w:t>
      </w:r>
      <w:r w:rsidR="000B40D1">
        <w:rPr>
          <w:lang w:val="en-US"/>
        </w:rPr>
        <w:t>USER</w:t>
      </w:r>
      <w:r w:rsidR="000B40D1" w:rsidRPr="000B40D1">
        <w:t>”</w:t>
      </w:r>
      <w:r w:rsidR="00B11A0C" w:rsidRPr="00B11A0C">
        <w:t xml:space="preserve">; </w:t>
      </w:r>
      <w:r w:rsidR="00B11A0C">
        <w:t xml:space="preserve">вместо </w:t>
      </w:r>
      <w:r w:rsidR="00B11A0C">
        <w:rPr>
          <w:lang w:val="en-US"/>
        </w:rPr>
        <w:t>DOMAIN</w:t>
      </w:r>
      <w:r w:rsidR="00B11A0C" w:rsidRPr="00B11A0C">
        <w:t>_</w:t>
      </w:r>
      <w:r w:rsidR="00B11A0C">
        <w:rPr>
          <w:lang w:val="en-US"/>
        </w:rPr>
        <w:t>NAME</w:t>
      </w:r>
      <w:r w:rsidR="00B11A0C" w:rsidRPr="00B11A0C">
        <w:t xml:space="preserve"> </w:t>
      </w:r>
      <w:r w:rsidR="00B11A0C">
        <w:t>в случае, если компьютер (пользователь) находится не в домене, указывается имя компьютера</w:t>
      </w:r>
      <w:r w:rsidR="00B11A0C" w:rsidRPr="00B11A0C">
        <w:t>:</w:t>
      </w:r>
    </w:p>
    <w:p w14:paraId="4DE2354E" w14:textId="52892AC8" w:rsidR="00E87356" w:rsidRDefault="00532AEA" w:rsidP="000B40D1">
      <w:pPr>
        <w:rPr>
          <w:lang w:val="en-US"/>
        </w:rPr>
      </w:pPr>
      <w:r>
        <w:rPr>
          <w:noProof/>
        </w:rPr>
        <w:drawing>
          <wp:inline distT="0" distB="0" distL="0" distR="0" wp14:anchorId="731D2E5D" wp14:editId="13C6981E">
            <wp:extent cx="6188710" cy="1694180"/>
            <wp:effectExtent l="0" t="0" r="254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17B7" w14:textId="3D09B840" w:rsidR="007F1391" w:rsidRDefault="007F1391" w:rsidP="000B40D1">
      <w:pPr>
        <w:rPr>
          <w:lang w:val="en-US"/>
        </w:rPr>
      </w:pPr>
    </w:p>
    <w:p w14:paraId="38EE30F6" w14:textId="7B9976FB" w:rsidR="007F1391" w:rsidRDefault="009F35DD" w:rsidP="000B40D1">
      <w:r>
        <w:t xml:space="preserve">Зайдем из-под имени </w:t>
      </w:r>
      <w:r>
        <w:rPr>
          <w:lang w:val="en-US"/>
        </w:rPr>
        <w:t>TEST</w:t>
      </w:r>
      <w:r w:rsidRPr="009F35DD">
        <w:t>_</w:t>
      </w:r>
      <w:r>
        <w:rPr>
          <w:lang w:val="en-US"/>
        </w:rPr>
        <w:t>USER</w:t>
      </w:r>
      <w:r w:rsidRPr="009F35DD">
        <w:t xml:space="preserve"> </w:t>
      </w:r>
      <w:r>
        <w:t>и проверим, что оно таки работает</w:t>
      </w:r>
      <w:r w:rsidRPr="009F35DD">
        <w:t>:</w:t>
      </w:r>
    </w:p>
    <w:p w14:paraId="497667C1" w14:textId="23273C15" w:rsidR="009F35DD" w:rsidRPr="009F35DD" w:rsidRDefault="006F4D7B" w:rsidP="000B40D1">
      <w:r>
        <w:rPr>
          <w:noProof/>
        </w:rPr>
        <w:drawing>
          <wp:inline distT="0" distB="0" distL="0" distR="0" wp14:anchorId="199E452E" wp14:editId="6B5E7E7C">
            <wp:extent cx="5593080" cy="3040380"/>
            <wp:effectExtent l="0" t="0" r="762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25B2" w14:textId="1F0FDE2E" w:rsidR="00B11A0C" w:rsidRDefault="00B11A0C" w:rsidP="000B40D1"/>
    <w:p w14:paraId="3ECB4D3F" w14:textId="77777777" w:rsidR="00B11A0C" w:rsidRPr="00B11A0C" w:rsidRDefault="00B11A0C" w:rsidP="000B40D1"/>
    <w:p w14:paraId="1AA4797A" w14:textId="32D50999" w:rsidR="000C3780" w:rsidRPr="00CA2A86" w:rsidRDefault="000C3780" w:rsidP="000C3780">
      <w:pPr>
        <w:ind w:left="360"/>
      </w:pPr>
    </w:p>
    <w:p w14:paraId="31DE08FA" w14:textId="2E0B22DB" w:rsidR="000C3780" w:rsidRPr="00CA2A86" w:rsidRDefault="000C3780" w:rsidP="000C3780">
      <w:pPr>
        <w:ind w:left="360"/>
      </w:pPr>
    </w:p>
    <w:p w14:paraId="7C4502B2" w14:textId="7E857061" w:rsidR="000C3780" w:rsidRPr="00CA2A86" w:rsidRDefault="000C3780" w:rsidP="000C3780">
      <w:pPr>
        <w:ind w:left="360"/>
      </w:pPr>
    </w:p>
    <w:p w14:paraId="025DD4BB" w14:textId="77777777" w:rsidR="00C541A5" w:rsidRPr="00CA2A86" w:rsidRDefault="00C541A5" w:rsidP="006F4D7B"/>
    <w:p w14:paraId="07986E31" w14:textId="128109F3" w:rsidR="000C3780" w:rsidRPr="0025537C" w:rsidRDefault="00C541A5" w:rsidP="0025537C">
      <w:pPr>
        <w:pStyle w:val="1"/>
        <w:rPr>
          <w:rFonts w:ascii="DejaVu Serif Condensed" w:hAnsi="DejaVu Serif Condensed"/>
          <w:i/>
          <w:iCs/>
          <w:sz w:val="36"/>
          <w:szCs w:val="32"/>
          <w:u w:val="single"/>
        </w:rPr>
      </w:pPr>
      <w:bookmarkStart w:id="2" w:name="_Toc120875837"/>
      <w:r w:rsidRPr="0025537C">
        <w:rPr>
          <w:rFonts w:ascii="DejaVu Serif Condensed" w:hAnsi="DejaVu Serif Condensed"/>
          <w:i/>
          <w:iCs/>
          <w:sz w:val="36"/>
          <w:szCs w:val="32"/>
          <w:u w:val="single"/>
        </w:rPr>
        <w:lastRenderedPageBreak/>
        <w:t>3. Аутентификация посредством радиус-сервера</w:t>
      </w:r>
      <w:bookmarkEnd w:id="2"/>
    </w:p>
    <w:p w14:paraId="028C0BB8" w14:textId="77777777" w:rsidR="00C541A5" w:rsidRPr="00232710" w:rsidRDefault="00C541A5" w:rsidP="00593271">
      <w:pPr>
        <w:jc w:val="both"/>
        <w:rPr>
          <w:rFonts w:ascii="DejaVu Serif Condensed" w:hAnsi="DejaVu Serif Condensed"/>
          <w:sz w:val="24"/>
          <w:szCs w:val="24"/>
        </w:rPr>
      </w:pPr>
    </w:p>
    <w:p w14:paraId="4E15549B" w14:textId="0468B11E" w:rsidR="00C541A5" w:rsidRPr="00593271" w:rsidRDefault="006F4D7B" w:rsidP="00593271">
      <w:pPr>
        <w:ind w:left="360" w:firstLine="348"/>
        <w:jc w:val="both"/>
        <w:rPr>
          <w:rFonts w:ascii="DejaVu Serif Condensed" w:hAnsi="DejaVu Serif Condensed"/>
          <w:sz w:val="24"/>
          <w:szCs w:val="24"/>
        </w:rPr>
      </w:pPr>
      <w:r>
        <w:rPr>
          <w:rFonts w:ascii="DejaVu Serif Condensed" w:hAnsi="DejaVu Serif Condensed"/>
          <w:sz w:val="24"/>
          <w:szCs w:val="24"/>
        </w:rPr>
        <w:t>Изначально м</w:t>
      </w:r>
      <w:r w:rsidR="00C541A5" w:rsidRPr="00593271">
        <w:rPr>
          <w:rFonts w:ascii="DejaVu Serif Condensed" w:hAnsi="DejaVu Serif Condensed"/>
          <w:sz w:val="24"/>
          <w:szCs w:val="24"/>
        </w:rPr>
        <w:t xml:space="preserve">еня почему-то переклинило на то, что в задании было написано про </w:t>
      </w:r>
      <w:r w:rsidR="00C541A5" w:rsidRPr="00593271">
        <w:rPr>
          <w:rFonts w:ascii="DejaVu Serif Condensed" w:hAnsi="DejaVu Serif Condensed"/>
          <w:sz w:val="24"/>
          <w:szCs w:val="24"/>
          <w:lang w:val="en-US"/>
        </w:rPr>
        <w:t>IDENTIFIED</w:t>
      </w:r>
      <w:r w:rsidR="00C541A5" w:rsidRPr="00593271">
        <w:rPr>
          <w:rFonts w:ascii="DejaVu Serif Condensed" w:hAnsi="DejaVu Serif Condensed"/>
          <w:sz w:val="24"/>
          <w:szCs w:val="24"/>
        </w:rPr>
        <w:t xml:space="preserve"> </w:t>
      </w:r>
      <w:r w:rsidR="00C541A5" w:rsidRPr="00593271">
        <w:rPr>
          <w:rFonts w:ascii="DejaVu Serif Condensed" w:hAnsi="DejaVu Serif Condensed"/>
          <w:sz w:val="24"/>
          <w:szCs w:val="24"/>
          <w:lang w:val="en-US"/>
        </w:rPr>
        <w:t>GLOBALLY</w:t>
      </w:r>
      <w:r w:rsidR="00C541A5" w:rsidRPr="00593271">
        <w:rPr>
          <w:rFonts w:ascii="DejaVu Serif Condensed" w:hAnsi="DejaVu Serif Condensed"/>
          <w:sz w:val="24"/>
          <w:szCs w:val="24"/>
        </w:rPr>
        <w:t xml:space="preserve"> (т.е. про </w:t>
      </w:r>
      <w:r w:rsidR="007B690A" w:rsidRPr="00593271">
        <w:rPr>
          <w:rFonts w:ascii="DejaVu Serif Condensed" w:hAnsi="DejaVu Serif Condensed"/>
          <w:sz w:val="24"/>
          <w:szCs w:val="24"/>
        </w:rPr>
        <w:t xml:space="preserve">вход через </w:t>
      </w:r>
      <w:r w:rsidR="00FA4EE5" w:rsidRPr="00593271">
        <w:rPr>
          <w:rFonts w:ascii="DejaVu Serif Condensed" w:hAnsi="DejaVu Serif Condensed"/>
          <w:sz w:val="24"/>
          <w:szCs w:val="24"/>
          <w:lang w:val="en-US"/>
        </w:rPr>
        <w:t>Windows</w:t>
      </w:r>
      <w:r w:rsidR="00FA4EE5" w:rsidRPr="00593271">
        <w:rPr>
          <w:rFonts w:ascii="DejaVu Serif Condensed" w:hAnsi="DejaVu Serif Condensed"/>
          <w:sz w:val="24"/>
          <w:szCs w:val="24"/>
        </w:rPr>
        <w:t xml:space="preserve"> </w:t>
      </w:r>
      <w:r w:rsidR="00C541A5" w:rsidRPr="00593271">
        <w:rPr>
          <w:rFonts w:ascii="DejaVu Serif Condensed" w:hAnsi="DejaVu Serif Condensed"/>
          <w:sz w:val="24"/>
          <w:szCs w:val="24"/>
          <w:lang w:val="en-US"/>
        </w:rPr>
        <w:t>AD</w:t>
      </w:r>
      <w:r w:rsidR="00C541A5" w:rsidRPr="00593271">
        <w:rPr>
          <w:rFonts w:ascii="DejaVu Serif Condensed" w:hAnsi="DejaVu Serif Condensed"/>
          <w:sz w:val="24"/>
          <w:szCs w:val="24"/>
        </w:rPr>
        <w:t xml:space="preserve">).  </w:t>
      </w:r>
      <w:r w:rsidR="009D74F0" w:rsidRPr="00593271">
        <w:rPr>
          <w:rFonts w:ascii="DejaVu Serif Condensed" w:hAnsi="DejaVu Serif Condensed"/>
          <w:sz w:val="24"/>
          <w:szCs w:val="24"/>
        </w:rPr>
        <w:t xml:space="preserve">А </w:t>
      </w:r>
      <w:r w:rsidR="00721D9C" w:rsidRPr="00593271">
        <w:rPr>
          <w:rFonts w:ascii="DejaVu Serif Condensed" w:hAnsi="DejaVu Serif Condensed"/>
          <w:sz w:val="24"/>
          <w:szCs w:val="24"/>
        </w:rPr>
        <w:t xml:space="preserve">так как мы уже делали </w:t>
      </w:r>
      <w:r w:rsidR="00482A06" w:rsidRPr="00593271">
        <w:rPr>
          <w:rFonts w:ascii="DejaVu Serif Condensed" w:hAnsi="DejaVu Serif Condensed"/>
          <w:sz w:val="24"/>
          <w:szCs w:val="24"/>
        </w:rPr>
        <w:t xml:space="preserve">в этом семестре по одной из дисциплин, связанных с разворачиванием </w:t>
      </w:r>
      <w:r w:rsidR="00197CCC" w:rsidRPr="00593271">
        <w:rPr>
          <w:rFonts w:ascii="DejaVu Serif Condensed" w:hAnsi="DejaVu Serif Condensed"/>
          <w:sz w:val="24"/>
          <w:szCs w:val="24"/>
        </w:rPr>
        <w:t>домен</w:t>
      </w:r>
      <w:r w:rsidR="00474A84" w:rsidRPr="00593271">
        <w:rPr>
          <w:rFonts w:ascii="DejaVu Serif Condensed" w:hAnsi="DejaVu Serif Condensed"/>
          <w:sz w:val="24"/>
          <w:szCs w:val="24"/>
        </w:rPr>
        <w:t xml:space="preserve">а в </w:t>
      </w:r>
      <w:r w:rsidR="00482A06" w:rsidRPr="00593271">
        <w:rPr>
          <w:rFonts w:ascii="DejaVu Serif Condensed" w:hAnsi="DejaVu Serif Condensed"/>
          <w:sz w:val="24"/>
          <w:szCs w:val="24"/>
          <w:lang w:val="en-US"/>
        </w:rPr>
        <w:t>Microsoft</w:t>
      </w:r>
      <w:r w:rsidR="00482A06" w:rsidRPr="00593271">
        <w:rPr>
          <w:rFonts w:ascii="DejaVu Serif Condensed" w:hAnsi="DejaVu Serif Condensed"/>
          <w:sz w:val="24"/>
          <w:szCs w:val="24"/>
        </w:rPr>
        <w:t xml:space="preserve"> </w:t>
      </w:r>
      <w:r w:rsidR="00482A06" w:rsidRPr="00593271">
        <w:rPr>
          <w:rFonts w:ascii="DejaVu Serif Condensed" w:hAnsi="DejaVu Serif Condensed"/>
          <w:sz w:val="24"/>
          <w:szCs w:val="24"/>
          <w:lang w:val="en-US"/>
        </w:rPr>
        <w:t>Active</w:t>
      </w:r>
      <w:r w:rsidR="00482A06" w:rsidRPr="00593271">
        <w:rPr>
          <w:rFonts w:ascii="DejaVu Serif Condensed" w:hAnsi="DejaVu Serif Condensed"/>
          <w:sz w:val="24"/>
          <w:szCs w:val="24"/>
        </w:rPr>
        <w:t xml:space="preserve"> </w:t>
      </w:r>
      <w:r w:rsidR="00482A06" w:rsidRPr="00593271">
        <w:rPr>
          <w:rFonts w:ascii="DejaVu Serif Condensed" w:hAnsi="DejaVu Serif Condensed"/>
          <w:sz w:val="24"/>
          <w:szCs w:val="24"/>
          <w:lang w:val="en-US"/>
        </w:rPr>
        <w:t>Directory</w:t>
      </w:r>
      <w:r w:rsidR="00134622" w:rsidRPr="00593271">
        <w:rPr>
          <w:rFonts w:ascii="DejaVu Serif Condensed" w:hAnsi="DejaVu Serif Condensed"/>
          <w:sz w:val="24"/>
          <w:szCs w:val="24"/>
        </w:rPr>
        <w:t xml:space="preserve">, то я </w:t>
      </w:r>
      <w:r w:rsidR="00E84E79" w:rsidRPr="00593271">
        <w:rPr>
          <w:rFonts w:ascii="DejaVu Serif Condensed" w:hAnsi="DejaVu Serif Condensed"/>
          <w:sz w:val="24"/>
          <w:szCs w:val="24"/>
        </w:rPr>
        <w:t xml:space="preserve">начал пытаться развернуть на том </w:t>
      </w:r>
      <w:r w:rsidR="00E84E79" w:rsidRPr="00593271">
        <w:rPr>
          <w:rFonts w:ascii="DejaVu Serif Condensed" w:hAnsi="DejaVu Serif Condensed"/>
          <w:sz w:val="24"/>
          <w:szCs w:val="24"/>
          <w:lang w:val="en-US"/>
        </w:rPr>
        <w:t>windows</w:t>
      </w:r>
      <w:r w:rsidR="00E84E79" w:rsidRPr="00593271">
        <w:rPr>
          <w:rFonts w:ascii="DejaVu Serif Condensed" w:hAnsi="DejaVu Serif Condensed"/>
          <w:sz w:val="24"/>
          <w:szCs w:val="24"/>
        </w:rPr>
        <w:t xml:space="preserve"> </w:t>
      </w:r>
      <w:r w:rsidR="00E84E79" w:rsidRPr="00593271">
        <w:rPr>
          <w:rFonts w:ascii="DejaVu Serif Condensed" w:hAnsi="DejaVu Serif Condensed"/>
          <w:sz w:val="24"/>
          <w:szCs w:val="24"/>
          <w:lang w:val="en-US"/>
        </w:rPr>
        <w:t>server</w:t>
      </w:r>
      <w:r w:rsidR="00E84E79" w:rsidRPr="00593271">
        <w:rPr>
          <w:rFonts w:ascii="DejaVu Serif Condensed" w:hAnsi="DejaVu Serif Condensed"/>
          <w:sz w:val="24"/>
          <w:szCs w:val="24"/>
        </w:rPr>
        <w:t xml:space="preserve"> радиус сервер, и добавить </w:t>
      </w:r>
      <w:r w:rsidR="00C77652" w:rsidRPr="00593271">
        <w:rPr>
          <w:rFonts w:ascii="DejaVu Serif Condensed" w:hAnsi="DejaVu Serif Condensed"/>
          <w:sz w:val="24"/>
          <w:szCs w:val="24"/>
        </w:rPr>
        <w:t>СУБД туда. Спойлер: ниче не вышло :-)</w:t>
      </w:r>
      <w:r w:rsidR="00DE3DEE" w:rsidRPr="00593271">
        <w:rPr>
          <w:rFonts w:ascii="DejaVu Serif Condensed" w:hAnsi="DejaVu Serif Condensed"/>
          <w:sz w:val="24"/>
          <w:szCs w:val="24"/>
        </w:rPr>
        <w:t xml:space="preserve"> Ибо в лабораторной у нас была только самая тривиальная последовательная настройка домена </w:t>
      </w:r>
      <w:r>
        <w:rPr>
          <w:rFonts w:ascii="DejaVu Serif Condensed" w:hAnsi="DejaVu Serif Condensed"/>
          <w:sz w:val="24"/>
          <w:szCs w:val="24"/>
        </w:rPr>
        <w:t>для мартышек</w:t>
      </w:r>
      <w:r w:rsidR="00DE3DEE" w:rsidRPr="00593271">
        <w:rPr>
          <w:rFonts w:ascii="DejaVu Serif Condensed" w:hAnsi="DejaVu Serif Condensed"/>
          <w:sz w:val="24"/>
          <w:szCs w:val="24"/>
        </w:rPr>
        <w:t xml:space="preserve"> (чтобы познакомиться с СЗИ </w:t>
      </w:r>
      <w:r w:rsidR="00DE3DEE" w:rsidRPr="00593271">
        <w:rPr>
          <w:rFonts w:ascii="DejaVu Serif Condensed" w:hAnsi="DejaVu Serif Condensed"/>
          <w:sz w:val="24"/>
          <w:szCs w:val="24"/>
          <w:lang w:val="en-US"/>
        </w:rPr>
        <w:t>Secret</w:t>
      </w:r>
      <w:r w:rsidR="00DE3DEE" w:rsidRPr="00593271">
        <w:rPr>
          <w:rFonts w:ascii="DejaVu Serif Condensed" w:hAnsi="DejaVu Serif Condensed"/>
          <w:sz w:val="24"/>
          <w:szCs w:val="24"/>
        </w:rPr>
        <w:t xml:space="preserve"> </w:t>
      </w:r>
      <w:r w:rsidR="00DE3DEE" w:rsidRPr="00593271">
        <w:rPr>
          <w:rFonts w:ascii="DejaVu Serif Condensed" w:hAnsi="DejaVu Serif Condensed"/>
          <w:sz w:val="24"/>
          <w:szCs w:val="24"/>
          <w:lang w:val="en-US"/>
        </w:rPr>
        <w:t>Net</w:t>
      </w:r>
      <w:r w:rsidR="00DE3DEE" w:rsidRPr="00593271">
        <w:rPr>
          <w:rFonts w:ascii="DejaVu Serif Condensed" w:hAnsi="DejaVu Serif Condensed"/>
          <w:sz w:val="24"/>
          <w:szCs w:val="24"/>
        </w:rPr>
        <w:t xml:space="preserve"> </w:t>
      </w:r>
      <w:r w:rsidR="00DE3DEE" w:rsidRPr="00593271">
        <w:rPr>
          <w:rFonts w:ascii="DejaVu Serif Condensed" w:hAnsi="DejaVu Serif Condensed"/>
          <w:sz w:val="24"/>
          <w:szCs w:val="24"/>
          <w:lang w:val="en-US"/>
        </w:rPr>
        <w:t>Studio</w:t>
      </w:r>
      <w:r w:rsidR="00DE3DEE" w:rsidRPr="00593271">
        <w:rPr>
          <w:rFonts w:ascii="DejaVu Serif Condensed" w:hAnsi="DejaVu Serif Condensed"/>
          <w:sz w:val="24"/>
          <w:szCs w:val="24"/>
        </w:rPr>
        <w:t>). Поэтому не мудрствуя лукаво я просто взял свою старую</w:t>
      </w:r>
      <w:r w:rsidR="001252CC" w:rsidRPr="00593271">
        <w:rPr>
          <w:rFonts w:ascii="DejaVu Serif Condensed" w:hAnsi="DejaVu Serif Condensed"/>
          <w:sz w:val="24"/>
          <w:szCs w:val="24"/>
        </w:rPr>
        <w:t xml:space="preserve"> </w:t>
      </w:r>
      <w:r w:rsidR="00DE3DEE" w:rsidRPr="00593271">
        <w:rPr>
          <w:rFonts w:ascii="DejaVu Serif Condensed" w:hAnsi="DejaVu Serif Condensed"/>
          <w:sz w:val="24"/>
          <w:szCs w:val="24"/>
        </w:rPr>
        <w:t>гостевую Убунту и конечно же сам</w:t>
      </w:r>
      <w:r w:rsidR="00DE3DEE" w:rsidRPr="00593271">
        <w:rPr>
          <w:rFonts w:ascii="DejaVu Serif Condensed" w:hAnsi="DejaVu Serif Condensed"/>
          <w:i/>
          <w:iCs/>
          <w:sz w:val="24"/>
          <w:szCs w:val="24"/>
        </w:rPr>
        <w:t xml:space="preserve">, </w:t>
      </w:r>
      <w:r w:rsidR="00E90D9A" w:rsidRPr="00593271">
        <w:rPr>
          <w:rFonts w:ascii="DejaVu Serif Condensed" w:hAnsi="DejaVu Serif Condensed"/>
          <w:sz w:val="24"/>
          <w:szCs w:val="24"/>
        </w:rPr>
        <w:t xml:space="preserve">без помощи всяких запрещенных </w:t>
      </w:r>
      <w:r w:rsidR="001D75BC" w:rsidRPr="00593271">
        <w:rPr>
          <w:rFonts w:ascii="DejaVu Serif Condensed" w:hAnsi="DejaVu Serif Condensed"/>
          <w:sz w:val="24"/>
          <w:szCs w:val="24"/>
          <w:lang w:val="en-US"/>
        </w:rPr>
        <w:t>BitTorrent</w:t>
      </w:r>
      <w:r w:rsidR="001D75BC" w:rsidRPr="00593271">
        <w:rPr>
          <w:rFonts w:ascii="DejaVu Serif Condensed" w:hAnsi="DejaVu Serif Condensed"/>
          <w:sz w:val="24"/>
          <w:szCs w:val="24"/>
        </w:rPr>
        <w:t xml:space="preserve"> </w:t>
      </w:r>
      <w:r w:rsidR="00E90D9A" w:rsidRPr="00593271">
        <w:rPr>
          <w:rFonts w:ascii="DejaVu Serif Condensed" w:hAnsi="DejaVu Serif Condensed"/>
          <w:sz w:val="24"/>
          <w:szCs w:val="24"/>
        </w:rPr>
        <w:t>порталов, котор</w:t>
      </w:r>
      <w:r w:rsidR="001D75BC" w:rsidRPr="00593271">
        <w:rPr>
          <w:rFonts w:ascii="DejaVu Serif Condensed" w:hAnsi="DejaVu Serif Condensed"/>
          <w:sz w:val="24"/>
          <w:szCs w:val="24"/>
        </w:rPr>
        <w:t>ыми пользоваться категорически нель</w:t>
      </w:r>
      <w:r w:rsidR="006F5B57" w:rsidRPr="00593271">
        <w:rPr>
          <w:rFonts w:ascii="DejaVu Serif Condensed" w:hAnsi="DejaVu Serif Condensed"/>
          <w:sz w:val="24"/>
          <w:szCs w:val="24"/>
        </w:rPr>
        <w:t>зя</w:t>
      </w:r>
      <w:r>
        <w:rPr>
          <w:rFonts w:ascii="DejaVu Serif Condensed" w:hAnsi="DejaVu Serif Condensed"/>
          <w:sz w:val="24"/>
          <w:szCs w:val="24"/>
        </w:rPr>
        <w:t xml:space="preserve"> и вообще, пиратство это плохо (тем более, что по факту, никаких прав нарушено не было),</w:t>
      </w:r>
      <w:r w:rsidR="00E90D9A" w:rsidRPr="00593271">
        <w:rPr>
          <w:rFonts w:ascii="DejaVu Serif Condensed" w:hAnsi="DejaVu Serif Condensed"/>
          <w:sz w:val="24"/>
          <w:szCs w:val="24"/>
        </w:rPr>
        <w:t xml:space="preserve"> поднял гостевую ОС </w:t>
      </w:r>
      <w:r w:rsidR="00E90D9A" w:rsidRPr="00593271">
        <w:rPr>
          <w:rFonts w:ascii="DejaVu Serif Condensed" w:hAnsi="DejaVu Serif Condensed"/>
          <w:sz w:val="24"/>
          <w:szCs w:val="24"/>
          <w:lang w:val="en-US"/>
        </w:rPr>
        <w:t>Oracle</w:t>
      </w:r>
      <w:r w:rsidR="00E90D9A" w:rsidRPr="00593271">
        <w:rPr>
          <w:rFonts w:ascii="DejaVu Serif Condensed" w:hAnsi="DejaVu Serif Condensed"/>
          <w:sz w:val="24"/>
          <w:szCs w:val="24"/>
        </w:rPr>
        <w:t xml:space="preserve"> </w:t>
      </w:r>
      <w:r w:rsidR="00E90D9A" w:rsidRPr="00593271">
        <w:rPr>
          <w:rFonts w:ascii="DejaVu Serif Condensed" w:hAnsi="DejaVu Serif Condensed"/>
          <w:sz w:val="24"/>
          <w:szCs w:val="24"/>
          <w:lang w:val="en-US"/>
        </w:rPr>
        <w:t>Linux</w:t>
      </w:r>
      <w:r w:rsidR="00E90D9A" w:rsidRPr="00593271">
        <w:rPr>
          <w:rFonts w:ascii="DejaVu Serif Condensed" w:hAnsi="DejaVu Serif Condensed"/>
          <w:sz w:val="24"/>
          <w:szCs w:val="24"/>
        </w:rPr>
        <w:t xml:space="preserve"> 8.5 </w:t>
      </w:r>
      <w:r w:rsidR="00C363B9" w:rsidRPr="00593271">
        <w:rPr>
          <w:rFonts w:ascii="DejaVu Serif Condensed" w:hAnsi="DejaVu Serif Condensed"/>
          <w:sz w:val="24"/>
          <w:szCs w:val="24"/>
        </w:rPr>
        <w:t xml:space="preserve">с установленной </w:t>
      </w:r>
      <w:r>
        <w:rPr>
          <w:rFonts w:ascii="DejaVu Serif Condensed" w:hAnsi="DejaVu Serif Condensed"/>
          <w:sz w:val="24"/>
          <w:szCs w:val="24"/>
        </w:rPr>
        <w:t xml:space="preserve">и настроенной </w:t>
      </w:r>
      <w:r w:rsidR="00C363B9" w:rsidRPr="00593271">
        <w:rPr>
          <w:rFonts w:ascii="DejaVu Serif Condensed" w:hAnsi="DejaVu Serif Condensed"/>
          <w:sz w:val="24"/>
          <w:szCs w:val="24"/>
          <w:lang w:val="en-US"/>
        </w:rPr>
        <w:t>Oracle</w:t>
      </w:r>
      <w:r w:rsidR="00C363B9" w:rsidRPr="00593271">
        <w:rPr>
          <w:rFonts w:ascii="DejaVu Serif Condensed" w:hAnsi="DejaVu Serif Condensed"/>
          <w:sz w:val="24"/>
          <w:szCs w:val="24"/>
        </w:rPr>
        <w:t xml:space="preserve"> </w:t>
      </w:r>
      <w:r w:rsidR="001935E0" w:rsidRPr="00593271">
        <w:rPr>
          <w:rFonts w:ascii="DejaVu Serif Condensed" w:hAnsi="DejaVu Serif Condensed"/>
          <w:sz w:val="24"/>
          <w:szCs w:val="24"/>
          <w:lang w:val="en-US"/>
        </w:rPr>
        <w:t>EX</w:t>
      </w:r>
      <w:r w:rsidR="00C363B9" w:rsidRPr="00593271">
        <w:rPr>
          <w:rFonts w:ascii="DejaVu Serif Condensed" w:hAnsi="DejaVu Serif Condensed"/>
          <w:sz w:val="24"/>
          <w:szCs w:val="24"/>
        </w:rPr>
        <w:t xml:space="preserve"> 21</w:t>
      </w:r>
      <w:r w:rsidR="001935E0" w:rsidRPr="00593271">
        <w:rPr>
          <w:rFonts w:ascii="DejaVu Serif Condensed" w:hAnsi="DejaVu Serif Condensed"/>
          <w:sz w:val="24"/>
          <w:szCs w:val="24"/>
          <w:lang w:val="en-US"/>
        </w:rPr>
        <w:t>c</w:t>
      </w:r>
      <w:r w:rsidR="001935E0" w:rsidRPr="00593271">
        <w:rPr>
          <w:rFonts w:ascii="DejaVu Serif Condensed" w:hAnsi="DejaVu Serif Condensed"/>
          <w:sz w:val="24"/>
          <w:szCs w:val="24"/>
        </w:rPr>
        <w:t xml:space="preserve">. </w:t>
      </w:r>
      <w:r w:rsidR="00475537" w:rsidRPr="00593271">
        <w:rPr>
          <w:rFonts w:ascii="DejaVu Serif Condensed" w:hAnsi="DejaVu Serif Condensed"/>
          <w:sz w:val="24"/>
          <w:szCs w:val="24"/>
        </w:rPr>
        <w:t xml:space="preserve">Обе ОС (и убунту, и Оракл) запускались через гипервизор </w:t>
      </w:r>
      <w:r w:rsidR="00475537" w:rsidRPr="00593271">
        <w:rPr>
          <w:rFonts w:ascii="DejaVu Serif Condensed" w:hAnsi="DejaVu Serif Condensed"/>
          <w:sz w:val="24"/>
          <w:szCs w:val="24"/>
          <w:lang w:val="en-US"/>
        </w:rPr>
        <w:t>Virtual</w:t>
      </w:r>
      <w:r w:rsidR="00475537" w:rsidRPr="00593271">
        <w:rPr>
          <w:rFonts w:ascii="DejaVu Serif Condensed" w:hAnsi="DejaVu Serif Condensed"/>
          <w:sz w:val="24"/>
          <w:szCs w:val="24"/>
        </w:rPr>
        <w:t xml:space="preserve"> </w:t>
      </w:r>
      <w:r w:rsidR="00475537" w:rsidRPr="00593271">
        <w:rPr>
          <w:rFonts w:ascii="DejaVu Serif Condensed" w:hAnsi="DejaVu Serif Condensed"/>
          <w:sz w:val="24"/>
          <w:szCs w:val="24"/>
          <w:lang w:val="en-US"/>
        </w:rPr>
        <w:t>Box</w:t>
      </w:r>
      <w:r w:rsidR="00475537" w:rsidRPr="00593271">
        <w:rPr>
          <w:rFonts w:ascii="DejaVu Serif Condensed" w:hAnsi="DejaVu Serif Condensed"/>
          <w:sz w:val="24"/>
          <w:szCs w:val="24"/>
        </w:rPr>
        <w:t xml:space="preserve"> с настройками сетевого моста (</w:t>
      </w:r>
      <w:r w:rsidR="00E735AD">
        <w:rPr>
          <w:rFonts w:ascii="DejaVu Serif Condensed" w:hAnsi="DejaVu Serif Condensed"/>
          <w:sz w:val="24"/>
          <w:szCs w:val="24"/>
        </w:rPr>
        <w:t>просто чтобы</w:t>
      </w:r>
      <w:r w:rsidR="00475537" w:rsidRPr="00593271">
        <w:rPr>
          <w:rFonts w:ascii="DejaVu Serif Condensed" w:hAnsi="DejaVu Serif Condensed"/>
          <w:sz w:val="24"/>
          <w:szCs w:val="24"/>
        </w:rPr>
        <w:t xml:space="preserve"> они мог</w:t>
      </w:r>
      <w:r w:rsidR="00E735AD">
        <w:rPr>
          <w:rFonts w:ascii="DejaVu Serif Condensed" w:hAnsi="DejaVu Serif Condensed"/>
          <w:sz w:val="24"/>
          <w:szCs w:val="24"/>
        </w:rPr>
        <w:t xml:space="preserve">ли видеть </w:t>
      </w:r>
      <w:r w:rsidR="00475537" w:rsidRPr="00593271">
        <w:rPr>
          <w:rFonts w:ascii="DejaVu Serif Condensed" w:hAnsi="DejaVu Serif Condensed"/>
          <w:sz w:val="24"/>
          <w:szCs w:val="24"/>
        </w:rPr>
        <w:t>друга)</w:t>
      </w:r>
      <w:r w:rsidR="00DF35FE" w:rsidRPr="00593271">
        <w:rPr>
          <w:rFonts w:ascii="DejaVu Serif Condensed" w:hAnsi="DejaVu Serif Condensed"/>
          <w:sz w:val="24"/>
          <w:szCs w:val="24"/>
        </w:rPr>
        <w:t>.</w:t>
      </w:r>
      <w:r w:rsidR="00F04876" w:rsidRPr="00593271">
        <w:rPr>
          <w:rFonts w:ascii="DejaVu Serif Condensed" w:hAnsi="DejaVu Serif Condensed"/>
          <w:sz w:val="24"/>
          <w:szCs w:val="24"/>
        </w:rPr>
        <w:t xml:space="preserve"> В качестве радиус сервера был выбрал </w:t>
      </w:r>
      <w:r w:rsidR="00F04876" w:rsidRPr="00593271">
        <w:rPr>
          <w:rFonts w:ascii="DejaVu Serif Condensed" w:hAnsi="DejaVu Serif Condensed"/>
          <w:sz w:val="24"/>
          <w:szCs w:val="24"/>
          <w:lang w:val="en-US"/>
        </w:rPr>
        <w:t>FreeRADIUS</w:t>
      </w:r>
      <w:r w:rsidR="00F04876" w:rsidRPr="00593271">
        <w:rPr>
          <w:rFonts w:ascii="DejaVu Serif Condensed" w:hAnsi="DejaVu Serif Condensed"/>
          <w:sz w:val="24"/>
          <w:szCs w:val="24"/>
        </w:rPr>
        <w:t xml:space="preserve">. </w:t>
      </w:r>
      <w:r w:rsidR="00AB0557" w:rsidRPr="00593271">
        <w:rPr>
          <w:rFonts w:ascii="DejaVu Serif Condensed" w:hAnsi="DejaVu Serif Condensed"/>
          <w:sz w:val="24"/>
          <w:szCs w:val="24"/>
        </w:rPr>
        <w:t xml:space="preserve">Собственно, </w:t>
      </w:r>
      <w:r w:rsidR="001A733C" w:rsidRPr="00593271">
        <w:rPr>
          <w:rFonts w:ascii="DejaVu Serif Condensed" w:hAnsi="DejaVu Serif Condensed"/>
          <w:sz w:val="24"/>
          <w:szCs w:val="24"/>
        </w:rPr>
        <w:t>информаци</w:t>
      </w:r>
      <w:r w:rsidR="00B841AA" w:rsidRPr="00593271">
        <w:rPr>
          <w:rFonts w:ascii="DejaVu Serif Condensed" w:hAnsi="DejaVu Serif Condensed"/>
          <w:sz w:val="24"/>
          <w:szCs w:val="24"/>
        </w:rPr>
        <w:t>я</w:t>
      </w:r>
      <w:r w:rsidR="001A733C" w:rsidRPr="00593271">
        <w:rPr>
          <w:rFonts w:ascii="DejaVu Serif Condensed" w:hAnsi="DejaVu Serif Condensed"/>
          <w:sz w:val="24"/>
          <w:szCs w:val="24"/>
        </w:rPr>
        <w:t xml:space="preserve"> для установки и конфигурировании серверов оракла и </w:t>
      </w:r>
      <w:r w:rsidR="001A733C" w:rsidRPr="00593271">
        <w:rPr>
          <w:rFonts w:ascii="DejaVu Serif Condensed" w:hAnsi="DejaVu Serif Condensed"/>
          <w:sz w:val="24"/>
          <w:szCs w:val="24"/>
          <w:lang w:val="en-US"/>
        </w:rPr>
        <w:t>freeradius</w:t>
      </w:r>
      <w:r w:rsidR="00B841AA" w:rsidRPr="00593271">
        <w:rPr>
          <w:rFonts w:ascii="DejaVu Serif Condensed" w:hAnsi="DejaVu Serif Condensed"/>
          <w:sz w:val="24"/>
          <w:szCs w:val="24"/>
        </w:rPr>
        <w:t xml:space="preserve"> была взята</w:t>
      </w:r>
      <w:r w:rsidR="001A733C" w:rsidRPr="00593271">
        <w:rPr>
          <w:rFonts w:ascii="DejaVu Serif Condensed" w:hAnsi="DejaVu Serif Condensed"/>
          <w:sz w:val="24"/>
          <w:szCs w:val="24"/>
        </w:rPr>
        <w:t xml:space="preserve"> из документации и еще пары источников</w:t>
      </w:r>
      <w:r w:rsidR="000255D3" w:rsidRPr="00593271">
        <w:rPr>
          <w:rFonts w:ascii="DejaVu Serif Condensed" w:hAnsi="DejaVu Serif Condensed"/>
          <w:sz w:val="24"/>
          <w:szCs w:val="24"/>
        </w:rPr>
        <w:t xml:space="preserve"> ниже</w:t>
      </w:r>
      <w:r w:rsidR="00593271" w:rsidRPr="00593271">
        <w:rPr>
          <w:rFonts w:ascii="DejaVu Serif Condensed" w:hAnsi="DejaVu Serif Condensed"/>
          <w:sz w:val="24"/>
          <w:szCs w:val="24"/>
        </w:rPr>
        <w:t xml:space="preserve"> (Спойлер х2: </w:t>
      </w:r>
      <w:r w:rsidR="00EE29BB">
        <w:rPr>
          <w:rFonts w:ascii="DejaVu Serif Condensed" w:hAnsi="DejaVu Serif Condensed"/>
          <w:sz w:val="24"/>
          <w:szCs w:val="24"/>
        </w:rPr>
        <w:t xml:space="preserve">из задания </w:t>
      </w:r>
      <w:r w:rsidR="00593271" w:rsidRPr="00593271">
        <w:rPr>
          <w:rFonts w:ascii="DejaVu Serif Condensed" w:hAnsi="DejaVu Serif Condensed"/>
          <w:sz w:val="24"/>
          <w:szCs w:val="24"/>
        </w:rPr>
        <w:t>ниче</w:t>
      </w:r>
      <w:r w:rsidR="00EE29BB">
        <w:rPr>
          <w:rFonts w:ascii="DejaVu Serif Condensed" w:hAnsi="DejaVu Serif Condensed"/>
          <w:sz w:val="24"/>
          <w:szCs w:val="24"/>
        </w:rPr>
        <w:t xml:space="preserve"> </w:t>
      </w:r>
      <w:r w:rsidR="00593271" w:rsidRPr="00593271">
        <w:rPr>
          <w:rFonts w:ascii="DejaVu Serif Condensed" w:hAnsi="DejaVu Serif Condensed"/>
          <w:sz w:val="24"/>
          <w:szCs w:val="24"/>
        </w:rPr>
        <w:t xml:space="preserve">не вышло х2, так что можно </w:t>
      </w:r>
      <w:r w:rsidR="00EE29BB">
        <w:rPr>
          <w:rFonts w:ascii="DejaVu Serif Condensed" w:hAnsi="DejaVu Serif Condensed"/>
          <w:sz w:val="24"/>
          <w:szCs w:val="24"/>
        </w:rPr>
        <w:t>3ий</w:t>
      </w:r>
      <w:r w:rsidR="00593271" w:rsidRPr="00593271">
        <w:rPr>
          <w:rFonts w:ascii="DejaVu Serif Condensed" w:hAnsi="DejaVu Serif Condensed"/>
          <w:sz w:val="24"/>
          <w:szCs w:val="24"/>
        </w:rPr>
        <w:t xml:space="preserve"> пункт пропускать :-))</w:t>
      </w:r>
      <w:r w:rsidR="001A733C" w:rsidRPr="00593271">
        <w:rPr>
          <w:rFonts w:ascii="DejaVu Serif Condensed" w:hAnsi="DejaVu Serif Condensed"/>
          <w:sz w:val="24"/>
          <w:szCs w:val="24"/>
        </w:rPr>
        <w:t>:</w:t>
      </w:r>
    </w:p>
    <w:p w14:paraId="75CB1DE1" w14:textId="02E16249" w:rsidR="00514997" w:rsidRPr="00593271" w:rsidRDefault="0013503C" w:rsidP="00593271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hyperlink r:id="rId29" w:anchor="DBSEG9633" w:history="1">
        <w:r w:rsidR="00514997" w:rsidRPr="00593271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https://docs.oracle.com/database/121/DBSEG/asoradus.htm#DBSEG9633</w:t>
        </w:r>
      </w:hyperlink>
    </w:p>
    <w:p w14:paraId="4BB6FA97" w14:textId="00CA9FDA" w:rsidR="00635B1A" w:rsidRPr="00593271" w:rsidRDefault="0013503C" w:rsidP="00593271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hyperlink r:id="rId30" w:history="1">
        <w:r w:rsidR="00514997" w:rsidRPr="00593271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https://www.dmosk.ru/miniinstruktions.php?mini=freeradius-centos8</w:t>
        </w:r>
      </w:hyperlink>
    </w:p>
    <w:p w14:paraId="6E250964" w14:textId="061C7C13" w:rsidR="00514997" w:rsidRPr="00593271" w:rsidRDefault="0013503C" w:rsidP="00593271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hyperlink r:id="rId31" w:history="1">
        <w:r w:rsidR="00514997" w:rsidRPr="00593271">
          <w:rPr>
            <w:rStyle w:val="af"/>
            <w:rFonts w:ascii="DejaVu Serif Condensed" w:eastAsia="DejaVu Serif Condensed" w:hAnsi="DejaVu Serif Condensed" w:cs="DejaVu Serif Condensed"/>
            <w:sz w:val="24"/>
            <w:szCs w:val="24"/>
          </w:rPr>
          <w:t>https://blog.pythian.com/using-freeradius-to-authorize-oracle-connections/</w:t>
        </w:r>
      </w:hyperlink>
    </w:p>
    <w:p w14:paraId="549095AA" w14:textId="3078B839" w:rsidR="00514997" w:rsidRPr="00593271" w:rsidRDefault="00514997" w:rsidP="00593271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22403E92" w14:textId="7315C897" w:rsidR="00381C5E" w:rsidRPr="00593271" w:rsidRDefault="0007635F" w:rsidP="00593271">
      <w:pPr>
        <w:pStyle w:val="af9"/>
        <w:numPr>
          <w:ilvl w:val="0"/>
          <w:numId w:val="37"/>
        </w:numPr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Настройка радиус-сервера.</w:t>
      </w:r>
    </w:p>
    <w:p w14:paraId="25BD490F" w14:textId="43B01085" w:rsidR="0007635F" w:rsidRPr="00593271" w:rsidRDefault="0007635F" w:rsidP="00593271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Для начала нужно было установить на обе машины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freeradius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(на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oracle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linux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еще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freeradius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-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utils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="00EE29BB">
        <w:rPr>
          <w:rFonts w:ascii="DejaVu Serif Condensed" w:eastAsia="DejaVu Serif Condensed" w:hAnsi="DejaVu Serif Condensed" w:cs="DejaVu Serif Condensed"/>
          <w:sz w:val="24"/>
          <w:szCs w:val="24"/>
        </w:rPr>
        <w:t>хотя может и не надо было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). После добавим </w:t>
      </w:r>
      <w:r w:rsidR="007E38BF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как</w:t>
      </w:r>
      <w:r w:rsidR="00ED4B02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ого-нибудь пользователя в  /etc/raddb/users и новый хост (нашу гостевую убунту)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 /etc/raddb/clients.conf (в </w:t>
      </w:r>
      <w:r w:rsidR="00CF53DA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большинстве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rpm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ориентированных сбор</w:t>
      </w:r>
      <w:r w:rsidR="0020044D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ок </w:t>
      </w:r>
      <w:r w:rsidR="00ED4B02"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freeradius</w:t>
      </w:r>
      <w:r w:rsidR="00ED4B02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лежит в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/etc/freeradius/’номер версии’/</w:t>
      </w:r>
      <w:r w:rsidR="00CF53DA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но в оракле </w:t>
      </w:r>
      <w:r w:rsidR="00ED4B02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почему-то </w:t>
      </w:r>
      <w:r w:rsidR="00CF53DA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был</w:t>
      </w:r>
      <w:r w:rsidR="00ED4B02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а просто папка</w:t>
      </w:r>
      <w:r w:rsidR="00CF53DA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ED4B02"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etc</w:t>
      </w:r>
      <w:r w:rsidR="00ED4B02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/</w:t>
      </w:r>
      <w:r w:rsidR="00CF53DA"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raddb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  <w:r w:rsidR="006310E3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770758A3" w14:textId="1C45F66C" w:rsidR="006310E3" w:rsidRPr="00593271" w:rsidRDefault="00913A20" w:rsidP="00593271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593271">
        <w:rPr>
          <w:rFonts w:ascii="DejaVu Serif Condensed" w:hAnsi="DejaVu Serif Condensed"/>
          <w:noProof/>
          <w:sz w:val="24"/>
          <w:szCs w:val="24"/>
        </w:rPr>
        <w:lastRenderedPageBreak/>
        <w:drawing>
          <wp:inline distT="0" distB="0" distL="0" distR="0" wp14:anchorId="430B5AEF" wp14:editId="280661FB">
            <wp:extent cx="2881745" cy="197783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9336" cy="198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A74" w:rsidRPr="00593271">
        <w:rPr>
          <w:rFonts w:ascii="DejaVu Serif Condensed" w:hAnsi="DejaVu Serif Condensed"/>
          <w:noProof/>
          <w:sz w:val="24"/>
          <w:szCs w:val="24"/>
        </w:rPr>
        <w:t xml:space="preserve">   </w:t>
      </w:r>
      <w:r w:rsidR="00FA1BE1" w:rsidRPr="00593271">
        <w:rPr>
          <w:rFonts w:ascii="DejaVu Serif Condensed" w:hAnsi="DejaVu Serif Condensed"/>
          <w:noProof/>
          <w:sz w:val="24"/>
          <w:szCs w:val="24"/>
        </w:rPr>
        <w:drawing>
          <wp:inline distT="0" distB="0" distL="0" distR="0" wp14:anchorId="3EC7244B" wp14:editId="36457B40">
            <wp:extent cx="2812473" cy="196319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0566" cy="19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9809" w14:textId="659594A5" w:rsidR="006310E3" w:rsidRPr="00EE29BB" w:rsidRDefault="00913A20" w:rsidP="00593271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Имя пользователя для оракла обязательно должно быть в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upper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case</w:t>
      </w:r>
      <w:r w:rsidR="00EE29B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(по аналогии с пользователем </w:t>
      </w:r>
      <w:r w:rsidR="00EE29BB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Windows</w:t>
      </w:r>
      <w:r w:rsidR="00EE29BB" w:rsidRPr="00EE29BB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т.к.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freeradius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различает регистры</w:t>
      </w:r>
      <w:r w:rsidR="001E5DC5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 отличие от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oracle</w:t>
      </w:r>
      <w:r w:rsidR="00EE29BB" w:rsidRPr="00EE29BB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</w:p>
    <w:p w14:paraId="21A704FD" w14:textId="322CBAFF" w:rsidR="006310E3" w:rsidRPr="00593271" w:rsidRDefault="006310E3" w:rsidP="00593271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Запустим демона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radiusd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и попробуем сделать запрос к радиус серверу с гостевой убунты</w:t>
      </w:r>
      <w:r w:rsidR="00E92AE9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</w:t>
      </w:r>
      <w:r w:rsidR="00E92AE9"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ip</w:t>
      </w:r>
      <w:r w:rsidR="00E92AE9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E92AE9"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oracle</w:t>
      </w:r>
      <w:r w:rsidR="00E92AE9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E92AE9"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linux</w:t>
      </w:r>
      <w:r w:rsidR="00E92AE9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192.168.0.104, убунты – 105)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7664078D" w14:textId="414B02DD" w:rsidR="00E92AE9" w:rsidRPr="00593271" w:rsidRDefault="00E92AE9" w:rsidP="00593271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593271">
        <w:rPr>
          <w:rFonts w:ascii="DejaVu Serif Condensed" w:hAnsi="DejaVu Serif Condensed"/>
          <w:noProof/>
          <w:sz w:val="24"/>
          <w:szCs w:val="24"/>
        </w:rPr>
        <w:drawing>
          <wp:inline distT="0" distB="0" distL="0" distR="0" wp14:anchorId="75B99EB7" wp14:editId="1A3E2CF1">
            <wp:extent cx="6188710" cy="110871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E298" w14:textId="367477DA" w:rsidR="006310E3" w:rsidRPr="00593271" w:rsidRDefault="00FA1BE1" w:rsidP="00EE29BB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593271">
        <w:rPr>
          <w:rFonts w:ascii="DejaVu Serif Condensed" w:hAnsi="DejaVu Serif Condensed"/>
          <w:noProof/>
          <w:sz w:val="24"/>
          <w:szCs w:val="24"/>
        </w:rPr>
        <w:drawing>
          <wp:inline distT="0" distB="0" distL="0" distR="0" wp14:anchorId="2CB07784" wp14:editId="4C31212B">
            <wp:extent cx="4279933" cy="2822402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05950" cy="28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EFC7" w14:textId="22D0D386" w:rsidR="006310E3" w:rsidRPr="00593271" w:rsidRDefault="0070355B" w:rsidP="00593271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Первичная настройка радиус сервера завершена. Теперь перейдем к конфигурации сервера СУБД.</w:t>
      </w:r>
    </w:p>
    <w:p w14:paraId="404F89FB" w14:textId="2D26ADFA" w:rsidR="0070355B" w:rsidRDefault="0070355B" w:rsidP="00593271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3FED2A1C" w14:textId="77777777" w:rsidR="00EE29BB" w:rsidRPr="00593271" w:rsidRDefault="00EE29BB" w:rsidP="00593271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1CE42ADB" w14:textId="281FEF04" w:rsidR="002E0411" w:rsidRPr="00EE29BB" w:rsidRDefault="0070355B" w:rsidP="00EE29BB">
      <w:pPr>
        <w:pStyle w:val="af9"/>
        <w:numPr>
          <w:ilvl w:val="0"/>
          <w:numId w:val="37"/>
        </w:num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lastRenderedPageBreak/>
        <w:t xml:space="preserve">Конфигурация Радиус </w:t>
      </w:r>
      <w:r w:rsidR="005D5B65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авторизации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на сервере СУБД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Oracle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(да-да, дословный перевод</w:t>
      </w:r>
      <w:r w:rsidR="002E0411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названия 2ого пункта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из документации</w:t>
      </w:r>
      <w:r w:rsidR="002E0411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оракла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</w:p>
    <w:p w14:paraId="0568BB7D" w14:textId="0875494B" w:rsidR="005E6C7C" w:rsidRPr="00593271" w:rsidRDefault="002E0411" w:rsidP="00EE29BB">
      <w:pPr>
        <w:ind w:left="360" w:firstLine="348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Собственно, делаем то, что написано в первых двух пунктах: добавляем в SQLNET.AUTHENTICATION_SERVICES метод аутентификации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RADIUS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и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radius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key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секрет нашего созданного пользователя</w:t>
      </w:r>
      <w:r w:rsidR="005E6C7C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</w:p>
    <w:p w14:paraId="2457F51D" w14:textId="42D8BF74" w:rsidR="006310E3" w:rsidRPr="00593271" w:rsidRDefault="000678B0" w:rsidP="00EE29BB">
      <w:pPr>
        <w:ind w:left="360"/>
        <w:jc w:val="center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593271">
        <w:rPr>
          <w:rFonts w:ascii="DejaVu Serif Condensed" w:hAnsi="DejaVu Serif Condensed"/>
          <w:noProof/>
          <w:sz w:val="24"/>
          <w:szCs w:val="24"/>
        </w:rPr>
        <w:drawing>
          <wp:inline distT="0" distB="0" distL="0" distR="0" wp14:anchorId="4D90FB8E" wp14:editId="31A82884">
            <wp:extent cx="3049536" cy="2095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5013" cy="21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778D" w14:textId="121CFD39" w:rsidR="00C31688" w:rsidRPr="00593271" w:rsidRDefault="006A7097" w:rsidP="00EE29BB">
      <w:pPr>
        <w:ind w:left="360"/>
        <w:jc w:val="center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593271">
        <w:rPr>
          <w:rFonts w:ascii="DejaVu Serif Condensed" w:hAnsi="DejaVu Serif Condensed"/>
          <w:noProof/>
          <w:sz w:val="24"/>
          <w:szCs w:val="24"/>
        </w:rPr>
        <w:drawing>
          <wp:inline distT="0" distB="0" distL="0" distR="0" wp14:anchorId="2204ADCC" wp14:editId="4B5299B7">
            <wp:extent cx="2989714" cy="13335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2880" cy="13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A2AC" w14:textId="047B3511" w:rsidR="00C31688" w:rsidRPr="00593271" w:rsidRDefault="00C31688" w:rsidP="00593271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ab/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Добавляем параметр аутентификации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:</w:t>
      </w:r>
    </w:p>
    <w:p w14:paraId="52174868" w14:textId="1E6B3D18" w:rsidR="00C31688" w:rsidRPr="00593271" w:rsidRDefault="00C31688" w:rsidP="00EE29BB">
      <w:pPr>
        <w:jc w:val="center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593271">
        <w:rPr>
          <w:rFonts w:ascii="DejaVu Serif Condensed" w:hAnsi="DejaVu Serif Condensed"/>
          <w:noProof/>
          <w:sz w:val="24"/>
          <w:szCs w:val="24"/>
        </w:rPr>
        <w:drawing>
          <wp:inline distT="0" distB="0" distL="0" distR="0" wp14:anchorId="1573F686" wp14:editId="05E22FB3">
            <wp:extent cx="3185160" cy="264166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2478" cy="26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9139" w14:textId="70B6E077" w:rsidR="00E70864" w:rsidRPr="00593271" w:rsidRDefault="00E70864" w:rsidP="00593271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7371FE3F" w14:textId="7733B3F0" w:rsidR="00E70864" w:rsidRPr="00593271" w:rsidRDefault="00E70864" w:rsidP="00593271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259B9E65" w14:textId="0D62BFD7" w:rsidR="00E70864" w:rsidRPr="00593271" w:rsidRDefault="00E70864" w:rsidP="00593271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lastRenderedPageBreak/>
        <w:t>Устанавливаем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 xml:space="preserve"> Oracle Instant Client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на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 xml:space="preserve">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Убутну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:</w:t>
      </w:r>
    </w:p>
    <w:p w14:paraId="12A60EA5" w14:textId="025A619A" w:rsidR="006A7097" w:rsidRPr="00593271" w:rsidRDefault="00075B8C" w:rsidP="00593271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https://www.foxinfotech.in/2019/03/how-to-install-sqlplus-in-linux-ubuntu.html</w:t>
      </w:r>
    </w:p>
    <w:p w14:paraId="2A2185A6" w14:textId="6310FEB4" w:rsidR="006A7097" w:rsidRPr="00593271" w:rsidRDefault="006A7097" w:rsidP="00593271">
      <w:pPr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</w:p>
    <w:p w14:paraId="36F80C07" w14:textId="05AF87C6" w:rsidR="00831C61" w:rsidRPr="00593271" w:rsidRDefault="00493BC1" w:rsidP="00593271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Единственное, что немного отличается от этого мануала, это то, что самого файла 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sqlnet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ora</w:t>
      </w:r>
      <w:r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по дефолту не было (</w:t>
      </w:r>
      <w:r w:rsidR="00831C61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>с другой стороны,</w:t>
      </w:r>
      <w:r w:rsidR="006B0C7A" w:rsidRPr="00593271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откуда ему там взяться без установленного экземпляра БД):</w:t>
      </w:r>
      <w:r w:rsidRPr="00593271">
        <w:rPr>
          <w:rFonts w:ascii="DejaVu Serif Condensed" w:hAnsi="DejaVu Serif Condensed"/>
          <w:noProof/>
          <w:sz w:val="24"/>
          <w:szCs w:val="24"/>
        </w:rPr>
        <w:drawing>
          <wp:inline distT="0" distB="0" distL="0" distR="0" wp14:anchorId="6C021F31" wp14:editId="1ECA684B">
            <wp:extent cx="6188710" cy="1712595"/>
            <wp:effectExtent l="0" t="0" r="254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15D2" w14:textId="18FA1A40" w:rsidR="00CE316B" w:rsidRPr="00593271" w:rsidRDefault="00CE316B" w:rsidP="00593271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593271">
        <w:rPr>
          <w:rFonts w:ascii="DejaVu Serif Condensed" w:hAnsi="DejaVu Serif Condensed"/>
          <w:noProof/>
          <w:sz w:val="24"/>
          <w:szCs w:val="24"/>
        </w:rPr>
        <w:drawing>
          <wp:inline distT="0" distB="0" distL="0" distR="0" wp14:anchorId="4DCDBBFA" wp14:editId="40A0E8A6">
            <wp:extent cx="6188710" cy="174244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7F66" w14:textId="2613FA20" w:rsidR="009B27F0" w:rsidRDefault="009B27F0" w:rsidP="00593271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4961244A" w14:textId="3DDAD7C1" w:rsidR="009B27F0" w:rsidRPr="00593271" w:rsidRDefault="00EE29BB" w:rsidP="00593271">
      <w:pPr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Теперь создаем пользователя для авторизации с параметром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IDENTIFIED</w:t>
      </w:r>
      <w:r w:rsidRPr="00EE29B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EXTERNALLY</w:t>
      </w:r>
      <w:r w:rsidRPr="00EE29BB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2F34B753" w14:textId="40573177" w:rsidR="009B27F0" w:rsidRDefault="009B27F0" w:rsidP="00EE29BB">
      <w:pPr>
        <w:jc w:val="center"/>
        <w:rPr>
          <w:rFonts w:ascii="DejaVu Serif Condensed" w:eastAsia="DejaVu Serif Condensed" w:hAnsi="DejaVu Serif Condensed" w:cs="DejaVu Serif Condensed"/>
          <w:sz w:val="24"/>
          <w:szCs w:val="24"/>
        </w:rPr>
      </w:pPr>
      <w:r w:rsidRPr="00593271">
        <w:rPr>
          <w:rFonts w:ascii="DejaVu Serif Condensed" w:hAnsi="DejaVu Serif Condensed"/>
          <w:noProof/>
          <w:sz w:val="24"/>
          <w:szCs w:val="24"/>
        </w:rPr>
        <w:drawing>
          <wp:inline distT="0" distB="0" distL="0" distR="0" wp14:anchorId="5D796420" wp14:editId="46D6FA90">
            <wp:extent cx="3840480" cy="2618509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45861" cy="262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1432" w14:textId="4BA651FD" w:rsidR="00EE29BB" w:rsidRDefault="00EE29BB" w:rsidP="00EE29BB">
      <w:pPr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lastRenderedPageBreak/>
        <w:t>И…. Дальше я просто запутался</w:t>
      </w:r>
      <w:r w:rsidRPr="00EE29B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На самом деле, у меня возникли проблемы с самим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freeradius</w:t>
      </w:r>
      <w:r w:rsidRPr="00EE29B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и я в течение написания этих лаб поломал свою убунту, так что я просто сдался)</w:t>
      </w:r>
    </w:p>
    <w:p w14:paraId="1E290FCB" w14:textId="24FE1D7E" w:rsidR="006A7097" w:rsidRPr="00593271" w:rsidRDefault="00EE29BB" w:rsidP="008018AD">
      <w:pPr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Далее, по идее, нужно настроить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freeradius</w:t>
      </w:r>
      <w:r w:rsidRPr="00EE29B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на работу с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oracle</w:t>
      </w:r>
      <w:r w:rsidRPr="00EE29BB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поднять какой-нибудь </w:t>
      </w:r>
      <w:r w:rsidR="007B186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веб-интерфейс (через апач или нджинкс), но скорее всего, не в этом семестре, простите </w:t>
      </w:r>
      <w:r w:rsidR="007B1865" w:rsidRPr="007B1865">
        <w:rPr>
          <w:rFonts w:ascii="DejaVu Serif Condensed" w:eastAsia="DejaVu Serif Condensed" w:hAnsi="DejaVu Serif Condensed" w:cs="DejaVu Serif Condensed"/>
          <w:sz w:val="24"/>
          <w:szCs w:val="24"/>
        </w:rPr>
        <w:t>:(</w:t>
      </w:r>
    </w:p>
    <w:p w14:paraId="23D2016E" w14:textId="55AC80E9" w:rsidR="009F313F" w:rsidRPr="00593271" w:rsidRDefault="009F313F" w:rsidP="00593271">
      <w:pPr>
        <w:jc w:val="both"/>
        <w:rPr>
          <w:rFonts w:ascii="DejaVu Serif Condensed" w:eastAsia="DejaVu Serif Condensed" w:hAnsi="DejaVu Serif Condensed" w:cs="DejaVu Serif Condensed"/>
          <w:i/>
          <w:iCs/>
          <w:sz w:val="24"/>
          <w:szCs w:val="24"/>
          <w:u w:val="single"/>
        </w:rPr>
      </w:pPr>
    </w:p>
    <w:p w14:paraId="5124179A" w14:textId="43BE31CE" w:rsidR="0041756F" w:rsidRPr="008018AD" w:rsidRDefault="00F52065" w:rsidP="008018AD">
      <w:pPr>
        <w:pStyle w:val="1"/>
        <w:rPr>
          <w:rFonts w:ascii="DejaVu Serif Condensed" w:hAnsi="DejaVu Serif Condensed"/>
          <w:i/>
          <w:iCs/>
          <w:sz w:val="36"/>
          <w:szCs w:val="32"/>
          <w:u w:val="single"/>
        </w:rPr>
      </w:pPr>
      <w:bookmarkStart w:id="3" w:name="_Toc120875838"/>
      <w:r w:rsidRPr="00365EB5">
        <w:rPr>
          <w:rFonts w:ascii="DejaVu Serif Condensed" w:hAnsi="DejaVu Serif Condensed"/>
          <w:i/>
          <w:iCs/>
          <w:sz w:val="36"/>
          <w:szCs w:val="32"/>
          <w:u w:val="single"/>
        </w:rPr>
        <w:t xml:space="preserve">4. Использование представлений для </w:t>
      </w:r>
      <w:r w:rsidR="0025537C" w:rsidRPr="00365EB5">
        <w:rPr>
          <w:rFonts w:ascii="DejaVu Serif Condensed" w:hAnsi="DejaVu Serif Condensed"/>
          <w:i/>
          <w:iCs/>
          <w:sz w:val="36"/>
          <w:szCs w:val="32"/>
          <w:u w:val="single"/>
        </w:rPr>
        <w:t>раз</w:t>
      </w:r>
      <w:r w:rsidRPr="00365EB5">
        <w:rPr>
          <w:rFonts w:ascii="DejaVu Serif Condensed" w:hAnsi="DejaVu Serif Condensed"/>
          <w:i/>
          <w:iCs/>
          <w:sz w:val="36"/>
          <w:szCs w:val="32"/>
          <w:u w:val="single"/>
        </w:rPr>
        <w:t>граничения доступа</w:t>
      </w:r>
      <w:bookmarkEnd w:id="3"/>
    </w:p>
    <w:p w14:paraId="2D719D63" w14:textId="46E1A02E" w:rsidR="005F6F9D" w:rsidRPr="007C037A" w:rsidRDefault="005F6F9D" w:rsidP="008018AD">
      <w:pPr>
        <w:ind w:firstLine="708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Создадим</w:t>
      </w:r>
      <w:r w:rsidR="007C037A" w:rsidRPr="007C037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7C037A">
        <w:rPr>
          <w:rFonts w:ascii="DejaVu Serif Condensed" w:eastAsia="DejaVu Serif Condensed" w:hAnsi="DejaVu Serif Condensed" w:cs="DejaVu Serif Condensed"/>
          <w:sz w:val="24"/>
          <w:szCs w:val="24"/>
        </w:rPr>
        <w:t>для примера представление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, ограничивающ</w:t>
      </w:r>
      <w:r w:rsidR="007C037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ее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доступ к дан</w:t>
      </w:r>
      <w:r w:rsidR="008018A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ным для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пользовател</w:t>
      </w:r>
      <w:r w:rsidR="008018AD">
        <w:rPr>
          <w:rFonts w:ascii="DejaVu Serif Condensed" w:eastAsia="DejaVu Serif Condensed" w:hAnsi="DejaVu Serif Condensed" w:cs="DejaVu Serif Condensed"/>
          <w:sz w:val="24"/>
          <w:szCs w:val="24"/>
        </w:rPr>
        <w:t>ей</w:t>
      </w:r>
      <w:r w:rsidR="007C037A">
        <w:rPr>
          <w:rFonts w:ascii="DejaVu Serif Condensed" w:eastAsia="DejaVu Serif Condensed" w:hAnsi="DejaVu Serif Condensed" w:cs="DejaVu Serif Condensed"/>
          <w:sz w:val="24"/>
          <w:szCs w:val="24"/>
        </w:rPr>
        <w:t>, которые являются бухгалтерами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.</w:t>
      </w:r>
      <w:r w:rsidR="007C037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Н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апример, </w:t>
      </w:r>
      <w:r w:rsidR="007C037A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им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незачем знать подробности дел</w:t>
      </w:r>
      <w:r w:rsidR="00C80F0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(будем считать, что им нужна только информация о статусе дела и </w:t>
      </w:r>
      <w:r w:rsidR="008018AD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связанных </w:t>
      </w:r>
      <w:r w:rsidR="00C80F03">
        <w:rPr>
          <w:rFonts w:ascii="DejaVu Serif Condensed" w:eastAsia="DejaVu Serif Condensed" w:hAnsi="DejaVu Serif Condensed" w:cs="DejaVu Serif Condensed"/>
          <w:sz w:val="24"/>
          <w:szCs w:val="24"/>
        </w:rPr>
        <w:t>датах)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поэтому атрибут </w:t>
      </w:r>
      <w:r w:rsidR="00B01D6C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уровня доступа и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ссылки на дело </w:t>
      </w:r>
      <w:r w:rsidR="00B01D6C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можно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скрыть от них</w:t>
      </w:r>
      <w:r w:rsidRPr="005F6F9D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2D3EBDFA" w14:textId="3142FFEA" w:rsidR="003E1E19" w:rsidRDefault="003E1E19" w:rsidP="005F6F9D">
      <w:pP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D107B9" wp14:editId="2D22F5F8">
            <wp:extent cx="6188710" cy="969010"/>
            <wp:effectExtent l="0" t="0" r="254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7F28" w14:textId="2A827A56" w:rsidR="003E1E19" w:rsidRDefault="003E1E19" w:rsidP="005F6F9D">
      <w:pP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D1CB72" wp14:editId="2E76C5B5">
            <wp:extent cx="2095500" cy="466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0B42" w14:textId="5B5E79C6" w:rsidR="003E1E19" w:rsidRDefault="003E1E19" w:rsidP="005F6F9D">
      <w:pPr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Изменим привилегии роли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Accounting</w:t>
      </w:r>
      <w:r w:rsidRPr="003E1E19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dep</w:t>
      </w:r>
      <w:r w:rsidRPr="003E1E1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забрав возможность работы напрямую с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Cases</w:t>
      </w:r>
      <w:r w:rsidRPr="003E1E19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и дав право на использование созданного представления</w:t>
      </w:r>
      <w:r w:rsidRPr="003E1E19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527291B2" w14:textId="42C40253" w:rsidR="003E1E19" w:rsidRDefault="00A27DBF" w:rsidP="005F6F9D">
      <w:pPr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5EED07AC" wp14:editId="464C452C">
            <wp:extent cx="3486150" cy="1238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1080" w14:textId="2E15ACB9" w:rsidR="00A27DBF" w:rsidRDefault="00A27DBF" w:rsidP="005F6F9D">
      <w:pPr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778D2803" wp14:editId="7D44FDD6">
            <wp:extent cx="1962150" cy="8667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F892" w14:textId="53742CD9" w:rsidR="00A27DBF" w:rsidRDefault="00A27DBF" w:rsidP="005F6F9D">
      <w:pPr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Переключимся на пользователя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Nadya</w:t>
      </w:r>
      <w:r w:rsidRPr="00A27D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(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которая с ролью 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accounting</w:t>
      </w:r>
      <w:r w:rsidRPr="00A27DBF">
        <w:rPr>
          <w:rFonts w:ascii="DejaVu Serif Condensed" w:eastAsia="DejaVu Serif Condensed" w:hAnsi="DejaVu Serif Condensed" w:cs="DejaVu Serif Condensed"/>
          <w:sz w:val="24"/>
          <w:szCs w:val="24"/>
        </w:rPr>
        <w:t>_</w:t>
      </w:r>
      <w: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dep</w:t>
      </w:r>
      <w:r w:rsidRPr="00A27DBF">
        <w:rPr>
          <w:rFonts w:ascii="DejaVu Serif Condensed" w:eastAsia="DejaVu Serif Condensed" w:hAnsi="DejaVu Serif Condensed" w:cs="DejaVu Serif Condensed"/>
          <w:sz w:val="24"/>
          <w:szCs w:val="24"/>
        </w:rPr>
        <w:t>)</w:t>
      </w:r>
      <w:r w:rsidR="00A22233" w:rsidRPr="00A2223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A2223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 попробуем обратиться к таблице </w:t>
      </w:r>
      <w:r w:rsidR="00A22233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Cases</w:t>
      </w:r>
      <w:r w:rsidRPr="00A27DBF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2AE96935" w14:textId="6D1AE048" w:rsidR="00A22233" w:rsidRDefault="005B1C53" w:rsidP="005F6F9D">
      <w:pPr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1B2843" wp14:editId="1BE460CB">
            <wp:extent cx="2705100" cy="628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F8B5" w14:textId="245EC9E5" w:rsidR="00A22233" w:rsidRDefault="005B1C53" w:rsidP="005F6F9D">
      <w:pPr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noProof/>
        </w:rPr>
        <w:drawing>
          <wp:inline distT="0" distB="0" distL="0" distR="0" wp14:anchorId="4978B70C" wp14:editId="37132732">
            <wp:extent cx="4133850" cy="876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F0BF" w14:textId="7E9FF2A8" w:rsidR="005B1C53" w:rsidRPr="00780C65" w:rsidRDefault="005B1C53" w:rsidP="005F6F9D">
      <w:pPr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А вот </w:t>
      </w:r>
      <w:r w:rsidR="00780C65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созданное 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>представление он</w:t>
      </w:r>
      <w:r w:rsidR="00596C18">
        <w:rPr>
          <w:rFonts w:ascii="DejaVu Serif Condensed" w:eastAsia="DejaVu Serif Condensed" w:hAnsi="DejaVu Serif Condensed" w:cs="DejaVu Serif Condensed"/>
          <w:sz w:val="24"/>
          <w:szCs w:val="24"/>
        </w:rPr>
        <w:t>а</w:t>
      </w:r>
      <w:r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видит</w:t>
      </w:r>
      <w:r w:rsidR="00C7004B">
        <w:rPr>
          <w:rFonts w:ascii="DejaVu Serif Condensed" w:eastAsia="DejaVu Serif Condensed" w:hAnsi="DejaVu Serif Condensed" w:cs="DejaVu Serif Condensed"/>
          <w:sz w:val="24"/>
          <w:szCs w:val="24"/>
        </w:rPr>
        <w:t>, и может задавать необходимые запросы</w:t>
      </w:r>
      <w:r w:rsidRPr="005B1C53">
        <w:rPr>
          <w:rFonts w:ascii="DejaVu Serif Condensed" w:eastAsia="DejaVu Serif Condensed" w:hAnsi="DejaVu Serif Condensed" w:cs="DejaVu Serif Condensed"/>
          <w:sz w:val="24"/>
          <w:szCs w:val="24"/>
        </w:rPr>
        <w:t>:</w:t>
      </w:r>
    </w:p>
    <w:p w14:paraId="09A831C6" w14:textId="3E84201D" w:rsidR="00C7004B" w:rsidRDefault="00C22E02" w:rsidP="005F6F9D">
      <w:pP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869968" wp14:editId="00B7EF6B">
            <wp:extent cx="2800350" cy="533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C7CF" w14:textId="6E1003C4" w:rsidR="00C22E02" w:rsidRPr="00C7004B" w:rsidRDefault="00C22E02" w:rsidP="005F6F9D">
      <w:pPr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6D57D5" wp14:editId="4FB4F3A8">
            <wp:extent cx="6188710" cy="1403985"/>
            <wp:effectExtent l="0" t="0" r="254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3CB2" w14:textId="2C4034AF" w:rsidR="00A27DBF" w:rsidRDefault="00A27DBF" w:rsidP="005F6F9D">
      <w:pPr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0B03AFDA" w14:textId="277DF51F" w:rsidR="005F6F9D" w:rsidRDefault="005F6F9D">
      <w:pPr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44FBFD22" w14:textId="77777777" w:rsidR="00D309BA" w:rsidRPr="00493BC1" w:rsidRDefault="00D309BA">
      <w:pPr>
        <w:rPr>
          <w:rFonts w:ascii="DejaVu Serif Condensed" w:eastAsia="DejaVu Serif Condensed" w:hAnsi="DejaVu Serif Condensed" w:cs="DejaVu Serif Condensed"/>
          <w:i/>
          <w:iCs/>
          <w:sz w:val="36"/>
          <w:szCs w:val="36"/>
          <w:u w:val="single"/>
        </w:rPr>
      </w:pPr>
    </w:p>
    <w:p w14:paraId="786CC88A" w14:textId="77777777" w:rsidR="008018AD" w:rsidRDefault="008018AD">
      <w:pPr>
        <w:rPr>
          <w:rFonts w:ascii="DejaVu Serif Condensed" w:eastAsia="Arial" w:hAnsi="DejaVu Serif Condensed" w:cs="Arial"/>
          <w:i/>
          <w:iCs/>
          <w:sz w:val="36"/>
          <w:szCs w:val="32"/>
          <w:u w:val="single"/>
        </w:rPr>
      </w:pPr>
      <w:bookmarkStart w:id="4" w:name="_Toc120875839"/>
      <w:r>
        <w:rPr>
          <w:rFonts w:ascii="DejaVu Serif Condensed" w:hAnsi="DejaVu Serif Condensed"/>
          <w:i/>
          <w:iCs/>
          <w:sz w:val="36"/>
          <w:szCs w:val="32"/>
          <w:u w:val="single"/>
        </w:rPr>
        <w:br w:type="page"/>
      </w:r>
    </w:p>
    <w:p w14:paraId="6B5A8A53" w14:textId="58CAD57C" w:rsidR="004E390F" w:rsidRPr="009F313F" w:rsidRDefault="004E390F" w:rsidP="009F313F">
      <w:pPr>
        <w:pStyle w:val="1"/>
        <w:rPr>
          <w:rFonts w:ascii="DejaVu Serif Condensed" w:hAnsi="DejaVu Serif Condensed"/>
          <w:i/>
          <w:iCs/>
          <w:sz w:val="36"/>
          <w:szCs w:val="32"/>
          <w:u w:val="single"/>
        </w:rPr>
      </w:pPr>
      <w:r w:rsidRPr="009F313F">
        <w:rPr>
          <w:rFonts w:ascii="DejaVu Serif Condensed" w:hAnsi="DejaVu Serif Condensed"/>
          <w:i/>
          <w:iCs/>
          <w:sz w:val="36"/>
          <w:szCs w:val="32"/>
          <w:u w:val="single"/>
        </w:rPr>
        <w:lastRenderedPageBreak/>
        <w:t>Выводы:</w:t>
      </w:r>
      <w:bookmarkEnd w:id="4"/>
    </w:p>
    <w:p w14:paraId="4DFDD731" w14:textId="6CE6093C" w:rsidR="00C61EA3" w:rsidRPr="00F17FBF" w:rsidRDefault="008D1DDC" w:rsidP="00E22D18">
      <w:pPr>
        <w:spacing w:line="360" w:lineRule="auto"/>
        <w:ind w:left="360" w:firstLine="348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  <w:r>
        <w:rPr>
          <w:rFonts w:ascii="DejaVu Serif Condensed" w:eastAsia="DejaVu Serif Condensed" w:hAnsi="DejaVu Serif Condensed" w:cs="DejaVu Serif Condensed"/>
          <w:sz w:val="24"/>
          <w:szCs w:val="24"/>
        </w:rPr>
        <w:t>В результате данной лабораторной работы был</w:t>
      </w:r>
      <w:r w:rsidR="00F91B53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 изучены </w:t>
      </w:r>
      <w:r w:rsidR="00E22D18">
        <w:rPr>
          <w:rFonts w:ascii="DejaVu Serif Condensed" w:eastAsia="DejaVu Serif Condensed" w:hAnsi="DejaVu Serif Condensed" w:cs="DejaVu Serif Condensed"/>
          <w:sz w:val="24"/>
          <w:szCs w:val="24"/>
        </w:rPr>
        <w:t>и</w:t>
      </w:r>
      <w:r w:rsidR="00F17F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протестированы</w:t>
      </w:r>
      <w:r w:rsidR="00E22D1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F17F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различные </w:t>
      </w:r>
      <w:r w:rsidR="00E22D1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способы аутентификации в СУБД </w:t>
      </w:r>
      <w:r w:rsidR="00E22D18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Oracle</w:t>
      </w:r>
      <w:r w:rsidR="00E22D18" w:rsidRPr="00E22D1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, </w:t>
      </w:r>
      <w:r w:rsidR="00E22D18">
        <w:rPr>
          <w:rFonts w:ascii="DejaVu Serif Condensed" w:eastAsia="DejaVu Serif Condensed" w:hAnsi="DejaVu Serif Condensed" w:cs="DejaVu Serif Condensed"/>
          <w:sz w:val="24"/>
          <w:szCs w:val="24"/>
        </w:rPr>
        <w:t>а также создан</w:t>
      </w:r>
      <w:r w:rsidR="00F17FBF">
        <w:rPr>
          <w:rFonts w:ascii="DejaVu Serif Condensed" w:eastAsia="DejaVu Serif Condensed" w:hAnsi="DejaVu Serif Condensed" w:cs="DejaVu Serif Condensed"/>
          <w:sz w:val="24"/>
          <w:szCs w:val="24"/>
        </w:rPr>
        <w:t>о</w:t>
      </w:r>
      <w:r w:rsidR="00E22D1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представлен</w:t>
      </w:r>
      <w:r w:rsidR="00F17F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ие </w:t>
      </w:r>
      <w:r w:rsidR="00E22D1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для </w:t>
      </w:r>
      <w:r w:rsidR="00F17FBF">
        <w:rPr>
          <w:rFonts w:ascii="DejaVu Serif Condensed" w:eastAsia="DejaVu Serif Condensed" w:hAnsi="DejaVu Serif Condensed" w:cs="DejaVu Serif Condensed"/>
          <w:sz w:val="24"/>
          <w:szCs w:val="24"/>
        </w:rPr>
        <w:t>раз</w:t>
      </w:r>
      <w:r w:rsidR="00E22D18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граничения доступа некоторых пользователей к </w:t>
      </w:r>
      <w:r w:rsidR="00F17F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не делегированным </w:t>
      </w:r>
      <w:r w:rsidR="00E22D18">
        <w:rPr>
          <w:rFonts w:ascii="DejaVu Serif Condensed" w:eastAsia="DejaVu Serif Condensed" w:hAnsi="DejaVu Serif Condensed" w:cs="DejaVu Serif Condensed"/>
          <w:sz w:val="24"/>
          <w:szCs w:val="24"/>
        </w:rPr>
        <w:t>им данным.</w:t>
      </w:r>
      <w:r w:rsidR="00F17F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Также была предпринята попытка развертывания аутентификации внешними программными средствами (посредством </w:t>
      </w:r>
      <w:r w:rsidR="00F17FBF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RADIUS</w:t>
      </w:r>
      <w:r w:rsidR="00F17FBF" w:rsidRPr="00F17FBF">
        <w:rPr>
          <w:rFonts w:ascii="DejaVu Serif Condensed" w:eastAsia="DejaVu Serif Condensed" w:hAnsi="DejaVu Serif Condensed" w:cs="DejaVu Serif Condensed"/>
          <w:sz w:val="24"/>
          <w:szCs w:val="24"/>
        </w:rPr>
        <w:t>-</w:t>
      </w:r>
      <w:r w:rsidR="00F17F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сервера), и создан </w:t>
      </w:r>
      <w:r w:rsidR="00F17FBF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schema</w:t>
      </w:r>
      <w:r w:rsidR="00F17FBF" w:rsidRPr="00F17FBF">
        <w:rPr>
          <w:rFonts w:ascii="DejaVu Serif Condensed" w:eastAsia="DejaVu Serif Condensed" w:hAnsi="DejaVu Serif Condensed" w:cs="DejaVu Serif Condensed"/>
          <w:sz w:val="24"/>
          <w:szCs w:val="24"/>
        </w:rPr>
        <w:t>-</w:t>
      </w:r>
      <w:r w:rsidR="00F17FBF">
        <w:rPr>
          <w:rFonts w:ascii="DejaVu Serif Condensed" w:eastAsia="DejaVu Serif Condensed" w:hAnsi="DejaVu Serif Condensed" w:cs="DejaVu Serif Condensed"/>
          <w:sz w:val="24"/>
          <w:szCs w:val="24"/>
          <w:lang w:val="en-US"/>
        </w:rPr>
        <w:t>only</w:t>
      </w:r>
      <w:r w:rsidR="00F17FBF" w:rsidRPr="00F17F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 </w:t>
      </w:r>
      <w:r w:rsidR="00F17FBF">
        <w:rPr>
          <w:rFonts w:ascii="DejaVu Serif Condensed" w:eastAsia="DejaVu Serif Condensed" w:hAnsi="DejaVu Serif Condensed" w:cs="DejaVu Serif Condensed"/>
          <w:sz w:val="24"/>
          <w:szCs w:val="24"/>
        </w:rPr>
        <w:t xml:space="preserve">пользователь, который может использоваться для безопасной настройки владения ресурсами СУБД. </w:t>
      </w:r>
    </w:p>
    <w:p w14:paraId="78BACEBC" w14:textId="3199E80D" w:rsidR="00D81CB7" w:rsidRPr="00F17FBF" w:rsidRDefault="00D81CB7" w:rsidP="0011631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p w14:paraId="68374E8B" w14:textId="77777777" w:rsidR="0011631F" w:rsidRPr="00336FB7" w:rsidRDefault="0011631F" w:rsidP="008018AD">
      <w:pPr>
        <w:spacing w:line="360" w:lineRule="auto"/>
        <w:jc w:val="both"/>
        <w:rPr>
          <w:rFonts w:ascii="DejaVu Serif Condensed" w:eastAsia="DejaVu Serif Condensed" w:hAnsi="DejaVu Serif Condensed" w:cs="DejaVu Serif Condensed"/>
          <w:sz w:val="24"/>
          <w:szCs w:val="24"/>
        </w:rPr>
      </w:pPr>
    </w:p>
    <w:sectPr w:rsidR="0011631F" w:rsidRPr="00336FB7" w:rsidSect="00B504CD">
      <w:footerReference w:type="default" r:id="rId50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269AA" w14:textId="77777777" w:rsidR="0013503C" w:rsidRDefault="0013503C">
      <w:pPr>
        <w:spacing w:after="0" w:line="240" w:lineRule="auto"/>
      </w:pPr>
      <w:r>
        <w:separator/>
      </w:r>
    </w:p>
  </w:endnote>
  <w:endnote w:type="continuationSeparator" w:id="0">
    <w:p w14:paraId="7FD66081" w14:textId="77777777" w:rsidR="0013503C" w:rsidRDefault="0013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erif Condensed">
    <w:altName w:val="Calibri"/>
    <w:charset w:val="00"/>
    <w:family w:val="auto"/>
    <w:pitch w:val="default"/>
  </w:font>
  <w:font w:name="adobe devanagari">
    <w:altName w:val="Calibri"/>
    <w:charset w:val="00"/>
    <w:family w:val="auto"/>
    <w:pitch w:val="default"/>
  </w:font>
  <w:font w:name="PTSans-Captio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C179" w14:textId="77777777" w:rsidR="00C25B56" w:rsidRDefault="004A6D1C">
    <w:pPr>
      <w:pStyle w:val="ab"/>
      <w:jc w:val="center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  <w:p w14:paraId="72511A4B" w14:textId="77777777" w:rsidR="00C25B56" w:rsidRDefault="00C25B5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C7207" w14:textId="77777777" w:rsidR="0013503C" w:rsidRDefault="0013503C">
      <w:pPr>
        <w:spacing w:after="0" w:line="240" w:lineRule="auto"/>
      </w:pPr>
      <w:r>
        <w:separator/>
      </w:r>
    </w:p>
  </w:footnote>
  <w:footnote w:type="continuationSeparator" w:id="0">
    <w:p w14:paraId="6294F3BB" w14:textId="77777777" w:rsidR="0013503C" w:rsidRDefault="00135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463"/>
    <w:multiLevelType w:val="hybridMultilevel"/>
    <w:tmpl w:val="8A161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D40C9"/>
    <w:multiLevelType w:val="hybridMultilevel"/>
    <w:tmpl w:val="ADB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56740"/>
    <w:multiLevelType w:val="hybridMultilevel"/>
    <w:tmpl w:val="5510B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7584"/>
    <w:multiLevelType w:val="hybridMultilevel"/>
    <w:tmpl w:val="15049754"/>
    <w:lvl w:ilvl="0" w:tplc="0F92A990">
      <w:start w:val="1"/>
      <w:numFmt w:val="decimal"/>
      <w:lvlText w:val="%1."/>
      <w:lvlJc w:val="left"/>
    </w:lvl>
    <w:lvl w:ilvl="1" w:tplc="64241382">
      <w:start w:val="1"/>
      <w:numFmt w:val="lowerLetter"/>
      <w:lvlText w:val="%2."/>
      <w:lvlJc w:val="left"/>
      <w:pPr>
        <w:ind w:left="1440" w:hanging="360"/>
      </w:pPr>
    </w:lvl>
    <w:lvl w:ilvl="2" w:tplc="CC5A33A0">
      <w:start w:val="1"/>
      <w:numFmt w:val="lowerRoman"/>
      <w:lvlText w:val="%3."/>
      <w:lvlJc w:val="right"/>
      <w:pPr>
        <w:ind w:left="2160" w:hanging="180"/>
      </w:pPr>
    </w:lvl>
    <w:lvl w:ilvl="3" w:tplc="CF880D4A">
      <w:start w:val="1"/>
      <w:numFmt w:val="decimal"/>
      <w:lvlText w:val="%4."/>
      <w:lvlJc w:val="left"/>
      <w:pPr>
        <w:ind w:left="2880" w:hanging="360"/>
      </w:pPr>
    </w:lvl>
    <w:lvl w:ilvl="4" w:tplc="38EE7E48">
      <w:start w:val="1"/>
      <w:numFmt w:val="lowerLetter"/>
      <w:lvlText w:val="%5."/>
      <w:lvlJc w:val="left"/>
      <w:pPr>
        <w:ind w:left="3600" w:hanging="360"/>
      </w:pPr>
    </w:lvl>
    <w:lvl w:ilvl="5" w:tplc="FC42220A">
      <w:start w:val="1"/>
      <w:numFmt w:val="lowerRoman"/>
      <w:lvlText w:val="%6."/>
      <w:lvlJc w:val="right"/>
      <w:pPr>
        <w:ind w:left="4320" w:hanging="180"/>
      </w:pPr>
    </w:lvl>
    <w:lvl w:ilvl="6" w:tplc="2C18E63C">
      <w:start w:val="1"/>
      <w:numFmt w:val="decimal"/>
      <w:lvlText w:val="%7."/>
      <w:lvlJc w:val="left"/>
      <w:pPr>
        <w:ind w:left="5040" w:hanging="360"/>
      </w:pPr>
    </w:lvl>
    <w:lvl w:ilvl="7" w:tplc="525C00CC">
      <w:start w:val="1"/>
      <w:numFmt w:val="lowerLetter"/>
      <w:lvlText w:val="%8."/>
      <w:lvlJc w:val="left"/>
      <w:pPr>
        <w:ind w:left="5760" w:hanging="360"/>
      </w:pPr>
    </w:lvl>
    <w:lvl w:ilvl="8" w:tplc="142EAA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168A6"/>
    <w:multiLevelType w:val="hybridMultilevel"/>
    <w:tmpl w:val="89F8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F735E"/>
    <w:multiLevelType w:val="hybridMultilevel"/>
    <w:tmpl w:val="89F8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B1CF1"/>
    <w:multiLevelType w:val="hybridMultilevel"/>
    <w:tmpl w:val="0E80A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E5067"/>
    <w:multiLevelType w:val="hybridMultilevel"/>
    <w:tmpl w:val="96468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4405B"/>
    <w:multiLevelType w:val="hybridMultilevel"/>
    <w:tmpl w:val="89F8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F27F1"/>
    <w:multiLevelType w:val="hybridMultilevel"/>
    <w:tmpl w:val="EDEAD576"/>
    <w:lvl w:ilvl="0" w:tplc="8C40E170">
      <w:start w:val="1"/>
      <w:numFmt w:val="decimal"/>
      <w:lvlText w:val="%1."/>
      <w:lvlJc w:val="left"/>
    </w:lvl>
    <w:lvl w:ilvl="1" w:tplc="1F4E7C32">
      <w:start w:val="1"/>
      <w:numFmt w:val="lowerLetter"/>
      <w:lvlText w:val="%2."/>
      <w:lvlJc w:val="left"/>
      <w:pPr>
        <w:ind w:left="1440" w:hanging="360"/>
      </w:pPr>
    </w:lvl>
    <w:lvl w:ilvl="2" w:tplc="FB92977C">
      <w:start w:val="1"/>
      <w:numFmt w:val="lowerRoman"/>
      <w:lvlText w:val="%3."/>
      <w:lvlJc w:val="right"/>
      <w:pPr>
        <w:ind w:left="2160" w:hanging="180"/>
      </w:pPr>
    </w:lvl>
    <w:lvl w:ilvl="3" w:tplc="D6482ECE">
      <w:start w:val="1"/>
      <w:numFmt w:val="decimal"/>
      <w:lvlText w:val="%4."/>
      <w:lvlJc w:val="left"/>
      <w:pPr>
        <w:ind w:left="2880" w:hanging="360"/>
      </w:pPr>
    </w:lvl>
    <w:lvl w:ilvl="4" w:tplc="0278291E">
      <w:start w:val="1"/>
      <w:numFmt w:val="lowerLetter"/>
      <w:lvlText w:val="%5."/>
      <w:lvlJc w:val="left"/>
      <w:pPr>
        <w:ind w:left="3600" w:hanging="360"/>
      </w:pPr>
    </w:lvl>
    <w:lvl w:ilvl="5" w:tplc="DBB2BD50">
      <w:start w:val="1"/>
      <w:numFmt w:val="lowerRoman"/>
      <w:lvlText w:val="%6."/>
      <w:lvlJc w:val="right"/>
      <w:pPr>
        <w:ind w:left="4320" w:hanging="180"/>
      </w:pPr>
    </w:lvl>
    <w:lvl w:ilvl="6" w:tplc="1A964A9A">
      <w:start w:val="1"/>
      <w:numFmt w:val="decimal"/>
      <w:lvlText w:val="%7."/>
      <w:lvlJc w:val="left"/>
      <w:pPr>
        <w:ind w:left="5040" w:hanging="360"/>
      </w:pPr>
    </w:lvl>
    <w:lvl w:ilvl="7" w:tplc="798C598A">
      <w:start w:val="1"/>
      <w:numFmt w:val="lowerLetter"/>
      <w:lvlText w:val="%8."/>
      <w:lvlJc w:val="left"/>
      <w:pPr>
        <w:ind w:left="5760" w:hanging="360"/>
      </w:pPr>
    </w:lvl>
    <w:lvl w:ilvl="8" w:tplc="9F305E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D6ED8"/>
    <w:multiLevelType w:val="hybridMultilevel"/>
    <w:tmpl w:val="6728E27E"/>
    <w:lvl w:ilvl="0" w:tplc="B5AAC3BA">
      <w:start w:val="1"/>
      <w:numFmt w:val="decimal"/>
      <w:lvlText w:val="%1."/>
      <w:lvlJc w:val="left"/>
    </w:lvl>
    <w:lvl w:ilvl="1" w:tplc="3DEE61FA">
      <w:start w:val="1"/>
      <w:numFmt w:val="lowerLetter"/>
      <w:lvlText w:val="%2."/>
      <w:lvlJc w:val="left"/>
      <w:pPr>
        <w:ind w:left="1440" w:hanging="360"/>
      </w:pPr>
    </w:lvl>
    <w:lvl w:ilvl="2" w:tplc="43CC7F42">
      <w:start w:val="1"/>
      <w:numFmt w:val="lowerRoman"/>
      <w:lvlText w:val="%3."/>
      <w:lvlJc w:val="right"/>
      <w:pPr>
        <w:ind w:left="2160" w:hanging="180"/>
      </w:pPr>
    </w:lvl>
    <w:lvl w:ilvl="3" w:tplc="880820D0">
      <w:start w:val="1"/>
      <w:numFmt w:val="decimal"/>
      <w:lvlText w:val="%4."/>
      <w:lvlJc w:val="left"/>
      <w:pPr>
        <w:ind w:left="2880" w:hanging="360"/>
      </w:pPr>
    </w:lvl>
    <w:lvl w:ilvl="4" w:tplc="3AB46ABA">
      <w:start w:val="1"/>
      <w:numFmt w:val="lowerLetter"/>
      <w:lvlText w:val="%5."/>
      <w:lvlJc w:val="left"/>
      <w:pPr>
        <w:ind w:left="3600" w:hanging="360"/>
      </w:pPr>
    </w:lvl>
    <w:lvl w:ilvl="5" w:tplc="E9A26C0A">
      <w:start w:val="1"/>
      <w:numFmt w:val="lowerRoman"/>
      <w:lvlText w:val="%6."/>
      <w:lvlJc w:val="right"/>
      <w:pPr>
        <w:ind w:left="4320" w:hanging="180"/>
      </w:pPr>
    </w:lvl>
    <w:lvl w:ilvl="6" w:tplc="4A4A6916">
      <w:start w:val="1"/>
      <w:numFmt w:val="decimal"/>
      <w:lvlText w:val="%7."/>
      <w:lvlJc w:val="left"/>
      <w:pPr>
        <w:ind w:left="5040" w:hanging="360"/>
      </w:pPr>
    </w:lvl>
    <w:lvl w:ilvl="7" w:tplc="126896D4">
      <w:start w:val="1"/>
      <w:numFmt w:val="lowerLetter"/>
      <w:lvlText w:val="%8."/>
      <w:lvlJc w:val="left"/>
      <w:pPr>
        <w:ind w:left="5760" w:hanging="360"/>
      </w:pPr>
    </w:lvl>
    <w:lvl w:ilvl="8" w:tplc="BCA23D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B4844"/>
    <w:multiLevelType w:val="hybridMultilevel"/>
    <w:tmpl w:val="37F89702"/>
    <w:lvl w:ilvl="0" w:tplc="96B6593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4322063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E1701C2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2526F6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EF260DEC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65E6AB3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3E84BD8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FBEEA00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FB127D5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DD55786"/>
    <w:multiLevelType w:val="hybridMultilevel"/>
    <w:tmpl w:val="5D62F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F3010"/>
    <w:multiLevelType w:val="hybridMultilevel"/>
    <w:tmpl w:val="1C7C3D5A"/>
    <w:lvl w:ilvl="0" w:tplc="2482E690">
      <w:start w:val="1"/>
      <w:numFmt w:val="bullet"/>
      <w:lvlText w:val="Ø"/>
      <w:lvlJc w:val="left"/>
      <w:pPr>
        <w:ind w:left="1417" w:hanging="360"/>
      </w:pPr>
      <w:rPr>
        <w:rFonts w:ascii="Wingdings" w:eastAsia="Wingdings" w:hAnsi="Wingdings" w:cs="Wingdings" w:hint="default"/>
      </w:rPr>
    </w:lvl>
    <w:lvl w:ilvl="1" w:tplc="9D9839E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9F8BF74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FFCCA3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FEFEE470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4C2CC72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178C987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3AEE45F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6AE6578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010609B"/>
    <w:multiLevelType w:val="hybridMultilevel"/>
    <w:tmpl w:val="E018AE1E"/>
    <w:lvl w:ilvl="0" w:tplc="693CBB2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BDC17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727E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F6A2A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AA86D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4D0F9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6AEC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56277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00201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0EA0EAB"/>
    <w:multiLevelType w:val="hybridMultilevel"/>
    <w:tmpl w:val="78689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26B2C"/>
    <w:multiLevelType w:val="hybridMultilevel"/>
    <w:tmpl w:val="4A46F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833CD"/>
    <w:multiLevelType w:val="hybridMultilevel"/>
    <w:tmpl w:val="E9389326"/>
    <w:lvl w:ilvl="0" w:tplc="8AFC5AB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40C798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0569B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BAE543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39816A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5323ED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0F2DF4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E1C46F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3055F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5EF1C70"/>
    <w:multiLevelType w:val="hybridMultilevel"/>
    <w:tmpl w:val="32FC4A88"/>
    <w:lvl w:ilvl="0" w:tplc="9A54F5E8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7EC6DAE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AD369C56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330805F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3960A75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D9705D6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4E48AFE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86EC953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D8FE2032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DF202E9"/>
    <w:multiLevelType w:val="hybridMultilevel"/>
    <w:tmpl w:val="B0D2EDA8"/>
    <w:lvl w:ilvl="0" w:tplc="FF1A3FA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F8EEF2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6E8DC1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E40DA6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38A11B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4F45E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7FC926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DC166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30EBFD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F663FB4"/>
    <w:multiLevelType w:val="hybridMultilevel"/>
    <w:tmpl w:val="525E4E4A"/>
    <w:lvl w:ilvl="0" w:tplc="0504B14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2A4320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0FE76D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8F637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A0211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D46228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FAE155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90C665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0080EF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1241914"/>
    <w:multiLevelType w:val="hybridMultilevel"/>
    <w:tmpl w:val="89F8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F3008"/>
    <w:multiLevelType w:val="hybridMultilevel"/>
    <w:tmpl w:val="7C6A6514"/>
    <w:lvl w:ilvl="0" w:tplc="127688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C6286"/>
    <w:multiLevelType w:val="hybridMultilevel"/>
    <w:tmpl w:val="D3ACE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23FDF"/>
    <w:multiLevelType w:val="hybridMultilevel"/>
    <w:tmpl w:val="3AB82DFE"/>
    <w:lvl w:ilvl="0" w:tplc="C54C720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1F844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CF8AF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BAA41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406DC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1ECB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83C0C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DF67E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8272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DBA6783"/>
    <w:multiLevelType w:val="hybridMultilevel"/>
    <w:tmpl w:val="D91A7262"/>
    <w:lvl w:ilvl="0" w:tplc="A89838E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4BD8185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D548CEE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63274C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4C3A9CC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FEB8649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C5AC03E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0088CA0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39FAA020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2157F45"/>
    <w:multiLevelType w:val="hybridMultilevel"/>
    <w:tmpl w:val="7B58761E"/>
    <w:lvl w:ilvl="0" w:tplc="EAF4546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D50D9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BBAE38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2648C3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604AAC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5828AA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6582F5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FBA2C8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0A633A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4C238F2"/>
    <w:multiLevelType w:val="hybridMultilevel"/>
    <w:tmpl w:val="BC0A6F22"/>
    <w:lvl w:ilvl="0" w:tplc="DC14859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27D43"/>
    <w:multiLevelType w:val="hybridMultilevel"/>
    <w:tmpl w:val="B29C8C6E"/>
    <w:lvl w:ilvl="0" w:tplc="C95C63A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A106138">
      <w:start w:val="1"/>
      <w:numFmt w:val="bullet"/>
      <w:lvlText w:val="Ø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2" w:tplc="248C99C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C04D1E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22CF9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58AF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A36DF0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6A48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4B876D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6C93127B"/>
    <w:multiLevelType w:val="hybridMultilevel"/>
    <w:tmpl w:val="B5A4C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61036"/>
    <w:multiLevelType w:val="hybridMultilevel"/>
    <w:tmpl w:val="28DE52EC"/>
    <w:lvl w:ilvl="0" w:tplc="96085EA8">
      <w:start w:val="1"/>
      <w:numFmt w:val="decimal"/>
      <w:lvlText w:val="%1)"/>
      <w:lvlJc w:val="left"/>
    </w:lvl>
    <w:lvl w:ilvl="1" w:tplc="EFB0F414">
      <w:start w:val="1"/>
      <w:numFmt w:val="lowerLetter"/>
      <w:lvlText w:val="%2."/>
      <w:lvlJc w:val="left"/>
      <w:pPr>
        <w:ind w:left="1440" w:hanging="360"/>
      </w:pPr>
    </w:lvl>
    <w:lvl w:ilvl="2" w:tplc="53B018E8">
      <w:start w:val="1"/>
      <w:numFmt w:val="lowerRoman"/>
      <w:lvlText w:val="%3."/>
      <w:lvlJc w:val="right"/>
      <w:pPr>
        <w:ind w:left="2160" w:hanging="180"/>
      </w:pPr>
    </w:lvl>
    <w:lvl w:ilvl="3" w:tplc="E350F96C">
      <w:start w:val="1"/>
      <w:numFmt w:val="decimal"/>
      <w:lvlText w:val="%4."/>
      <w:lvlJc w:val="left"/>
      <w:pPr>
        <w:ind w:left="2880" w:hanging="360"/>
      </w:pPr>
    </w:lvl>
    <w:lvl w:ilvl="4" w:tplc="2A987F64">
      <w:start w:val="1"/>
      <w:numFmt w:val="lowerLetter"/>
      <w:lvlText w:val="%5."/>
      <w:lvlJc w:val="left"/>
      <w:pPr>
        <w:ind w:left="3600" w:hanging="360"/>
      </w:pPr>
    </w:lvl>
    <w:lvl w:ilvl="5" w:tplc="90A697BC">
      <w:start w:val="1"/>
      <w:numFmt w:val="lowerRoman"/>
      <w:lvlText w:val="%6."/>
      <w:lvlJc w:val="right"/>
      <w:pPr>
        <w:ind w:left="4320" w:hanging="180"/>
      </w:pPr>
    </w:lvl>
    <w:lvl w:ilvl="6" w:tplc="A3B4D020">
      <w:start w:val="1"/>
      <w:numFmt w:val="decimal"/>
      <w:lvlText w:val="%7."/>
      <w:lvlJc w:val="left"/>
      <w:pPr>
        <w:ind w:left="5040" w:hanging="360"/>
      </w:pPr>
    </w:lvl>
    <w:lvl w:ilvl="7" w:tplc="DAD25636">
      <w:start w:val="1"/>
      <w:numFmt w:val="lowerLetter"/>
      <w:lvlText w:val="%8."/>
      <w:lvlJc w:val="left"/>
      <w:pPr>
        <w:ind w:left="5760" w:hanging="360"/>
      </w:pPr>
    </w:lvl>
    <w:lvl w:ilvl="8" w:tplc="D2B068B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E5FB4"/>
    <w:multiLevelType w:val="hybridMultilevel"/>
    <w:tmpl w:val="A67206B8"/>
    <w:lvl w:ilvl="0" w:tplc="1F24FAA4">
      <w:start w:val="1"/>
      <w:numFmt w:val="decimal"/>
      <w:lvlText w:val="%1."/>
      <w:lvlJc w:val="left"/>
    </w:lvl>
    <w:lvl w:ilvl="1" w:tplc="0CF6A074">
      <w:start w:val="1"/>
      <w:numFmt w:val="lowerLetter"/>
      <w:lvlText w:val="%2."/>
      <w:lvlJc w:val="left"/>
      <w:pPr>
        <w:ind w:left="1440" w:hanging="360"/>
      </w:pPr>
    </w:lvl>
    <w:lvl w:ilvl="2" w:tplc="0B065594">
      <w:start w:val="1"/>
      <w:numFmt w:val="lowerRoman"/>
      <w:lvlText w:val="%3."/>
      <w:lvlJc w:val="right"/>
      <w:pPr>
        <w:ind w:left="2160" w:hanging="180"/>
      </w:pPr>
    </w:lvl>
    <w:lvl w:ilvl="3" w:tplc="A7108282">
      <w:start w:val="1"/>
      <w:numFmt w:val="decimal"/>
      <w:lvlText w:val="%4."/>
      <w:lvlJc w:val="left"/>
      <w:pPr>
        <w:ind w:left="2880" w:hanging="360"/>
      </w:pPr>
    </w:lvl>
    <w:lvl w:ilvl="4" w:tplc="1A4ACB92">
      <w:start w:val="1"/>
      <w:numFmt w:val="lowerLetter"/>
      <w:lvlText w:val="%5."/>
      <w:lvlJc w:val="left"/>
      <w:pPr>
        <w:ind w:left="3600" w:hanging="360"/>
      </w:pPr>
    </w:lvl>
    <w:lvl w:ilvl="5" w:tplc="48F8BDFC">
      <w:start w:val="1"/>
      <w:numFmt w:val="lowerRoman"/>
      <w:lvlText w:val="%6."/>
      <w:lvlJc w:val="right"/>
      <w:pPr>
        <w:ind w:left="4320" w:hanging="180"/>
      </w:pPr>
    </w:lvl>
    <w:lvl w:ilvl="6" w:tplc="1D4AF2D6">
      <w:start w:val="1"/>
      <w:numFmt w:val="decimal"/>
      <w:lvlText w:val="%7."/>
      <w:lvlJc w:val="left"/>
      <w:pPr>
        <w:ind w:left="5040" w:hanging="360"/>
      </w:pPr>
    </w:lvl>
    <w:lvl w:ilvl="7" w:tplc="C4B2604E">
      <w:start w:val="1"/>
      <w:numFmt w:val="lowerLetter"/>
      <w:lvlText w:val="%8."/>
      <w:lvlJc w:val="left"/>
      <w:pPr>
        <w:ind w:left="5760" w:hanging="360"/>
      </w:pPr>
    </w:lvl>
    <w:lvl w:ilvl="8" w:tplc="03C6411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948FB"/>
    <w:multiLevelType w:val="hybridMultilevel"/>
    <w:tmpl w:val="1F068224"/>
    <w:lvl w:ilvl="0" w:tplc="2A208B8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9D453B8">
      <w:start w:val="1"/>
      <w:numFmt w:val="bullet"/>
      <w:lvlText w:val="Ø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2" w:tplc="332A23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8486D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0F0D37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9563BA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6621D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A062D8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1D08F2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4E82A5F"/>
    <w:multiLevelType w:val="hybridMultilevel"/>
    <w:tmpl w:val="D86C2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D50A5"/>
    <w:multiLevelType w:val="hybridMultilevel"/>
    <w:tmpl w:val="413E595C"/>
    <w:lvl w:ilvl="0" w:tplc="B09E4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0FA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3030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42D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80B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8696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FE25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768B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DA5A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7316DD"/>
    <w:multiLevelType w:val="hybridMultilevel"/>
    <w:tmpl w:val="B6B27522"/>
    <w:lvl w:ilvl="0" w:tplc="0C62880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046523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36E631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A740A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59604D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2F0C39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6307C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D44104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96CE0F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A607E3B"/>
    <w:multiLevelType w:val="hybridMultilevel"/>
    <w:tmpl w:val="5D62F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F77BA"/>
    <w:multiLevelType w:val="hybridMultilevel"/>
    <w:tmpl w:val="C8FE4904"/>
    <w:lvl w:ilvl="0" w:tplc="9816FAFE">
      <w:start w:val="1"/>
      <w:numFmt w:val="decimal"/>
      <w:lvlText w:val="%1."/>
      <w:lvlJc w:val="left"/>
    </w:lvl>
    <w:lvl w:ilvl="1" w:tplc="66F647F8">
      <w:start w:val="1"/>
      <w:numFmt w:val="lowerLetter"/>
      <w:lvlText w:val="%2."/>
      <w:lvlJc w:val="left"/>
      <w:pPr>
        <w:ind w:left="1440" w:hanging="360"/>
      </w:pPr>
    </w:lvl>
    <w:lvl w:ilvl="2" w:tplc="7E76FA58">
      <w:start w:val="1"/>
      <w:numFmt w:val="lowerRoman"/>
      <w:lvlText w:val="%3."/>
      <w:lvlJc w:val="right"/>
      <w:pPr>
        <w:ind w:left="2160" w:hanging="180"/>
      </w:pPr>
    </w:lvl>
    <w:lvl w:ilvl="3" w:tplc="C1B4A50A">
      <w:start w:val="1"/>
      <w:numFmt w:val="decimal"/>
      <w:lvlText w:val="%4."/>
      <w:lvlJc w:val="left"/>
      <w:pPr>
        <w:ind w:left="2880" w:hanging="360"/>
      </w:pPr>
    </w:lvl>
    <w:lvl w:ilvl="4" w:tplc="FDE86766">
      <w:start w:val="1"/>
      <w:numFmt w:val="lowerLetter"/>
      <w:lvlText w:val="%5."/>
      <w:lvlJc w:val="left"/>
      <w:pPr>
        <w:ind w:left="3600" w:hanging="360"/>
      </w:pPr>
    </w:lvl>
    <w:lvl w:ilvl="5" w:tplc="3F7C009A">
      <w:start w:val="1"/>
      <w:numFmt w:val="lowerRoman"/>
      <w:lvlText w:val="%6."/>
      <w:lvlJc w:val="right"/>
      <w:pPr>
        <w:ind w:left="4320" w:hanging="180"/>
      </w:pPr>
    </w:lvl>
    <w:lvl w:ilvl="6" w:tplc="5868EB04">
      <w:start w:val="1"/>
      <w:numFmt w:val="decimal"/>
      <w:lvlText w:val="%7."/>
      <w:lvlJc w:val="left"/>
      <w:pPr>
        <w:ind w:left="5040" w:hanging="360"/>
      </w:pPr>
    </w:lvl>
    <w:lvl w:ilvl="7" w:tplc="BCB61B80">
      <w:start w:val="1"/>
      <w:numFmt w:val="lowerLetter"/>
      <w:lvlText w:val="%8."/>
      <w:lvlJc w:val="left"/>
      <w:pPr>
        <w:ind w:left="5760" w:hanging="360"/>
      </w:pPr>
    </w:lvl>
    <w:lvl w:ilvl="8" w:tplc="6F5A4B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26"/>
  </w:num>
  <w:num w:numId="4">
    <w:abstractNumId w:val="35"/>
  </w:num>
  <w:num w:numId="5">
    <w:abstractNumId w:val="3"/>
  </w:num>
  <w:num w:numId="6">
    <w:abstractNumId w:val="37"/>
  </w:num>
  <w:num w:numId="7">
    <w:abstractNumId w:val="9"/>
  </w:num>
  <w:num w:numId="8">
    <w:abstractNumId w:val="32"/>
  </w:num>
  <w:num w:numId="9">
    <w:abstractNumId w:val="25"/>
  </w:num>
  <w:num w:numId="10">
    <w:abstractNumId w:val="28"/>
  </w:num>
  <w:num w:numId="11">
    <w:abstractNumId w:val="13"/>
  </w:num>
  <w:num w:numId="12">
    <w:abstractNumId w:val="34"/>
  </w:num>
  <w:num w:numId="13">
    <w:abstractNumId w:val="20"/>
  </w:num>
  <w:num w:numId="14">
    <w:abstractNumId w:val="14"/>
  </w:num>
  <w:num w:numId="15">
    <w:abstractNumId w:val="24"/>
  </w:num>
  <w:num w:numId="16">
    <w:abstractNumId w:val="30"/>
  </w:num>
  <w:num w:numId="17">
    <w:abstractNumId w:val="18"/>
  </w:num>
  <w:num w:numId="18">
    <w:abstractNumId w:val="17"/>
  </w:num>
  <w:num w:numId="19">
    <w:abstractNumId w:val="10"/>
  </w:num>
  <w:num w:numId="20">
    <w:abstractNumId w:val="31"/>
  </w:num>
  <w:num w:numId="21">
    <w:abstractNumId w:val="27"/>
  </w:num>
  <w:num w:numId="22">
    <w:abstractNumId w:val="33"/>
  </w:num>
  <w:num w:numId="23">
    <w:abstractNumId w:val="5"/>
  </w:num>
  <w:num w:numId="24">
    <w:abstractNumId w:val="8"/>
  </w:num>
  <w:num w:numId="25">
    <w:abstractNumId w:val="4"/>
  </w:num>
  <w:num w:numId="26">
    <w:abstractNumId w:val="6"/>
  </w:num>
  <w:num w:numId="27">
    <w:abstractNumId w:val="22"/>
  </w:num>
  <w:num w:numId="28">
    <w:abstractNumId w:val="7"/>
  </w:num>
  <w:num w:numId="29">
    <w:abstractNumId w:val="29"/>
  </w:num>
  <w:num w:numId="30">
    <w:abstractNumId w:val="21"/>
  </w:num>
  <w:num w:numId="31">
    <w:abstractNumId w:val="16"/>
  </w:num>
  <w:num w:numId="32">
    <w:abstractNumId w:val="0"/>
  </w:num>
  <w:num w:numId="33">
    <w:abstractNumId w:val="23"/>
  </w:num>
  <w:num w:numId="34">
    <w:abstractNumId w:val="12"/>
  </w:num>
  <w:num w:numId="35">
    <w:abstractNumId w:val="2"/>
  </w:num>
  <w:num w:numId="36">
    <w:abstractNumId w:val="36"/>
  </w:num>
  <w:num w:numId="37">
    <w:abstractNumId w:val="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56"/>
    <w:rsid w:val="00001C1D"/>
    <w:rsid w:val="000035AB"/>
    <w:rsid w:val="00007F2B"/>
    <w:rsid w:val="00010A74"/>
    <w:rsid w:val="000146C7"/>
    <w:rsid w:val="000147A4"/>
    <w:rsid w:val="000255D3"/>
    <w:rsid w:val="000309F0"/>
    <w:rsid w:val="00030EA9"/>
    <w:rsid w:val="00034611"/>
    <w:rsid w:val="00040DB1"/>
    <w:rsid w:val="00044665"/>
    <w:rsid w:val="0004579F"/>
    <w:rsid w:val="0005035C"/>
    <w:rsid w:val="00052E15"/>
    <w:rsid w:val="00053974"/>
    <w:rsid w:val="00055025"/>
    <w:rsid w:val="000636C0"/>
    <w:rsid w:val="000678B0"/>
    <w:rsid w:val="00071FD8"/>
    <w:rsid w:val="00072D4F"/>
    <w:rsid w:val="00073BAC"/>
    <w:rsid w:val="0007402E"/>
    <w:rsid w:val="00075B8C"/>
    <w:rsid w:val="0007635F"/>
    <w:rsid w:val="00080A7D"/>
    <w:rsid w:val="00084C39"/>
    <w:rsid w:val="00086A60"/>
    <w:rsid w:val="00090F14"/>
    <w:rsid w:val="000910DA"/>
    <w:rsid w:val="000971C5"/>
    <w:rsid w:val="000B097D"/>
    <w:rsid w:val="000B20E3"/>
    <w:rsid w:val="000B40D1"/>
    <w:rsid w:val="000B6B21"/>
    <w:rsid w:val="000B77EE"/>
    <w:rsid w:val="000C17A3"/>
    <w:rsid w:val="000C3780"/>
    <w:rsid w:val="000C609C"/>
    <w:rsid w:val="000C7DA4"/>
    <w:rsid w:val="000D031E"/>
    <w:rsid w:val="000F4ADD"/>
    <w:rsid w:val="00100E43"/>
    <w:rsid w:val="00101B5E"/>
    <w:rsid w:val="0011631F"/>
    <w:rsid w:val="001234AD"/>
    <w:rsid w:val="001252CC"/>
    <w:rsid w:val="00126241"/>
    <w:rsid w:val="00134622"/>
    <w:rsid w:val="0013503C"/>
    <w:rsid w:val="00142CF7"/>
    <w:rsid w:val="0015245F"/>
    <w:rsid w:val="0015444A"/>
    <w:rsid w:val="00155338"/>
    <w:rsid w:val="001725B5"/>
    <w:rsid w:val="001824BD"/>
    <w:rsid w:val="0018715B"/>
    <w:rsid w:val="001935E0"/>
    <w:rsid w:val="00193FB9"/>
    <w:rsid w:val="001949D7"/>
    <w:rsid w:val="00197CCC"/>
    <w:rsid w:val="001A0CD6"/>
    <w:rsid w:val="001A545D"/>
    <w:rsid w:val="001A733C"/>
    <w:rsid w:val="001B00ED"/>
    <w:rsid w:val="001B123D"/>
    <w:rsid w:val="001B24A6"/>
    <w:rsid w:val="001C50DA"/>
    <w:rsid w:val="001D119F"/>
    <w:rsid w:val="001D75BC"/>
    <w:rsid w:val="001E1626"/>
    <w:rsid w:val="001E5DC5"/>
    <w:rsid w:val="001F391A"/>
    <w:rsid w:val="0020044D"/>
    <w:rsid w:val="0020777E"/>
    <w:rsid w:val="00210C8B"/>
    <w:rsid w:val="00222687"/>
    <w:rsid w:val="0022474C"/>
    <w:rsid w:val="00232710"/>
    <w:rsid w:val="00240AF7"/>
    <w:rsid w:val="002415E6"/>
    <w:rsid w:val="00241EA2"/>
    <w:rsid w:val="00245EE6"/>
    <w:rsid w:val="0025537C"/>
    <w:rsid w:val="00263116"/>
    <w:rsid w:val="00263F12"/>
    <w:rsid w:val="00271026"/>
    <w:rsid w:val="002831BE"/>
    <w:rsid w:val="00287C94"/>
    <w:rsid w:val="002965CC"/>
    <w:rsid w:val="00296A2D"/>
    <w:rsid w:val="00296D7E"/>
    <w:rsid w:val="002A6F0C"/>
    <w:rsid w:val="002A7D65"/>
    <w:rsid w:val="002B3340"/>
    <w:rsid w:val="002B3C81"/>
    <w:rsid w:val="002B43B2"/>
    <w:rsid w:val="002C6FE5"/>
    <w:rsid w:val="002D3828"/>
    <w:rsid w:val="002E0411"/>
    <w:rsid w:val="002F20D3"/>
    <w:rsid w:val="002F4724"/>
    <w:rsid w:val="002F4CF1"/>
    <w:rsid w:val="002F6F4F"/>
    <w:rsid w:val="003165A6"/>
    <w:rsid w:val="003203DD"/>
    <w:rsid w:val="00323D05"/>
    <w:rsid w:val="00324F42"/>
    <w:rsid w:val="00325D41"/>
    <w:rsid w:val="00325E7A"/>
    <w:rsid w:val="003269F9"/>
    <w:rsid w:val="003276A4"/>
    <w:rsid w:val="00331AD2"/>
    <w:rsid w:val="003343D3"/>
    <w:rsid w:val="00336FB7"/>
    <w:rsid w:val="00341B7B"/>
    <w:rsid w:val="00347194"/>
    <w:rsid w:val="00354920"/>
    <w:rsid w:val="00365EB5"/>
    <w:rsid w:val="00365EF3"/>
    <w:rsid w:val="00373BDC"/>
    <w:rsid w:val="0037756A"/>
    <w:rsid w:val="00381C5E"/>
    <w:rsid w:val="0039214A"/>
    <w:rsid w:val="003A644D"/>
    <w:rsid w:val="003A7350"/>
    <w:rsid w:val="003B3C5D"/>
    <w:rsid w:val="003C0BB5"/>
    <w:rsid w:val="003D5334"/>
    <w:rsid w:val="003D545F"/>
    <w:rsid w:val="003E1E19"/>
    <w:rsid w:val="0040079E"/>
    <w:rsid w:val="00402F67"/>
    <w:rsid w:val="004072D3"/>
    <w:rsid w:val="004154F1"/>
    <w:rsid w:val="0041639E"/>
    <w:rsid w:val="0041756F"/>
    <w:rsid w:val="00417AE0"/>
    <w:rsid w:val="00421AF6"/>
    <w:rsid w:val="0042380C"/>
    <w:rsid w:val="0042760A"/>
    <w:rsid w:val="0043328B"/>
    <w:rsid w:val="00445FF7"/>
    <w:rsid w:val="00450397"/>
    <w:rsid w:val="00450BC9"/>
    <w:rsid w:val="00455D32"/>
    <w:rsid w:val="0046583C"/>
    <w:rsid w:val="00474A84"/>
    <w:rsid w:val="00475537"/>
    <w:rsid w:val="00477F57"/>
    <w:rsid w:val="00480162"/>
    <w:rsid w:val="0048043E"/>
    <w:rsid w:val="00482A06"/>
    <w:rsid w:val="00486BB4"/>
    <w:rsid w:val="00493484"/>
    <w:rsid w:val="00493BC1"/>
    <w:rsid w:val="00497B02"/>
    <w:rsid w:val="004A6D1C"/>
    <w:rsid w:val="004B2341"/>
    <w:rsid w:val="004B648B"/>
    <w:rsid w:val="004C01FC"/>
    <w:rsid w:val="004D1247"/>
    <w:rsid w:val="004D76CB"/>
    <w:rsid w:val="004E390F"/>
    <w:rsid w:val="004E5FF0"/>
    <w:rsid w:val="004E60B5"/>
    <w:rsid w:val="004E7B87"/>
    <w:rsid w:val="005032C8"/>
    <w:rsid w:val="00513215"/>
    <w:rsid w:val="00513AD7"/>
    <w:rsid w:val="00514997"/>
    <w:rsid w:val="00522282"/>
    <w:rsid w:val="0052540E"/>
    <w:rsid w:val="00532AEA"/>
    <w:rsid w:val="0053797D"/>
    <w:rsid w:val="00537B58"/>
    <w:rsid w:val="00560787"/>
    <w:rsid w:val="00564CA8"/>
    <w:rsid w:val="00577FA3"/>
    <w:rsid w:val="00580FF2"/>
    <w:rsid w:val="00583B68"/>
    <w:rsid w:val="00593271"/>
    <w:rsid w:val="00595142"/>
    <w:rsid w:val="00596C18"/>
    <w:rsid w:val="005A49E0"/>
    <w:rsid w:val="005B1C53"/>
    <w:rsid w:val="005B2D26"/>
    <w:rsid w:val="005C4FF3"/>
    <w:rsid w:val="005D1CC6"/>
    <w:rsid w:val="005D3113"/>
    <w:rsid w:val="005D434B"/>
    <w:rsid w:val="005D59F8"/>
    <w:rsid w:val="005D5B65"/>
    <w:rsid w:val="005E4C5D"/>
    <w:rsid w:val="005E6C7C"/>
    <w:rsid w:val="005F6F9D"/>
    <w:rsid w:val="005F7298"/>
    <w:rsid w:val="00610A2F"/>
    <w:rsid w:val="006239FB"/>
    <w:rsid w:val="00627877"/>
    <w:rsid w:val="00630EF2"/>
    <w:rsid w:val="006310E3"/>
    <w:rsid w:val="00635B1A"/>
    <w:rsid w:val="00667F3B"/>
    <w:rsid w:val="00670C12"/>
    <w:rsid w:val="006727AE"/>
    <w:rsid w:val="00674CC9"/>
    <w:rsid w:val="00690DEA"/>
    <w:rsid w:val="00697057"/>
    <w:rsid w:val="006A2136"/>
    <w:rsid w:val="006A3CFE"/>
    <w:rsid w:val="006A7097"/>
    <w:rsid w:val="006A7CB8"/>
    <w:rsid w:val="006B0394"/>
    <w:rsid w:val="006B0C7A"/>
    <w:rsid w:val="006B24EA"/>
    <w:rsid w:val="006C21FD"/>
    <w:rsid w:val="006C529B"/>
    <w:rsid w:val="006C6BEE"/>
    <w:rsid w:val="006D3100"/>
    <w:rsid w:val="006E1680"/>
    <w:rsid w:val="006E757F"/>
    <w:rsid w:val="006F4D7B"/>
    <w:rsid w:val="006F50F7"/>
    <w:rsid w:val="006F5B57"/>
    <w:rsid w:val="0070355B"/>
    <w:rsid w:val="007070FE"/>
    <w:rsid w:val="007174DE"/>
    <w:rsid w:val="0072045E"/>
    <w:rsid w:val="00721366"/>
    <w:rsid w:val="00721D9C"/>
    <w:rsid w:val="00724D8D"/>
    <w:rsid w:val="00737878"/>
    <w:rsid w:val="007405CC"/>
    <w:rsid w:val="00745726"/>
    <w:rsid w:val="007464A4"/>
    <w:rsid w:val="00752221"/>
    <w:rsid w:val="0075550C"/>
    <w:rsid w:val="007565BC"/>
    <w:rsid w:val="00780C65"/>
    <w:rsid w:val="00796127"/>
    <w:rsid w:val="007B1865"/>
    <w:rsid w:val="007B690A"/>
    <w:rsid w:val="007B7999"/>
    <w:rsid w:val="007C037A"/>
    <w:rsid w:val="007C1BA4"/>
    <w:rsid w:val="007D12D7"/>
    <w:rsid w:val="007D44C9"/>
    <w:rsid w:val="007D7535"/>
    <w:rsid w:val="007E38BF"/>
    <w:rsid w:val="007E5988"/>
    <w:rsid w:val="007F120B"/>
    <w:rsid w:val="007F1391"/>
    <w:rsid w:val="007F152E"/>
    <w:rsid w:val="007F2E17"/>
    <w:rsid w:val="00800412"/>
    <w:rsid w:val="008018AD"/>
    <w:rsid w:val="00803EBC"/>
    <w:rsid w:val="00811BE2"/>
    <w:rsid w:val="00816873"/>
    <w:rsid w:val="00831C61"/>
    <w:rsid w:val="00835301"/>
    <w:rsid w:val="0084312C"/>
    <w:rsid w:val="008519F2"/>
    <w:rsid w:val="00852BC7"/>
    <w:rsid w:val="00852C50"/>
    <w:rsid w:val="008716DF"/>
    <w:rsid w:val="00883A55"/>
    <w:rsid w:val="008842DE"/>
    <w:rsid w:val="008843E2"/>
    <w:rsid w:val="008959C3"/>
    <w:rsid w:val="00895B25"/>
    <w:rsid w:val="008A495D"/>
    <w:rsid w:val="008C2DA7"/>
    <w:rsid w:val="008C7B50"/>
    <w:rsid w:val="008D1DDC"/>
    <w:rsid w:val="008D4A64"/>
    <w:rsid w:val="008D5E7D"/>
    <w:rsid w:val="008E1A5B"/>
    <w:rsid w:val="008F7CCA"/>
    <w:rsid w:val="00905E3B"/>
    <w:rsid w:val="00906022"/>
    <w:rsid w:val="009115A6"/>
    <w:rsid w:val="00912033"/>
    <w:rsid w:val="00912FFD"/>
    <w:rsid w:val="00913A20"/>
    <w:rsid w:val="00920B43"/>
    <w:rsid w:val="00930EC1"/>
    <w:rsid w:val="009370BC"/>
    <w:rsid w:val="0095042E"/>
    <w:rsid w:val="0095471E"/>
    <w:rsid w:val="00954EED"/>
    <w:rsid w:val="00956807"/>
    <w:rsid w:val="0096088A"/>
    <w:rsid w:val="00975669"/>
    <w:rsid w:val="009829D8"/>
    <w:rsid w:val="00984883"/>
    <w:rsid w:val="00990CBD"/>
    <w:rsid w:val="009927C5"/>
    <w:rsid w:val="00997D4B"/>
    <w:rsid w:val="009B27F0"/>
    <w:rsid w:val="009C70A7"/>
    <w:rsid w:val="009D274F"/>
    <w:rsid w:val="009D74F0"/>
    <w:rsid w:val="009E2242"/>
    <w:rsid w:val="009E2543"/>
    <w:rsid w:val="009E53E5"/>
    <w:rsid w:val="009F313F"/>
    <w:rsid w:val="009F35DD"/>
    <w:rsid w:val="00A131C3"/>
    <w:rsid w:val="00A14F52"/>
    <w:rsid w:val="00A20B29"/>
    <w:rsid w:val="00A22233"/>
    <w:rsid w:val="00A256A1"/>
    <w:rsid w:val="00A27DBF"/>
    <w:rsid w:val="00A32A8D"/>
    <w:rsid w:val="00A3301E"/>
    <w:rsid w:val="00A37436"/>
    <w:rsid w:val="00A44046"/>
    <w:rsid w:val="00A50076"/>
    <w:rsid w:val="00A512E4"/>
    <w:rsid w:val="00A516DA"/>
    <w:rsid w:val="00A62AA8"/>
    <w:rsid w:val="00A65766"/>
    <w:rsid w:val="00A65B64"/>
    <w:rsid w:val="00A6733E"/>
    <w:rsid w:val="00A679FF"/>
    <w:rsid w:val="00A70CE9"/>
    <w:rsid w:val="00A823D7"/>
    <w:rsid w:val="00AA353D"/>
    <w:rsid w:val="00AB0557"/>
    <w:rsid w:val="00AB153F"/>
    <w:rsid w:val="00AB1B7E"/>
    <w:rsid w:val="00AB1EF7"/>
    <w:rsid w:val="00AB60F8"/>
    <w:rsid w:val="00AB62A0"/>
    <w:rsid w:val="00AD158C"/>
    <w:rsid w:val="00AE00FA"/>
    <w:rsid w:val="00B01D6C"/>
    <w:rsid w:val="00B031F0"/>
    <w:rsid w:val="00B11A0C"/>
    <w:rsid w:val="00B31695"/>
    <w:rsid w:val="00B363B1"/>
    <w:rsid w:val="00B504CD"/>
    <w:rsid w:val="00B577C5"/>
    <w:rsid w:val="00B81560"/>
    <w:rsid w:val="00B841AA"/>
    <w:rsid w:val="00BA4518"/>
    <w:rsid w:val="00BA5255"/>
    <w:rsid w:val="00BA70F8"/>
    <w:rsid w:val="00BB214A"/>
    <w:rsid w:val="00BB45E5"/>
    <w:rsid w:val="00BB483B"/>
    <w:rsid w:val="00BC00D5"/>
    <w:rsid w:val="00BF7FE3"/>
    <w:rsid w:val="00C01BDE"/>
    <w:rsid w:val="00C03834"/>
    <w:rsid w:val="00C04291"/>
    <w:rsid w:val="00C07122"/>
    <w:rsid w:val="00C12182"/>
    <w:rsid w:val="00C13E51"/>
    <w:rsid w:val="00C17EE9"/>
    <w:rsid w:val="00C22E02"/>
    <w:rsid w:val="00C25B56"/>
    <w:rsid w:val="00C277A2"/>
    <w:rsid w:val="00C31688"/>
    <w:rsid w:val="00C35E00"/>
    <w:rsid w:val="00C363B9"/>
    <w:rsid w:val="00C3647A"/>
    <w:rsid w:val="00C50E4F"/>
    <w:rsid w:val="00C541A5"/>
    <w:rsid w:val="00C5773E"/>
    <w:rsid w:val="00C61EA3"/>
    <w:rsid w:val="00C7004B"/>
    <w:rsid w:val="00C73D00"/>
    <w:rsid w:val="00C77652"/>
    <w:rsid w:val="00C77654"/>
    <w:rsid w:val="00C80A1D"/>
    <w:rsid w:val="00C80F03"/>
    <w:rsid w:val="00C93805"/>
    <w:rsid w:val="00C96116"/>
    <w:rsid w:val="00CA2A86"/>
    <w:rsid w:val="00CA4A45"/>
    <w:rsid w:val="00CB23B6"/>
    <w:rsid w:val="00CB2885"/>
    <w:rsid w:val="00CC5BE3"/>
    <w:rsid w:val="00CD0D20"/>
    <w:rsid w:val="00CD30CD"/>
    <w:rsid w:val="00CD32B3"/>
    <w:rsid w:val="00CE0B15"/>
    <w:rsid w:val="00CE316B"/>
    <w:rsid w:val="00CF0FED"/>
    <w:rsid w:val="00CF53DA"/>
    <w:rsid w:val="00D03C64"/>
    <w:rsid w:val="00D050BB"/>
    <w:rsid w:val="00D05469"/>
    <w:rsid w:val="00D131FA"/>
    <w:rsid w:val="00D22646"/>
    <w:rsid w:val="00D309BA"/>
    <w:rsid w:val="00D42ADE"/>
    <w:rsid w:val="00D452DF"/>
    <w:rsid w:val="00D45783"/>
    <w:rsid w:val="00D648B6"/>
    <w:rsid w:val="00D81CB7"/>
    <w:rsid w:val="00D8759E"/>
    <w:rsid w:val="00D96166"/>
    <w:rsid w:val="00D97711"/>
    <w:rsid w:val="00DA470D"/>
    <w:rsid w:val="00DA72E4"/>
    <w:rsid w:val="00DA7D00"/>
    <w:rsid w:val="00DB2C6E"/>
    <w:rsid w:val="00DC088A"/>
    <w:rsid w:val="00DE3DEE"/>
    <w:rsid w:val="00DF35FE"/>
    <w:rsid w:val="00DF4B91"/>
    <w:rsid w:val="00DF5D6F"/>
    <w:rsid w:val="00E06342"/>
    <w:rsid w:val="00E12E8F"/>
    <w:rsid w:val="00E14676"/>
    <w:rsid w:val="00E16A1E"/>
    <w:rsid w:val="00E22D18"/>
    <w:rsid w:val="00E34ECE"/>
    <w:rsid w:val="00E41DD0"/>
    <w:rsid w:val="00E444DF"/>
    <w:rsid w:val="00E5239A"/>
    <w:rsid w:val="00E54EDA"/>
    <w:rsid w:val="00E56F97"/>
    <w:rsid w:val="00E6107C"/>
    <w:rsid w:val="00E626BA"/>
    <w:rsid w:val="00E63650"/>
    <w:rsid w:val="00E70864"/>
    <w:rsid w:val="00E735AD"/>
    <w:rsid w:val="00E834FF"/>
    <w:rsid w:val="00E84E79"/>
    <w:rsid w:val="00E86EF8"/>
    <w:rsid w:val="00E87356"/>
    <w:rsid w:val="00E90D9A"/>
    <w:rsid w:val="00E928DE"/>
    <w:rsid w:val="00E92AE9"/>
    <w:rsid w:val="00E956DF"/>
    <w:rsid w:val="00EB54C5"/>
    <w:rsid w:val="00EB6B51"/>
    <w:rsid w:val="00ED4B02"/>
    <w:rsid w:val="00EE17CC"/>
    <w:rsid w:val="00EE29BB"/>
    <w:rsid w:val="00EE5D39"/>
    <w:rsid w:val="00EF0B88"/>
    <w:rsid w:val="00F03503"/>
    <w:rsid w:val="00F04876"/>
    <w:rsid w:val="00F06338"/>
    <w:rsid w:val="00F17FBF"/>
    <w:rsid w:val="00F318CB"/>
    <w:rsid w:val="00F428B9"/>
    <w:rsid w:val="00F446AF"/>
    <w:rsid w:val="00F45EEC"/>
    <w:rsid w:val="00F52065"/>
    <w:rsid w:val="00F62F18"/>
    <w:rsid w:val="00F63B43"/>
    <w:rsid w:val="00F77222"/>
    <w:rsid w:val="00F909CE"/>
    <w:rsid w:val="00F91B53"/>
    <w:rsid w:val="00F96F61"/>
    <w:rsid w:val="00F97050"/>
    <w:rsid w:val="00FA1BE1"/>
    <w:rsid w:val="00FA4EE5"/>
    <w:rsid w:val="00FB4227"/>
    <w:rsid w:val="00FD0FC2"/>
    <w:rsid w:val="00FD44CD"/>
    <w:rsid w:val="00FD57F2"/>
    <w:rsid w:val="00FD5E9D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14869"/>
  <w15:docId w15:val="{659848D0-8B16-42DD-B72B-F28A0E79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065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listitem-zz7v6g">
    <w:name w:val="messagelistitem-zz7v6g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afc">
    <w:name w:val="я_ШАПКА_ТИТУЛЬНИК"/>
    <w:rsid w:val="00C3647A"/>
    <w:pPr>
      <w:spacing w:after="0" w:line="240" w:lineRule="auto"/>
      <w:ind w:left="749" w:hanging="4"/>
      <w:jc w:val="center"/>
    </w:pPr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styleId="afd">
    <w:name w:val="annotation reference"/>
    <w:basedOn w:val="a0"/>
    <w:uiPriority w:val="99"/>
    <w:semiHidden/>
    <w:unhideWhenUsed/>
    <w:rsid w:val="00450BC9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450BC9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450BC9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450BC9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450BC9"/>
    <w:rPr>
      <w:b/>
      <w:bCs/>
      <w:sz w:val="20"/>
      <w:szCs w:val="20"/>
    </w:rPr>
  </w:style>
  <w:style w:type="character" w:styleId="aff2">
    <w:name w:val="FollowedHyperlink"/>
    <w:basedOn w:val="a0"/>
    <w:uiPriority w:val="99"/>
    <w:semiHidden/>
    <w:unhideWhenUsed/>
    <w:rsid w:val="009B27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s://docs.oracle.com/database/121/DBSEG/asoradus.ht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blog.pythian.com/using-freeradius-to-authorize-oracle-connections/" TargetMode="External"/><Relationship Id="rId44" Type="http://schemas.openxmlformats.org/officeDocument/2006/relationships/image" Target="media/image33.png"/><Relationship Id="rId52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dmosk.ru/miniinstruktions.php?mini=freeradius-centos8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hyperlink" Target="https://oracle-base.com/articles/misc/os-authentication" TargetMode="External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5.png"/><Relationship Id="rId49" Type="http://schemas.openxmlformats.org/officeDocument/2006/relationships/image" Target="media/image3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C325454B-8AAE-418F-83D7-368E7A941144}"/>
      </w:docPartPr>
      <w:docPartBody>
        <w:p w:rsidR="001C275A" w:rsidRDefault="00846FA4"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0816" w:rsidRDefault="00400816">
      <w:pPr>
        <w:spacing w:after="0" w:line="240" w:lineRule="auto"/>
      </w:pPr>
      <w:r>
        <w:separator/>
      </w:r>
    </w:p>
  </w:endnote>
  <w:endnote w:type="continuationSeparator" w:id="0">
    <w:p w:rsidR="00400816" w:rsidRDefault="00400816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erif Condensed">
    <w:altName w:val="Calibri"/>
    <w:charset w:val="00"/>
    <w:family w:val="auto"/>
    <w:pitch w:val="default"/>
  </w:font>
  <w:font w:name="adobe devanagari">
    <w:altName w:val="Calibri"/>
    <w:charset w:val="00"/>
    <w:family w:val="auto"/>
    <w:pitch w:val="default"/>
  </w:font>
  <w:font w:name="PTSans-Captio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0816" w:rsidRDefault="00400816">
      <w:pPr>
        <w:spacing w:after="0" w:line="240" w:lineRule="auto"/>
      </w:pPr>
      <w:r>
        <w:separator/>
      </w:r>
    </w:p>
  </w:footnote>
  <w:footnote w:type="continuationSeparator" w:id="0">
    <w:p w:rsidR="00400816" w:rsidRDefault="00400816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75A"/>
    <w:rsid w:val="001C275A"/>
    <w:rsid w:val="00310C69"/>
    <w:rsid w:val="00334A48"/>
    <w:rsid w:val="0036113E"/>
    <w:rsid w:val="00400816"/>
    <w:rsid w:val="00442777"/>
    <w:rsid w:val="004F01DB"/>
    <w:rsid w:val="005C253C"/>
    <w:rsid w:val="006358B5"/>
    <w:rsid w:val="006E7E6B"/>
    <w:rsid w:val="00740909"/>
    <w:rsid w:val="00846FA4"/>
    <w:rsid w:val="00860B3F"/>
    <w:rsid w:val="008A0EDC"/>
    <w:rsid w:val="00B43762"/>
    <w:rsid w:val="00BA4B8E"/>
    <w:rsid w:val="00BE6F1A"/>
    <w:rsid w:val="00C01DCC"/>
    <w:rsid w:val="00CA0BC7"/>
    <w:rsid w:val="00CE127B"/>
    <w:rsid w:val="00DE4C6B"/>
    <w:rsid w:val="00E2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CCB9C-1D1D-43F9-A15B-A93ABCFB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</TotalTime>
  <Pages>16</Pages>
  <Words>1518</Words>
  <Characters>10191</Characters>
  <Application>Microsoft Office Word</Application>
  <DocSecurity>0</DocSecurity>
  <Lines>291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Владислав Аверин</cp:lastModifiedBy>
  <cp:revision>389</cp:revision>
  <dcterms:created xsi:type="dcterms:W3CDTF">2022-03-26T13:54:00Z</dcterms:created>
  <dcterms:modified xsi:type="dcterms:W3CDTF">2022-12-02T13:53:00Z</dcterms:modified>
</cp:coreProperties>
</file>