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95387997"/>
        <w:docPartObj>
          <w:docPartGallery w:val="Cover Pages"/>
          <w:docPartUnique/>
        </w:docPartObj>
      </w:sdtPr>
      <w:sdtEndPr/>
      <w:sdtContent>
        <w:p w14:paraId="2E0A4F71" w14:textId="25F5596F" w:rsidR="00145B52" w:rsidRDefault="00145B52">
          <w:r>
            <w:rPr>
              <w:noProof/>
            </w:rPr>
            <mc:AlternateContent>
              <mc:Choice Requires="wpg">
                <w:drawing>
                  <wp:anchor distT="0" distB="0" distL="114300" distR="114300" simplePos="0" relativeHeight="251659264" behindDoc="1" locked="0" layoutInCell="1" allowOverlap="1" wp14:anchorId="5C967EE3" wp14:editId="2645CDB9">
                    <wp:simplePos x="0" y="0"/>
                    <wp:positionH relativeFrom="page">
                      <wp:align>right</wp:align>
                    </wp:positionH>
                    <wp:positionV relativeFrom="page">
                      <wp:align>top</wp:align>
                    </wp:positionV>
                    <wp:extent cx="7559040" cy="10683240"/>
                    <wp:effectExtent l="0" t="0" r="3810" b="3810"/>
                    <wp:wrapNone/>
                    <wp:docPr id="48" name="Group 48"/>
                    <wp:cNvGraphicFramePr/>
                    <a:graphic xmlns:a="http://schemas.openxmlformats.org/drawingml/2006/main">
                      <a:graphicData uri="http://schemas.microsoft.com/office/word/2010/wordprocessingGroup">
                        <wpg:wgp>
                          <wpg:cNvGrpSpPr/>
                          <wpg:grpSpPr>
                            <a:xfrm>
                              <a:off x="0" y="0"/>
                              <a:ext cx="7559040" cy="1068324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6FF7935" w14:textId="77777777" w:rsidR="00145B52" w:rsidRDefault="00145B52">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5DF961A" w14:textId="3F945DE9" w:rsidR="00145B52" w:rsidRDefault="0015427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Computing in the workplace</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1D8E48AD" w14:textId="6F53A825" w:rsidR="00145B52" w:rsidRDefault="00080FBE">
                                      <w:pPr>
                                        <w:pStyle w:val="NoSpacing"/>
                                        <w:spacing w:before="120"/>
                                        <w:rPr>
                                          <w:color w:val="4472C4" w:themeColor="accent1"/>
                                          <w:sz w:val="36"/>
                                          <w:szCs w:val="36"/>
                                        </w:rPr>
                                      </w:pPr>
                                      <w:r>
                                        <w:rPr>
                                          <w:color w:val="4472C4" w:themeColor="accent1"/>
                                          <w:sz w:val="36"/>
                                          <w:szCs w:val="36"/>
                                        </w:rPr>
                                        <w:t>Darren Lee, 30050939, IT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C967EE3" id="Group 48" o:spid="_x0000_s1026" style="position:absolute;margin-left:544pt;margin-top:0;width:595.2pt;height:841.2pt;z-index:-251657216;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6FF7935" w14:textId="77777777" w:rsidR="00145B52" w:rsidRDefault="00145B52">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5DF961A" w14:textId="3F945DE9" w:rsidR="00145B52" w:rsidRDefault="0015427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Computing in the workplace</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1D8E48AD" w14:textId="6F53A825" w:rsidR="00145B52" w:rsidRDefault="00080FBE">
                                <w:pPr>
                                  <w:pStyle w:val="NoSpacing"/>
                                  <w:spacing w:before="120"/>
                                  <w:rPr>
                                    <w:color w:val="4472C4" w:themeColor="accent1"/>
                                    <w:sz w:val="36"/>
                                    <w:szCs w:val="36"/>
                                  </w:rPr>
                                </w:pPr>
                                <w:r>
                                  <w:rPr>
                                    <w:color w:val="4472C4" w:themeColor="accent1"/>
                                    <w:sz w:val="36"/>
                                    <w:szCs w:val="36"/>
                                  </w:rPr>
                                  <w:t>Darren Lee, 30050939, IT</w:t>
                                </w:r>
                              </w:p>
                            </w:sdtContent>
                          </w:sdt>
                        </w:txbxContent>
                      </v:textbox>
                    </v:shape>
                    <w10:wrap anchorx="page" anchory="page"/>
                  </v:group>
                </w:pict>
              </mc:Fallback>
            </mc:AlternateContent>
          </w:r>
        </w:p>
        <w:p w14:paraId="039FF0A9" w14:textId="06C04F2B" w:rsidR="00145B52" w:rsidRDefault="00145B52">
          <w:r>
            <w:br w:type="page"/>
          </w:r>
        </w:p>
      </w:sdtContent>
    </w:sdt>
    <w:sdt>
      <w:sdtPr>
        <w:rPr>
          <w:rFonts w:asciiTheme="minorHAnsi" w:eastAsiaTheme="minorHAnsi" w:hAnsiTheme="minorHAnsi" w:cstheme="minorBidi"/>
          <w:color w:val="auto"/>
          <w:sz w:val="22"/>
          <w:szCs w:val="22"/>
          <w:lang w:val="en-GB"/>
        </w:rPr>
        <w:id w:val="565766408"/>
        <w:docPartObj>
          <w:docPartGallery w:val="Table of Contents"/>
          <w:docPartUnique/>
        </w:docPartObj>
      </w:sdtPr>
      <w:sdtEndPr>
        <w:rPr>
          <w:b/>
          <w:bCs/>
          <w:noProof/>
        </w:rPr>
      </w:sdtEndPr>
      <w:sdtContent>
        <w:commentRangeStart w:id="0" w:displacedByCustomXml="prev"/>
        <w:p w14:paraId="5CF0F6E7" w14:textId="5D75F247" w:rsidR="00EE0AE3" w:rsidRDefault="00EE0AE3">
          <w:pPr>
            <w:pStyle w:val="TOCHeading"/>
          </w:pPr>
          <w:r>
            <w:t>Contents</w:t>
          </w:r>
          <w:commentRangeEnd w:id="0"/>
          <w:r w:rsidR="00A51C5E">
            <w:rPr>
              <w:rStyle w:val="CommentReference"/>
              <w:rFonts w:asciiTheme="minorHAnsi" w:eastAsiaTheme="minorHAnsi" w:hAnsiTheme="minorHAnsi" w:cstheme="minorBidi"/>
              <w:color w:val="auto"/>
              <w:lang w:val="en-GB"/>
            </w:rPr>
            <w:commentReference w:id="0"/>
          </w:r>
        </w:p>
        <w:p w14:paraId="06577ACB" w14:textId="0151C956" w:rsidR="00D446F8" w:rsidRDefault="00EE0AE3">
          <w:pPr>
            <w:pStyle w:val="TOC1"/>
            <w:tabs>
              <w:tab w:val="right" w:leader="dot" w:pos="9628"/>
            </w:tabs>
            <w:rPr>
              <w:rFonts w:cstheme="minorBidi"/>
              <w:noProof/>
              <w:lang w:val="en-GB" w:eastAsia="en-GB"/>
            </w:rPr>
          </w:pPr>
          <w:r>
            <w:fldChar w:fldCharType="begin"/>
          </w:r>
          <w:r>
            <w:instrText xml:space="preserve"> TOC \o "1-3" \h \z \u </w:instrText>
          </w:r>
          <w:r>
            <w:fldChar w:fldCharType="separate"/>
          </w:r>
          <w:hyperlink w:anchor="_Toc88898974" w:history="1">
            <w:r w:rsidR="00D446F8" w:rsidRPr="00D16EED">
              <w:rPr>
                <w:rStyle w:val="Hyperlink"/>
                <w:noProof/>
              </w:rPr>
              <w:t>Introduction:</w:t>
            </w:r>
            <w:r w:rsidR="00D446F8">
              <w:rPr>
                <w:noProof/>
                <w:webHidden/>
              </w:rPr>
              <w:tab/>
            </w:r>
            <w:r w:rsidR="00D446F8">
              <w:rPr>
                <w:noProof/>
                <w:webHidden/>
              </w:rPr>
              <w:fldChar w:fldCharType="begin"/>
            </w:r>
            <w:r w:rsidR="00D446F8">
              <w:rPr>
                <w:noProof/>
                <w:webHidden/>
              </w:rPr>
              <w:instrText xml:space="preserve"> PAGEREF _Toc88898974 \h </w:instrText>
            </w:r>
            <w:r w:rsidR="00D446F8">
              <w:rPr>
                <w:noProof/>
                <w:webHidden/>
              </w:rPr>
            </w:r>
            <w:r w:rsidR="00D446F8">
              <w:rPr>
                <w:noProof/>
                <w:webHidden/>
              </w:rPr>
              <w:fldChar w:fldCharType="separate"/>
            </w:r>
            <w:r w:rsidR="00D446F8">
              <w:rPr>
                <w:noProof/>
                <w:webHidden/>
              </w:rPr>
              <w:t>2</w:t>
            </w:r>
            <w:r w:rsidR="00D446F8">
              <w:rPr>
                <w:noProof/>
                <w:webHidden/>
              </w:rPr>
              <w:fldChar w:fldCharType="end"/>
            </w:r>
          </w:hyperlink>
        </w:p>
        <w:p w14:paraId="650E78CA" w14:textId="6885C072" w:rsidR="00D446F8" w:rsidRDefault="009A3244">
          <w:pPr>
            <w:pStyle w:val="TOC1"/>
            <w:tabs>
              <w:tab w:val="right" w:leader="dot" w:pos="9628"/>
            </w:tabs>
            <w:rPr>
              <w:rFonts w:cstheme="minorBidi"/>
              <w:noProof/>
              <w:lang w:val="en-GB" w:eastAsia="en-GB"/>
            </w:rPr>
          </w:pPr>
          <w:hyperlink w:anchor="_Toc88898975" w:history="1">
            <w:r w:rsidR="00D446F8" w:rsidRPr="00D16EED">
              <w:rPr>
                <w:rStyle w:val="Hyperlink"/>
                <w:noProof/>
              </w:rPr>
              <w:t>Organisation 1:</w:t>
            </w:r>
            <w:r w:rsidR="00D446F8">
              <w:rPr>
                <w:noProof/>
                <w:webHidden/>
              </w:rPr>
              <w:tab/>
            </w:r>
            <w:r w:rsidR="00D446F8">
              <w:rPr>
                <w:noProof/>
                <w:webHidden/>
              </w:rPr>
              <w:fldChar w:fldCharType="begin"/>
            </w:r>
            <w:r w:rsidR="00D446F8">
              <w:rPr>
                <w:noProof/>
                <w:webHidden/>
              </w:rPr>
              <w:instrText xml:space="preserve"> PAGEREF _Toc88898975 \h </w:instrText>
            </w:r>
            <w:r w:rsidR="00D446F8">
              <w:rPr>
                <w:noProof/>
                <w:webHidden/>
              </w:rPr>
            </w:r>
            <w:r w:rsidR="00D446F8">
              <w:rPr>
                <w:noProof/>
                <w:webHidden/>
              </w:rPr>
              <w:fldChar w:fldCharType="separate"/>
            </w:r>
            <w:r w:rsidR="00D446F8">
              <w:rPr>
                <w:noProof/>
                <w:webHidden/>
              </w:rPr>
              <w:t>2</w:t>
            </w:r>
            <w:r w:rsidR="00D446F8">
              <w:rPr>
                <w:noProof/>
                <w:webHidden/>
              </w:rPr>
              <w:fldChar w:fldCharType="end"/>
            </w:r>
          </w:hyperlink>
        </w:p>
        <w:p w14:paraId="773CBC50" w14:textId="6CBA4AA9" w:rsidR="00D446F8" w:rsidRDefault="009A3244">
          <w:pPr>
            <w:pStyle w:val="TOC2"/>
            <w:tabs>
              <w:tab w:val="right" w:leader="dot" w:pos="9628"/>
            </w:tabs>
            <w:rPr>
              <w:rFonts w:cstheme="minorBidi"/>
              <w:noProof/>
              <w:lang w:val="en-GB" w:eastAsia="en-GB"/>
            </w:rPr>
          </w:pPr>
          <w:hyperlink w:anchor="_Toc88898976" w:history="1">
            <w:r w:rsidR="00D446F8" w:rsidRPr="00D16EED">
              <w:rPr>
                <w:rStyle w:val="Hyperlink"/>
                <w:noProof/>
              </w:rPr>
              <w:t>The impact:</w:t>
            </w:r>
            <w:r w:rsidR="00D446F8">
              <w:rPr>
                <w:noProof/>
                <w:webHidden/>
              </w:rPr>
              <w:tab/>
            </w:r>
            <w:r w:rsidR="00D446F8">
              <w:rPr>
                <w:noProof/>
                <w:webHidden/>
              </w:rPr>
              <w:fldChar w:fldCharType="begin"/>
            </w:r>
            <w:r w:rsidR="00D446F8">
              <w:rPr>
                <w:noProof/>
                <w:webHidden/>
              </w:rPr>
              <w:instrText xml:space="preserve"> PAGEREF _Toc88898976 \h </w:instrText>
            </w:r>
            <w:r w:rsidR="00D446F8">
              <w:rPr>
                <w:noProof/>
                <w:webHidden/>
              </w:rPr>
            </w:r>
            <w:r w:rsidR="00D446F8">
              <w:rPr>
                <w:noProof/>
                <w:webHidden/>
              </w:rPr>
              <w:fldChar w:fldCharType="separate"/>
            </w:r>
            <w:r w:rsidR="00D446F8">
              <w:rPr>
                <w:noProof/>
                <w:webHidden/>
              </w:rPr>
              <w:t>2</w:t>
            </w:r>
            <w:r w:rsidR="00D446F8">
              <w:rPr>
                <w:noProof/>
                <w:webHidden/>
              </w:rPr>
              <w:fldChar w:fldCharType="end"/>
            </w:r>
          </w:hyperlink>
        </w:p>
        <w:p w14:paraId="70114E95" w14:textId="5E139E0E" w:rsidR="00D446F8" w:rsidRDefault="009A3244">
          <w:pPr>
            <w:pStyle w:val="TOC2"/>
            <w:tabs>
              <w:tab w:val="right" w:leader="dot" w:pos="9628"/>
            </w:tabs>
            <w:rPr>
              <w:rFonts w:cstheme="minorBidi"/>
              <w:noProof/>
              <w:lang w:val="en-GB" w:eastAsia="en-GB"/>
            </w:rPr>
          </w:pPr>
          <w:hyperlink w:anchor="_Toc88898977" w:history="1">
            <w:r w:rsidR="00D446F8" w:rsidRPr="00D16EED">
              <w:rPr>
                <w:rStyle w:val="Hyperlink"/>
                <w:noProof/>
              </w:rPr>
              <w:t>Positives and negatives:</w:t>
            </w:r>
            <w:r w:rsidR="00D446F8">
              <w:rPr>
                <w:noProof/>
                <w:webHidden/>
              </w:rPr>
              <w:tab/>
            </w:r>
            <w:r w:rsidR="00D446F8">
              <w:rPr>
                <w:noProof/>
                <w:webHidden/>
              </w:rPr>
              <w:fldChar w:fldCharType="begin"/>
            </w:r>
            <w:r w:rsidR="00D446F8">
              <w:rPr>
                <w:noProof/>
                <w:webHidden/>
              </w:rPr>
              <w:instrText xml:space="preserve"> PAGEREF _Toc88898977 \h </w:instrText>
            </w:r>
            <w:r w:rsidR="00D446F8">
              <w:rPr>
                <w:noProof/>
                <w:webHidden/>
              </w:rPr>
            </w:r>
            <w:r w:rsidR="00D446F8">
              <w:rPr>
                <w:noProof/>
                <w:webHidden/>
              </w:rPr>
              <w:fldChar w:fldCharType="separate"/>
            </w:r>
            <w:r w:rsidR="00D446F8">
              <w:rPr>
                <w:noProof/>
                <w:webHidden/>
              </w:rPr>
              <w:t>2</w:t>
            </w:r>
            <w:r w:rsidR="00D446F8">
              <w:rPr>
                <w:noProof/>
                <w:webHidden/>
              </w:rPr>
              <w:fldChar w:fldCharType="end"/>
            </w:r>
          </w:hyperlink>
        </w:p>
        <w:p w14:paraId="63009E57" w14:textId="2357333B" w:rsidR="00D446F8" w:rsidRDefault="009A3244">
          <w:pPr>
            <w:pStyle w:val="TOC3"/>
            <w:tabs>
              <w:tab w:val="right" w:leader="dot" w:pos="9628"/>
            </w:tabs>
            <w:rPr>
              <w:rFonts w:cstheme="minorBidi"/>
              <w:noProof/>
              <w:lang w:val="en-GB" w:eastAsia="en-GB"/>
            </w:rPr>
          </w:pPr>
          <w:hyperlink w:anchor="_Toc88898978" w:history="1">
            <w:r w:rsidR="00D446F8" w:rsidRPr="00D16EED">
              <w:rPr>
                <w:rStyle w:val="Hyperlink"/>
                <w:noProof/>
              </w:rPr>
              <w:t>Positives:</w:t>
            </w:r>
            <w:r w:rsidR="00D446F8">
              <w:rPr>
                <w:noProof/>
                <w:webHidden/>
              </w:rPr>
              <w:tab/>
            </w:r>
            <w:r w:rsidR="00D446F8">
              <w:rPr>
                <w:noProof/>
                <w:webHidden/>
              </w:rPr>
              <w:fldChar w:fldCharType="begin"/>
            </w:r>
            <w:r w:rsidR="00D446F8">
              <w:rPr>
                <w:noProof/>
                <w:webHidden/>
              </w:rPr>
              <w:instrText xml:space="preserve"> PAGEREF _Toc88898978 \h </w:instrText>
            </w:r>
            <w:r w:rsidR="00D446F8">
              <w:rPr>
                <w:noProof/>
                <w:webHidden/>
              </w:rPr>
            </w:r>
            <w:r w:rsidR="00D446F8">
              <w:rPr>
                <w:noProof/>
                <w:webHidden/>
              </w:rPr>
              <w:fldChar w:fldCharType="separate"/>
            </w:r>
            <w:r w:rsidR="00D446F8">
              <w:rPr>
                <w:noProof/>
                <w:webHidden/>
              </w:rPr>
              <w:t>2</w:t>
            </w:r>
            <w:r w:rsidR="00D446F8">
              <w:rPr>
                <w:noProof/>
                <w:webHidden/>
              </w:rPr>
              <w:fldChar w:fldCharType="end"/>
            </w:r>
          </w:hyperlink>
        </w:p>
        <w:p w14:paraId="29C76552" w14:textId="55DD2C87" w:rsidR="00D446F8" w:rsidRDefault="009A3244">
          <w:pPr>
            <w:pStyle w:val="TOC3"/>
            <w:tabs>
              <w:tab w:val="right" w:leader="dot" w:pos="9628"/>
            </w:tabs>
            <w:rPr>
              <w:rFonts w:cstheme="minorBidi"/>
              <w:noProof/>
              <w:lang w:val="en-GB" w:eastAsia="en-GB"/>
            </w:rPr>
          </w:pPr>
          <w:hyperlink w:anchor="_Toc88898979" w:history="1">
            <w:r w:rsidR="00D446F8" w:rsidRPr="00D16EED">
              <w:rPr>
                <w:rStyle w:val="Hyperlink"/>
                <w:noProof/>
              </w:rPr>
              <w:t>Negatives:</w:t>
            </w:r>
            <w:r w:rsidR="00D446F8">
              <w:rPr>
                <w:noProof/>
                <w:webHidden/>
              </w:rPr>
              <w:tab/>
            </w:r>
            <w:r w:rsidR="00D446F8">
              <w:rPr>
                <w:noProof/>
                <w:webHidden/>
              </w:rPr>
              <w:fldChar w:fldCharType="begin"/>
            </w:r>
            <w:r w:rsidR="00D446F8">
              <w:rPr>
                <w:noProof/>
                <w:webHidden/>
              </w:rPr>
              <w:instrText xml:space="preserve"> PAGEREF _Toc88898979 \h </w:instrText>
            </w:r>
            <w:r w:rsidR="00D446F8">
              <w:rPr>
                <w:noProof/>
                <w:webHidden/>
              </w:rPr>
            </w:r>
            <w:r w:rsidR="00D446F8">
              <w:rPr>
                <w:noProof/>
                <w:webHidden/>
              </w:rPr>
              <w:fldChar w:fldCharType="separate"/>
            </w:r>
            <w:r w:rsidR="00D446F8">
              <w:rPr>
                <w:noProof/>
                <w:webHidden/>
              </w:rPr>
              <w:t>2</w:t>
            </w:r>
            <w:r w:rsidR="00D446F8">
              <w:rPr>
                <w:noProof/>
                <w:webHidden/>
              </w:rPr>
              <w:fldChar w:fldCharType="end"/>
            </w:r>
          </w:hyperlink>
        </w:p>
        <w:p w14:paraId="6186BBFA" w14:textId="76CD16A4" w:rsidR="00D446F8" w:rsidRDefault="009A3244">
          <w:pPr>
            <w:pStyle w:val="TOC1"/>
            <w:tabs>
              <w:tab w:val="right" w:leader="dot" w:pos="9628"/>
            </w:tabs>
            <w:rPr>
              <w:rFonts w:cstheme="minorBidi"/>
              <w:noProof/>
              <w:lang w:val="en-GB" w:eastAsia="en-GB"/>
            </w:rPr>
          </w:pPr>
          <w:hyperlink w:anchor="_Toc88898980" w:history="1">
            <w:r w:rsidR="00D446F8" w:rsidRPr="00D16EED">
              <w:rPr>
                <w:rStyle w:val="Hyperlink"/>
                <w:noProof/>
              </w:rPr>
              <w:t>Organisation 2:</w:t>
            </w:r>
            <w:r w:rsidR="00D446F8">
              <w:rPr>
                <w:noProof/>
                <w:webHidden/>
              </w:rPr>
              <w:tab/>
            </w:r>
            <w:r w:rsidR="00D446F8">
              <w:rPr>
                <w:noProof/>
                <w:webHidden/>
              </w:rPr>
              <w:fldChar w:fldCharType="begin"/>
            </w:r>
            <w:r w:rsidR="00D446F8">
              <w:rPr>
                <w:noProof/>
                <w:webHidden/>
              </w:rPr>
              <w:instrText xml:space="preserve"> PAGEREF _Toc88898980 \h </w:instrText>
            </w:r>
            <w:r w:rsidR="00D446F8">
              <w:rPr>
                <w:noProof/>
                <w:webHidden/>
              </w:rPr>
            </w:r>
            <w:r w:rsidR="00D446F8">
              <w:rPr>
                <w:noProof/>
                <w:webHidden/>
              </w:rPr>
              <w:fldChar w:fldCharType="separate"/>
            </w:r>
            <w:r w:rsidR="00D446F8">
              <w:rPr>
                <w:noProof/>
                <w:webHidden/>
              </w:rPr>
              <w:t>3</w:t>
            </w:r>
            <w:r w:rsidR="00D446F8">
              <w:rPr>
                <w:noProof/>
                <w:webHidden/>
              </w:rPr>
              <w:fldChar w:fldCharType="end"/>
            </w:r>
          </w:hyperlink>
        </w:p>
        <w:p w14:paraId="08E640B6" w14:textId="1295222D" w:rsidR="00D446F8" w:rsidRDefault="009A3244">
          <w:pPr>
            <w:pStyle w:val="TOC2"/>
            <w:tabs>
              <w:tab w:val="right" w:leader="dot" w:pos="9628"/>
            </w:tabs>
            <w:rPr>
              <w:rFonts w:cstheme="minorBidi"/>
              <w:noProof/>
              <w:lang w:val="en-GB" w:eastAsia="en-GB"/>
            </w:rPr>
          </w:pPr>
          <w:hyperlink w:anchor="_Toc88898981" w:history="1">
            <w:r w:rsidR="00D446F8" w:rsidRPr="00D16EED">
              <w:rPr>
                <w:rStyle w:val="Hyperlink"/>
                <w:noProof/>
              </w:rPr>
              <w:t>The Impact:</w:t>
            </w:r>
            <w:r w:rsidR="00D446F8">
              <w:rPr>
                <w:noProof/>
                <w:webHidden/>
              </w:rPr>
              <w:tab/>
            </w:r>
            <w:r w:rsidR="00D446F8">
              <w:rPr>
                <w:noProof/>
                <w:webHidden/>
              </w:rPr>
              <w:fldChar w:fldCharType="begin"/>
            </w:r>
            <w:r w:rsidR="00D446F8">
              <w:rPr>
                <w:noProof/>
                <w:webHidden/>
              </w:rPr>
              <w:instrText xml:space="preserve"> PAGEREF _Toc88898981 \h </w:instrText>
            </w:r>
            <w:r w:rsidR="00D446F8">
              <w:rPr>
                <w:noProof/>
                <w:webHidden/>
              </w:rPr>
            </w:r>
            <w:r w:rsidR="00D446F8">
              <w:rPr>
                <w:noProof/>
                <w:webHidden/>
              </w:rPr>
              <w:fldChar w:fldCharType="separate"/>
            </w:r>
            <w:r w:rsidR="00D446F8">
              <w:rPr>
                <w:noProof/>
                <w:webHidden/>
              </w:rPr>
              <w:t>3</w:t>
            </w:r>
            <w:r w:rsidR="00D446F8">
              <w:rPr>
                <w:noProof/>
                <w:webHidden/>
              </w:rPr>
              <w:fldChar w:fldCharType="end"/>
            </w:r>
          </w:hyperlink>
        </w:p>
        <w:p w14:paraId="044D4643" w14:textId="662D8769" w:rsidR="00D446F8" w:rsidRDefault="009A3244">
          <w:pPr>
            <w:pStyle w:val="TOC2"/>
            <w:tabs>
              <w:tab w:val="right" w:leader="dot" w:pos="9628"/>
            </w:tabs>
            <w:rPr>
              <w:rFonts w:cstheme="minorBidi"/>
              <w:noProof/>
              <w:lang w:val="en-GB" w:eastAsia="en-GB"/>
            </w:rPr>
          </w:pPr>
          <w:hyperlink w:anchor="_Toc88898982" w:history="1">
            <w:r w:rsidR="00D446F8" w:rsidRPr="00D16EED">
              <w:rPr>
                <w:rStyle w:val="Hyperlink"/>
                <w:noProof/>
              </w:rPr>
              <w:t>Positives and negatives:</w:t>
            </w:r>
            <w:r w:rsidR="00D446F8">
              <w:rPr>
                <w:noProof/>
                <w:webHidden/>
              </w:rPr>
              <w:tab/>
            </w:r>
            <w:r w:rsidR="00D446F8">
              <w:rPr>
                <w:noProof/>
                <w:webHidden/>
              </w:rPr>
              <w:fldChar w:fldCharType="begin"/>
            </w:r>
            <w:r w:rsidR="00D446F8">
              <w:rPr>
                <w:noProof/>
                <w:webHidden/>
              </w:rPr>
              <w:instrText xml:space="preserve"> PAGEREF _Toc88898982 \h </w:instrText>
            </w:r>
            <w:r w:rsidR="00D446F8">
              <w:rPr>
                <w:noProof/>
                <w:webHidden/>
              </w:rPr>
            </w:r>
            <w:r w:rsidR="00D446F8">
              <w:rPr>
                <w:noProof/>
                <w:webHidden/>
              </w:rPr>
              <w:fldChar w:fldCharType="separate"/>
            </w:r>
            <w:r w:rsidR="00D446F8">
              <w:rPr>
                <w:noProof/>
                <w:webHidden/>
              </w:rPr>
              <w:t>3</w:t>
            </w:r>
            <w:r w:rsidR="00D446F8">
              <w:rPr>
                <w:noProof/>
                <w:webHidden/>
              </w:rPr>
              <w:fldChar w:fldCharType="end"/>
            </w:r>
          </w:hyperlink>
        </w:p>
        <w:p w14:paraId="238D1809" w14:textId="2EAF4586" w:rsidR="00D446F8" w:rsidRDefault="009A3244">
          <w:pPr>
            <w:pStyle w:val="TOC3"/>
            <w:tabs>
              <w:tab w:val="right" w:leader="dot" w:pos="9628"/>
            </w:tabs>
            <w:rPr>
              <w:rFonts w:cstheme="minorBidi"/>
              <w:noProof/>
              <w:lang w:val="en-GB" w:eastAsia="en-GB"/>
            </w:rPr>
          </w:pPr>
          <w:hyperlink w:anchor="_Toc88898983" w:history="1">
            <w:r w:rsidR="00D446F8" w:rsidRPr="00D16EED">
              <w:rPr>
                <w:rStyle w:val="Hyperlink"/>
                <w:noProof/>
              </w:rPr>
              <w:t>Positives:</w:t>
            </w:r>
            <w:r w:rsidR="00D446F8">
              <w:rPr>
                <w:noProof/>
                <w:webHidden/>
              </w:rPr>
              <w:tab/>
            </w:r>
            <w:r w:rsidR="00D446F8">
              <w:rPr>
                <w:noProof/>
                <w:webHidden/>
              </w:rPr>
              <w:fldChar w:fldCharType="begin"/>
            </w:r>
            <w:r w:rsidR="00D446F8">
              <w:rPr>
                <w:noProof/>
                <w:webHidden/>
              </w:rPr>
              <w:instrText xml:space="preserve"> PAGEREF _Toc88898983 \h </w:instrText>
            </w:r>
            <w:r w:rsidR="00D446F8">
              <w:rPr>
                <w:noProof/>
                <w:webHidden/>
              </w:rPr>
            </w:r>
            <w:r w:rsidR="00D446F8">
              <w:rPr>
                <w:noProof/>
                <w:webHidden/>
              </w:rPr>
              <w:fldChar w:fldCharType="separate"/>
            </w:r>
            <w:r w:rsidR="00D446F8">
              <w:rPr>
                <w:noProof/>
                <w:webHidden/>
              </w:rPr>
              <w:t>3</w:t>
            </w:r>
            <w:r w:rsidR="00D446F8">
              <w:rPr>
                <w:noProof/>
                <w:webHidden/>
              </w:rPr>
              <w:fldChar w:fldCharType="end"/>
            </w:r>
          </w:hyperlink>
        </w:p>
        <w:p w14:paraId="76DFE4BD" w14:textId="73CBF279" w:rsidR="00D446F8" w:rsidRDefault="009A3244">
          <w:pPr>
            <w:pStyle w:val="TOC3"/>
            <w:tabs>
              <w:tab w:val="right" w:leader="dot" w:pos="9628"/>
            </w:tabs>
            <w:rPr>
              <w:rFonts w:cstheme="minorBidi"/>
              <w:noProof/>
              <w:lang w:val="en-GB" w:eastAsia="en-GB"/>
            </w:rPr>
          </w:pPr>
          <w:hyperlink w:anchor="_Toc88898984" w:history="1">
            <w:r w:rsidR="00D446F8" w:rsidRPr="00D16EED">
              <w:rPr>
                <w:rStyle w:val="Hyperlink"/>
                <w:noProof/>
              </w:rPr>
              <w:t>Negatives:</w:t>
            </w:r>
            <w:r w:rsidR="00D446F8">
              <w:rPr>
                <w:noProof/>
                <w:webHidden/>
              </w:rPr>
              <w:tab/>
            </w:r>
            <w:r w:rsidR="00D446F8">
              <w:rPr>
                <w:noProof/>
                <w:webHidden/>
              </w:rPr>
              <w:fldChar w:fldCharType="begin"/>
            </w:r>
            <w:r w:rsidR="00D446F8">
              <w:rPr>
                <w:noProof/>
                <w:webHidden/>
              </w:rPr>
              <w:instrText xml:space="preserve"> PAGEREF _Toc88898984 \h </w:instrText>
            </w:r>
            <w:r w:rsidR="00D446F8">
              <w:rPr>
                <w:noProof/>
                <w:webHidden/>
              </w:rPr>
            </w:r>
            <w:r w:rsidR="00D446F8">
              <w:rPr>
                <w:noProof/>
                <w:webHidden/>
              </w:rPr>
              <w:fldChar w:fldCharType="separate"/>
            </w:r>
            <w:r w:rsidR="00D446F8">
              <w:rPr>
                <w:noProof/>
                <w:webHidden/>
              </w:rPr>
              <w:t>3</w:t>
            </w:r>
            <w:r w:rsidR="00D446F8">
              <w:rPr>
                <w:noProof/>
                <w:webHidden/>
              </w:rPr>
              <w:fldChar w:fldCharType="end"/>
            </w:r>
          </w:hyperlink>
        </w:p>
        <w:p w14:paraId="06570DD7" w14:textId="177B02C3" w:rsidR="00D446F8" w:rsidRDefault="009A3244">
          <w:pPr>
            <w:pStyle w:val="TOC1"/>
            <w:tabs>
              <w:tab w:val="right" w:leader="dot" w:pos="9628"/>
            </w:tabs>
            <w:rPr>
              <w:rFonts w:cstheme="minorBidi"/>
              <w:noProof/>
              <w:lang w:val="en-GB" w:eastAsia="en-GB"/>
            </w:rPr>
          </w:pPr>
          <w:hyperlink w:anchor="_Toc88898985" w:history="1">
            <w:r w:rsidR="00D446F8" w:rsidRPr="00D16EED">
              <w:rPr>
                <w:rStyle w:val="Hyperlink"/>
                <w:noProof/>
              </w:rPr>
              <w:t>Organisation 3:</w:t>
            </w:r>
            <w:r w:rsidR="00D446F8">
              <w:rPr>
                <w:noProof/>
                <w:webHidden/>
              </w:rPr>
              <w:tab/>
            </w:r>
            <w:r w:rsidR="00D446F8">
              <w:rPr>
                <w:noProof/>
                <w:webHidden/>
              </w:rPr>
              <w:fldChar w:fldCharType="begin"/>
            </w:r>
            <w:r w:rsidR="00D446F8">
              <w:rPr>
                <w:noProof/>
                <w:webHidden/>
              </w:rPr>
              <w:instrText xml:space="preserve"> PAGEREF _Toc88898985 \h </w:instrText>
            </w:r>
            <w:r w:rsidR="00D446F8">
              <w:rPr>
                <w:noProof/>
                <w:webHidden/>
              </w:rPr>
            </w:r>
            <w:r w:rsidR="00D446F8">
              <w:rPr>
                <w:noProof/>
                <w:webHidden/>
              </w:rPr>
              <w:fldChar w:fldCharType="separate"/>
            </w:r>
            <w:r w:rsidR="00D446F8">
              <w:rPr>
                <w:noProof/>
                <w:webHidden/>
              </w:rPr>
              <w:t>4</w:t>
            </w:r>
            <w:r w:rsidR="00D446F8">
              <w:rPr>
                <w:noProof/>
                <w:webHidden/>
              </w:rPr>
              <w:fldChar w:fldCharType="end"/>
            </w:r>
          </w:hyperlink>
        </w:p>
        <w:p w14:paraId="54BAA93A" w14:textId="795FCACF" w:rsidR="00D446F8" w:rsidRDefault="009A3244">
          <w:pPr>
            <w:pStyle w:val="TOC2"/>
            <w:tabs>
              <w:tab w:val="right" w:leader="dot" w:pos="9628"/>
            </w:tabs>
            <w:rPr>
              <w:rFonts w:cstheme="minorBidi"/>
              <w:noProof/>
              <w:lang w:val="en-GB" w:eastAsia="en-GB"/>
            </w:rPr>
          </w:pPr>
          <w:hyperlink w:anchor="_Toc88898986" w:history="1">
            <w:r w:rsidR="00D446F8" w:rsidRPr="00D16EED">
              <w:rPr>
                <w:rStyle w:val="Hyperlink"/>
                <w:noProof/>
              </w:rPr>
              <w:t>Impact of Emails:</w:t>
            </w:r>
            <w:r w:rsidR="00D446F8">
              <w:rPr>
                <w:noProof/>
                <w:webHidden/>
              </w:rPr>
              <w:tab/>
            </w:r>
            <w:r w:rsidR="00D446F8">
              <w:rPr>
                <w:noProof/>
                <w:webHidden/>
              </w:rPr>
              <w:fldChar w:fldCharType="begin"/>
            </w:r>
            <w:r w:rsidR="00D446F8">
              <w:rPr>
                <w:noProof/>
                <w:webHidden/>
              </w:rPr>
              <w:instrText xml:space="preserve"> PAGEREF _Toc88898986 \h </w:instrText>
            </w:r>
            <w:r w:rsidR="00D446F8">
              <w:rPr>
                <w:noProof/>
                <w:webHidden/>
              </w:rPr>
            </w:r>
            <w:r w:rsidR="00D446F8">
              <w:rPr>
                <w:noProof/>
                <w:webHidden/>
              </w:rPr>
              <w:fldChar w:fldCharType="separate"/>
            </w:r>
            <w:r w:rsidR="00D446F8">
              <w:rPr>
                <w:noProof/>
                <w:webHidden/>
              </w:rPr>
              <w:t>4</w:t>
            </w:r>
            <w:r w:rsidR="00D446F8">
              <w:rPr>
                <w:noProof/>
                <w:webHidden/>
              </w:rPr>
              <w:fldChar w:fldCharType="end"/>
            </w:r>
          </w:hyperlink>
        </w:p>
        <w:p w14:paraId="17FAF1C9" w14:textId="3FECFC01" w:rsidR="00D446F8" w:rsidRDefault="009A3244">
          <w:pPr>
            <w:pStyle w:val="TOC2"/>
            <w:tabs>
              <w:tab w:val="right" w:leader="dot" w:pos="9628"/>
            </w:tabs>
            <w:rPr>
              <w:rFonts w:cstheme="minorBidi"/>
              <w:noProof/>
              <w:lang w:val="en-GB" w:eastAsia="en-GB"/>
            </w:rPr>
          </w:pPr>
          <w:hyperlink w:anchor="_Toc88898987" w:history="1">
            <w:r w:rsidR="00D446F8" w:rsidRPr="00D16EED">
              <w:rPr>
                <w:rStyle w:val="Hyperlink"/>
                <w:noProof/>
              </w:rPr>
              <w:t>Impact of Virtual Meetings:</w:t>
            </w:r>
            <w:r w:rsidR="00D446F8">
              <w:rPr>
                <w:noProof/>
                <w:webHidden/>
              </w:rPr>
              <w:tab/>
            </w:r>
            <w:r w:rsidR="00D446F8">
              <w:rPr>
                <w:noProof/>
                <w:webHidden/>
              </w:rPr>
              <w:fldChar w:fldCharType="begin"/>
            </w:r>
            <w:r w:rsidR="00D446F8">
              <w:rPr>
                <w:noProof/>
                <w:webHidden/>
              </w:rPr>
              <w:instrText xml:space="preserve"> PAGEREF _Toc88898987 \h </w:instrText>
            </w:r>
            <w:r w:rsidR="00D446F8">
              <w:rPr>
                <w:noProof/>
                <w:webHidden/>
              </w:rPr>
            </w:r>
            <w:r w:rsidR="00D446F8">
              <w:rPr>
                <w:noProof/>
                <w:webHidden/>
              </w:rPr>
              <w:fldChar w:fldCharType="separate"/>
            </w:r>
            <w:r w:rsidR="00D446F8">
              <w:rPr>
                <w:noProof/>
                <w:webHidden/>
              </w:rPr>
              <w:t>4</w:t>
            </w:r>
            <w:r w:rsidR="00D446F8">
              <w:rPr>
                <w:noProof/>
                <w:webHidden/>
              </w:rPr>
              <w:fldChar w:fldCharType="end"/>
            </w:r>
          </w:hyperlink>
        </w:p>
        <w:p w14:paraId="111A6C16" w14:textId="12F78B58" w:rsidR="00D446F8" w:rsidRDefault="009A3244">
          <w:pPr>
            <w:pStyle w:val="TOC2"/>
            <w:tabs>
              <w:tab w:val="right" w:leader="dot" w:pos="9628"/>
            </w:tabs>
            <w:rPr>
              <w:rFonts w:cstheme="minorBidi"/>
              <w:noProof/>
              <w:lang w:val="en-GB" w:eastAsia="en-GB"/>
            </w:rPr>
          </w:pPr>
          <w:hyperlink w:anchor="_Toc88898988" w:history="1">
            <w:r w:rsidR="00D446F8" w:rsidRPr="00D16EED">
              <w:rPr>
                <w:rStyle w:val="Hyperlink"/>
                <w:noProof/>
              </w:rPr>
              <w:t>Positives and negatives:</w:t>
            </w:r>
            <w:r w:rsidR="00D446F8">
              <w:rPr>
                <w:noProof/>
                <w:webHidden/>
              </w:rPr>
              <w:tab/>
            </w:r>
            <w:r w:rsidR="00D446F8">
              <w:rPr>
                <w:noProof/>
                <w:webHidden/>
              </w:rPr>
              <w:fldChar w:fldCharType="begin"/>
            </w:r>
            <w:r w:rsidR="00D446F8">
              <w:rPr>
                <w:noProof/>
                <w:webHidden/>
              </w:rPr>
              <w:instrText xml:space="preserve"> PAGEREF _Toc88898988 \h </w:instrText>
            </w:r>
            <w:r w:rsidR="00D446F8">
              <w:rPr>
                <w:noProof/>
                <w:webHidden/>
              </w:rPr>
            </w:r>
            <w:r w:rsidR="00D446F8">
              <w:rPr>
                <w:noProof/>
                <w:webHidden/>
              </w:rPr>
              <w:fldChar w:fldCharType="separate"/>
            </w:r>
            <w:r w:rsidR="00D446F8">
              <w:rPr>
                <w:noProof/>
                <w:webHidden/>
              </w:rPr>
              <w:t>4</w:t>
            </w:r>
            <w:r w:rsidR="00D446F8">
              <w:rPr>
                <w:noProof/>
                <w:webHidden/>
              </w:rPr>
              <w:fldChar w:fldCharType="end"/>
            </w:r>
          </w:hyperlink>
        </w:p>
        <w:p w14:paraId="3DB14715" w14:textId="618CCD65" w:rsidR="00D446F8" w:rsidRDefault="009A3244">
          <w:pPr>
            <w:pStyle w:val="TOC3"/>
            <w:tabs>
              <w:tab w:val="right" w:leader="dot" w:pos="9628"/>
            </w:tabs>
            <w:rPr>
              <w:rFonts w:cstheme="minorBidi"/>
              <w:noProof/>
              <w:lang w:val="en-GB" w:eastAsia="en-GB"/>
            </w:rPr>
          </w:pPr>
          <w:hyperlink w:anchor="_Toc88898989" w:history="1">
            <w:r w:rsidR="00D446F8" w:rsidRPr="00D16EED">
              <w:rPr>
                <w:rStyle w:val="Hyperlink"/>
                <w:noProof/>
              </w:rPr>
              <w:t>Positives and negatives of emails:</w:t>
            </w:r>
            <w:r w:rsidR="00D446F8">
              <w:rPr>
                <w:noProof/>
                <w:webHidden/>
              </w:rPr>
              <w:tab/>
            </w:r>
            <w:r w:rsidR="00D446F8">
              <w:rPr>
                <w:noProof/>
                <w:webHidden/>
              </w:rPr>
              <w:fldChar w:fldCharType="begin"/>
            </w:r>
            <w:r w:rsidR="00D446F8">
              <w:rPr>
                <w:noProof/>
                <w:webHidden/>
              </w:rPr>
              <w:instrText xml:space="preserve"> PAGEREF _Toc88898989 \h </w:instrText>
            </w:r>
            <w:r w:rsidR="00D446F8">
              <w:rPr>
                <w:noProof/>
                <w:webHidden/>
              </w:rPr>
            </w:r>
            <w:r w:rsidR="00D446F8">
              <w:rPr>
                <w:noProof/>
                <w:webHidden/>
              </w:rPr>
              <w:fldChar w:fldCharType="separate"/>
            </w:r>
            <w:r w:rsidR="00D446F8">
              <w:rPr>
                <w:noProof/>
                <w:webHidden/>
              </w:rPr>
              <w:t>4</w:t>
            </w:r>
            <w:r w:rsidR="00D446F8">
              <w:rPr>
                <w:noProof/>
                <w:webHidden/>
              </w:rPr>
              <w:fldChar w:fldCharType="end"/>
            </w:r>
          </w:hyperlink>
        </w:p>
        <w:p w14:paraId="5500C838" w14:textId="35FA3045" w:rsidR="00D446F8" w:rsidRDefault="009A3244">
          <w:pPr>
            <w:pStyle w:val="TOC3"/>
            <w:tabs>
              <w:tab w:val="right" w:leader="dot" w:pos="9628"/>
            </w:tabs>
            <w:rPr>
              <w:rFonts w:cstheme="minorBidi"/>
              <w:noProof/>
              <w:lang w:val="en-GB" w:eastAsia="en-GB"/>
            </w:rPr>
          </w:pPr>
          <w:hyperlink w:anchor="_Toc88898990" w:history="1">
            <w:r w:rsidR="00D446F8" w:rsidRPr="00D16EED">
              <w:rPr>
                <w:rStyle w:val="Hyperlink"/>
                <w:noProof/>
              </w:rPr>
              <w:t>Positives and negatives of Virtual Meetings:</w:t>
            </w:r>
            <w:r w:rsidR="00D446F8">
              <w:rPr>
                <w:noProof/>
                <w:webHidden/>
              </w:rPr>
              <w:tab/>
            </w:r>
            <w:r w:rsidR="00D446F8">
              <w:rPr>
                <w:noProof/>
                <w:webHidden/>
              </w:rPr>
              <w:fldChar w:fldCharType="begin"/>
            </w:r>
            <w:r w:rsidR="00D446F8">
              <w:rPr>
                <w:noProof/>
                <w:webHidden/>
              </w:rPr>
              <w:instrText xml:space="preserve"> PAGEREF _Toc88898990 \h </w:instrText>
            </w:r>
            <w:r w:rsidR="00D446F8">
              <w:rPr>
                <w:noProof/>
                <w:webHidden/>
              </w:rPr>
            </w:r>
            <w:r w:rsidR="00D446F8">
              <w:rPr>
                <w:noProof/>
                <w:webHidden/>
              </w:rPr>
              <w:fldChar w:fldCharType="separate"/>
            </w:r>
            <w:r w:rsidR="00D446F8">
              <w:rPr>
                <w:noProof/>
                <w:webHidden/>
              </w:rPr>
              <w:t>4</w:t>
            </w:r>
            <w:r w:rsidR="00D446F8">
              <w:rPr>
                <w:noProof/>
                <w:webHidden/>
              </w:rPr>
              <w:fldChar w:fldCharType="end"/>
            </w:r>
          </w:hyperlink>
        </w:p>
        <w:p w14:paraId="1970E868" w14:textId="1A0DF326" w:rsidR="00132457" w:rsidRDefault="00EE0AE3">
          <w:r>
            <w:rPr>
              <w:b/>
              <w:bCs/>
              <w:noProof/>
            </w:rPr>
            <w:fldChar w:fldCharType="end"/>
          </w:r>
        </w:p>
      </w:sdtContent>
    </w:sdt>
    <w:p w14:paraId="137F0B1A" w14:textId="2E2CDBB0" w:rsidR="00132457" w:rsidRDefault="00132457">
      <w:r>
        <w:br w:type="page"/>
      </w:r>
    </w:p>
    <w:p w14:paraId="343BDAB4" w14:textId="2A07EC6C" w:rsidR="00445028" w:rsidRDefault="00633A9C" w:rsidP="00633A9C">
      <w:pPr>
        <w:pStyle w:val="Heading1"/>
      </w:pPr>
      <w:bookmarkStart w:id="1" w:name="_Toc88898974"/>
      <w:r>
        <w:lastRenderedPageBreak/>
        <w:t>Introduction:</w:t>
      </w:r>
      <w:bookmarkEnd w:id="1"/>
    </w:p>
    <w:p w14:paraId="31C5174F" w14:textId="528976A6" w:rsidR="00633A9C" w:rsidRDefault="00C42436" w:rsidP="00633A9C">
      <w:r>
        <w:t xml:space="preserve">Communication </w:t>
      </w:r>
      <w:r w:rsidR="002E58BC">
        <w:t>technologies (</w:t>
      </w:r>
      <w:r w:rsidR="009343B2">
        <w:t>CT)</w:t>
      </w:r>
      <w:r>
        <w:t xml:space="preserve"> and </w:t>
      </w:r>
      <w:r w:rsidR="00186A06">
        <w:t xml:space="preserve">social </w:t>
      </w:r>
      <w:r w:rsidR="00B6467F">
        <w:t>media (</w:t>
      </w:r>
      <w:r w:rsidR="009343B2">
        <w:t>SM)</w:t>
      </w:r>
      <w:r w:rsidR="00186A06">
        <w:t xml:space="preserve"> are used widely within businesses and the workplace, this could be to keep everyone in touch </w:t>
      </w:r>
      <w:r w:rsidR="002415E9">
        <w:t xml:space="preserve">with each other or to set tasks for students and staff. </w:t>
      </w:r>
      <w:r w:rsidR="00936A78">
        <w:t>In this report we are going to discuss social media and communication technology techniques and strateg</w:t>
      </w:r>
      <w:r w:rsidR="009343B2">
        <w:t xml:space="preserve">ies that businesses use. </w:t>
      </w:r>
      <w:r w:rsidR="00687B36">
        <w:t xml:space="preserve">I have completed research over multiple websites </w:t>
      </w:r>
      <w:r w:rsidR="00984123">
        <w:t>to wrap up in a report.</w:t>
      </w:r>
      <w:r w:rsidR="00556C30">
        <w:t xml:space="preserve"> I seek to talk </w:t>
      </w:r>
      <w:r w:rsidR="0095500B">
        <w:t>about a wide variety of CT and SM and to discuss examples of how organisations use them in the workplace</w:t>
      </w:r>
      <w:r w:rsidR="00EB228F">
        <w:t xml:space="preserve">. </w:t>
      </w:r>
      <w:r w:rsidR="00B95F74">
        <w:t xml:space="preserve">It’s a known fact that SM and CT has become a part of society and with the current situation with covid, people are wanting to work from home more often with scientific proof that we work more efficiently if we work </w:t>
      </w:r>
      <w:r w:rsidR="00440C95">
        <w:t>fr</w:t>
      </w:r>
      <w:r w:rsidR="00AD7BAD">
        <w:t>om</w:t>
      </w:r>
      <w:r w:rsidR="00B95F74">
        <w:t xml:space="preserve"> home, if possible. </w:t>
      </w:r>
      <w:r w:rsidR="00DD06E8">
        <w:t xml:space="preserve">So, lets get on with the rest of the report </w:t>
      </w:r>
      <w:r w:rsidR="001421D9">
        <w:t>and discuss what I have researched</w:t>
      </w:r>
      <w:r w:rsidR="00B460CE">
        <w:t xml:space="preserve"> for 3 different organisations </w:t>
      </w:r>
      <w:commentRangeStart w:id="2"/>
      <w:r w:rsidR="00B460CE">
        <w:t>that use SM/CT.</w:t>
      </w:r>
      <w:commentRangeEnd w:id="2"/>
      <w:r w:rsidR="00564A51">
        <w:rPr>
          <w:rStyle w:val="CommentReference"/>
        </w:rPr>
        <w:commentReference w:id="2"/>
      </w:r>
    </w:p>
    <w:p w14:paraId="505C0FC5" w14:textId="77777777" w:rsidR="001421D9" w:rsidRDefault="001421D9" w:rsidP="00633A9C"/>
    <w:p w14:paraId="062ED7DA" w14:textId="77777777" w:rsidR="001421D9" w:rsidRDefault="001421D9" w:rsidP="00633A9C"/>
    <w:p w14:paraId="0D799FC8" w14:textId="7BF87055" w:rsidR="001421D9" w:rsidRDefault="00217C40" w:rsidP="001421D9">
      <w:pPr>
        <w:pStyle w:val="Heading1"/>
      </w:pPr>
      <w:bookmarkStart w:id="3" w:name="_Toc88898975"/>
      <w:r>
        <w:t>Organisation 1:</w:t>
      </w:r>
      <w:bookmarkEnd w:id="3"/>
    </w:p>
    <w:p w14:paraId="12A2998F" w14:textId="3858057E" w:rsidR="00217C40" w:rsidRDefault="00294409" w:rsidP="00217C40">
      <w:r>
        <w:t>EKC group, uses C</w:t>
      </w:r>
      <w:r w:rsidR="0023474D">
        <w:t>T</w:t>
      </w:r>
      <w:r>
        <w:t xml:space="preserve"> (specifically teams) to </w:t>
      </w:r>
      <w:r w:rsidR="00AE725B">
        <w:t xml:space="preserve">allow students to access work, get help from </w:t>
      </w:r>
      <w:commentRangeStart w:id="4"/>
      <w:r w:rsidR="00AE725B">
        <w:t xml:space="preserve">teachers </w:t>
      </w:r>
      <w:r w:rsidR="00663DD9">
        <w:t xml:space="preserve">and to </w:t>
      </w:r>
      <w:r w:rsidR="00E13853">
        <w:t xml:space="preserve">talk </w:t>
      </w:r>
      <w:commentRangeEnd w:id="4"/>
      <w:r w:rsidR="0070124D">
        <w:rPr>
          <w:rStyle w:val="CommentReference"/>
        </w:rPr>
        <w:commentReference w:id="4"/>
      </w:r>
      <w:r w:rsidR="00E13853">
        <w:t xml:space="preserve">to other students. </w:t>
      </w:r>
      <w:r w:rsidR="007130DD">
        <w:t>Staff can use this the same way as students</w:t>
      </w:r>
      <w:r w:rsidR="009A2738">
        <w:t>, by talking to each o</w:t>
      </w:r>
      <w:r w:rsidR="00567DC5">
        <w:t>ther</w:t>
      </w:r>
      <w:r w:rsidR="009A2738">
        <w:t>, getting instructions</w:t>
      </w:r>
      <w:r w:rsidR="00FD2DE9">
        <w:t xml:space="preserve"> and information</w:t>
      </w:r>
      <w:r w:rsidR="009A2738">
        <w:t xml:space="preserve"> from their </w:t>
      </w:r>
      <w:commentRangeStart w:id="5"/>
      <w:r w:rsidR="009A2738">
        <w:t>superior</w:t>
      </w:r>
      <w:r w:rsidR="006B58A1">
        <w:t xml:space="preserve">, </w:t>
      </w:r>
      <w:commentRangeEnd w:id="5"/>
      <w:r w:rsidR="0093132B">
        <w:rPr>
          <w:rStyle w:val="CommentReference"/>
        </w:rPr>
        <w:commentReference w:id="5"/>
      </w:r>
      <w:r w:rsidR="006B58A1">
        <w:t>set students work</w:t>
      </w:r>
      <w:r w:rsidR="009A2738">
        <w:t xml:space="preserve"> or even just having a chat with a stu</w:t>
      </w:r>
      <w:r w:rsidR="006B58A1">
        <w:t xml:space="preserve">dent. </w:t>
      </w:r>
      <w:r w:rsidR="00200854">
        <w:t xml:space="preserve">Students and staff can access </w:t>
      </w:r>
      <w:r w:rsidR="00345B66">
        <w:t xml:space="preserve">Teams through </w:t>
      </w:r>
      <w:r w:rsidR="000C2DD8">
        <w:t xml:space="preserve">multiple ways, either </w:t>
      </w:r>
      <w:r w:rsidR="007A682E">
        <w:t xml:space="preserve">just opening the app </w:t>
      </w:r>
      <w:r w:rsidR="00395810">
        <w:t xml:space="preserve">on your phone or </w:t>
      </w:r>
      <w:commentRangeStart w:id="6"/>
      <w:r w:rsidR="00ED755B">
        <w:t>pc</w:t>
      </w:r>
      <w:commentRangeEnd w:id="6"/>
      <w:r w:rsidR="00B54DA3">
        <w:rPr>
          <w:rStyle w:val="CommentReference"/>
        </w:rPr>
        <w:commentReference w:id="6"/>
      </w:r>
      <w:r w:rsidR="00ED755B">
        <w:t xml:space="preserve"> or</w:t>
      </w:r>
      <w:r w:rsidR="00395810">
        <w:t xml:space="preserve"> going through the website and signing in using a Microsoft account or a business account</w:t>
      </w:r>
      <w:r w:rsidR="002271D4">
        <w:t>.</w:t>
      </w:r>
    </w:p>
    <w:p w14:paraId="3FDDA4D3" w14:textId="1EF7509E" w:rsidR="000861D4" w:rsidRDefault="000861D4" w:rsidP="001B3E6D">
      <w:pPr>
        <w:pStyle w:val="Heading2"/>
      </w:pPr>
      <w:bookmarkStart w:id="7" w:name="_Toc88898976"/>
      <w:commentRangeStart w:id="8"/>
      <w:r>
        <w:t>The impact:</w:t>
      </w:r>
      <w:bookmarkEnd w:id="7"/>
      <w:commentRangeEnd w:id="8"/>
      <w:r w:rsidR="00034607">
        <w:rPr>
          <w:rStyle w:val="CommentReference"/>
          <w:rFonts w:asciiTheme="minorHAnsi" w:eastAsiaTheme="minorHAnsi" w:hAnsiTheme="minorHAnsi" w:cstheme="minorBidi"/>
          <w:color w:val="auto"/>
        </w:rPr>
        <w:commentReference w:id="8"/>
      </w:r>
    </w:p>
    <w:p w14:paraId="10DC8E8D" w14:textId="63A23306" w:rsidR="001B3E6D" w:rsidRDefault="001B3E6D" w:rsidP="001B3E6D">
      <w:r>
        <w:t xml:space="preserve">The impact for students and staff </w:t>
      </w:r>
      <w:r w:rsidR="00F2490D">
        <w:t>is</w:t>
      </w:r>
      <w:r>
        <w:t xml:space="preserve"> huge as this allows people to complete work more efficiently and </w:t>
      </w:r>
      <w:r w:rsidR="00F3786F">
        <w:t xml:space="preserve">get help when needed. It creates a sense of simplicity and if we </w:t>
      </w:r>
      <w:r w:rsidR="00F2490D">
        <w:t>were</w:t>
      </w:r>
      <w:r w:rsidR="00F3786F">
        <w:t xml:space="preserve"> to go in lockdown </w:t>
      </w:r>
      <w:r w:rsidR="00785260">
        <w:t>people would use teams to do online lessons, continuing the learning with no interruptions and allowing people to learn.</w:t>
      </w:r>
      <w:r w:rsidR="00472127">
        <w:t xml:space="preserve"> </w:t>
      </w:r>
    </w:p>
    <w:p w14:paraId="5D1B3C2E" w14:textId="04DF3B86" w:rsidR="00881452" w:rsidRDefault="004649D0" w:rsidP="00881452">
      <w:pPr>
        <w:pStyle w:val="Heading2"/>
      </w:pPr>
      <w:bookmarkStart w:id="9" w:name="_Toc88898977"/>
      <w:commentRangeStart w:id="10"/>
      <w:r>
        <w:t>Positives and negatives</w:t>
      </w:r>
      <w:commentRangeEnd w:id="10"/>
      <w:r w:rsidR="00034607">
        <w:rPr>
          <w:rStyle w:val="CommentReference"/>
          <w:rFonts w:asciiTheme="minorHAnsi" w:eastAsiaTheme="minorHAnsi" w:hAnsiTheme="minorHAnsi" w:cstheme="minorBidi"/>
          <w:color w:val="auto"/>
        </w:rPr>
        <w:commentReference w:id="10"/>
      </w:r>
      <w:r>
        <w:t>:</w:t>
      </w:r>
      <w:bookmarkEnd w:id="9"/>
    </w:p>
    <w:p w14:paraId="0EDA87E1" w14:textId="1B24A808" w:rsidR="00BF6A99" w:rsidRDefault="004649D0" w:rsidP="004649D0">
      <w:bookmarkStart w:id="11" w:name="_Toc88898978"/>
      <w:r w:rsidRPr="005020F7">
        <w:rPr>
          <w:rStyle w:val="Heading3Char"/>
        </w:rPr>
        <w:t>Positives:</w:t>
      </w:r>
      <w:bookmarkEnd w:id="11"/>
      <w:r>
        <w:t xml:space="preserve"> 1 positive could be how students can access work and slides when they want, so if they missed a </w:t>
      </w:r>
      <w:r w:rsidR="00F2490D">
        <w:t>lesson,</w:t>
      </w:r>
      <w:r>
        <w:t xml:space="preserve"> they could revisit the slides and catch up </w:t>
      </w:r>
      <w:r w:rsidR="00F2490D">
        <w:t>quickly</w:t>
      </w:r>
      <w:r w:rsidR="00ED755B">
        <w:t xml:space="preserve">. </w:t>
      </w:r>
      <w:r w:rsidR="006F2C5D">
        <w:t>Another positive is, they can communicate with there teachers and other students if they are stuck on something or need he</w:t>
      </w:r>
      <w:r w:rsidR="00434B37">
        <w:t xml:space="preserve">lp. </w:t>
      </w:r>
      <w:r w:rsidR="007F05A5">
        <w:t>Another</w:t>
      </w:r>
      <w:r w:rsidR="00BF6A99">
        <w:t xml:space="preserve"> positive would be how students/staff can send </w:t>
      </w:r>
      <w:r w:rsidR="00C55EB1">
        <w:t>useful information through group chats to help everyone</w:t>
      </w:r>
      <w:r w:rsidR="0029003F">
        <w:t xml:space="preserve"> when </w:t>
      </w:r>
      <w:commentRangeStart w:id="12"/>
      <w:r w:rsidR="0029003F">
        <w:t>need</w:t>
      </w:r>
      <w:r w:rsidR="00A93538">
        <w:t>ed</w:t>
      </w:r>
      <w:r w:rsidR="0029003F">
        <w:t xml:space="preserve">, these </w:t>
      </w:r>
      <w:commentRangeEnd w:id="12"/>
      <w:r w:rsidR="00034607">
        <w:rPr>
          <w:rStyle w:val="CommentReference"/>
        </w:rPr>
        <w:commentReference w:id="12"/>
      </w:r>
      <w:r w:rsidR="0029003F">
        <w:t xml:space="preserve">could be photos of work or things </w:t>
      </w:r>
      <w:r w:rsidR="003807FE">
        <w:t xml:space="preserve">written/drawn </w:t>
      </w:r>
      <w:r w:rsidR="0029003F">
        <w:t>on the whiteboard.</w:t>
      </w:r>
    </w:p>
    <w:p w14:paraId="17EE8A48" w14:textId="7328B3AD" w:rsidR="0029003F" w:rsidRDefault="00A83751" w:rsidP="004649D0">
      <w:bookmarkStart w:id="13" w:name="_Toc88898979"/>
      <w:commentRangeStart w:id="14"/>
      <w:r w:rsidRPr="005020F7">
        <w:rPr>
          <w:rStyle w:val="Heading3Char"/>
        </w:rPr>
        <w:t>Negatives:</w:t>
      </w:r>
      <w:bookmarkEnd w:id="13"/>
      <w:r>
        <w:t xml:space="preserve"> </w:t>
      </w:r>
      <w:commentRangeEnd w:id="14"/>
      <w:r w:rsidR="00A22041">
        <w:rPr>
          <w:rStyle w:val="CommentReference"/>
        </w:rPr>
        <w:commentReference w:id="14"/>
      </w:r>
      <w:r>
        <w:t xml:space="preserve">1 negative could be </w:t>
      </w:r>
      <w:r w:rsidR="00D35DBB">
        <w:t xml:space="preserve">how if the college lost internet connection, that would mean nobody would have access to teams </w:t>
      </w:r>
      <w:r w:rsidR="00C505EE">
        <w:t>which would lead down to a route where more negatives would happen, which would include, loss of work, loss of communication, loss of slides, loss of screenshots</w:t>
      </w:r>
      <w:r w:rsidR="003807FE">
        <w:t xml:space="preserve"> and </w:t>
      </w:r>
      <w:r w:rsidR="00C505EE">
        <w:t xml:space="preserve">loss of </w:t>
      </w:r>
      <w:r w:rsidR="008D534C">
        <w:t xml:space="preserve">lessons. Another negative </w:t>
      </w:r>
      <w:r w:rsidR="00231D96">
        <w:t>would-be</w:t>
      </w:r>
      <w:r w:rsidR="00030F8F">
        <w:t xml:space="preserve"> </w:t>
      </w:r>
      <w:r w:rsidR="00231D96">
        <w:t>people will be too reliable on teams and if say Microsoft had a fault with teams, all the above would happen.</w:t>
      </w:r>
      <w:r w:rsidR="00425BCB">
        <w:t xml:space="preserve"> </w:t>
      </w:r>
    </w:p>
    <w:p w14:paraId="5BB3BC36" w14:textId="1948452D" w:rsidR="00B07CDC" w:rsidRDefault="00B07CDC" w:rsidP="004649D0"/>
    <w:p w14:paraId="049295DC" w14:textId="068BC97B" w:rsidR="00B07CDC" w:rsidRDefault="00B07CDC" w:rsidP="004649D0"/>
    <w:p w14:paraId="3BBD1BC5" w14:textId="60DF3539" w:rsidR="00B07CDC" w:rsidRDefault="00B07CDC" w:rsidP="004649D0"/>
    <w:p w14:paraId="6E09B1AF" w14:textId="04F26896" w:rsidR="00B07CDC" w:rsidRDefault="00B07CDC" w:rsidP="004649D0"/>
    <w:p w14:paraId="62A2E615" w14:textId="1E61982F" w:rsidR="00B07CDC" w:rsidRDefault="00B07CDC" w:rsidP="004649D0"/>
    <w:p w14:paraId="211813C6" w14:textId="33BB5E75" w:rsidR="00B07CDC" w:rsidRDefault="00B07CDC" w:rsidP="004649D0"/>
    <w:p w14:paraId="36238BF1" w14:textId="0CBC6370" w:rsidR="00B07CDC" w:rsidRDefault="00B07CDC" w:rsidP="004649D0"/>
    <w:p w14:paraId="323F6CB8" w14:textId="463AAF0D" w:rsidR="00B07CDC" w:rsidRDefault="00B07CDC" w:rsidP="00B07CDC">
      <w:pPr>
        <w:pStyle w:val="Heading1"/>
      </w:pPr>
    </w:p>
    <w:p w14:paraId="545A6841" w14:textId="2C10AE64" w:rsidR="00B07CDC" w:rsidRDefault="00B07CDC" w:rsidP="00B07CDC">
      <w:pPr>
        <w:pStyle w:val="Heading1"/>
      </w:pPr>
      <w:bookmarkStart w:id="15" w:name="_Toc88898980"/>
      <w:r>
        <w:t>Organisation 2</w:t>
      </w:r>
      <w:r w:rsidR="009F27A1">
        <w:t>:</w:t>
      </w:r>
      <w:bookmarkEnd w:id="15"/>
    </w:p>
    <w:p w14:paraId="5422FFB8" w14:textId="7EBDA2D7" w:rsidR="009177F2" w:rsidRDefault="00757194" w:rsidP="00B07CDC">
      <w:r>
        <w:t xml:space="preserve">Apple uses SM for a </w:t>
      </w:r>
      <w:r w:rsidR="00C517D7">
        <w:t xml:space="preserve">customer service tool. To be specific, twitter, as </w:t>
      </w:r>
      <w:r w:rsidR="009D56B5">
        <w:t>an</w:t>
      </w:r>
      <w:r w:rsidR="00C517D7">
        <w:t xml:space="preserve"> immediate communication medium that </w:t>
      </w:r>
      <w:r w:rsidR="009D56B5">
        <w:t xml:space="preserve">can provide transparency, it provides the perfect platform for customer service. </w:t>
      </w:r>
      <w:r w:rsidR="00681E11">
        <w:t>Apple uses the twitter account “@</w:t>
      </w:r>
      <w:r w:rsidR="003D4669">
        <w:t>applesupport” to provide useful</w:t>
      </w:r>
      <w:r w:rsidR="00E61541">
        <w:t xml:space="preserve"> tips and tricks or, reroute people to direct messages for more personal or </w:t>
      </w:r>
      <w:r w:rsidR="008F00A7">
        <w:t xml:space="preserve">specific fixes to keep confidentiality. Users of </w:t>
      </w:r>
      <w:commentRangeStart w:id="16"/>
      <w:r w:rsidR="008F00A7">
        <w:t xml:space="preserve">apple </w:t>
      </w:r>
      <w:commentRangeEnd w:id="16"/>
      <w:r w:rsidR="00C901FC">
        <w:rPr>
          <w:rStyle w:val="CommentReference"/>
        </w:rPr>
        <w:commentReference w:id="16"/>
      </w:r>
      <w:r w:rsidR="008F00A7">
        <w:t>can ask questions</w:t>
      </w:r>
      <w:r w:rsidR="0047392A">
        <w:t xml:space="preserve"> any </w:t>
      </w:r>
      <w:r w:rsidR="009177F2">
        <w:t>time,</w:t>
      </w:r>
      <w:r w:rsidR="0047392A">
        <w:t xml:space="preserve"> but apple is active</w:t>
      </w:r>
      <w:r w:rsidR="008F00A7">
        <w:t xml:space="preserve"> from </w:t>
      </w:r>
      <w:r w:rsidR="0047392A">
        <w:t xml:space="preserve">5am-8pm pacific, whilst also US-central, apple answers questions all around the world. </w:t>
      </w:r>
      <w:r w:rsidR="009177F2">
        <w:t>Apple also uses this to post updates about faults or issues that’s impacting everyone isolated or worldwide.</w:t>
      </w:r>
    </w:p>
    <w:p w14:paraId="4C1D1D9F" w14:textId="14063EFF" w:rsidR="009F27A1" w:rsidRDefault="009F27A1" w:rsidP="00B07CDC"/>
    <w:p w14:paraId="4EAB7522" w14:textId="5EFD075F" w:rsidR="009F27A1" w:rsidRDefault="009F27A1" w:rsidP="009F27A1">
      <w:pPr>
        <w:pStyle w:val="Heading2"/>
      </w:pPr>
      <w:bookmarkStart w:id="17" w:name="_Toc88898981"/>
      <w:r>
        <w:t>The Impact:</w:t>
      </w:r>
      <w:bookmarkEnd w:id="17"/>
    </w:p>
    <w:p w14:paraId="72728385" w14:textId="343321AA" w:rsidR="009F27A1" w:rsidRDefault="009F27A1" w:rsidP="009F27A1">
      <w:r>
        <w:t xml:space="preserve">The impact for users is astronomically large because </w:t>
      </w:r>
      <w:r w:rsidR="00001E1C">
        <w:t xml:space="preserve">it allows users from all over the world to receive support when they need, whenever they need. It also provides a platform for apple to focus on support instead of having to manage multiple </w:t>
      </w:r>
      <w:r w:rsidR="009B495D">
        <w:t>SM and websites just for sup</w:t>
      </w:r>
      <w:commentRangeStart w:id="18"/>
      <w:r w:rsidR="009B495D">
        <w:t xml:space="preserve">port. </w:t>
      </w:r>
      <w:commentRangeEnd w:id="18"/>
      <w:r w:rsidR="00FD05C8">
        <w:rPr>
          <w:rStyle w:val="CommentReference"/>
        </w:rPr>
        <w:commentReference w:id="18"/>
      </w:r>
    </w:p>
    <w:p w14:paraId="289F4F8D" w14:textId="02BB9112" w:rsidR="009B495D" w:rsidRDefault="009B495D" w:rsidP="009F27A1"/>
    <w:p w14:paraId="70B8FF88" w14:textId="367E3CE5" w:rsidR="009B495D" w:rsidRDefault="009B495D" w:rsidP="009B495D">
      <w:pPr>
        <w:pStyle w:val="Heading2"/>
      </w:pPr>
      <w:bookmarkStart w:id="19" w:name="_Toc88898982"/>
      <w:commentRangeStart w:id="20"/>
      <w:r>
        <w:t>Positives and negatives:</w:t>
      </w:r>
      <w:bookmarkEnd w:id="19"/>
      <w:commentRangeEnd w:id="20"/>
      <w:r w:rsidR="00EC49C5">
        <w:rPr>
          <w:rStyle w:val="CommentReference"/>
          <w:rFonts w:asciiTheme="minorHAnsi" w:eastAsiaTheme="minorHAnsi" w:hAnsiTheme="minorHAnsi" w:cstheme="minorBidi"/>
          <w:color w:val="auto"/>
        </w:rPr>
        <w:commentReference w:id="20"/>
      </w:r>
    </w:p>
    <w:p w14:paraId="23F3008C" w14:textId="67677B35" w:rsidR="009B495D" w:rsidRDefault="005020F7" w:rsidP="005020F7">
      <w:bookmarkStart w:id="21" w:name="_Toc88898983"/>
      <w:r w:rsidRPr="00E6648D">
        <w:rPr>
          <w:rStyle w:val="Heading3Char"/>
        </w:rPr>
        <w:t>Positives:</w:t>
      </w:r>
      <w:bookmarkEnd w:id="21"/>
      <w:r>
        <w:t xml:space="preserve"> </w:t>
      </w:r>
      <w:r w:rsidR="00E6648D">
        <w:t xml:space="preserve">1 positive could be how this allows everyone across the world to receive report, meaning if they are in a remote location and don’t have access to travel or any apple stores nearby, they can use </w:t>
      </w:r>
      <w:commentRangeStart w:id="22"/>
      <w:r w:rsidR="00E6648D">
        <w:t>twitter</w:t>
      </w:r>
      <w:commentRangeEnd w:id="22"/>
      <w:r w:rsidR="00EC49C5">
        <w:rPr>
          <w:rStyle w:val="CommentReference"/>
        </w:rPr>
        <w:commentReference w:id="22"/>
      </w:r>
      <w:r w:rsidR="00E6648D">
        <w:t xml:space="preserve"> to access support for their devices. Another positive could be</w:t>
      </w:r>
      <w:r w:rsidR="00E80206">
        <w:t xml:space="preserve"> for the business, this allows apple to hire a selection of people and put them onto </w:t>
      </w:r>
      <w:r w:rsidR="00080FBE">
        <w:t>support-based</w:t>
      </w:r>
      <w:r w:rsidR="00E80206">
        <w:t xml:space="preserve"> jobs, meaning </w:t>
      </w:r>
      <w:r w:rsidR="00080FBE">
        <w:t>it’s</w:t>
      </w:r>
      <w:r w:rsidR="00E80206">
        <w:t xml:space="preserve"> easier to manage </w:t>
      </w:r>
      <w:r w:rsidR="00080FBE">
        <w:t xml:space="preserve">roles within the workplace. </w:t>
      </w:r>
    </w:p>
    <w:p w14:paraId="5DBBBC57" w14:textId="739526B1" w:rsidR="00080FBE" w:rsidRPr="005020F7" w:rsidRDefault="00080FBE" w:rsidP="005020F7">
      <w:bookmarkStart w:id="23" w:name="_Toc88898984"/>
      <w:r w:rsidRPr="00080FBE">
        <w:rPr>
          <w:rStyle w:val="Heading3Char"/>
        </w:rPr>
        <w:t>Negatives:</w:t>
      </w:r>
      <w:bookmarkEnd w:id="23"/>
      <w:r>
        <w:t xml:space="preserve"> 1 negative</w:t>
      </w:r>
      <w:r w:rsidR="004306E8">
        <w:t xml:space="preserve"> could be how users can get harassed by the staff, whilst this can be </w:t>
      </w:r>
      <w:r w:rsidR="009D3733">
        <w:t>an</w:t>
      </w:r>
      <w:r w:rsidR="004306E8">
        <w:t xml:space="preserve"> extremely rare case, </w:t>
      </w:r>
      <w:r w:rsidR="00312F99">
        <w:t xml:space="preserve">staff could message the users on their own SM accounts and harass people. This could also happen on the other side. As users are getting extremely angry and stressed that </w:t>
      </w:r>
      <w:r w:rsidR="009D3733">
        <w:t>their</w:t>
      </w:r>
      <w:r w:rsidR="00312F99">
        <w:t xml:space="preserve"> devices are not working, staff could receive abuse because they simply </w:t>
      </w:r>
      <w:r w:rsidR="009D3733">
        <w:t>can’t</w:t>
      </w:r>
      <w:r w:rsidR="00312F99">
        <w:t xml:space="preserve"> do anything about it or </w:t>
      </w:r>
      <w:commentRangeStart w:id="24"/>
      <w:r w:rsidR="00312F99">
        <w:t>th</w:t>
      </w:r>
      <w:r w:rsidR="006516E6">
        <w:t>ere</w:t>
      </w:r>
      <w:commentRangeEnd w:id="24"/>
      <w:r w:rsidR="004E4F61">
        <w:rPr>
          <w:rStyle w:val="CommentReference"/>
        </w:rPr>
        <w:commentReference w:id="24"/>
      </w:r>
      <w:r w:rsidR="00312F99">
        <w:t xml:space="preserve"> trying their </w:t>
      </w:r>
      <w:r w:rsidR="009B55A6">
        <w:t>best,</w:t>
      </w:r>
      <w:r w:rsidR="00312F99">
        <w:t xml:space="preserve"> but the user is simply just not doing what th</w:t>
      </w:r>
      <w:r w:rsidR="009D3733">
        <w:t>e staff</w:t>
      </w:r>
      <w:r w:rsidR="00312F99">
        <w:t xml:space="preserve"> need </w:t>
      </w:r>
      <w:r w:rsidR="009D3733">
        <w:t>the user</w:t>
      </w:r>
      <w:r w:rsidR="00312F99">
        <w:t xml:space="preserve"> to do</w:t>
      </w:r>
      <w:r w:rsidR="009D3733">
        <w:t xml:space="preserve">. Another negative could be how </w:t>
      </w:r>
      <w:r w:rsidR="009B55A6">
        <w:t xml:space="preserve">some issues </w:t>
      </w:r>
      <w:r w:rsidR="00EF0A78">
        <w:t>can’t</w:t>
      </w:r>
      <w:r w:rsidR="009B55A6">
        <w:t xml:space="preserve"> be fixed online, or the </w:t>
      </w:r>
      <w:r w:rsidR="00EF0A78">
        <w:t xml:space="preserve">user is not that good </w:t>
      </w:r>
      <w:r w:rsidR="009370F1">
        <w:t>at</w:t>
      </w:r>
      <w:r w:rsidR="00EF0A78">
        <w:t xml:space="preserve"> technology so he/she can’t do most of the </w:t>
      </w:r>
      <w:commentRangeStart w:id="25"/>
      <w:r w:rsidR="00EF0A78">
        <w:t xml:space="preserve">stuff </w:t>
      </w:r>
      <w:commentRangeEnd w:id="25"/>
      <w:r w:rsidR="00E872FF">
        <w:rPr>
          <w:rStyle w:val="CommentReference"/>
        </w:rPr>
        <w:commentReference w:id="25"/>
      </w:r>
      <w:r w:rsidR="00EF0A78">
        <w:t>the staff</w:t>
      </w:r>
      <w:r w:rsidR="009370F1">
        <w:t xml:space="preserve"> are</w:t>
      </w:r>
      <w:r w:rsidR="00EF0A78">
        <w:t xml:space="preserve"> ask</w:t>
      </w:r>
      <w:r w:rsidR="004837D8">
        <w:t>ing</w:t>
      </w:r>
      <w:r w:rsidR="00EF0A78">
        <w:t xml:space="preserve">  them to do. Thus, it would be easier to do it in person.</w:t>
      </w:r>
    </w:p>
    <w:p w14:paraId="4DE78DB0" w14:textId="7D4006E9" w:rsidR="00B77151" w:rsidRDefault="00B77151" w:rsidP="000861D4"/>
    <w:p w14:paraId="1C56091D" w14:textId="2BA869BD" w:rsidR="00443604" w:rsidRDefault="00443604" w:rsidP="000861D4"/>
    <w:p w14:paraId="76ED4715" w14:textId="728F26C9" w:rsidR="00443604" w:rsidRDefault="00443604" w:rsidP="000861D4"/>
    <w:p w14:paraId="78CFD1CC" w14:textId="0CBB0544" w:rsidR="00443604" w:rsidRDefault="00443604" w:rsidP="000861D4"/>
    <w:p w14:paraId="7DC5BA45" w14:textId="1DCAC308" w:rsidR="00443604" w:rsidRDefault="00443604" w:rsidP="000861D4"/>
    <w:p w14:paraId="06A8C447" w14:textId="2AA0512C" w:rsidR="00443604" w:rsidRDefault="00443604" w:rsidP="000861D4"/>
    <w:p w14:paraId="6356BFA7" w14:textId="54DB195F" w:rsidR="00443604" w:rsidRDefault="00443604" w:rsidP="000861D4"/>
    <w:p w14:paraId="74692474" w14:textId="09E05173" w:rsidR="00443604" w:rsidRDefault="00443604" w:rsidP="000861D4"/>
    <w:p w14:paraId="7DA16278" w14:textId="01BAB193" w:rsidR="00443604" w:rsidRDefault="00443604" w:rsidP="000861D4"/>
    <w:p w14:paraId="723B0447" w14:textId="77777777" w:rsidR="00443604" w:rsidRDefault="00443604" w:rsidP="000861D4"/>
    <w:p w14:paraId="1DCF568F" w14:textId="6FE89D25" w:rsidR="00B77151" w:rsidRDefault="001E2593" w:rsidP="008C351E">
      <w:pPr>
        <w:pStyle w:val="Heading1"/>
      </w:pPr>
      <w:bookmarkStart w:id="26" w:name="_Toc88898985"/>
      <w:r>
        <w:lastRenderedPageBreak/>
        <w:t>Organisation 3:</w:t>
      </w:r>
      <w:bookmarkEnd w:id="26"/>
      <w:r w:rsidR="008C351E">
        <w:t xml:space="preserve"> </w:t>
      </w:r>
    </w:p>
    <w:p w14:paraId="49E1777F" w14:textId="64DC977B" w:rsidR="008C351E" w:rsidRDefault="008C351E" w:rsidP="008C351E">
      <w:r>
        <w:t xml:space="preserve">Kent county council </w:t>
      </w:r>
      <w:r w:rsidR="00B96378">
        <w:t xml:space="preserve">(KCC) </w:t>
      </w:r>
      <w:r w:rsidR="006A5D91">
        <w:t>–</w:t>
      </w:r>
      <w:r>
        <w:t xml:space="preserve"> </w:t>
      </w:r>
      <w:r w:rsidR="006A5D91">
        <w:t xml:space="preserve">Department – Children and Family (fostering) </w:t>
      </w:r>
    </w:p>
    <w:p w14:paraId="40C08150" w14:textId="07CACFFF" w:rsidR="006623E7" w:rsidRDefault="006623E7" w:rsidP="008C351E">
      <w:commentRangeStart w:id="27"/>
      <w:r>
        <w:t xml:space="preserve">Emails – </w:t>
      </w:r>
      <w:commentRangeEnd w:id="27"/>
      <w:r w:rsidR="009F4A38">
        <w:rPr>
          <w:rStyle w:val="CommentReference"/>
        </w:rPr>
        <w:commentReference w:id="27"/>
      </w:r>
      <w:r>
        <w:t>Carers can get emails which is sent by either team managers or head of fostering. Also, Carers can get emails by the fostering social workers. Carers also send emails. These emails include reports, send diary notes, or even just send an email to another carer just for a chat.</w:t>
      </w:r>
      <w:r w:rsidR="003A5B16">
        <w:t xml:space="preserve"> Carers and other people can access these emails through email portals provided by there email provider or </w:t>
      </w:r>
      <w:r w:rsidR="00B96378">
        <w:t xml:space="preserve">by KCC itself. </w:t>
      </w:r>
    </w:p>
    <w:p w14:paraId="2844006B" w14:textId="13FBCCCB" w:rsidR="003A5B16" w:rsidRDefault="003A5B16" w:rsidP="003A5B16">
      <w:r>
        <w:t xml:space="preserve">Virtual Meetings (teams/zoom) – Meetings have taken place during covid 19, some of these meetings remained after the major lockdown, these meetings what include small meetings. </w:t>
      </w:r>
      <w:r w:rsidR="00E82A56">
        <w:t xml:space="preserve">People can access meetings </w:t>
      </w:r>
      <w:r w:rsidR="00126D76">
        <w:t xml:space="preserve">by getting access links through </w:t>
      </w:r>
      <w:r w:rsidR="00C75993">
        <w:t xml:space="preserve">emails. </w:t>
      </w:r>
    </w:p>
    <w:p w14:paraId="3DEC44AA" w14:textId="7C2A9E45" w:rsidR="008E3707" w:rsidRDefault="008E3707" w:rsidP="003A5B16">
      <w:bookmarkStart w:id="28" w:name="_Toc88898986"/>
      <w:commentRangeStart w:id="29"/>
      <w:r w:rsidRPr="00847EA9">
        <w:rPr>
          <w:rStyle w:val="Heading2Char"/>
        </w:rPr>
        <w:t>Impact of Emails</w:t>
      </w:r>
      <w:commentRangeEnd w:id="29"/>
      <w:r w:rsidR="00C53EB4">
        <w:rPr>
          <w:rStyle w:val="CommentReference"/>
        </w:rPr>
        <w:commentReference w:id="29"/>
      </w:r>
      <w:r w:rsidRPr="00847EA9">
        <w:rPr>
          <w:rStyle w:val="Heading2Char"/>
        </w:rPr>
        <w:t>:</w:t>
      </w:r>
      <w:bookmarkEnd w:id="28"/>
      <w:r>
        <w:t xml:space="preserve"> The impact on Carers and higher staff would be, without emails, they would have to correspond by post. This would make getting information and sending information, a lot riskier (mail interception) and it would take a lot longer (delivery </w:t>
      </w:r>
      <w:commentRangeStart w:id="30"/>
      <w:r>
        <w:t>waits/times)</w:t>
      </w:r>
      <w:r w:rsidR="00847EA9">
        <w:t>.</w:t>
      </w:r>
      <w:commentRangeEnd w:id="30"/>
      <w:r w:rsidR="00C53EB4">
        <w:rPr>
          <w:rStyle w:val="CommentReference"/>
        </w:rPr>
        <w:commentReference w:id="30"/>
      </w:r>
    </w:p>
    <w:p w14:paraId="2D9B7C4C" w14:textId="5EF08D68" w:rsidR="00847EA9" w:rsidRDefault="00847EA9" w:rsidP="00847EA9">
      <w:bookmarkStart w:id="31" w:name="_Toc88898987"/>
      <w:r w:rsidRPr="00847EA9">
        <w:rPr>
          <w:rStyle w:val="Heading2Char"/>
        </w:rPr>
        <w:t>Impact of Virtual Meetings:</w:t>
      </w:r>
      <w:bookmarkEnd w:id="31"/>
      <w:r>
        <w:t xml:space="preserve"> The impact on virtual meetings would be, how it’s a lot more convenient than face to face meetings. For instance, if you had a child but you couldn’t leave the house because of this child, it would be a lot more difficult to set up a place for the child and then go to the meeting and get times to pick up the child. Another impact would be how carers can get vital information and policy changes immediately </w:t>
      </w:r>
      <w:commentRangeStart w:id="32"/>
      <w:r>
        <w:t>through virtual meetings</w:t>
      </w:r>
      <w:commentRangeEnd w:id="32"/>
      <w:r w:rsidR="00981587">
        <w:rPr>
          <w:rStyle w:val="CommentReference"/>
        </w:rPr>
        <w:commentReference w:id="32"/>
      </w:r>
      <w:r w:rsidR="00D1040D">
        <w:t xml:space="preserve">. </w:t>
      </w:r>
    </w:p>
    <w:p w14:paraId="4D6DBCB3" w14:textId="2138D1AC" w:rsidR="00072923" w:rsidRDefault="00072923" w:rsidP="00A52121">
      <w:pPr>
        <w:pStyle w:val="Heading2"/>
      </w:pPr>
      <w:bookmarkStart w:id="33" w:name="_Toc88898988"/>
      <w:commentRangeStart w:id="34"/>
      <w:r>
        <w:t>Positives and negatives</w:t>
      </w:r>
      <w:r w:rsidR="00A52121">
        <w:t>:</w:t>
      </w:r>
      <w:bookmarkEnd w:id="33"/>
      <w:commentRangeEnd w:id="34"/>
      <w:r w:rsidR="00835B6A">
        <w:rPr>
          <w:rStyle w:val="CommentReference"/>
          <w:rFonts w:asciiTheme="minorHAnsi" w:eastAsiaTheme="minorHAnsi" w:hAnsiTheme="minorHAnsi" w:cstheme="minorBidi"/>
          <w:color w:val="auto"/>
        </w:rPr>
        <w:commentReference w:id="34"/>
      </w:r>
    </w:p>
    <w:p w14:paraId="2F306D3E" w14:textId="35EE07DC" w:rsidR="00D1040D" w:rsidRDefault="00D1040D" w:rsidP="00D1040D">
      <w:bookmarkStart w:id="35" w:name="_Toc88898989"/>
      <w:r w:rsidRPr="00A52121">
        <w:rPr>
          <w:rStyle w:val="Heading3Char"/>
        </w:rPr>
        <w:t>Positives and negatives of emails:</w:t>
      </w:r>
      <w:bookmarkEnd w:id="35"/>
      <w:r w:rsidRPr="00D1040D">
        <w:rPr>
          <w:rStyle w:val="Heading2Char"/>
        </w:rPr>
        <w:t xml:space="preserve"> </w:t>
      </w:r>
      <w:r>
        <w:t xml:space="preserve">Positives – One positive is how you can get the emails straight away wherever there is an internet connection. Another positive would be how carers can get encrypted emails to protect personal information. They also get information regarding activities for the younger children when they pop </w:t>
      </w:r>
      <w:commentRangeStart w:id="36"/>
      <w:r>
        <w:t>up</w:t>
      </w:r>
      <w:commentRangeEnd w:id="36"/>
      <w:r w:rsidR="00E149FF">
        <w:rPr>
          <w:rStyle w:val="CommentReference"/>
        </w:rPr>
        <w:commentReference w:id="36"/>
      </w:r>
      <w:r>
        <w:t xml:space="preserve">. </w:t>
      </w:r>
    </w:p>
    <w:p w14:paraId="6FDB9E57" w14:textId="046D721F" w:rsidR="00D1040D" w:rsidRDefault="00D1040D" w:rsidP="00D1040D">
      <w:r>
        <w:t>Negatives – One negative is how some encrypted emails can only be opened on a laptop which some carers cannot get access to due to financial issues. Another negative could be how if you’re in a remote location with little to no internet access or if you have a power cut, you cannot send emails or report things to other people</w:t>
      </w:r>
      <w:r w:rsidR="009A39E1">
        <w:t>.</w:t>
      </w:r>
      <w:r w:rsidR="00E149FF">
        <w:t xml:space="preserve"> </w:t>
      </w:r>
    </w:p>
    <w:p w14:paraId="556AA2CA" w14:textId="77777777" w:rsidR="009A39E1" w:rsidRDefault="009A39E1" w:rsidP="009A39E1">
      <w:bookmarkStart w:id="37" w:name="_Toc88898990"/>
      <w:r w:rsidRPr="00D446F8">
        <w:rPr>
          <w:rStyle w:val="Heading3Char"/>
        </w:rPr>
        <w:t>Positives and negatives of Virtual Meetings:</w:t>
      </w:r>
      <w:bookmarkEnd w:id="37"/>
      <w:r>
        <w:t xml:space="preserve"> Positives – 1 positive could be how its more convenient, as you don’t have to travel, be stuck in traffic, be out of the house for a certain time, you don’t have to worry about being late, and your just in the comfort of your own </w:t>
      </w:r>
      <w:commentRangeStart w:id="38"/>
      <w:r>
        <w:t>home</w:t>
      </w:r>
      <w:commentRangeEnd w:id="38"/>
      <w:r w:rsidR="00A33318">
        <w:rPr>
          <w:rStyle w:val="CommentReference"/>
        </w:rPr>
        <w:commentReference w:id="38"/>
      </w:r>
    </w:p>
    <w:p w14:paraId="76F3F8D9" w14:textId="53429DF9" w:rsidR="009A39E1" w:rsidRDefault="009A39E1" w:rsidP="009A39E1">
      <w:r>
        <w:t xml:space="preserve">Negatives – 1 negative will be again, if you don’t have internet, you cannot access these meetings. Another issue could be mic quality or background noises, as they can be distracting like nothing before. Another issue could be how people </w:t>
      </w:r>
      <w:r w:rsidR="00DD2402">
        <w:t xml:space="preserve">can </w:t>
      </w:r>
      <w:r>
        <w:t>put virtual backgrounds</w:t>
      </w:r>
      <w:r w:rsidR="00DD2402">
        <w:t xml:space="preserve"> on which</w:t>
      </w:r>
      <w:r>
        <w:t xml:space="preserve"> can have issues making people fade in and out, which distracts you to a point you’re not looking at the meeting or listening but looking at the person who is using the faulty bac</w:t>
      </w:r>
      <w:commentRangeStart w:id="39"/>
      <w:r>
        <w:t>kground.</w:t>
      </w:r>
      <w:commentRangeEnd w:id="39"/>
      <w:r w:rsidR="00A33318">
        <w:rPr>
          <w:rStyle w:val="CommentReference"/>
        </w:rPr>
        <w:commentReference w:id="39"/>
      </w:r>
    </w:p>
    <w:p w14:paraId="7EEEBFE0" w14:textId="089E8908" w:rsidR="003A5B16" w:rsidRPr="008C351E" w:rsidRDefault="003A5B16" w:rsidP="008C351E"/>
    <w:sectPr w:rsidR="003A5B16" w:rsidRPr="008C351E" w:rsidSect="00145B52">
      <w:headerReference w:type="default" r:id="rId15"/>
      <w:footerReference w:type="default" r:id="rId16"/>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llianne Longman" w:date="2021-12-06T17:18:00Z" w:initials="GL">
    <w:p w14:paraId="4243755D" w14:textId="77777777" w:rsidR="00A51C5E" w:rsidRDefault="00A51C5E" w:rsidP="005E50DB">
      <w:pPr>
        <w:pStyle w:val="CommentText"/>
      </w:pPr>
      <w:r>
        <w:rPr>
          <w:rStyle w:val="CommentReference"/>
        </w:rPr>
        <w:annotationRef/>
      </w:r>
      <w:r>
        <w:t>Report format used and  TOC updated</w:t>
      </w:r>
    </w:p>
  </w:comment>
  <w:comment w:id="2" w:author="Gillianne Longman" w:date="2021-12-06T17:34:00Z" w:initials="GL">
    <w:p w14:paraId="1A0B91F3" w14:textId="77777777" w:rsidR="00564A51" w:rsidRDefault="00564A51" w:rsidP="00856BE4">
      <w:pPr>
        <w:pStyle w:val="CommentText"/>
      </w:pPr>
      <w:r>
        <w:rPr>
          <w:rStyle w:val="CommentReference"/>
        </w:rPr>
        <w:annotationRef/>
      </w:r>
      <w:r>
        <w:t>Good introduction</w:t>
      </w:r>
    </w:p>
  </w:comment>
  <w:comment w:id="4" w:author="Gillianne Longman" w:date="2021-12-06T17:37:00Z" w:initials="GL">
    <w:p w14:paraId="597A9834" w14:textId="77777777" w:rsidR="0070124D" w:rsidRDefault="0070124D" w:rsidP="000577BA">
      <w:pPr>
        <w:pStyle w:val="CommentText"/>
      </w:pPr>
      <w:r>
        <w:rPr>
          <w:rStyle w:val="CommentReference"/>
        </w:rPr>
        <w:annotationRef/>
      </w:r>
      <w:r>
        <w:t>Well done Darren Part 2A.P3</w:t>
      </w:r>
    </w:p>
  </w:comment>
  <w:comment w:id="5" w:author="Gillianne Longman" w:date="2021-12-06T17:36:00Z" w:initials="GL">
    <w:p w14:paraId="326C6F19" w14:textId="4F2DDEFA" w:rsidR="0093132B" w:rsidRDefault="0093132B" w:rsidP="0070124D">
      <w:pPr>
        <w:pStyle w:val="CommentText"/>
      </w:pPr>
      <w:r>
        <w:rPr>
          <w:rStyle w:val="CommentReference"/>
        </w:rPr>
        <w:annotationRef/>
      </w:r>
      <w:r>
        <w:t>Manager, supervisor,</w:t>
      </w:r>
    </w:p>
  </w:comment>
  <w:comment w:id="6" w:author="Gillianne Longman" w:date="2021-12-06T17:35:00Z" w:initials="GL">
    <w:p w14:paraId="59391069" w14:textId="04EED047" w:rsidR="00B54DA3" w:rsidRDefault="00B54DA3" w:rsidP="0093132B">
      <w:pPr>
        <w:pStyle w:val="CommentText"/>
      </w:pPr>
      <w:r>
        <w:rPr>
          <w:rStyle w:val="CommentReference"/>
        </w:rPr>
        <w:annotationRef/>
      </w:r>
      <w:r>
        <w:t>Most abbreviation requires capital letters, PC</w:t>
      </w:r>
    </w:p>
  </w:comment>
  <w:comment w:id="8" w:author="Gillianne Longman" w:date="2021-12-06T17:38:00Z" w:initials="GL">
    <w:p w14:paraId="1998D603" w14:textId="77777777" w:rsidR="00034607" w:rsidRDefault="00034607" w:rsidP="00813B04">
      <w:pPr>
        <w:pStyle w:val="CommentText"/>
      </w:pPr>
      <w:r>
        <w:rPr>
          <w:rStyle w:val="CommentReference"/>
        </w:rPr>
        <w:annotationRef/>
      </w:r>
      <w:r>
        <w:t>Quite short and concise. Part 2A.M3</w:t>
      </w:r>
    </w:p>
  </w:comment>
  <w:comment w:id="10" w:author="Gillianne Longman" w:date="2021-12-06T17:38:00Z" w:initials="GL">
    <w:p w14:paraId="55A33EBE" w14:textId="77777777" w:rsidR="00034607" w:rsidRDefault="00034607" w:rsidP="00F96A0C">
      <w:pPr>
        <w:pStyle w:val="CommentText"/>
      </w:pPr>
      <w:r>
        <w:rPr>
          <w:rStyle w:val="CommentReference"/>
        </w:rPr>
        <w:annotationRef/>
      </w:r>
      <w:r>
        <w:t>Part 2A.D3</w:t>
      </w:r>
    </w:p>
  </w:comment>
  <w:comment w:id="12" w:author="Gillianne Longman" w:date="2021-12-06T17:38:00Z" w:initials="GL">
    <w:p w14:paraId="52967758" w14:textId="77777777" w:rsidR="00034607" w:rsidRDefault="00034607" w:rsidP="00D11AAC">
      <w:pPr>
        <w:pStyle w:val="CommentText"/>
      </w:pPr>
      <w:r>
        <w:rPr>
          <w:rStyle w:val="CommentReference"/>
        </w:rPr>
        <w:annotationRef/>
      </w:r>
      <w:r>
        <w:t>Part 2A.M3</w:t>
      </w:r>
    </w:p>
  </w:comment>
  <w:comment w:id="14" w:author="Gillianne Longman" w:date="2021-12-06T17:39:00Z" w:initials="GL">
    <w:p w14:paraId="1569310D" w14:textId="77777777" w:rsidR="00A22041" w:rsidRDefault="00A22041" w:rsidP="005502F6">
      <w:pPr>
        <w:pStyle w:val="CommentText"/>
      </w:pPr>
      <w:r>
        <w:rPr>
          <w:rStyle w:val="CommentReference"/>
        </w:rPr>
        <w:annotationRef/>
      </w:r>
      <w:r>
        <w:t>Well done, Part 2A.D3</w:t>
      </w:r>
    </w:p>
  </w:comment>
  <w:comment w:id="16" w:author="Gillianne Longman" w:date="2021-12-06T17:46:00Z" w:initials="GL">
    <w:p w14:paraId="03B68B5C" w14:textId="77777777" w:rsidR="00C901FC" w:rsidRDefault="00C901FC" w:rsidP="00AE3C66">
      <w:pPr>
        <w:pStyle w:val="CommentText"/>
      </w:pPr>
      <w:r>
        <w:rPr>
          <w:rStyle w:val="CommentReference"/>
        </w:rPr>
        <w:annotationRef/>
      </w:r>
      <w:r>
        <w:t>Brand name, capital letter, Apple</w:t>
      </w:r>
    </w:p>
  </w:comment>
  <w:comment w:id="18" w:author="Gillianne Longman" w:date="2021-12-06T17:47:00Z" w:initials="GL">
    <w:p w14:paraId="0F01B11A" w14:textId="77777777" w:rsidR="00FD05C8" w:rsidRDefault="00FD05C8" w:rsidP="00431C66">
      <w:pPr>
        <w:pStyle w:val="CommentText"/>
      </w:pPr>
      <w:r>
        <w:rPr>
          <w:rStyle w:val="CommentReference"/>
        </w:rPr>
        <w:annotationRef/>
      </w:r>
      <w:r>
        <w:t>Good comment. Short and concise, Part 2A.M3</w:t>
      </w:r>
    </w:p>
  </w:comment>
  <w:comment w:id="20" w:author="Gillianne Longman" w:date="2021-12-06T17:47:00Z" w:initials="GL">
    <w:p w14:paraId="4FDE02A1" w14:textId="77777777" w:rsidR="00EC49C5" w:rsidRDefault="00EC49C5" w:rsidP="00D931CD">
      <w:pPr>
        <w:pStyle w:val="CommentText"/>
      </w:pPr>
      <w:r>
        <w:rPr>
          <w:rStyle w:val="CommentReference"/>
        </w:rPr>
        <w:annotationRef/>
      </w:r>
      <w:r>
        <w:t>Part 2A.D3</w:t>
      </w:r>
    </w:p>
  </w:comment>
  <w:comment w:id="22" w:author="Gillianne Longman" w:date="2021-12-06T17:48:00Z" w:initials="GL">
    <w:p w14:paraId="339CC2E6" w14:textId="77777777" w:rsidR="00EC49C5" w:rsidRDefault="00EC49C5" w:rsidP="00B66C9B">
      <w:pPr>
        <w:pStyle w:val="CommentText"/>
      </w:pPr>
      <w:r>
        <w:rPr>
          <w:rStyle w:val="CommentReference"/>
        </w:rPr>
        <w:annotationRef/>
      </w:r>
      <w:r>
        <w:t>Capital letter for brand name, Twitter</w:t>
      </w:r>
    </w:p>
  </w:comment>
  <w:comment w:id="24" w:author="Gillianne Longman" w:date="2021-12-06T17:49:00Z" w:initials="GL">
    <w:p w14:paraId="367FC945" w14:textId="77777777" w:rsidR="004E4F61" w:rsidRDefault="004E4F61" w:rsidP="00A56AA4">
      <w:pPr>
        <w:pStyle w:val="CommentText"/>
      </w:pPr>
      <w:r>
        <w:rPr>
          <w:rStyle w:val="CommentReference"/>
        </w:rPr>
        <w:annotationRef/>
      </w:r>
      <w:r>
        <w:t>Sp. they are, or they're</w:t>
      </w:r>
    </w:p>
  </w:comment>
  <w:comment w:id="25" w:author="Gillianne Longman" w:date="2021-12-06T17:50:00Z" w:initials="GL">
    <w:p w14:paraId="550FDD4C" w14:textId="77777777" w:rsidR="00E872FF" w:rsidRDefault="00E872FF" w:rsidP="002E428D">
      <w:pPr>
        <w:pStyle w:val="CommentText"/>
      </w:pPr>
      <w:r>
        <w:rPr>
          <w:rStyle w:val="CommentReference"/>
        </w:rPr>
        <w:annotationRef/>
      </w:r>
      <w:r>
        <w:t xml:space="preserve">Choice of words, follow technical instructions </w:t>
      </w:r>
    </w:p>
  </w:comment>
  <w:comment w:id="27" w:author="Gillianne Longman" w:date="2021-12-06T17:52:00Z" w:initials="GL">
    <w:p w14:paraId="3028A094" w14:textId="77777777" w:rsidR="009F4A38" w:rsidRDefault="009F4A38" w:rsidP="00E80EDC">
      <w:pPr>
        <w:pStyle w:val="CommentText"/>
      </w:pPr>
      <w:r>
        <w:rPr>
          <w:rStyle w:val="CommentReference"/>
        </w:rPr>
        <w:annotationRef/>
      </w:r>
      <w:r>
        <w:t>Part 2A.P3</w:t>
      </w:r>
    </w:p>
  </w:comment>
  <w:comment w:id="29" w:author="Gillianne Longman" w:date="2021-12-06T17:52:00Z" w:initials="GL">
    <w:p w14:paraId="2F8BFE2A" w14:textId="77777777" w:rsidR="00C53EB4" w:rsidRDefault="00C53EB4" w:rsidP="0052140B">
      <w:pPr>
        <w:pStyle w:val="CommentText"/>
      </w:pPr>
      <w:r>
        <w:rPr>
          <w:rStyle w:val="CommentReference"/>
        </w:rPr>
        <w:annotationRef/>
      </w:r>
      <w:r>
        <w:t>Part 2A.M3</w:t>
      </w:r>
    </w:p>
  </w:comment>
  <w:comment w:id="30" w:author="Gillianne Longman" w:date="2021-12-06T17:52:00Z" w:initials="GL">
    <w:p w14:paraId="575EA00C" w14:textId="77777777" w:rsidR="00C53EB4" w:rsidRDefault="00C53EB4" w:rsidP="00365C21">
      <w:pPr>
        <w:pStyle w:val="CommentText"/>
      </w:pPr>
      <w:r>
        <w:rPr>
          <w:rStyle w:val="CommentReference"/>
        </w:rPr>
        <w:annotationRef/>
      </w:r>
      <w:r>
        <w:t>Good point</w:t>
      </w:r>
    </w:p>
  </w:comment>
  <w:comment w:id="32" w:author="Gillianne Longman" w:date="2021-12-06T17:53:00Z" w:initials="GL">
    <w:p w14:paraId="464106BF" w14:textId="77777777" w:rsidR="00981587" w:rsidRDefault="00981587" w:rsidP="001D0A02">
      <w:pPr>
        <w:pStyle w:val="CommentText"/>
      </w:pPr>
      <w:r>
        <w:rPr>
          <w:rStyle w:val="CommentReference"/>
        </w:rPr>
        <w:annotationRef/>
      </w:r>
      <w:r>
        <w:t>Good comment, 2A.M3</w:t>
      </w:r>
    </w:p>
  </w:comment>
  <w:comment w:id="34" w:author="Gillianne Longman" w:date="2021-12-06T17:54:00Z" w:initials="GL">
    <w:p w14:paraId="17E6719F" w14:textId="77777777" w:rsidR="00835B6A" w:rsidRDefault="00835B6A" w:rsidP="00593316">
      <w:pPr>
        <w:pStyle w:val="CommentText"/>
      </w:pPr>
      <w:r>
        <w:rPr>
          <w:rStyle w:val="CommentReference"/>
        </w:rPr>
        <w:annotationRef/>
      </w:r>
      <w:r>
        <w:t>Part 2A.D3</w:t>
      </w:r>
    </w:p>
  </w:comment>
  <w:comment w:id="36" w:author="Gillianne Longman" w:date="2021-12-06T17:54:00Z" w:initials="GL">
    <w:p w14:paraId="25BD107C" w14:textId="77777777" w:rsidR="00E149FF" w:rsidRDefault="00E149FF" w:rsidP="00B03150">
      <w:pPr>
        <w:pStyle w:val="CommentText"/>
      </w:pPr>
      <w:r>
        <w:rPr>
          <w:rStyle w:val="CommentReference"/>
        </w:rPr>
        <w:annotationRef/>
      </w:r>
      <w:r>
        <w:t>Good point</w:t>
      </w:r>
    </w:p>
  </w:comment>
  <w:comment w:id="38" w:author="Gillianne Longman" w:date="2021-12-06T17:55:00Z" w:initials="GL">
    <w:p w14:paraId="22DF8542" w14:textId="77777777" w:rsidR="00A33318" w:rsidRDefault="00A33318" w:rsidP="00B96F3D">
      <w:pPr>
        <w:pStyle w:val="CommentText"/>
      </w:pPr>
      <w:r>
        <w:rPr>
          <w:rStyle w:val="CommentReference"/>
        </w:rPr>
        <w:annotationRef/>
      </w:r>
      <w:r>
        <w:t>Absolutely agree</w:t>
      </w:r>
    </w:p>
  </w:comment>
  <w:comment w:id="39" w:author="Gillianne Longman" w:date="2021-12-06T17:55:00Z" w:initials="GL">
    <w:p w14:paraId="7A673B07" w14:textId="77777777" w:rsidR="00A33318" w:rsidRDefault="00A33318" w:rsidP="00E50B21">
      <w:pPr>
        <w:pStyle w:val="CommentText"/>
      </w:pPr>
      <w:r>
        <w:rPr>
          <w:rStyle w:val="CommentReference"/>
        </w:rPr>
        <w:annotationRef/>
      </w:r>
      <w:r>
        <w:t>Well done Darren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43755D" w15:done="0"/>
  <w15:commentEx w15:paraId="1A0B91F3" w15:done="0"/>
  <w15:commentEx w15:paraId="597A9834" w15:done="0"/>
  <w15:commentEx w15:paraId="326C6F19" w15:done="0"/>
  <w15:commentEx w15:paraId="59391069" w15:done="0"/>
  <w15:commentEx w15:paraId="1998D603" w15:done="0"/>
  <w15:commentEx w15:paraId="55A33EBE" w15:done="0"/>
  <w15:commentEx w15:paraId="52967758" w15:done="0"/>
  <w15:commentEx w15:paraId="1569310D" w15:done="0"/>
  <w15:commentEx w15:paraId="03B68B5C" w15:done="0"/>
  <w15:commentEx w15:paraId="0F01B11A" w15:done="0"/>
  <w15:commentEx w15:paraId="4FDE02A1" w15:done="0"/>
  <w15:commentEx w15:paraId="339CC2E6" w15:done="0"/>
  <w15:commentEx w15:paraId="367FC945" w15:done="0"/>
  <w15:commentEx w15:paraId="550FDD4C" w15:done="0"/>
  <w15:commentEx w15:paraId="3028A094" w15:done="0"/>
  <w15:commentEx w15:paraId="2F8BFE2A" w15:done="0"/>
  <w15:commentEx w15:paraId="575EA00C" w15:done="0"/>
  <w15:commentEx w15:paraId="464106BF" w15:done="0"/>
  <w15:commentEx w15:paraId="17E6719F" w15:done="0"/>
  <w15:commentEx w15:paraId="25BD107C" w15:done="0"/>
  <w15:commentEx w15:paraId="22DF8542" w15:done="0"/>
  <w15:commentEx w15:paraId="7A673B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8C475" w16cex:dateUtc="2021-12-06T17:18:00Z"/>
  <w16cex:commentExtensible w16cex:durableId="2558C832" w16cex:dateUtc="2021-12-06T17:34:00Z"/>
  <w16cex:commentExtensible w16cex:durableId="2558C8D6" w16cex:dateUtc="2021-12-06T17:37:00Z"/>
  <w16cex:commentExtensible w16cex:durableId="2558C89B" w16cex:dateUtc="2021-12-06T17:36:00Z"/>
  <w16cex:commentExtensible w16cex:durableId="2558C87C" w16cex:dateUtc="2021-12-06T17:35:00Z"/>
  <w16cex:commentExtensible w16cex:durableId="2558C8F9" w16cex:dateUtc="2021-12-06T17:38:00Z"/>
  <w16cex:commentExtensible w16cex:durableId="2558C923" w16cex:dateUtc="2021-12-06T17:38:00Z"/>
  <w16cex:commentExtensible w16cex:durableId="2558C92E" w16cex:dateUtc="2021-12-06T17:38:00Z"/>
  <w16cex:commentExtensible w16cex:durableId="2558C953" w16cex:dateUtc="2021-12-06T17:39:00Z"/>
  <w16cex:commentExtensible w16cex:durableId="2558CAFA" w16cex:dateUtc="2021-12-06T17:46:00Z"/>
  <w16cex:commentExtensible w16cex:durableId="2558CB36" w16cex:dateUtc="2021-12-06T17:47:00Z"/>
  <w16cex:commentExtensible w16cex:durableId="2558CB47" w16cex:dateUtc="2021-12-06T17:47:00Z"/>
  <w16cex:commentExtensible w16cex:durableId="2558CB73" w16cex:dateUtc="2021-12-06T17:48:00Z"/>
  <w16cex:commentExtensible w16cex:durableId="2558CBC5" w16cex:dateUtc="2021-12-06T17:49:00Z"/>
  <w16cex:commentExtensible w16cex:durableId="2558CBF6" w16cex:dateUtc="2021-12-06T17:50:00Z"/>
  <w16cex:commentExtensible w16cex:durableId="2558CC45" w16cex:dateUtc="2021-12-06T17:52:00Z"/>
  <w16cex:commentExtensible w16cex:durableId="2558CC6F" w16cex:dateUtc="2021-12-06T17:52:00Z"/>
  <w16cex:commentExtensible w16cex:durableId="2558CC7B" w16cex:dateUtc="2021-12-06T17:52:00Z"/>
  <w16cex:commentExtensible w16cex:durableId="2558CCAB" w16cex:dateUtc="2021-12-06T17:53:00Z"/>
  <w16cex:commentExtensible w16cex:durableId="2558CCD2" w16cex:dateUtc="2021-12-06T17:54:00Z"/>
  <w16cex:commentExtensible w16cex:durableId="2558CCE3" w16cex:dateUtc="2021-12-06T17:54:00Z"/>
  <w16cex:commentExtensible w16cex:durableId="2558CCFF" w16cex:dateUtc="2021-12-06T17:55:00Z"/>
  <w16cex:commentExtensible w16cex:durableId="2558CD0F" w16cex:dateUtc="2021-12-06T1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43755D" w16cid:durableId="2558C475"/>
  <w16cid:commentId w16cid:paraId="1A0B91F3" w16cid:durableId="2558C832"/>
  <w16cid:commentId w16cid:paraId="597A9834" w16cid:durableId="2558C8D6"/>
  <w16cid:commentId w16cid:paraId="326C6F19" w16cid:durableId="2558C89B"/>
  <w16cid:commentId w16cid:paraId="59391069" w16cid:durableId="2558C87C"/>
  <w16cid:commentId w16cid:paraId="1998D603" w16cid:durableId="2558C8F9"/>
  <w16cid:commentId w16cid:paraId="55A33EBE" w16cid:durableId="2558C923"/>
  <w16cid:commentId w16cid:paraId="52967758" w16cid:durableId="2558C92E"/>
  <w16cid:commentId w16cid:paraId="1569310D" w16cid:durableId="2558C953"/>
  <w16cid:commentId w16cid:paraId="03B68B5C" w16cid:durableId="2558CAFA"/>
  <w16cid:commentId w16cid:paraId="0F01B11A" w16cid:durableId="2558CB36"/>
  <w16cid:commentId w16cid:paraId="4FDE02A1" w16cid:durableId="2558CB47"/>
  <w16cid:commentId w16cid:paraId="339CC2E6" w16cid:durableId="2558CB73"/>
  <w16cid:commentId w16cid:paraId="367FC945" w16cid:durableId="2558CBC5"/>
  <w16cid:commentId w16cid:paraId="550FDD4C" w16cid:durableId="2558CBF6"/>
  <w16cid:commentId w16cid:paraId="3028A094" w16cid:durableId="2558CC45"/>
  <w16cid:commentId w16cid:paraId="2F8BFE2A" w16cid:durableId="2558CC6F"/>
  <w16cid:commentId w16cid:paraId="575EA00C" w16cid:durableId="2558CC7B"/>
  <w16cid:commentId w16cid:paraId="464106BF" w16cid:durableId="2558CCAB"/>
  <w16cid:commentId w16cid:paraId="17E6719F" w16cid:durableId="2558CCD2"/>
  <w16cid:commentId w16cid:paraId="25BD107C" w16cid:durableId="2558CCE3"/>
  <w16cid:commentId w16cid:paraId="22DF8542" w16cid:durableId="2558CCFF"/>
  <w16cid:commentId w16cid:paraId="7A673B07" w16cid:durableId="2558CD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860E0" w14:textId="77777777" w:rsidR="009A3244" w:rsidRDefault="009A3244" w:rsidP="00132457">
      <w:pPr>
        <w:spacing w:after="0" w:line="240" w:lineRule="auto"/>
      </w:pPr>
      <w:r>
        <w:separator/>
      </w:r>
    </w:p>
  </w:endnote>
  <w:endnote w:type="continuationSeparator" w:id="0">
    <w:p w14:paraId="3E8A858B" w14:textId="77777777" w:rsidR="009A3244" w:rsidRDefault="009A3244" w:rsidP="00132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12EC3" w14:textId="77777777" w:rsidR="00132457" w:rsidRDefault="00132457" w:rsidP="00132457">
    <w:pPr>
      <w:pStyle w:val="Footer"/>
      <w:tabs>
        <w:tab w:val="clear" w:pos="4513"/>
        <w:tab w:val="clear" w:pos="9026"/>
        <w:tab w:val="right" w:pos="9638"/>
      </w:tabs>
    </w:pPr>
    <w:r>
      <w:t>BTEC L2 extended certificate in ICT</w:t>
    </w:r>
    <w:r>
      <w:tab/>
      <w:t xml:space="preserve">Page </w:t>
    </w:r>
    <w:r>
      <w:fldChar w:fldCharType="begin"/>
    </w:r>
    <w:r>
      <w:instrText xml:space="preserve"> PAGE   \* MERGEFORMAT </w:instrText>
    </w:r>
    <w:r>
      <w:fldChar w:fldCharType="separate"/>
    </w:r>
    <w:r>
      <w:t>1</w:t>
    </w:r>
    <w:r>
      <w:fldChar w:fldCharType="end"/>
    </w:r>
    <w:r>
      <w:t xml:space="preserve"> of </w:t>
    </w:r>
    <w:r w:rsidR="009A3244">
      <w:fldChar w:fldCharType="begin"/>
    </w:r>
    <w:r w:rsidR="009A3244">
      <w:instrText xml:space="preserve"> NUMPAGES   \* MERGEFORMAT </w:instrText>
    </w:r>
    <w:r w:rsidR="009A3244">
      <w:fldChar w:fldCharType="separate"/>
    </w:r>
    <w:r>
      <w:t>3</w:t>
    </w:r>
    <w:r w:rsidR="009A3244">
      <w:fldChar w:fldCharType="end"/>
    </w:r>
  </w:p>
  <w:p w14:paraId="353E156C" w14:textId="77777777" w:rsidR="00132457" w:rsidRDefault="00132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2C4E2" w14:textId="77777777" w:rsidR="009A3244" w:rsidRDefault="009A3244" w:rsidP="00132457">
      <w:pPr>
        <w:spacing w:after="0" w:line="240" w:lineRule="auto"/>
      </w:pPr>
      <w:r>
        <w:separator/>
      </w:r>
    </w:p>
  </w:footnote>
  <w:footnote w:type="continuationSeparator" w:id="0">
    <w:p w14:paraId="41A10BD7" w14:textId="77777777" w:rsidR="009A3244" w:rsidRDefault="009A3244" w:rsidP="00132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5754E" w14:textId="1F2ED688" w:rsidR="00132457" w:rsidRDefault="00556D22" w:rsidP="00132457">
    <w:pPr>
      <w:pStyle w:val="Footer"/>
      <w:tabs>
        <w:tab w:val="clear" w:pos="4513"/>
        <w:tab w:val="clear" w:pos="9026"/>
        <w:tab w:val="right" w:pos="9638"/>
      </w:tabs>
    </w:pPr>
    <w:r>
      <w:t>Darren Lee</w:t>
    </w:r>
    <w:r w:rsidR="00132457">
      <w:t xml:space="preserve"> </w:t>
    </w:r>
    <w:r>
      <w:t>30050939</w:t>
    </w:r>
    <w:r w:rsidR="00132457">
      <w:t xml:space="preserve">   </w:t>
    </w:r>
    <w:r>
      <w:t>01</w:t>
    </w:r>
    <w:r w:rsidR="00132457">
      <w:t xml:space="preserve"> </w:t>
    </w:r>
    <w:r>
      <w:t>Dec</w:t>
    </w:r>
    <w:r w:rsidR="00132457">
      <w:t>ember 2021</w:t>
    </w:r>
  </w:p>
  <w:p w14:paraId="26A02AB6" w14:textId="06E23E21" w:rsidR="00132457" w:rsidRDefault="001324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5556A"/>
    <w:multiLevelType w:val="hybridMultilevel"/>
    <w:tmpl w:val="910626E6"/>
    <w:lvl w:ilvl="0" w:tplc="630412C6">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lianne Longman">
    <w15:presenceInfo w15:providerId="AD" w15:userId="S::gillianne.longman@ekcgroup.ac.uk::81cbb659-3c4b-49e0-a140-30f7a6f33a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57"/>
    <w:rsid w:val="00001E1C"/>
    <w:rsid w:val="00027535"/>
    <w:rsid w:val="00030F8F"/>
    <w:rsid w:val="00034607"/>
    <w:rsid w:val="00062AD4"/>
    <w:rsid w:val="00072923"/>
    <w:rsid w:val="00080FBE"/>
    <w:rsid w:val="000861D4"/>
    <w:rsid w:val="000B3FBA"/>
    <w:rsid w:val="000C2DD8"/>
    <w:rsid w:val="000D6724"/>
    <w:rsid w:val="00113ACE"/>
    <w:rsid w:val="00126D76"/>
    <w:rsid w:val="00131F54"/>
    <w:rsid w:val="00132457"/>
    <w:rsid w:val="001421D9"/>
    <w:rsid w:val="00145ABA"/>
    <w:rsid w:val="00145B52"/>
    <w:rsid w:val="00154276"/>
    <w:rsid w:val="00186A06"/>
    <w:rsid w:val="001A79A7"/>
    <w:rsid w:val="001B3E6D"/>
    <w:rsid w:val="001E2593"/>
    <w:rsid w:val="001E5750"/>
    <w:rsid w:val="00200854"/>
    <w:rsid w:val="00217C40"/>
    <w:rsid w:val="002271D4"/>
    <w:rsid w:val="00231D96"/>
    <w:rsid w:val="0023474D"/>
    <w:rsid w:val="002415E9"/>
    <w:rsid w:val="002621AB"/>
    <w:rsid w:val="0029003F"/>
    <w:rsid w:val="00294409"/>
    <w:rsid w:val="002A7DDD"/>
    <w:rsid w:val="002C1077"/>
    <w:rsid w:val="002E58BC"/>
    <w:rsid w:val="00312F99"/>
    <w:rsid w:val="00341049"/>
    <w:rsid w:val="00345B66"/>
    <w:rsid w:val="0037211B"/>
    <w:rsid w:val="003807FE"/>
    <w:rsid w:val="00395810"/>
    <w:rsid w:val="003A5B16"/>
    <w:rsid w:val="003D4669"/>
    <w:rsid w:val="00425BCB"/>
    <w:rsid w:val="004306E8"/>
    <w:rsid w:val="00434B37"/>
    <w:rsid w:val="00440C95"/>
    <w:rsid w:val="00443604"/>
    <w:rsid w:val="00445028"/>
    <w:rsid w:val="004649D0"/>
    <w:rsid w:val="00472127"/>
    <w:rsid w:val="0047392A"/>
    <w:rsid w:val="004837D8"/>
    <w:rsid w:val="004849FA"/>
    <w:rsid w:val="00490740"/>
    <w:rsid w:val="004A3B1C"/>
    <w:rsid w:val="004E4F61"/>
    <w:rsid w:val="004F57F7"/>
    <w:rsid w:val="005020F7"/>
    <w:rsid w:val="00556BAA"/>
    <w:rsid w:val="00556C30"/>
    <w:rsid w:val="00556D22"/>
    <w:rsid w:val="00564A51"/>
    <w:rsid w:val="00567DC5"/>
    <w:rsid w:val="0058722F"/>
    <w:rsid w:val="005B0864"/>
    <w:rsid w:val="005F5334"/>
    <w:rsid w:val="00633A9C"/>
    <w:rsid w:val="006516E6"/>
    <w:rsid w:val="006528A3"/>
    <w:rsid w:val="006623E7"/>
    <w:rsid w:val="00663DD9"/>
    <w:rsid w:val="00681E11"/>
    <w:rsid w:val="00687B36"/>
    <w:rsid w:val="006A5D91"/>
    <w:rsid w:val="006B58A1"/>
    <w:rsid w:val="006F2C5D"/>
    <w:rsid w:val="0070124D"/>
    <w:rsid w:val="007130DD"/>
    <w:rsid w:val="00754812"/>
    <w:rsid w:val="007554A9"/>
    <w:rsid w:val="00757194"/>
    <w:rsid w:val="0077723B"/>
    <w:rsid w:val="00785260"/>
    <w:rsid w:val="007923AF"/>
    <w:rsid w:val="007A682E"/>
    <w:rsid w:val="007B5874"/>
    <w:rsid w:val="007F05A5"/>
    <w:rsid w:val="00835B6A"/>
    <w:rsid w:val="00847EA9"/>
    <w:rsid w:val="00881452"/>
    <w:rsid w:val="00890078"/>
    <w:rsid w:val="008B4FE7"/>
    <w:rsid w:val="008C351E"/>
    <w:rsid w:val="008C49D1"/>
    <w:rsid w:val="008D462F"/>
    <w:rsid w:val="008D534C"/>
    <w:rsid w:val="008E3707"/>
    <w:rsid w:val="008F00A7"/>
    <w:rsid w:val="00903A62"/>
    <w:rsid w:val="009177F2"/>
    <w:rsid w:val="0093132B"/>
    <w:rsid w:val="009343B2"/>
    <w:rsid w:val="0093547F"/>
    <w:rsid w:val="00936A78"/>
    <w:rsid w:val="009370F1"/>
    <w:rsid w:val="0094244A"/>
    <w:rsid w:val="0095500B"/>
    <w:rsid w:val="0096500C"/>
    <w:rsid w:val="00972235"/>
    <w:rsid w:val="00981587"/>
    <w:rsid w:val="00984123"/>
    <w:rsid w:val="009A2738"/>
    <w:rsid w:val="009A2BEB"/>
    <w:rsid w:val="009A3244"/>
    <w:rsid w:val="009A39E1"/>
    <w:rsid w:val="009B495D"/>
    <w:rsid w:val="009B55A6"/>
    <w:rsid w:val="009D3733"/>
    <w:rsid w:val="009D56B5"/>
    <w:rsid w:val="009F27A1"/>
    <w:rsid w:val="009F4A38"/>
    <w:rsid w:val="00A22041"/>
    <w:rsid w:val="00A33318"/>
    <w:rsid w:val="00A44CCB"/>
    <w:rsid w:val="00A51C5E"/>
    <w:rsid w:val="00A52121"/>
    <w:rsid w:val="00A83751"/>
    <w:rsid w:val="00A908DB"/>
    <w:rsid w:val="00A93538"/>
    <w:rsid w:val="00AC1C77"/>
    <w:rsid w:val="00AD050A"/>
    <w:rsid w:val="00AD7BAD"/>
    <w:rsid w:val="00AE66A5"/>
    <w:rsid w:val="00AE725B"/>
    <w:rsid w:val="00AF1ED8"/>
    <w:rsid w:val="00B07CDC"/>
    <w:rsid w:val="00B20D8A"/>
    <w:rsid w:val="00B41154"/>
    <w:rsid w:val="00B460CE"/>
    <w:rsid w:val="00B54DA3"/>
    <w:rsid w:val="00B6467F"/>
    <w:rsid w:val="00B77151"/>
    <w:rsid w:val="00B95F74"/>
    <w:rsid w:val="00B96378"/>
    <w:rsid w:val="00BF6A99"/>
    <w:rsid w:val="00C04140"/>
    <w:rsid w:val="00C22341"/>
    <w:rsid w:val="00C42436"/>
    <w:rsid w:val="00C505EE"/>
    <w:rsid w:val="00C517D7"/>
    <w:rsid w:val="00C53EB4"/>
    <w:rsid w:val="00C556E9"/>
    <w:rsid w:val="00C55EB1"/>
    <w:rsid w:val="00C63ECD"/>
    <w:rsid w:val="00C75993"/>
    <w:rsid w:val="00C901FC"/>
    <w:rsid w:val="00CA7A76"/>
    <w:rsid w:val="00CB1A92"/>
    <w:rsid w:val="00CF780B"/>
    <w:rsid w:val="00D1040D"/>
    <w:rsid w:val="00D24151"/>
    <w:rsid w:val="00D35DBB"/>
    <w:rsid w:val="00D446F8"/>
    <w:rsid w:val="00DB04E9"/>
    <w:rsid w:val="00DD06E8"/>
    <w:rsid w:val="00DD08F2"/>
    <w:rsid w:val="00DD2402"/>
    <w:rsid w:val="00E13853"/>
    <w:rsid w:val="00E149FF"/>
    <w:rsid w:val="00E61541"/>
    <w:rsid w:val="00E6648D"/>
    <w:rsid w:val="00E730F3"/>
    <w:rsid w:val="00E80206"/>
    <w:rsid w:val="00E82A56"/>
    <w:rsid w:val="00E872FF"/>
    <w:rsid w:val="00EB228F"/>
    <w:rsid w:val="00EC49C5"/>
    <w:rsid w:val="00ED755B"/>
    <w:rsid w:val="00EE0AE3"/>
    <w:rsid w:val="00EF0A78"/>
    <w:rsid w:val="00F2490D"/>
    <w:rsid w:val="00F3786F"/>
    <w:rsid w:val="00F5112C"/>
    <w:rsid w:val="00FA7578"/>
    <w:rsid w:val="00FD05C8"/>
    <w:rsid w:val="00FD2DE9"/>
    <w:rsid w:val="2021E921"/>
    <w:rsid w:val="24C4FF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BDDE"/>
  <w15:chartTrackingRefBased/>
  <w15:docId w15:val="{4D6EF7A4-D2D9-481C-B867-4B7AF7A75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A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E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20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2457"/>
  </w:style>
  <w:style w:type="paragraph" w:styleId="Footer">
    <w:name w:val="footer"/>
    <w:basedOn w:val="Normal"/>
    <w:link w:val="FooterChar"/>
    <w:uiPriority w:val="99"/>
    <w:unhideWhenUsed/>
    <w:rsid w:val="00132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2457"/>
  </w:style>
  <w:style w:type="paragraph" w:styleId="ListParagraph">
    <w:name w:val="List Paragraph"/>
    <w:basedOn w:val="Normal"/>
    <w:uiPriority w:val="34"/>
    <w:qFormat/>
    <w:rsid w:val="00132457"/>
    <w:pPr>
      <w:ind w:left="720"/>
      <w:contextualSpacing/>
    </w:pPr>
  </w:style>
  <w:style w:type="paragraph" w:styleId="NoSpacing">
    <w:name w:val="No Spacing"/>
    <w:link w:val="NoSpacingChar"/>
    <w:uiPriority w:val="1"/>
    <w:qFormat/>
    <w:rsid w:val="00145B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5B52"/>
    <w:rPr>
      <w:rFonts w:eastAsiaTheme="minorEastAsia"/>
      <w:lang w:val="en-US"/>
    </w:rPr>
  </w:style>
  <w:style w:type="character" w:customStyle="1" w:styleId="Heading1Char">
    <w:name w:val="Heading 1 Char"/>
    <w:basedOn w:val="DefaultParagraphFont"/>
    <w:link w:val="Heading1"/>
    <w:uiPriority w:val="9"/>
    <w:rsid w:val="00EE0A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0AE3"/>
    <w:pPr>
      <w:outlineLvl w:val="9"/>
    </w:pPr>
    <w:rPr>
      <w:lang w:val="en-US"/>
    </w:rPr>
  </w:style>
  <w:style w:type="paragraph" w:styleId="TOC2">
    <w:name w:val="toc 2"/>
    <w:basedOn w:val="Normal"/>
    <w:next w:val="Normal"/>
    <w:autoRedefine/>
    <w:uiPriority w:val="39"/>
    <w:unhideWhenUsed/>
    <w:rsid w:val="00EE0AE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E0AE3"/>
    <w:pPr>
      <w:spacing w:after="100"/>
    </w:pPr>
    <w:rPr>
      <w:rFonts w:eastAsiaTheme="minorEastAsia" w:cs="Times New Roman"/>
      <w:lang w:val="en-US"/>
    </w:rPr>
  </w:style>
  <w:style w:type="paragraph" w:styleId="TOC3">
    <w:name w:val="toc 3"/>
    <w:basedOn w:val="Normal"/>
    <w:next w:val="Normal"/>
    <w:autoRedefine/>
    <w:uiPriority w:val="39"/>
    <w:unhideWhenUsed/>
    <w:rsid w:val="00EE0AE3"/>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633A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A9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F57F7"/>
    <w:rPr>
      <w:color w:val="0563C1" w:themeColor="hyperlink"/>
      <w:u w:val="single"/>
    </w:rPr>
  </w:style>
  <w:style w:type="paragraph" w:styleId="Subtitle">
    <w:name w:val="Subtitle"/>
    <w:basedOn w:val="Normal"/>
    <w:next w:val="Normal"/>
    <w:link w:val="SubtitleChar"/>
    <w:uiPriority w:val="11"/>
    <w:qFormat/>
    <w:rsid w:val="000861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61D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B3E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20F7"/>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A51C5E"/>
    <w:rPr>
      <w:sz w:val="16"/>
      <w:szCs w:val="16"/>
    </w:rPr>
  </w:style>
  <w:style w:type="paragraph" w:styleId="CommentText">
    <w:name w:val="annotation text"/>
    <w:basedOn w:val="Normal"/>
    <w:link w:val="CommentTextChar"/>
    <w:uiPriority w:val="99"/>
    <w:unhideWhenUsed/>
    <w:rsid w:val="00A51C5E"/>
    <w:pPr>
      <w:spacing w:line="240" w:lineRule="auto"/>
    </w:pPr>
    <w:rPr>
      <w:sz w:val="20"/>
      <w:szCs w:val="20"/>
    </w:rPr>
  </w:style>
  <w:style w:type="character" w:customStyle="1" w:styleId="CommentTextChar">
    <w:name w:val="Comment Text Char"/>
    <w:basedOn w:val="DefaultParagraphFont"/>
    <w:link w:val="CommentText"/>
    <w:uiPriority w:val="99"/>
    <w:rsid w:val="00A51C5E"/>
    <w:rPr>
      <w:sz w:val="20"/>
      <w:szCs w:val="20"/>
    </w:rPr>
  </w:style>
  <w:style w:type="paragraph" w:styleId="CommentSubject">
    <w:name w:val="annotation subject"/>
    <w:basedOn w:val="CommentText"/>
    <w:next w:val="CommentText"/>
    <w:link w:val="CommentSubjectChar"/>
    <w:uiPriority w:val="99"/>
    <w:semiHidden/>
    <w:unhideWhenUsed/>
    <w:rsid w:val="00A51C5E"/>
    <w:rPr>
      <w:b/>
      <w:bCs/>
    </w:rPr>
  </w:style>
  <w:style w:type="character" w:customStyle="1" w:styleId="CommentSubjectChar">
    <w:name w:val="Comment Subject Char"/>
    <w:basedOn w:val="CommentTextChar"/>
    <w:link w:val="CommentSubject"/>
    <w:uiPriority w:val="99"/>
    <w:semiHidden/>
    <w:rsid w:val="00A51C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d28c8ce-d856-4118-826b-3cf6f0b00fc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F224AC1248334E85A125DF65E801E2" ma:contentTypeVersion="11" ma:contentTypeDescription="Create a new document." ma:contentTypeScope="" ma:versionID="082ca4456ee6f6b7a306688767f38a97">
  <xsd:schema xmlns:xsd="http://www.w3.org/2001/XMLSchema" xmlns:xs="http://www.w3.org/2001/XMLSchema" xmlns:p="http://schemas.microsoft.com/office/2006/metadata/properties" xmlns:ns2="dd28c8ce-d856-4118-826b-3cf6f0b00fc5" targetNamespace="http://schemas.microsoft.com/office/2006/metadata/properties" ma:root="true" ma:fieldsID="a982d8d9bc70352c64bab5c49b98f4b8" ns2:_="">
    <xsd:import namespace="dd28c8ce-d856-4118-826b-3cf6f0b00fc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28c8ce-d856-4118-826b-3cf6f0b00fc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56A18-3F2F-4B3D-811D-91A346C94C93}">
  <ds:schemaRefs>
    <ds:schemaRef ds:uri="http://schemas.microsoft.com/office/2006/metadata/properties"/>
    <ds:schemaRef ds:uri="http://schemas.microsoft.com/office/infopath/2007/PartnerControls"/>
    <ds:schemaRef ds:uri="dd28c8ce-d856-4118-826b-3cf6f0b00fc5"/>
  </ds:schemaRefs>
</ds:datastoreItem>
</file>

<file path=customXml/itemProps2.xml><?xml version="1.0" encoding="utf-8"?>
<ds:datastoreItem xmlns:ds="http://schemas.openxmlformats.org/officeDocument/2006/customXml" ds:itemID="{9FD8D72B-AA3B-436E-AB0B-FD7F8CFCB566}">
  <ds:schemaRefs>
    <ds:schemaRef ds:uri="http://schemas.microsoft.com/sharepoint/v3/contenttype/forms"/>
  </ds:schemaRefs>
</ds:datastoreItem>
</file>

<file path=customXml/itemProps3.xml><?xml version="1.0" encoding="utf-8"?>
<ds:datastoreItem xmlns:ds="http://schemas.openxmlformats.org/officeDocument/2006/customXml" ds:itemID="{E7913497-6633-4DB5-B987-82AFB0FECCAC}"/>
</file>

<file path=customXml/itemProps4.xml><?xml version="1.0" encoding="utf-8"?>
<ds:datastoreItem xmlns:ds="http://schemas.openxmlformats.org/officeDocument/2006/customXml" ds:itemID="{B321F934-650F-4C26-8D8D-B7F0C4FFD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1380</Words>
  <Characters>7867</Characters>
  <Application>Microsoft Office Word</Application>
  <DocSecurity>0</DocSecurity>
  <Lines>65</Lines>
  <Paragraphs>18</Paragraphs>
  <ScaleCrop>false</ScaleCrop>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in the workplace</dc:title>
  <dc:subject>Darren Lee, 30050939, IT</dc:subject>
  <dc:creator>30050939 Darren Lee</dc:creator>
  <cp:keywords/>
  <dc:description/>
  <cp:lastModifiedBy>Gillianne Longman</cp:lastModifiedBy>
  <cp:revision>20</cp:revision>
  <dcterms:created xsi:type="dcterms:W3CDTF">2021-11-30T11:09:00Z</dcterms:created>
  <dcterms:modified xsi:type="dcterms:W3CDTF">2021-12-06T17:55:00Z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0x010100F0F224AC1248334E85A125DF65E801E2</vt:lpwstr>
  </property>
</Properties>
</file>