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43B72" w14:textId="77777777" w:rsidR="00997C68" w:rsidRPr="00997C68" w:rsidRDefault="00997C68" w:rsidP="00997C68">
      <w:pPr>
        <w:spacing w:after="0" w:line="240" w:lineRule="auto"/>
        <w:jc w:val="center"/>
        <w:rPr>
          <w:rFonts w:ascii="Times New Roman" w:eastAsia="Times New Roman" w:hAnsi="Times New Roman" w:cs="Times New Roman"/>
          <w:sz w:val="24"/>
          <w:szCs w:val="24"/>
        </w:rPr>
      </w:pPr>
      <w:bookmarkStart w:id="0" w:name="_GoBack"/>
      <w:bookmarkEnd w:id="0"/>
      <w:r w:rsidRPr="00997C68">
        <w:rPr>
          <w:rFonts w:ascii="Arial" w:eastAsia="Times New Roman" w:hAnsi="Arial" w:cs="Arial"/>
          <w:color w:val="000000"/>
        </w:rPr>
        <w:t>Design Document</w:t>
      </w:r>
    </w:p>
    <w:p w14:paraId="1EF953FE" w14:textId="77777777" w:rsidR="00997C68" w:rsidRPr="00997C68" w:rsidRDefault="00997C68" w:rsidP="00997C68">
      <w:pPr>
        <w:spacing w:after="240" w:line="240" w:lineRule="auto"/>
        <w:rPr>
          <w:rFonts w:ascii="Times New Roman" w:eastAsia="Times New Roman" w:hAnsi="Times New Roman" w:cs="Times New Roman"/>
          <w:sz w:val="24"/>
          <w:szCs w:val="24"/>
        </w:rPr>
      </w:pPr>
    </w:p>
    <w:p w14:paraId="5E17E700" w14:textId="77777777" w:rsidR="00997C68" w:rsidRPr="00997C68" w:rsidRDefault="00997C68" w:rsidP="00997C68">
      <w:pPr>
        <w:spacing w:after="0" w:line="240" w:lineRule="auto"/>
        <w:rPr>
          <w:rFonts w:ascii="Times New Roman" w:eastAsia="Times New Roman" w:hAnsi="Times New Roman" w:cs="Times New Roman"/>
          <w:sz w:val="24"/>
          <w:szCs w:val="24"/>
        </w:rPr>
      </w:pPr>
      <w:r w:rsidRPr="00997C68">
        <w:rPr>
          <w:rFonts w:ascii="Arial" w:eastAsia="Times New Roman" w:hAnsi="Arial" w:cs="Arial"/>
          <w:color w:val="000000"/>
        </w:rPr>
        <w:t xml:space="preserve">Introduction- This project will be an inventory management system. It will be designed to track customers, orders and stock. We will be creating it in C# using Visual Studio and MySQL. The repository will be stored in </w:t>
      </w:r>
      <w:proofErr w:type="spellStart"/>
      <w:r w:rsidRPr="00997C68">
        <w:rPr>
          <w:rFonts w:ascii="Arial" w:eastAsia="Times New Roman" w:hAnsi="Arial" w:cs="Arial"/>
          <w:color w:val="000000"/>
        </w:rPr>
        <w:t>github</w:t>
      </w:r>
      <w:proofErr w:type="spellEnd"/>
      <w:r w:rsidRPr="00997C68">
        <w:rPr>
          <w:rFonts w:ascii="Arial" w:eastAsia="Times New Roman" w:hAnsi="Arial" w:cs="Arial"/>
          <w:color w:val="000000"/>
        </w:rPr>
        <w:t xml:space="preserve"> and we want to host the database on an AWS test server. It will be designed to streamline checking in stock and removing stock when sold. It also will create an easier interface for finding customers and what they’ve ordered. It is being designed for an air cleaner reseller that Paul knows out of Fort Wayne.</w:t>
      </w:r>
    </w:p>
    <w:p w14:paraId="5605DFE3" w14:textId="77777777" w:rsidR="00997C68" w:rsidRPr="00997C68" w:rsidRDefault="00997C68" w:rsidP="00997C68">
      <w:pPr>
        <w:spacing w:after="0" w:line="240" w:lineRule="auto"/>
        <w:rPr>
          <w:rFonts w:ascii="Times New Roman" w:eastAsia="Times New Roman" w:hAnsi="Times New Roman" w:cs="Times New Roman"/>
          <w:sz w:val="24"/>
          <w:szCs w:val="24"/>
        </w:rPr>
      </w:pPr>
    </w:p>
    <w:p w14:paraId="3A6AEF17" w14:textId="77777777" w:rsidR="00997C68" w:rsidRPr="00997C68" w:rsidRDefault="00997C68" w:rsidP="00997C68">
      <w:pPr>
        <w:spacing w:after="0" w:line="240" w:lineRule="auto"/>
        <w:rPr>
          <w:rFonts w:ascii="Times New Roman" w:eastAsia="Times New Roman" w:hAnsi="Times New Roman" w:cs="Times New Roman"/>
          <w:sz w:val="24"/>
          <w:szCs w:val="24"/>
        </w:rPr>
      </w:pPr>
      <w:r w:rsidRPr="00997C68">
        <w:rPr>
          <w:rFonts w:ascii="Arial" w:eastAsia="Times New Roman" w:hAnsi="Arial" w:cs="Arial"/>
          <w:color w:val="000000"/>
        </w:rPr>
        <w:t>Architecture- I believe that we will be using a layered architecture. We will be separating the program into several. I would like to use the MVC model. The business logic and database logic will be broken into folders and kept separate from any of the other code.  There will be a folder BAL for the business access logic and a DAL folder for the data access logic. The UI will be made and configured in Visual Studio designer and the Views will be updated separately. The actual functionality will be kept separate and events will be tied to classes and functionality built. Any changes will go be stored and the UI will update from that data. This will be illustrated with a table.</w:t>
      </w:r>
    </w:p>
    <w:p w14:paraId="33632737" w14:textId="77777777" w:rsidR="00997C68" w:rsidRPr="00997C68" w:rsidRDefault="00997C68" w:rsidP="00997C68">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97C68" w:rsidRPr="00997C68" w14:paraId="346C376F" w14:textId="77777777" w:rsidTr="00997C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424FF" w14:textId="77777777" w:rsidR="00997C68" w:rsidRPr="00997C68" w:rsidRDefault="00997C68" w:rsidP="00997C68">
            <w:pPr>
              <w:spacing w:after="0" w:line="240" w:lineRule="auto"/>
              <w:rPr>
                <w:rFonts w:ascii="Times New Roman" w:eastAsia="Times New Roman" w:hAnsi="Times New Roman" w:cs="Times New Roman"/>
                <w:sz w:val="24"/>
                <w:szCs w:val="24"/>
              </w:rPr>
            </w:pPr>
            <w:r w:rsidRPr="00997C68">
              <w:rPr>
                <w:rFonts w:ascii="Arial" w:eastAsia="Times New Roman" w:hAnsi="Arial" w:cs="Arial"/>
                <w:color w:val="000000"/>
              </w:rPr>
              <w:t xml:space="preserve">User </w:t>
            </w:r>
            <w:proofErr w:type="gramStart"/>
            <w:r w:rsidRPr="00997C68">
              <w:rPr>
                <w:rFonts w:ascii="Arial" w:eastAsia="Times New Roman" w:hAnsi="Arial" w:cs="Arial"/>
                <w:color w:val="000000"/>
              </w:rPr>
              <w:t>Interface(</w:t>
            </w:r>
            <w:proofErr w:type="gramEnd"/>
            <w:r w:rsidRPr="00997C68">
              <w:rPr>
                <w:rFonts w:ascii="Arial" w:eastAsia="Times New Roman" w:hAnsi="Arial" w:cs="Arial"/>
                <w:color w:val="000000"/>
              </w:rPr>
              <w:t>windows and their controls. Any updates will be controlled by UI management and updates will be passed to the UI to change or fill data. This is where the data from UI management will be placed.)</w:t>
            </w:r>
          </w:p>
        </w:tc>
      </w:tr>
      <w:tr w:rsidR="00997C68" w:rsidRPr="00997C68" w14:paraId="6A47E900" w14:textId="77777777" w:rsidTr="00997C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76D46" w14:textId="77777777" w:rsidR="00997C68" w:rsidRPr="00997C68" w:rsidRDefault="00997C68" w:rsidP="00997C68">
            <w:pPr>
              <w:spacing w:after="0" w:line="240" w:lineRule="auto"/>
              <w:rPr>
                <w:rFonts w:ascii="Times New Roman" w:eastAsia="Times New Roman" w:hAnsi="Times New Roman" w:cs="Times New Roman"/>
                <w:sz w:val="24"/>
                <w:szCs w:val="24"/>
              </w:rPr>
            </w:pPr>
            <w:r w:rsidRPr="00997C68">
              <w:rPr>
                <w:rFonts w:ascii="Arial" w:eastAsia="Times New Roman" w:hAnsi="Arial" w:cs="Arial"/>
                <w:color w:val="000000"/>
              </w:rPr>
              <w:t xml:space="preserve">UI </w:t>
            </w:r>
            <w:proofErr w:type="gramStart"/>
            <w:r w:rsidRPr="00997C68">
              <w:rPr>
                <w:rFonts w:ascii="Arial" w:eastAsia="Times New Roman" w:hAnsi="Arial" w:cs="Arial"/>
                <w:color w:val="000000"/>
              </w:rPr>
              <w:t>management(</w:t>
            </w:r>
            <w:proofErr w:type="gramEnd"/>
            <w:r w:rsidRPr="00997C68">
              <w:rPr>
                <w:rFonts w:ascii="Arial" w:eastAsia="Times New Roman" w:hAnsi="Arial" w:cs="Arial"/>
                <w:color w:val="000000"/>
              </w:rPr>
              <w:t>This is for checking all data entered for validity. It will also include any authorization and validation required for use. The database connection on the first layer will provide information to be management and placed in controls)</w:t>
            </w:r>
          </w:p>
        </w:tc>
      </w:tr>
      <w:tr w:rsidR="00997C68" w:rsidRPr="00997C68" w14:paraId="388004A8" w14:textId="77777777" w:rsidTr="00997C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28548" w14:textId="77777777" w:rsidR="00997C68" w:rsidRPr="00997C68" w:rsidRDefault="00997C68" w:rsidP="00997C68">
            <w:pPr>
              <w:spacing w:after="0" w:line="240" w:lineRule="auto"/>
              <w:rPr>
                <w:rFonts w:ascii="Times New Roman" w:eastAsia="Times New Roman" w:hAnsi="Times New Roman" w:cs="Times New Roman"/>
                <w:sz w:val="24"/>
                <w:szCs w:val="24"/>
              </w:rPr>
            </w:pPr>
            <w:r w:rsidRPr="00997C68">
              <w:rPr>
                <w:rFonts w:ascii="Arial" w:eastAsia="Times New Roman" w:hAnsi="Arial" w:cs="Arial"/>
                <w:color w:val="000000"/>
              </w:rPr>
              <w:t xml:space="preserve">Application </w:t>
            </w:r>
            <w:proofErr w:type="gramStart"/>
            <w:r w:rsidRPr="00997C68">
              <w:rPr>
                <w:rFonts w:ascii="Arial" w:eastAsia="Times New Roman" w:hAnsi="Arial" w:cs="Arial"/>
                <w:color w:val="000000"/>
              </w:rPr>
              <w:t>Functionality(</w:t>
            </w:r>
            <w:proofErr w:type="gramEnd"/>
            <w:r w:rsidRPr="00997C68">
              <w:rPr>
                <w:rFonts w:ascii="Arial" w:eastAsia="Times New Roman" w:hAnsi="Arial" w:cs="Arial"/>
                <w:color w:val="000000"/>
              </w:rPr>
              <w:t>Core functionality for access and updating program. Sends control information for UI Management. Includes all API’s, classes, and methods)</w:t>
            </w:r>
          </w:p>
        </w:tc>
      </w:tr>
      <w:tr w:rsidR="00997C68" w:rsidRPr="00997C68" w14:paraId="76E99F3C" w14:textId="77777777" w:rsidTr="00997C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7148" w14:textId="77777777" w:rsidR="00997C68" w:rsidRPr="00997C68" w:rsidRDefault="00997C68" w:rsidP="00997C68">
            <w:pPr>
              <w:spacing w:after="0" w:line="240" w:lineRule="auto"/>
              <w:rPr>
                <w:rFonts w:ascii="Times New Roman" w:eastAsia="Times New Roman" w:hAnsi="Times New Roman" w:cs="Times New Roman"/>
                <w:sz w:val="24"/>
                <w:szCs w:val="24"/>
              </w:rPr>
            </w:pPr>
            <w:r w:rsidRPr="00997C68">
              <w:rPr>
                <w:rFonts w:ascii="Arial" w:eastAsia="Times New Roman" w:hAnsi="Arial" w:cs="Arial"/>
                <w:color w:val="000000"/>
              </w:rPr>
              <w:t xml:space="preserve">System </w:t>
            </w:r>
            <w:proofErr w:type="gramStart"/>
            <w:r w:rsidRPr="00997C68">
              <w:rPr>
                <w:rFonts w:ascii="Arial" w:eastAsia="Times New Roman" w:hAnsi="Arial" w:cs="Arial"/>
                <w:color w:val="000000"/>
              </w:rPr>
              <w:t>Support(</w:t>
            </w:r>
            <w:proofErr w:type="gramEnd"/>
            <w:r w:rsidRPr="00997C68">
              <w:rPr>
                <w:rFonts w:ascii="Arial" w:eastAsia="Times New Roman" w:hAnsi="Arial" w:cs="Arial"/>
                <w:color w:val="000000"/>
              </w:rPr>
              <w:t>DAL, BAL and functionality for windows)</w:t>
            </w:r>
          </w:p>
        </w:tc>
      </w:tr>
    </w:tbl>
    <w:p w14:paraId="7B8EB6F5" w14:textId="77777777" w:rsidR="00997C68" w:rsidRPr="00997C68" w:rsidRDefault="00997C68" w:rsidP="00997C68">
      <w:pPr>
        <w:spacing w:after="0" w:line="240" w:lineRule="auto"/>
        <w:rPr>
          <w:rFonts w:ascii="Times New Roman" w:eastAsia="Times New Roman" w:hAnsi="Times New Roman" w:cs="Times New Roman"/>
          <w:sz w:val="24"/>
          <w:szCs w:val="24"/>
        </w:rPr>
      </w:pPr>
    </w:p>
    <w:p w14:paraId="2D0DC014" w14:textId="77777777" w:rsidR="00997C68" w:rsidRPr="00997C68" w:rsidRDefault="00997C68" w:rsidP="00997C68">
      <w:pPr>
        <w:spacing w:after="0" w:line="240" w:lineRule="auto"/>
        <w:rPr>
          <w:rFonts w:ascii="Times New Roman" w:eastAsia="Times New Roman" w:hAnsi="Times New Roman" w:cs="Times New Roman"/>
          <w:sz w:val="24"/>
          <w:szCs w:val="24"/>
        </w:rPr>
      </w:pPr>
      <w:r w:rsidRPr="00997C68">
        <w:rPr>
          <w:rFonts w:ascii="Arial" w:eastAsia="Times New Roman" w:hAnsi="Arial" w:cs="Arial"/>
          <w:color w:val="000000"/>
        </w:rPr>
        <w:t>Use case-</w:t>
      </w:r>
    </w:p>
    <w:p w14:paraId="038E8879" w14:textId="77777777" w:rsidR="00997C68" w:rsidRPr="00997C68" w:rsidRDefault="00997C68" w:rsidP="00997C68">
      <w:pPr>
        <w:numPr>
          <w:ilvl w:val="0"/>
          <w:numId w:val="1"/>
        </w:numPr>
        <w:spacing w:after="0" w:line="240" w:lineRule="auto"/>
        <w:textAlignment w:val="baseline"/>
        <w:rPr>
          <w:rFonts w:ascii="Arial" w:eastAsia="Times New Roman" w:hAnsi="Arial" w:cs="Arial"/>
          <w:color w:val="000000"/>
        </w:rPr>
      </w:pPr>
      <w:r w:rsidRPr="00997C68">
        <w:rPr>
          <w:rFonts w:ascii="Arial" w:eastAsia="Times New Roman" w:hAnsi="Arial" w:cs="Arial"/>
          <w:color w:val="000000"/>
        </w:rPr>
        <w:t>View Inventory</w:t>
      </w:r>
    </w:p>
    <w:p w14:paraId="0E164F32" w14:textId="77777777" w:rsidR="00997C68" w:rsidRPr="00997C68" w:rsidRDefault="00997C68" w:rsidP="00997C68">
      <w:pPr>
        <w:numPr>
          <w:ilvl w:val="1"/>
          <w:numId w:val="1"/>
        </w:numPr>
        <w:spacing w:after="0" w:line="240" w:lineRule="auto"/>
        <w:textAlignment w:val="baseline"/>
        <w:rPr>
          <w:rFonts w:ascii="Arial" w:eastAsia="Times New Roman" w:hAnsi="Arial" w:cs="Arial"/>
          <w:color w:val="000000"/>
        </w:rPr>
      </w:pPr>
      <w:r w:rsidRPr="00997C68">
        <w:rPr>
          <w:rFonts w:ascii="Arial" w:eastAsia="Times New Roman" w:hAnsi="Arial" w:cs="Arial"/>
          <w:color w:val="000000"/>
        </w:rPr>
        <w:t xml:space="preserve">A user logs in and the home screen is shown. They click the View Inventory button and are taken to a query page and input parameters for searching </w:t>
      </w:r>
      <w:proofErr w:type="spellStart"/>
      <w:proofErr w:type="gramStart"/>
      <w:r w:rsidRPr="00997C68">
        <w:rPr>
          <w:rFonts w:ascii="Arial" w:eastAsia="Times New Roman" w:hAnsi="Arial" w:cs="Arial"/>
          <w:color w:val="000000"/>
        </w:rPr>
        <w:t>inventory.This</w:t>
      </w:r>
      <w:proofErr w:type="spellEnd"/>
      <w:proofErr w:type="gramEnd"/>
      <w:r w:rsidRPr="00997C68">
        <w:rPr>
          <w:rFonts w:ascii="Arial" w:eastAsia="Times New Roman" w:hAnsi="Arial" w:cs="Arial"/>
          <w:color w:val="000000"/>
        </w:rPr>
        <w:t xml:space="preserve"> can include names, serial numbers, sold, or under warranty. When search is pressed a new screen is created displaying the stock of inventory the user chose and any other criteria requested. A button for a new query or to exit will be provided.</w:t>
      </w:r>
    </w:p>
    <w:p w14:paraId="08E8DE59" w14:textId="77777777" w:rsidR="00997C68" w:rsidRPr="00997C68" w:rsidRDefault="00997C68" w:rsidP="00997C68">
      <w:pPr>
        <w:numPr>
          <w:ilvl w:val="0"/>
          <w:numId w:val="1"/>
        </w:numPr>
        <w:spacing w:after="0" w:line="240" w:lineRule="auto"/>
        <w:textAlignment w:val="baseline"/>
        <w:rPr>
          <w:rFonts w:ascii="Arial" w:eastAsia="Times New Roman" w:hAnsi="Arial" w:cs="Arial"/>
          <w:color w:val="000000"/>
        </w:rPr>
      </w:pPr>
      <w:r w:rsidRPr="00997C68">
        <w:rPr>
          <w:rFonts w:ascii="Arial" w:eastAsia="Times New Roman" w:hAnsi="Arial" w:cs="Arial"/>
          <w:color w:val="000000"/>
        </w:rPr>
        <w:t>View Customers</w:t>
      </w:r>
    </w:p>
    <w:p w14:paraId="68A6C41C" w14:textId="77777777" w:rsidR="00997C68" w:rsidRPr="00997C68" w:rsidRDefault="00997C68" w:rsidP="00997C68">
      <w:pPr>
        <w:numPr>
          <w:ilvl w:val="1"/>
          <w:numId w:val="1"/>
        </w:numPr>
        <w:spacing w:after="0" w:line="240" w:lineRule="auto"/>
        <w:textAlignment w:val="baseline"/>
        <w:rPr>
          <w:rFonts w:ascii="Arial" w:eastAsia="Times New Roman" w:hAnsi="Arial" w:cs="Arial"/>
          <w:color w:val="000000"/>
        </w:rPr>
      </w:pPr>
      <w:r w:rsidRPr="00997C68">
        <w:rPr>
          <w:rFonts w:ascii="Arial" w:eastAsia="Times New Roman" w:hAnsi="Arial" w:cs="Arial"/>
          <w:color w:val="000000"/>
        </w:rPr>
        <w:t>A user logs in and the home screen is shown. They click the View Customer button and are taken to a query page and input parameters for searching customers. This can include the name, address, phone number or email.  When search is pressed a new screen is created displaying customers meeting the criteria provided. A button for a new query or to exit will be provided.</w:t>
      </w:r>
    </w:p>
    <w:p w14:paraId="60BE66D2" w14:textId="77777777" w:rsidR="00997C68" w:rsidRPr="00997C68" w:rsidRDefault="00997C68" w:rsidP="00997C68">
      <w:pPr>
        <w:numPr>
          <w:ilvl w:val="0"/>
          <w:numId w:val="1"/>
        </w:numPr>
        <w:spacing w:after="0" w:line="240" w:lineRule="auto"/>
        <w:textAlignment w:val="baseline"/>
        <w:rPr>
          <w:rFonts w:ascii="Arial" w:eastAsia="Times New Roman" w:hAnsi="Arial" w:cs="Arial"/>
          <w:color w:val="000000"/>
        </w:rPr>
      </w:pPr>
      <w:r w:rsidRPr="00997C68">
        <w:rPr>
          <w:rFonts w:ascii="Arial" w:eastAsia="Times New Roman" w:hAnsi="Arial" w:cs="Arial"/>
          <w:color w:val="000000"/>
        </w:rPr>
        <w:t>Add Customer</w:t>
      </w:r>
    </w:p>
    <w:p w14:paraId="037B81C6" w14:textId="77777777" w:rsidR="00997C68" w:rsidRPr="00997C68" w:rsidRDefault="00997C68" w:rsidP="00997C68">
      <w:pPr>
        <w:numPr>
          <w:ilvl w:val="1"/>
          <w:numId w:val="1"/>
        </w:numPr>
        <w:spacing w:after="0" w:line="240" w:lineRule="auto"/>
        <w:textAlignment w:val="baseline"/>
        <w:rPr>
          <w:rFonts w:ascii="Arial" w:eastAsia="Times New Roman" w:hAnsi="Arial" w:cs="Arial"/>
          <w:color w:val="000000"/>
        </w:rPr>
      </w:pPr>
      <w:r w:rsidRPr="00997C68">
        <w:rPr>
          <w:rFonts w:ascii="Arial" w:eastAsia="Times New Roman" w:hAnsi="Arial" w:cs="Arial"/>
          <w:color w:val="000000"/>
        </w:rPr>
        <w:t xml:space="preserve">A user logs in and the home screen is shown. The Add Customer button is pressed. A form for entering new customers shown. The user enters the </w:t>
      </w:r>
      <w:r w:rsidRPr="00997C68">
        <w:rPr>
          <w:rFonts w:ascii="Arial" w:eastAsia="Times New Roman" w:hAnsi="Arial" w:cs="Arial"/>
          <w:color w:val="000000"/>
        </w:rPr>
        <w:lastRenderedPageBreak/>
        <w:t>customer information and clicks the add button. The customer is added to the database.</w:t>
      </w:r>
    </w:p>
    <w:p w14:paraId="342E4998" w14:textId="77777777" w:rsidR="00997C68" w:rsidRPr="00997C68" w:rsidRDefault="00997C68" w:rsidP="00997C68">
      <w:pPr>
        <w:numPr>
          <w:ilvl w:val="0"/>
          <w:numId w:val="1"/>
        </w:numPr>
        <w:spacing w:after="0" w:line="240" w:lineRule="auto"/>
        <w:textAlignment w:val="baseline"/>
        <w:rPr>
          <w:rFonts w:ascii="Arial" w:eastAsia="Times New Roman" w:hAnsi="Arial" w:cs="Arial"/>
          <w:color w:val="000000"/>
        </w:rPr>
      </w:pPr>
      <w:r w:rsidRPr="00997C68">
        <w:rPr>
          <w:rFonts w:ascii="Arial" w:eastAsia="Times New Roman" w:hAnsi="Arial" w:cs="Arial"/>
          <w:color w:val="000000"/>
        </w:rPr>
        <w:t>Add Existing Inventory</w:t>
      </w:r>
    </w:p>
    <w:p w14:paraId="6ECA1CB0" w14:textId="77777777" w:rsidR="00997C68" w:rsidRPr="00997C68" w:rsidRDefault="00997C68" w:rsidP="00997C68">
      <w:pPr>
        <w:numPr>
          <w:ilvl w:val="1"/>
          <w:numId w:val="1"/>
        </w:numPr>
        <w:spacing w:after="0" w:line="240" w:lineRule="auto"/>
        <w:textAlignment w:val="baseline"/>
        <w:rPr>
          <w:rFonts w:ascii="Arial" w:eastAsia="Times New Roman" w:hAnsi="Arial" w:cs="Arial"/>
          <w:color w:val="000000"/>
        </w:rPr>
      </w:pPr>
      <w:r w:rsidRPr="00997C68">
        <w:rPr>
          <w:rFonts w:ascii="Arial" w:eastAsia="Times New Roman" w:hAnsi="Arial" w:cs="Arial"/>
          <w:color w:val="000000"/>
        </w:rPr>
        <w:t>A user logs in and the home screen is shown. The Add Inventory button is pressed. A form for entering the UPC is shown. The user can either enter the UPC manually or scan it. It is an existing product. The fields are populated and after everything has been scanned the user clicks the add button and the quantity is updated.</w:t>
      </w:r>
    </w:p>
    <w:p w14:paraId="5ABB8F49" w14:textId="77777777" w:rsidR="00997C68" w:rsidRPr="00997C68" w:rsidRDefault="00997C68" w:rsidP="00997C68">
      <w:pPr>
        <w:numPr>
          <w:ilvl w:val="0"/>
          <w:numId w:val="1"/>
        </w:numPr>
        <w:spacing w:after="0" w:line="240" w:lineRule="auto"/>
        <w:textAlignment w:val="baseline"/>
        <w:rPr>
          <w:rFonts w:ascii="Arial" w:eastAsia="Times New Roman" w:hAnsi="Arial" w:cs="Arial"/>
          <w:color w:val="000000"/>
        </w:rPr>
      </w:pPr>
      <w:r w:rsidRPr="00997C68">
        <w:rPr>
          <w:rFonts w:ascii="Arial" w:eastAsia="Times New Roman" w:hAnsi="Arial" w:cs="Arial"/>
          <w:color w:val="000000"/>
        </w:rPr>
        <w:t>Generate UPC</w:t>
      </w:r>
    </w:p>
    <w:p w14:paraId="6874CD64" w14:textId="77777777" w:rsidR="00997C68" w:rsidRPr="00997C68" w:rsidRDefault="00997C68" w:rsidP="00997C68">
      <w:pPr>
        <w:numPr>
          <w:ilvl w:val="1"/>
          <w:numId w:val="1"/>
        </w:numPr>
        <w:spacing w:after="0" w:line="240" w:lineRule="auto"/>
        <w:textAlignment w:val="baseline"/>
        <w:rPr>
          <w:rFonts w:ascii="Arial" w:eastAsia="Times New Roman" w:hAnsi="Arial" w:cs="Arial"/>
          <w:color w:val="000000"/>
        </w:rPr>
      </w:pPr>
      <w:r w:rsidRPr="00997C68">
        <w:rPr>
          <w:rFonts w:ascii="Arial" w:eastAsia="Times New Roman" w:hAnsi="Arial" w:cs="Arial"/>
          <w:color w:val="000000"/>
        </w:rPr>
        <w:t xml:space="preserve">A user logs in and the home screen is shown. The Generate UPC button is pressed. A form for entering the data for a new product is shown. The users fill out the information for the new product. If a serial number is required a text box is shown to enter it. The user clicks the add button and an </w:t>
      </w:r>
      <w:proofErr w:type="spellStart"/>
      <w:r w:rsidRPr="00997C68">
        <w:rPr>
          <w:rFonts w:ascii="Arial" w:eastAsia="Times New Roman" w:hAnsi="Arial" w:cs="Arial"/>
          <w:color w:val="000000"/>
        </w:rPr>
        <w:t>upc</w:t>
      </w:r>
      <w:proofErr w:type="spellEnd"/>
      <w:r w:rsidRPr="00997C68">
        <w:rPr>
          <w:rFonts w:ascii="Arial" w:eastAsia="Times New Roman" w:hAnsi="Arial" w:cs="Arial"/>
          <w:color w:val="000000"/>
        </w:rPr>
        <w:t xml:space="preserve"> is generated for the product. A print screen is </w:t>
      </w:r>
      <w:proofErr w:type="gramStart"/>
      <w:r w:rsidRPr="00997C68">
        <w:rPr>
          <w:rFonts w:ascii="Arial" w:eastAsia="Times New Roman" w:hAnsi="Arial" w:cs="Arial"/>
          <w:color w:val="000000"/>
        </w:rPr>
        <w:t>shown</w:t>
      </w:r>
      <w:proofErr w:type="gramEnd"/>
      <w:r w:rsidRPr="00997C68">
        <w:rPr>
          <w:rFonts w:ascii="Arial" w:eastAsia="Times New Roman" w:hAnsi="Arial" w:cs="Arial"/>
          <w:color w:val="000000"/>
        </w:rPr>
        <w:t xml:space="preserve"> and the user is given an option to print the barcode for future use.</w:t>
      </w:r>
    </w:p>
    <w:p w14:paraId="63F8686B" w14:textId="77777777" w:rsidR="00997C68" w:rsidRPr="00997C68" w:rsidRDefault="00997C68" w:rsidP="00997C68">
      <w:pPr>
        <w:spacing w:after="240" w:line="240" w:lineRule="auto"/>
        <w:rPr>
          <w:rFonts w:ascii="Times New Roman" w:eastAsia="Times New Roman" w:hAnsi="Times New Roman" w:cs="Times New Roman"/>
          <w:sz w:val="24"/>
          <w:szCs w:val="24"/>
        </w:rPr>
      </w:pPr>
    </w:p>
    <w:p w14:paraId="4BCAAAB6" w14:textId="77777777" w:rsidR="00997C68" w:rsidRPr="00997C68" w:rsidRDefault="00997C68" w:rsidP="00997C68">
      <w:pPr>
        <w:spacing w:after="0" w:line="240" w:lineRule="auto"/>
        <w:rPr>
          <w:rFonts w:ascii="Times New Roman" w:eastAsia="Times New Roman" w:hAnsi="Times New Roman" w:cs="Times New Roman"/>
          <w:sz w:val="24"/>
          <w:szCs w:val="24"/>
        </w:rPr>
      </w:pPr>
      <w:r w:rsidRPr="00997C68">
        <w:rPr>
          <w:rFonts w:ascii="Arial" w:eastAsia="Times New Roman" w:hAnsi="Arial" w:cs="Arial"/>
          <w:color w:val="000000"/>
        </w:rPr>
        <w:t>UML- See UML file in documentation</w:t>
      </w:r>
    </w:p>
    <w:p w14:paraId="3903D9CA" w14:textId="77777777" w:rsidR="00997C68" w:rsidRPr="00997C68" w:rsidRDefault="00997C68" w:rsidP="00997C68">
      <w:pPr>
        <w:spacing w:after="0" w:line="240" w:lineRule="auto"/>
        <w:rPr>
          <w:rFonts w:ascii="Times New Roman" w:eastAsia="Times New Roman" w:hAnsi="Times New Roman" w:cs="Times New Roman"/>
          <w:sz w:val="24"/>
          <w:szCs w:val="24"/>
        </w:rPr>
      </w:pPr>
    </w:p>
    <w:p w14:paraId="63C6F3C5" w14:textId="77777777" w:rsidR="00997C68" w:rsidRPr="00997C68" w:rsidRDefault="00997C68" w:rsidP="00997C68">
      <w:pPr>
        <w:spacing w:after="0" w:line="240" w:lineRule="auto"/>
        <w:rPr>
          <w:rFonts w:ascii="Times New Roman" w:eastAsia="Times New Roman" w:hAnsi="Times New Roman" w:cs="Times New Roman"/>
          <w:sz w:val="24"/>
          <w:szCs w:val="24"/>
        </w:rPr>
      </w:pPr>
      <w:r w:rsidRPr="00997C68">
        <w:rPr>
          <w:rFonts w:ascii="Arial" w:eastAsia="Times New Roman" w:hAnsi="Arial" w:cs="Arial"/>
          <w:color w:val="000000"/>
        </w:rPr>
        <w:t>Test Cases- Not sure what goes here</w:t>
      </w:r>
    </w:p>
    <w:p w14:paraId="6282C127" w14:textId="77777777" w:rsidR="00997C68" w:rsidRPr="00997C68" w:rsidRDefault="00997C68" w:rsidP="00997C68">
      <w:pPr>
        <w:spacing w:after="0" w:line="240" w:lineRule="auto"/>
        <w:rPr>
          <w:rFonts w:ascii="Times New Roman" w:eastAsia="Times New Roman" w:hAnsi="Times New Roman" w:cs="Times New Roman"/>
          <w:sz w:val="24"/>
          <w:szCs w:val="24"/>
        </w:rPr>
      </w:pPr>
    </w:p>
    <w:p w14:paraId="4D38E749" w14:textId="77777777" w:rsidR="00997C68" w:rsidRPr="00997C68" w:rsidRDefault="00997C68" w:rsidP="00997C68">
      <w:pPr>
        <w:spacing w:after="0" w:line="240" w:lineRule="auto"/>
        <w:rPr>
          <w:rFonts w:ascii="Times New Roman" w:eastAsia="Times New Roman" w:hAnsi="Times New Roman" w:cs="Times New Roman"/>
          <w:sz w:val="24"/>
          <w:szCs w:val="24"/>
        </w:rPr>
      </w:pPr>
      <w:r w:rsidRPr="00997C68">
        <w:rPr>
          <w:rFonts w:ascii="Arial" w:eastAsia="Times New Roman" w:hAnsi="Arial" w:cs="Arial"/>
          <w:color w:val="000000"/>
        </w:rPr>
        <w:t>Summary- This project will be implemented and deployed by the end of the semester. We will be hosting the MySQL database on AWS. There will be user authentication for the database through logging into the application. The technologies used for this are new to the developers and though we would like to deploy this in the actual business we are building this to learn the systems and software development process in more detail. It will also create a portfolio item for potential employers to view. We will continue to add to the documentation as we discover and learn more about the project.</w:t>
      </w:r>
    </w:p>
    <w:p w14:paraId="7738F603" w14:textId="77777777" w:rsidR="00AF15E8" w:rsidRDefault="00AF15E8"/>
    <w:sectPr w:rsidR="00AF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95EC6"/>
    <w:multiLevelType w:val="multilevel"/>
    <w:tmpl w:val="3B26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68"/>
    <w:rsid w:val="00997C68"/>
    <w:rsid w:val="00AF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D8B5"/>
  <w15:chartTrackingRefBased/>
  <w15:docId w15:val="{AFCFB352-C642-43B0-BF51-1673FB67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96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Stybert</dc:creator>
  <cp:keywords/>
  <dc:description/>
  <cp:lastModifiedBy>Paul Stybert</cp:lastModifiedBy>
  <cp:revision>1</cp:revision>
  <dcterms:created xsi:type="dcterms:W3CDTF">2020-04-23T18:37:00Z</dcterms:created>
  <dcterms:modified xsi:type="dcterms:W3CDTF">2020-04-23T18:38:00Z</dcterms:modified>
</cp:coreProperties>
</file>