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A119" w14:textId="77777777" w:rsidR="00A37EF9" w:rsidRPr="00A37EF9" w:rsidRDefault="00A37EF9" w:rsidP="00A3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EF9">
        <w:rPr>
          <w:rFonts w:ascii="Arial" w:eastAsia="Times New Roman" w:hAnsi="Arial" w:cs="Arial"/>
          <w:color w:val="000000"/>
        </w:rPr>
        <w:t>Risk Identification </w:t>
      </w:r>
    </w:p>
    <w:p w14:paraId="54A40E5A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Change in user requirements</w:t>
      </w:r>
    </w:p>
    <w:p w14:paraId="34C77D78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The project takes longer than previously thought</w:t>
      </w:r>
    </w:p>
    <w:p w14:paraId="64253836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Technologies don’t work together the way they should</w:t>
      </w:r>
    </w:p>
    <w:p w14:paraId="02EA64BC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Project team members do not know the technologies well enough </w:t>
      </w:r>
    </w:p>
    <w:p w14:paraId="75273019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The system is not able to handle the program</w:t>
      </w:r>
    </w:p>
    <w:p w14:paraId="7B6D2AF0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Corrupt data</w:t>
      </w:r>
    </w:p>
    <w:p w14:paraId="261533B2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Wrong inputs </w:t>
      </w:r>
    </w:p>
    <w:p w14:paraId="166D0CE8" w14:textId="77777777" w:rsidR="00A37EF9" w:rsidRPr="00A37EF9" w:rsidRDefault="00A37EF9" w:rsidP="00A37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EF9">
        <w:rPr>
          <w:rFonts w:ascii="Arial" w:eastAsia="Times New Roman" w:hAnsi="Arial" w:cs="Arial"/>
          <w:color w:val="000000"/>
        </w:rPr>
        <w:t>Negative stock</w:t>
      </w:r>
    </w:p>
    <w:p w14:paraId="7094E091" w14:textId="77777777" w:rsidR="00A37EF9" w:rsidRPr="00A37EF9" w:rsidRDefault="00A37EF9" w:rsidP="00A37E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81509" w14:textId="77777777" w:rsidR="00A37EF9" w:rsidRPr="00A37EF9" w:rsidRDefault="00A37EF9" w:rsidP="00A3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EF9">
        <w:rPr>
          <w:rFonts w:ascii="Arial" w:eastAsia="Times New Roman" w:hAnsi="Arial" w:cs="Arial"/>
          <w:color w:val="000000"/>
        </w:rPr>
        <w:t>Risk Analysis</w:t>
      </w:r>
    </w:p>
    <w:p w14:paraId="0BCBC593" w14:textId="77777777" w:rsidR="00A37EF9" w:rsidRPr="00A37EF9" w:rsidRDefault="00A37EF9" w:rsidP="00A37E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228"/>
        <w:gridCol w:w="3359"/>
        <w:gridCol w:w="2986"/>
      </w:tblGrid>
      <w:tr w:rsidR="00A37EF9" w:rsidRPr="00A37EF9" w14:paraId="625D2F26" w14:textId="77777777" w:rsidTr="00A37EF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760EF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Threat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E8412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78CF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087F8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Feasibility</w:t>
            </w:r>
          </w:p>
        </w:tc>
      </w:tr>
      <w:tr w:rsidR="00A37EF9" w:rsidRPr="00A37EF9" w14:paraId="3C51858E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C0F6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Change in user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7662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B5F58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Make sure that the requirements are understood and build modularly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5B9B1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High cost if requirements not met and major refactoring must be done</w:t>
            </w:r>
          </w:p>
        </w:tc>
      </w:tr>
      <w:tr w:rsidR="00A37EF9" w:rsidRPr="00A37EF9" w14:paraId="4DCB1ACB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72A7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Timeframe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430E2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41B21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Study and research each part to make sure that it is implemented and clear deadlines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19056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This can be done relatively easy as we are still learning and will be researching as we go</w:t>
            </w:r>
          </w:p>
        </w:tc>
      </w:tr>
      <w:tr w:rsidR="00A37EF9" w:rsidRPr="00A37EF9" w14:paraId="7A525152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B8A3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Technologies not compatible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B055A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3A1E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Test the code and technologies thoroughly and make sure that documentation of components used is understood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645F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This is a feasible action as we will be learning in this project how to build the app.</w:t>
            </w:r>
          </w:p>
        </w:tc>
      </w:tr>
      <w:tr w:rsidR="00A37EF9" w:rsidRPr="00A37EF9" w14:paraId="4F88F751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6BB90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Lack of Knowledge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580E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FBA3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Find reusable resources to educate ourselves on the technology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5B14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 xml:space="preserve">This will be done during the project to educate </w:t>
            </w:r>
            <w:proofErr w:type="gramStart"/>
            <w:r w:rsidRPr="00A37EF9">
              <w:rPr>
                <w:rFonts w:ascii="Arial" w:eastAsia="Times New Roman" w:hAnsi="Arial" w:cs="Arial"/>
                <w:color w:val="000000"/>
              </w:rPr>
              <w:t>ourselves</w:t>
            </w:r>
            <w:proofErr w:type="gramEnd"/>
            <w:r w:rsidRPr="00A37EF9">
              <w:rPr>
                <w:rFonts w:ascii="Arial" w:eastAsia="Times New Roman" w:hAnsi="Arial" w:cs="Arial"/>
                <w:color w:val="000000"/>
              </w:rPr>
              <w:t xml:space="preserve"> and may be time consuming</w:t>
            </w:r>
          </w:p>
        </w:tc>
      </w:tr>
      <w:tr w:rsidR="00A37EF9" w:rsidRPr="00A37EF9" w14:paraId="0FFFC383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4AB3A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System can’t handle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9B0E2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754B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Test thoroughly through test servers and databases before deploying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71A5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This is reasonable, but may need more education on deployment before test can be done efficiently</w:t>
            </w:r>
          </w:p>
        </w:tc>
      </w:tr>
      <w:tr w:rsidR="00A37EF9" w:rsidRPr="00A37EF9" w14:paraId="161E145A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C3E7F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Corrupt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67A09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7454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Data transfer between the program and database must be thoroughly tested and checks placed to prevent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71D1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More difficult to implement, but structure and coding constructs can be used to accomplish</w:t>
            </w:r>
          </w:p>
        </w:tc>
      </w:tr>
      <w:tr w:rsidR="00A37EF9" w:rsidRPr="00A37EF9" w14:paraId="701B6DED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87BB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Wrong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CBE7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34E3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Validate user input before running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EA562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This should be clear and transparent and let the user reinput data</w:t>
            </w:r>
          </w:p>
        </w:tc>
      </w:tr>
      <w:tr w:rsidR="00A37EF9" w:rsidRPr="00A37EF9" w14:paraId="071BF673" w14:textId="77777777" w:rsidTr="00A37E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0851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lastRenderedPageBreak/>
              <w:t>Negative 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08EE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5D2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Database rules to not allow negatives and validation to check user input and limit their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A738" w14:textId="77777777" w:rsidR="00A37EF9" w:rsidRPr="00A37EF9" w:rsidRDefault="00A37EF9" w:rsidP="00A3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EF9">
              <w:rPr>
                <w:rFonts w:ascii="Arial" w:eastAsia="Times New Roman" w:hAnsi="Arial" w:cs="Arial"/>
                <w:color w:val="000000"/>
              </w:rPr>
              <w:t>Easy to implement through coding constructs and database rules</w:t>
            </w:r>
          </w:p>
        </w:tc>
      </w:tr>
    </w:tbl>
    <w:p w14:paraId="55C1D90B" w14:textId="77777777" w:rsidR="00254058" w:rsidRDefault="00254058">
      <w:bookmarkStart w:id="0" w:name="_GoBack"/>
      <w:bookmarkEnd w:id="0"/>
    </w:p>
    <w:sectPr w:rsidR="0025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4854"/>
    <w:multiLevelType w:val="multilevel"/>
    <w:tmpl w:val="1C1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9"/>
    <w:rsid w:val="00254058"/>
    <w:rsid w:val="00A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2727"/>
  <w15:chartTrackingRefBased/>
  <w15:docId w15:val="{08CC08CB-5922-4A08-8E87-2ED80C61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Stybert</dc:creator>
  <cp:keywords/>
  <dc:description/>
  <cp:lastModifiedBy>Paul Stybert</cp:lastModifiedBy>
  <cp:revision>2</cp:revision>
  <dcterms:created xsi:type="dcterms:W3CDTF">2020-04-16T23:16:00Z</dcterms:created>
  <dcterms:modified xsi:type="dcterms:W3CDTF">2020-04-16T23:16:00Z</dcterms:modified>
</cp:coreProperties>
</file>