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0E" w:rsidRDefault="004616E9">
      <w:hyperlink r:id="rId5" w:history="1">
        <w:r w:rsidRPr="006838F7">
          <w:rPr>
            <w:rStyle w:val="Hyperlink"/>
          </w:rPr>
          <w:t>https://github.com/maxritter/SDC-Vehicle-Lane-Detection</w:t>
        </w:r>
      </w:hyperlink>
    </w:p>
    <w:p w:rsidR="004616E9" w:rsidRDefault="004616E9">
      <w:bookmarkStart w:id="0" w:name="_GoBack"/>
      <w:bookmarkEnd w:id="0"/>
    </w:p>
    <w:sectPr w:rsidR="0046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E1"/>
    <w:rsid w:val="001B0F0E"/>
    <w:rsid w:val="004616E9"/>
    <w:rsid w:val="00CD32E1"/>
    <w:rsid w:val="00E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xritter/SDC-Vehicle-Lane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Aboli</dc:creator>
  <cp:lastModifiedBy>Aboli</cp:lastModifiedBy>
  <cp:revision>2</cp:revision>
  <dcterms:created xsi:type="dcterms:W3CDTF">2020-11-20T21:00:00Z</dcterms:created>
  <dcterms:modified xsi:type="dcterms:W3CDTF">2020-11-20T21:00:00Z</dcterms:modified>
</cp:coreProperties>
</file>