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ABF7" w14:textId="36D852DD" w:rsidR="00020D75" w:rsidRDefault="00020D75" w:rsidP="00020D75">
      <w:pPr>
        <w:pStyle w:val="Heading1"/>
      </w:pPr>
      <w:r>
        <w:t xml:space="preserve">Name: </w:t>
      </w:r>
      <w:r w:rsidR="00EB41E7">
        <w:t>Cooper Medved</w:t>
      </w:r>
      <w:r w:rsidR="00EB41E7">
        <w:tab/>
      </w:r>
    </w:p>
    <w:p w14:paraId="73D9136B" w14:textId="50AEBC6D" w:rsidR="00020D75" w:rsidRDefault="00020D75" w:rsidP="00020D75">
      <w:pPr>
        <w:pStyle w:val="Heading1"/>
      </w:pPr>
      <w:proofErr w:type="spellStart"/>
      <w:r>
        <w:t>Netid</w:t>
      </w:r>
      <w:proofErr w:type="spellEnd"/>
      <w:r>
        <w:t xml:space="preserve">: </w:t>
      </w:r>
      <w:r w:rsidR="00EB41E7">
        <w:t>crm932</w:t>
      </w:r>
    </w:p>
    <w:p w14:paraId="69CAF744" w14:textId="77777777" w:rsidR="00020D75" w:rsidRDefault="00020D75" w:rsidP="00020D75"/>
    <w:p w14:paraId="1100A82B" w14:textId="77777777" w:rsidR="006046FE" w:rsidRDefault="006046FE" w:rsidP="00020D75">
      <w:pPr>
        <w:numPr>
          <w:ilvl w:val="0"/>
          <w:numId w:val="1"/>
        </w:numPr>
      </w:pPr>
      <w:r>
        <w:t>Implementation Tables for part 1 (correct design 55 pts). Copy the tables into this document and format using ‘Lucida Console’ font, size 9 so that the tables are readable. Or use a screenshot, just ensure that the tables are readable.</w:t>
      </w:r>
    </w:p>
    <w:p w14:paraId="096D711C" w14:textId="4690D593" w:rsidR="00DF32D9" w:rsidRDefault="00000000" w:rsidP="00DF32D9">
      <w:pPr>
        <w:ind w:left="360"/>
        <w:rPr>
          <w:noProof/>
        </w:rPr>
      </w:pPr>
      <w:r>
        <w:rPr>
          <w:noProof/>
        </w:rPr>
        <w:pict w14:anchorId="5E4D5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8pt;height:172.2pt;visibility:visible;mso-wrap-style:square">
            <v:imagedata r:id="rId5" o:title=""/>
          </v:shape>
        </w:pict>
      </w:r>
    </w:p>
    <w:p w14:paraId="0BF1C135" w14:textId="097C87AB" w:rsidR="00DF32D9" w:rsidRDefault="00000000" w:rsidP="00DF32D9">
      <w:pPr>
        <w:ind w:left="360"/>
      </w:pPr>
      <w:r>
        <w:rPr>
          <w:noProof/>
        </w:rPr>
        <w:pict w14:anchorId="66C39EF9">
          <v:shape id="Picture 1" o:spid="_x0000_i1026" type="#_x0000_t75" style="width:448.8pt;height:159.6pt;visibility:visible;mso-wrap-style:square">
            <v:imagedata r:id="rId6" o:title=""/>
          </v:shape>
        </w:pict>
      </w:r>
    </w:p>
    <w:p w14:paraId="791706D5" w14:textId="77777777" w:rsidR="006046FE" w:rsidRDefault="006046FE" w:rsidP="006046FE">
      <w:pPr>
        <w:numPr>
          <w:ilvl w:val="0"/>
          <w:numId w:val="1"/>
        </w:numPr>
      </w:pPr>
      <w:r>
        <w:t>Implementation Tables for part 2 (correct design 20 pts). Copy the tables into this document and format using ‘Lucida Console’ font, size 9 so that the tables are readable. Or use a screenshot, just ensure that the tables are readable.</w:t>
      </w:r>
    </w:p>
    <w:p w14:paraId="435458B8" w14:textId="76EC6785" w:rsidR="00380F17" w:rsidRDefault="000077EC" w:rsidP="00380F17">
      <w:pPr>
        <w:rPr>
          <w:noProof/>
        </w:rPr>
      </w:pPr>
      <w:r>
        <w:rPr>
          <w:noProof/>
        </w:rPr>
        <w:lastRenderedPageBreak/>
        <w:pict w14:anchorId="2F17400B">
          <v:shape id="_x0000_i1027" type="#_x0000_t75" style="width:324.6pt;height:172.2pt;visibility:visible;mso-wrap-style:square">
            <v:imagedata r:id="rId7" o:title=""/>
          </v:shape>
        </w:pict>
      </w:r>
    </w:p>
    <w:p w14:paraId="554EE364" w14:textId="524F3295" w:rsidR="00380F17" w:rsidRDefault="000077EC" w:rsidP="00380F17">
      <w:r>
        <w:rPr>
          <w:noProof/>
        </w:rPr>
        <w:pict w14:anchorId="3833621A">
          <v:shape id="_x0000_i1028" type="#_x0000_t75" style="width:420pt;height:162pt;visibility:visible;mso-wrap-style:square">
            <v:imagedata r:id="rId8" o:title=""/>
          </v:shape>
        </w:pict>
      </w:r>
    </w:p>
    <w:p w14:paraId="51030BC7" w14:textId="77777777" w:rsidR="00ED1E1F" w:rsidRDefault="00ED1E1F" w:rsidP="00020D75">
      <w:pPr>
        <w:numPr>
          <w:ilvl w:val="0"/>
          <w:numId w:val="1"/>
        </w:numPr>
      </w:pPr>
      <w:r>
        <w:t xml:space="preserve">Question (5 pts): Estimate the number of LUTs (Lookup Tables) that your logic should generate. For each bit of a mux, use one LUT. For each adder bit, use two LUTs – one for the sum equation and one for the carry equation. For random logic like the </w:t>
      </w:r>
      <w:proofErr w:type="spellStart"/>
      <w:r>
        <w:t>Vflag</w:t>
      </w:r>
      <w:proofErr w:type="spellEnd"/>
      <w:r>
        <w:t xml:space="preserve">, estimate based on the fact that one </w:t>
      </w:r>
      <w:r w:rsidR="0073615A">
        <w:t>6</w:t>
      </w:r>
      <w:r>
        <w:t xml:space="preserve">-input LUT can implement any logic equation of </w:t>
      </w:r>
      <w:r w:rsidR="0073615A">
        <w:t>6</w:t>
      </w:r>
      <w:r>
        <w:t>variables.  Give a LUT total, and compare this to the actual number of LUTs generated by the synthesis tool.  You will find that your estimate is somewhat higher than what the tool generated, we will discuss the reasons behind this in class.</w:t>
      </w:r>
      <w:r w:rsidR="00923FF6">
        <w:t xml:space="preserve"> SHOW YOUR WORK TO GET CREDIT – give more than a single number!</w:t>
      </w:r>
    </w:p>
    <w:p w14:paraId="5DB00560" w14:textId="22D26ED6" w:rsidR="00327F25" w:rsidRDefault="00327F25" w:rsidP="00327F25">
      <w:r>
        <w:t xml:space="preserve">Adders </w:t>
      </w:r>
      <w:r w:rsidR="001B559F">
        <w:t>two adders 2 (</w:t>
      </w:r>
      <w:r>
        <w:t>2 *</w:t>
      </w:r>
      <w:r w:rsidR="001B559F">
        <w:t xml:space="preserve"> 12)</w:t>
      </w:r>
    </w:p>
    <w:p w14:paraId="5E1D48BF" w14:textId="78598803" w:rsidR="00327F25" w:rsidRDefault="00327F25" w:rsidP="00327F25">
      <w:r>
        <w:t xml:space="preserve">Mux </w:t>
      </w:r>
      <w:r w:rsidR="001B559F">
        <w:t xml:space="preserve"> 4 muxes </w:t>
      </w:r>
      <w:r>
        <w:t>12 * 4</w:t>
      </w:r>
    </w:p>
    <w:p w14:paraId="1CC294E9" w14:textId="0836971E" w:rsidR="00327F25" w:rsidRDefault="00327F25" w:rsidP="00327F25">
      <w:proofErr w:type="spellStart"/>
      <w:r>
        <w:t>Vflag</w:t>
      </w:r>
      <w:proofErr w:type="spellEnd"/>
      <w:r>
        <w:t xml:space="preserve"> </w:t>
      </w:r>
      <w:r w:rsidR="001B559F">
        <w:t xml:space="preserve">1 </w:t>
      </w:r>
      <w:proofErr w:type="spellStart"/>
      <w:r w:rsidR="001B559F">
        <w:t>vflag</w:t>
      </w:r>
      <w:proofErr w:type="spellEnd"/>
      <w:r w:rsidR="001B559F">
        <w:t xml:space="preserve"> input </w:t>
      </w:r>
      <w:r>
        <w:t>6</w:t>
      </w:r>
    </w:p>
    <w:p w14:paraId="29912924" w14:textId="3D13207D" w:rsidR="00327F25" w:rsidRDefault="00327F25" w:rsidP="00327F25">
      <w:r>
        <w:t xml:space="preserve">Total </w:t>
      </w:r>
      <w:proofErr w:type="spellStart"/>
      <w:r>
        <w:t>luts</w:t>
      </w:r>
      <w:proofErr w:type="spellEnd"/>
      <w:r>
        <w:t xml:space="preserve"> : 102 estimate </w:t>
      </w:r>
    </w:p>
    <w:p w14:paraId="2FAD3C8A" w14:textId="77777777" w:rsidR="00BF73AE" w:rsidRDefault="00BF73AE" w:rsidP="00BF73AE"/>
    <w:p w14:paraId="6C85D98A" w14:textId="77777777" w:rsidR="00020D75" w:rsidRDefault="00020D75" w:rsidP="00020D75">
      <w:pPr>
        <w:numPr>
          <w:ilvl w:val="0"/>
          <w:numId w:val="1"/>
        </w:numPr>
      </w:pPr>
      <w:r>
        <w:t>Questions (20 pts):</w:t>
      </w:r>
    </w:p>
    <w:p w14:paraId="65F77A44" w14:textId="3139F4A9" w:rsidR="00020D75" w:rsidRPr="00020D75" w:rsidRDefault="00020D75" w:rsidP="00020D75">
      <w:pPr>
        <w:numPr>
          <w:ilvl w:val="1"/>
          <w:numId w:val="1"/>
        </w:numPr>
      </w:pPr>
      <w:r>
        <w:t xml:space="preserve">0x610 + 0xA80 = </w:t>
      </w:r>
      <w:r w:rsidR="00AE5F55">
        <w:t>0x</w:t>
      </w:r>
      <w:r w:rsidR="00EA5F90">
        <w:t>1090</w:t>
      </w:r>
      <w:r>
        <w:t xml:space="preserve">(normal hex addition), </w:t>
      </w:r>
      <w:r w:rsidR="000077EC">
        <w:t>0xFFF</w:t>
      </w:r>
      <w:r>
        <w:t xml:space="preserve"> (unsigned saturation), </w:t>
      </w:r>
      <w:r w:rsidR="000077EC">
        <w:t>0x7FF</w:t>
      </w:r>
      <w:r>
        <w:t>(signed saturation)</w:t>
      </w:r>
    </w:p>
    <w:p w14:paraId="621A7BB6" w14:textId="3EB1ABE4" w:rsidR="00020D75" w:rsidRPr="00020D75" w:rsidRDefault="00020D75" w:rsidP="00020D75">
      <w:pPr>
        <w:numPr>
          <w:ilvl w:val="1"/>
          <w:numId w:val="1"/>
        </w:numPr>
      </w:pPr>
      <w:r>
        <w:t xml:space="preserve">0x704 + 0x2B0 = </w:t>
      </w:r>
      <w:r w:rsidR="00AE5F55">
        <w:t>0x9B4</w:t>
      </w:r>
      <w:r>
        <w:t xml:space="preserve">(normal hex addition), </w:t>
      </w:r>
      <w:r w:rsidR="000077EC">
        <w:t>0x9B4</w:t>
      </w:r>
      <w:r>
        <w:t xml:space="preserve"> (unsigned saturation), </w:t>
      </w:r>
      <w:r w:rsidR="000077EC">
        <w:t xml:space="preserve"> 0x</w:t>
      </w:r>
      <w:r w:rsidR="001B559F">
        <w:t>7FF</w:t>
      </w:r>
      <w:r w:rsidR="0066080E">
        <w:t xml:space="preserve"> </w:t>
      </w:r>
      <w:r>
        <w:t>(signed saturation)</w:t>
      </w:r>
    </w:p>
    <w:p w14:paraId="2D08DC5F" w14:textId="223D5BC4" w:rsidR="00020D75" w:rsidRPr="00020D75" w:rsidRDefault="00020D75" w:rsidP="00020D75">
      <w:pPr>
        <w:numPr>
          <w:ilvl w:val="1"/>
          <w:numId w:val="1"/>
        </w:numPr>
      </w:pPr>
      <w:r>
        <w:t>0x8F0 + 0xABF =</w:t>
      </w:r>
      <w:r w:rsidR="00AE5F55">
        <w:t xml:space="preserve"> 0x13AF</w:t>
      </w:r>
      <w:r>
        <w:t xml:space="preserve">(normal hex addition), </w:t>
      </w:r>
      <w:r w:rsidR="000077EC">
        <w:t>0x</w:t>
      </w:r>
      <w:r w:rsidR="00A7594C">
        <w:t>FF</w:t>
      </w:r>
      <w:r w:rsidR="000077EC">
        <w:t>F</w:t>
      </w:r>
      <w:r>
        <w:t>(unsigned saturation),</w:t>
      </w:r>
      <w:r w:rsidR="000077EC">
        <w:t>0x</w:t>
      </w:r>
      <w:r w:rsidR="00A7594C">
        <w:t>7FF</w:t>
      </w:r>
      <w:r>
        <w:t>(signed saturation)</w:t>
      </w:r>
    </w:p>
    <w:sectPr w:rsidR="00020D75" w:rsidRPr="0002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F1193"/>
    <w:multiLevelType w:val="hybridMultilevel"/>
    <w:tmpl w:val="8E6EAE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5733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2B08"/>
    <w:rsid w:val="000077EC"/>
    <w:rsid w:val="00020D75"/>
    <w:rsid w:val="001303A1"/>
    <w:rsid w:val="001B559F"/>
    <w:rsid w:val="001E504D"/>
    <w:rsid w:val="00213470"/>
    <w:rsid w:val="00221B75"/>
    <w:rsid w:val="00250004"/>
    <w:rsid w:val="00327F25"/>
    <w:rsid w:val="00380F17"/>
    <w:rsid w:val="003A70FE"/>
    <w:rsid w:val="004A19AD"/>
    <w:rsid w:val="006033FB"/>
    <w:rsid w:val="006046FE"/>
    <w:rsid w:val="00617D48"/>
    <w:rsid w:val="0066080E"/>
    <w:rsid w:val="006E5D90"/>
    <w:rsid w:val="006F782B"/>
    <w:rsid w:val="0073615A"/>
    <w:rsid w:val="00891D97"/>
    <w:rsid w:val="00902BCF"/>
    <w:rsid w:val="00923FF6"/>
    <w:rsid w:val="00A061B8"/>
    <w:rsid w:val="00A7594C"/>
    <w:rsid w:val="00AE5F55"/>
    <w:rsid w:val="00B21F0A"/>
    <w:rsid w:val="00B417A9"/>
    <w:rsid w:val="00BF2B08"/>
    <w:rsid w:val="00BF73AE"/>
    <w:rsid w:val="00DB2D11"/>
    <w:rsid w:val="00DF32D9"/>
    <w:rsid w:val="00EA5F90"/>
    <w:rsid w:val="00EB41E7"/>
    <w:rsid w:val="00ED1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F6AA"/>
  <w15:chartTrackingRefBased/>
  <w15:docId w15:val="{7905DD08-2EB5-42E9-BB9A-EB9C5498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eastAsia="en-US"/>
    </w:rPr>
  </w:style>
  <w:style w:type="paragraph" w:styleId="Heading1">
    <w:name w:val="heading 1"/>
    <w:basedOn w:val="Normal"/>
    <w:next w:val="Normal"/>
    <w:link w:val="Heading1Char"/>
    <w:uiPriority w:val="9"/>
    <w:qFormat/>
    <w:rsid w:val="00020D7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20D7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0D75"/>
    <w:rPr>
      <w:rFonts w:ascii="Cambria" w:eastAsia="Times New Roman" w:hAnsi="Cambria" w:cs="Times New Roman"/>
      <w:b/>
      <w:bCs/>
      <w:kern w:val="32"/>
      <w:sz w:val="32"/>
      <w:szCs w:val="32"/>
    </w:rPr>
  </w:style>
  <w:style w:type="character" w:customStyle="1" w:styleId="Heading2Char">
    <w:name w:val="Heading 2 Char"/>
    <w:link w:val="Heading2"/>
    <w:uiPriority w:val="9"/>
    <w:rsid w:val="00020D75"/>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dc:creator>
  <cp:keywords/>
  <cp:lastModifiedBy>Medved, Cooper</cp:lastModifiedBy>
  <cp:revision>12</cp:revision>
  <dcterms:created xsi:type="dcterms:W3CDTF">2022-09-06T22:06:00Z</dcterms:created>
  <dcterms:modified xsi:type="dcterms:W3CDTF">2024-02-15T00:24:00Z</dcterms:modified>
</cp:coreProperties>
</file>