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82"/>
        <w:gridCol w:w="4995"/>
      </w:tblGrid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Casey </w:t>
            </w:r>
            <w:proofErr w:type="spellStart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Arman</w:t>
            </w:r>
            <w:proofErr w:type="spellEnd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Carnnia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(Spring 2013) BIO 101 (025A) - General Biology I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Hw9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4/9/13 7:51 PM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4/9/13 8:26 PM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out of 20 points  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minutes. </w:t>
            </w:r>
          </w:p>
        </w:tc>
      </w:tr>
      <w:tr w:rsidR="00A72F2A" w:rsidRPr="00A72F2A" w:rsidTr="00A72F2A">
        <w:trPr>
          <w:tblCellSpacing w:w="15" w:type="dxa"/>
        </w:trPr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true about telomeres?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636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produce telomerase.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produce telomerase.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Immune system cells, activated by an infection, will leave a non-dividing phase and re-enter the sequence of events in the cell cycle that leads to cell division. What would be the correct sequence of cell division?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73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0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S, 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0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S, G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As a patch of scraped skin heals, the cells fill in the injured area but do not grow beyond that. This is an example of ____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89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contact</w:t>
                  </w:r>
                  <w:proofErr w:type="gramEnd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inhibition.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contact</w:t>
                  </w:r>
                  <w:proofErr w:type="gramEnd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inhibition.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concerning cancer cells?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703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for a cell to become cancerous, oncogenes must be ___ and tumor </w:t>
            </w:r>
            <w:proofErr w:type="gramStart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suppressors</w:t>
            </w:r>
            <w:proofErr w:type="gramEnd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189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activated, inactivated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activated, inactivated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After a visit to a specialist, Dan was diagnosed with liver cancer. Six months later additional tumors were found in his stomach and small intestine. This is an example of ____.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13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metastasis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metastasis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7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Why is it essential that meiosis produce haploid cells?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6789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prevent the number of chromosomes from doubling each generation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prevent the number of chromosomes from doubling each generation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Homologous chromosomes refer to ___________. 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7171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pair of chromosomes that carry genes controlling same characters, one derived from the mother and the other from the father.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pair of chromosomes that carry genes controlling same characters, one derived from the mother and the other from the father.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the descriptions below, which of the following is the order that most logically illustrates a sequence of meiosis? 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I. formation of four new nuclei, each with half the chromosomes present in the parental nucleus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</w:t>
            </w:r>
            <w:proofErr w:type="gramStart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</w:t>
            </w:r>
            <w:proofErr w:type="gramEnd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homologue pairs at the equator of cell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</w:t>
            </w:r>
            <w:proofErr w:type="gramStart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separation</w:t>
            </w:r>
            <w:proofErr w:type="gramEnd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sister chromatids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separation of the homologue pairs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V. synapsis; chromosomes moving towards the middle of the cell in pairs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53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V, II, IV, III, I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V, II, IV, III, I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0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this cell?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95625" cy="3028950"/>
                  <wp:effectExtent l="0" t="0" r="9525" b="0"/>
                  <wp:docPr id="35" name="Picture 35" descr="https://learn.vccs.edu/courses/1/NV280.BIO.101.025A.SP13/ppg/respondus/exam_Hw9/img515cbec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earn.vccs.edu/courses/1/NV280.BIO.101.025A.SP13/ppg/respondus/exam_Hw9/img515cbec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850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https://learn.vccs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learn.vccs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at the start of mitosis.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is at the start of meiosis II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best reason for concluding that this cell is in Anaphase II?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19350" cy="3771900"/>
                  <wp:effectExtent l="0" t="0" r="0" b="0"/>
                  <wp:docPr id="31" name="Picture 31" descr="https://learn.vccs.edu/courses/1/NV280.BIO.101.025A.SP13/ppg/respondus/exam_Hw9/img515cbec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learn.vccs.edu/courses/1/NV280.BIO.101.025A.SP13/ppg/respondus/exam_Hw9/img515cbec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183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sister chromatids are separating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sister chromatids are separating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Meiosis I separates ____; meiosis II separates ____.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61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homologous pairs, sister chromatids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homologous pairs, sister chromatids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the meiotic stage represented by following diagrams A and B from a cell with 2n=4. 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62350" cy="2667000"/>
                  <wp:effectExtent l="0" t="0" r="0" b="0"/>
                  <wp:docPr id="24" name="Picture 24" descr="https://learn.vccs.edu/courses/1/NV280.BIO.101.025A.SP13/ppg/respondus/exam_Hw9/img515cbecd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learn.vccs.edu/courses/1/NV280.BIO.101.025A.SP13/ppg/respondus/exam_Hw9/img515cbecd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509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anaphase I…anaphase II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anaphase I…anaphase II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Mitosis results in the formation of _____; meiosis results in the formation of _____. 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790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diploid cells … four haploid cells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diploid cells … four haploid cells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 key difference between meiosis and mitosis?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750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Synapsis occurs.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Synapsis occurs.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result of recombination (crossing over) during meiosis?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692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creates chromosomes with new combinations of both paternal and maternal alleles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creates chromosomes with new combinations of both paternal and maternal alleles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0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Genetic diversity is enhanced by _____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436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https://learn.vccs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learn.vccs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independent orientation of chromosomes at prophase I.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random</w:t>
                  </w:r>
                  <w:proofErr w:type="gramEnd"/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fertilization.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karyotype (a chromosome display) would be </w:t>
            </w:r>
            <w:r w:rsidRPr="00A7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unable</w:t>
            </w: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determine ______.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3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eye color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eye color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19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Down syndrome can be the result of _____.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4917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nondisjunction of chromosome 21 during meiosis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nondisjunction of chromosome 21 during meiosis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A72F2A" w:rsidRPr="00A72F2A" w:rsidRDefault="00A72F2A" w:rsidP="00A72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 xml:space="preserve">1 out of 1 </w:t>
      </w:r>
      <w:proofErr w:type="gramStart"/>
      <w:r w:rsidRPr="00A72F2A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A72F2A" w:rsidRPr="00A72F2A" w:rsidTr="00A72F2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exchange of genetic materials between </w:t>
            </w:r>
            <w:proofErr w:type="spellStart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>nonhomologous</w:t>
            </w:r>
            <w:proofErr w:type="spellEnd"/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chromosomes is called _____.</w:t>
            </w:r>
          </w:p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F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2F2A" w:rsidRPr="00A72F2A" w:rsidTr="00A72F2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390"/>
            </w:tblGrid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translocation</w:t>
                  </w:r>
                </w:p>
              </w:tc>
            </w:tr>
            <w:tr w:rsidR="00A72F2A" w:rsidRPr="00A72F2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</w:p>
                <w:p w:rsidR="00A72F2A" w:rsidRPr="00A72F2A" w:rsidRDefault="00A72F2A" w:rsidP="00A72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2F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translocation</w:t>
                  </w:r>
                </w:p>
              </w:tc>
            </w:tr>
          </w:tbl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72F2A" w:rsidRPr="00A72F2A" w:rsidRDefault="00A72F2A" w:rsidP="00A7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2F2A" w:rsidRPr="00A72F2A" w:rsidRDefault="00A72F2A" w:rsidP="00A72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F2A">
        <w:rPr>
          <w:rFonts w:ascii="Times New Roman" w:eastAsia="Times New Roman" w:hAnsi="Times New Roman" w:cs="Times New Roman"/>
          <w:sz w:val="24"/>
          <w:szCs w:val="24"/>
        </w:rPr>
        <w:t>Tuesday, April 9, 2013 8:26:55 PM EDT</w:t>
      </w:r>
    </w:p>
    <w:p w:rsidR="00D0264D" w:rsidRDefault="00D0264D">
      <w:pPr>
        <w:pBdr>
          <w:bottom w:val="single" w:sz="6" w:space="1" w:color="auto"/>
        </w:pBdr>
      </w:pPr>
    </w:p>
    <w:p w:rsidR="007F24B4" w:rsidRDefault="007F24B4" w:rsidP="007F24B4">
      <w:pPr>
        <w:pStyle w:val="Heading1"/>
      </w:pPr>
      <w:r>
        <w:t xml:space="preserve">Review Test Submission: Lab10PS </w:t>
      </w:r>
    </w:p>
    <w:p w:rsidR="007F24B4" w:rsidRDefault="007F24B4" w:rsidP="007F24B4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82"/>
        <w:gridCol w:w="4357"/>
      </w:tblGrid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Casey </w:t>
            </w:r>
            <w:proofErr w:type="spellStart"/>
            <w:r>
              <w:t>Arman</w:t>
            </w:r>
            <w:proofErr w:type="spellEnd"/>
            <w:r>
              <w:t xml:space="preserve"> Carnnia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(Spring 2013) BIO 101 (0C4A) - General Biology I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Lab10PS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4/9/13 8:31 PM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4/9/13 8:37 PM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Completed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10 out of 10 points  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  <w:r>
              <w:t xml:space="preserve">6 minutes out of 25 minutes. </w:t>
            </w:r>
          </w:p>
        </w:tc>
      </w:tr>
      <w:tr w:rsidR="007F24B4" w:rsidTr="007F24B4">
        <w:trPr>
          <w:tblCellSpacing w:w="15" w:type="dxa"/>
        </w:trPr>
        <w:tc>
          <w:tcPr>
            <w:tcW w:w="0" w:type="auto"/>
            <w:hideMark/>
          </w:tcPr>
          <w:p w:rsidR="007F24B4" w:rsidRDefault="007F24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4"/>
        </w:numPr>
      </w:pPr>
      <w:r>
        <w:t xml:space="preserve">Question 1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95" name="Picture 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Leaf is green because chlorophyll molecules do NOT__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774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4" name="Picture 9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absorb green light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3" name="Picture 9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absorb green light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4"/>
        </w:numPr>
      </w:pPr>
      <w:r>
        <w:t xml:space="preserve">Question 2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92" name="Picture 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The blue light photon has a wavelength of 475 nm, the orange light photon has a wavelength of 590 nm,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613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1" name="Picture 9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photon of blue light carry more energy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0" name="Picture 9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photon of blue light carry more energy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4"/>
        </w:numPr>
      </w:pPr>
      <w:r>
        <w:lastRenderedPageBreak/>
        <w:t xml:space="preserve">Question 3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89" name="Picture 8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Only lights that can be _____ are useful for photosynthesis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991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Picture 8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absorbed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7" name="Picture 8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absorbed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4"/>
        </w:numPr>
      </w:pPr>
      <w:r>
        <w:t xml:space="preserve">Question 4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86" name="Picture 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Photosynthesis is driven by the ________ light spectrum.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12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5" name="Picture 8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visible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4" name="Picture 8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visible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4"/>
        </w:numPr>
      </w:pPr>
      <w:r>
        <w:t xml:space="preserve">Question 5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83" name="Picture 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Based on the absorption spectrum of plant leaf pigments, if I want to grow some plants in a growth chamber located in a closet, which light bulb would be best for growing the plants?</w:t>
            </w:r>
            <w:r>
              <w:br/>
            </w:r>
            <w:r>
              <w:br/>
              <w:t> </w:t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724400" cy="3209925"/>
                  <wp:effectExtent l="0" t="0" r="0" b="9525"/>
                  <wp:docPr id="82" name="Picture 82" descr="https://learn.vccs.edu/courses/1/NV280.BIO.101.0C4A.SP13/ppg/respondus/exam_Lab10PS/img515cbfc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learn.vccs.edu/courses/1/NV280.BIO.101.0C4A.SP13/ppg/respondus/exam_Lab10PS/img515cbfc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778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1" name="Picture 8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 light bulb that emits a light wavelength of 430 nm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 light bulb that emits a light wavelength of 430 nm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5"/>
        </w:numPr>
      </w:pPr>
      <w:r>
        <w:t xml:space="preserve">Question 6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79" name="Picture 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Some of the spinach disks are place in the NaHCO</w:t>
            </w:r>
            <w:r>
              <w:rPr>
                <w:vertAlign w:val="subscript"/>
              </w:rPr>
              <w:t>3</w:t>
            </w:r>
            <w:r>
              <w:t xml:space="preserve"> solution. The purpose of using NaHCO</w:t>
            </w:r>
            <w:r>
              <w:rPr>
                <w:vertAlign w:val="subscript"/>
              </w:rPr>
              <w:t>3</w:t>
            </w:r>
            <w:r>
              <w:t xml:space="preserve"> was to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916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provide CO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needed in the photosynthesis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provide CO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needed in the photosynthesis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5"/>
        </w:numPr>
      </w:pPr>
      <w:r>
        <w:lastRenderedPageBreak/>
        <w:t xml:space="preserve">Question 7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76" name="Picture 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For measuring photosynthesis in spinach leaves, why does the disk floating indicate that photosynthesis occurred?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882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Disk floating indicates that O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is produced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Disk floating indicates that O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is produced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5"/>
        </w:numPr>
      </w:pPr>
      <w:r>
        <w:t xml:space="preserve">Question 8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73" name="Picture 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The O</w:t>
            </w:r>
            <w:r>
              <w:rPr>
                <w:vertAlign w:val="subscript"/>
              </w:rPr>
              <w:t>2</w:t>
            </w:r>
            <w:r>
              <w:t xml:space="preserve"> produced during photosynthesis comes from __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3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water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water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5"/>
        </w:numPr>
      </w:pPr>
      <w:r>
        <w:t xml:space="preserve">Question 9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70" name="Picture 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 xml:space="preserve">Based on the following data, what can you conclude regarding the effectiveness of different wavelengths of light on photosynthesis? 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476625" cy="2600325"/>
                  <wp:effectExtent l="0" t="0" r="9525" b="9525"/>
                  <wp:docPr id="69" name="Picture 69" descr="https://learn.vccs.edu/courses/1/NV280.BIO.101.0C4A.SP13/ppg/respondus/exam_Lab10PS/img515cbfc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learn.vccs.edu/courses/1/NV280.BIO.101.0C4A.SP13/ppg/respondus/exam_Lab10PS/img515cbfc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56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All of the above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All of the above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Heading3"/>
        <w:numPr>
          <w:ilvl w:val="0"/>
          <w:numId w:val="5"/>
        </w:numPr>
      </w:pPr>
      <w:r>
        <w:t xml:space="preserve">Question 10 </w:t>
      </w:r>
    </w:p>
    <w:p w:rsidR="007F24B4" w:rsidRDefault="007F24B4" w:rsidP="007F24B4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7F24B4" w:rsidTr="007F24B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F24B4" w:rsidRDefault="007F24B4">
            <w:pPr>
              <w:jc w:val="right"/>
              <w:rPr>
                <w:sz w:val="24"/>
                <w:szCs w:val="24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24B4" w:rsidRDefault="007F24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F24B4" w:rsidRDefault="007F24B4" w:rsidP="007F24B4">
            <w:r>
              <w:t>What factors might affect the rate of photosynthesis?</w:t>
            </w:r>
          </w:p>
          <w:p w:rsidR="007F24B4" w:rsidRDefault="007F24B4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  <w:tr w:rsidR="007F24B4" w:rsidTr="007F24B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34"/>
            </w:tblGrid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all of the above</w:t>
                  </w:r>
                </w:p>
              </w:tc>
            </w:tr>
            <w:tr w:rsidR="007F24B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24B4" w:rsidRDefault="007F24B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F24B4" w:rsidRDefault="007F24B4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7F24B4" w:rsidRDefault="007F24B4" w:rsidP="007F24B4">
                  <w:pPr>
                    <w:rPr>
                      <w:sz w:val="24"/>
                      <w:szCs w:val="24"/>
                    </w:rPr>
                  </w:pPr>
                  <w:r>
                    <w:t>all of the above</w:t>
                  </w:r>
                </w:p>
              </w:tc>
            </w:tr>
          </w:tbl>
          <w:p w:rsidR="007F24B4" w:rsidRDefault="007F24B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24B4" w:rsidRDefault="007F24B4">
            <w:pPr>
              <w:rPr>
                <w:sz w:val="20"/>
                <w:szCs w:val="20"/>
              </w:rPr>
            </w:pPr>
          </w:p>
        </w:tc>
      </w:tr>
    </w:tbl>
    <w:p w:rsidR="007F24B4" w:rsidRDefault="007F24B4" w:rsidP="007F24B4">
      <w:pPr>
        <w:pStyle w:val="NormalWeb"/>
        <w:pBdr>
          <w:bottom w:val="single" w:sz="6" w:space="1" w:color="auto"/>
        </w:pBdr>
      </w:pPr>
      <w:r>
        <w:rPr>
          <w:rStyle w:val="receiptdate"/>
          <w:rFonts w:eastAsiaTheme="majorEastAsia"/>
        </w:rPr>
        <w:lastRenderedPageBreak/>
        <w:t>Tuesday, April 9, 2013 8:37:56 PM EDT</w:t>
      </w:r>
    </w:p>
    <w:p w:rsidR="008245CA" w:rsidRDefault="008245CA">
      <w:r>
        <w:t>Chapter 10 pre-lecture</w:t>
      </w:r>
    </w:p>
    <w:p w:rsidR="008245CA" w:rsidRDefault="008245CA" w:rsidP="008245CA">
      <w:pPr>
        <w:pStyle w:val="Heading1"/>
      </w:pPr>
      <w:r>
        <w:t xml:space="preserve">Review Test Submission: w10 </w:t>
      </w:r>
    </w:p>
    <w:p w:rsidR="008245CA" w:rsidRDefault="008245CA" w:rsidP="008245CA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82"/>
        <w:gridCol w:w="4351"/>
      </w:tblGrid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Casey </w:t>
            </w:r>
            <w:proofErr w:type="spellStart"/>
            <w:r>
              <w:t>Arman</w:t>
            </w:r>
            <w:proofErr w:type="spellEnd"/>
            <w:r>
              <w:t xml:space="preserve"> Carnnia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(Spring 2013) BIO 101 (025A) - General Biology I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w10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4/11/13 9:52 PM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4/11/13 10:03 PM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Completed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14 out of 15 points  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  <w:r>
              <w:t xml:space="preserve">11 minutes. </w:t>
            </w:r>
          </w:p>
        </w:tc>
      </w:tr>
      <w:tr w:rsidR="008245CA" w:rsidTr="008245CA">
        <w:trPr>
          <w:tblCellSpacing w:w="15" w:type="dxa"/>
        </w:trPr>
        <w:tc>
          <w:tcPr>
            <w:tcW w:w="0" w:type="auto"/>
            <w:hideMark/>
          </w:tcPr>
          <w:p w:rsidR="008245CA" w:rsidRDefault="008245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1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42" name="Picture 1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Varieties of plants in which self-fertilization produces offspring that are identical to the parents are referred to as _______.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390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1" name="Picture 14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true-breeding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0" name="Picture 14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true-breeding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lastRenderedPageBreak/>
        <w:t xml:space="preserve">Question 2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39" name="Picture 1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In the study of genetics, the offspring of the P generation is referred to as the: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97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8" name="Picture 13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the F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generation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7" name="Picture 13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the F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generation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3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36" name="Picture 1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Mendel called a trait that is masked: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971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5" name="Picture 13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recessive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4" name="Picture 13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recessive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4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33" name="Picture 1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Genes often occur in alternative forms called alleles.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4"/>
              <w:gridCol w:w="729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2" name="Picture 13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True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1" name="Picture 13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True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lastRenderedPageBreak/>
        <w:t xml:space="preserve">Question 5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30" name="Picture 1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 xml:space="preserve">If the two alleles for a particular gene are identical, the gene pair is: 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82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9" name="Picture 12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homozygous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8" name="Picture 128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homozygous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6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27" name="Picture 1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The physical traits of an organism are its _____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77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6" name="Picture 12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phenotype</w:t>
                  </w:r>
                  <w:proofErr w:type="gramEnd"/>
                  <w:r>
                    <w:t>.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5" name="Picture 125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phenotype</w:t>
                  </w:r>
                  <w:proofErr w:type="gramEnd"/>
                  <w:r>
                    <w:t>.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7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24" name="Picture 1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 </w:t>
            </w:r>
          </w:p>
          <w:p w:rsidR="008245CA" w:rsidRDefault="008245CA" w:rsidP="008245CA">
            <w:pPr>
              <w:pStyle w:val="NormalWeb"/>
            </w:pPr>
            <w:r>
              <w:lastRenderedPageBreak/>
              <w:t>The most common phenotype in a population is referred to as: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321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3" name="Picture 12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the wild type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2" name="Picture 122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the wild type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8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21" name="Picture 1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Which of the following is a genotype?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56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0" name="Picture 12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 xml:space="preserve">All of the above 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9" name="Picture 11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 xml:space="preserve">All of the above 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9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18" name="Picture 1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The fact that the two alleles of each gene are packaged into separate gametes; that they move apart from each other during gamete formation is Mendel's: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838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7" name="Picture 11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Law of segregation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6" name="Picture 11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Law of segregation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lastRenderedPageBreak/>
        <w:t xml:space="preserve">Question 10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15" name="Picture 1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The fact that during gamete formation, the segregation of alleles for a gene on one chromosome does not influence the segregation of alleles for a gene on another chromosome is Mendel's: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002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4" name="Picture 11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Law of independent assortment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3" name="Picture 11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Law of independent assortment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11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12" name="Picture 1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The following picture is called _____.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2647950" cy="1981200"/>
                  <wp:effectExtent l="0" t="0" r="0" b="0"/>
                  <wp:docPr id="111" name="Picture 111" descr="https://learn.vccs.edu/courses/1/NV280.BIO.101.025A.SP13/ppg/respondus/exam_w10/img5166061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learn.vccs.edu/courses/1/NV280.BIO.101.025A.SP13/ppg/respondus/exam_w10/img5166061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26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0" name="Picture 11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Punnett</w:t>
                  </w:r>
                  <w:proofErr w:type="spellEnd"/>
                  <w:r>
                    <w:t xml:space="preserve"> square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9" name="Picture 109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Punnett</w:t>
                  </w:r>
                  <w:proofErr w:type="spellEnd"/>
                  <w:r>
                    <w:t xml:space="preserve"> square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12 </w:t>
      </w:r>
    </w:p>
    <w:p w:rsidR="008245CA" w:rsidRDefault="008245CA" w:rsidP="008245CA">
      <w:pPr>
        <w:pStyle w:val="taskbuttondiv"/>
        <w:ind w:left="720"/>
      </w:pPr>
      <w:r>
        <w:t xml:space="preserve">0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08" name="Picture 1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A person with ABO blood illustrates the principle of ____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262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7" name="Picture 107" descr="https://learn.vccs.edu/images/ci/icons/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learn.vccs.edu/images/ci/icons/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incomplete</w:t>
                  </w:r>
                  <w:proofErr w:type="gramEnd"/>
                  <w:r>
                    <w:t xml:space="preserve"> dominance.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6" name="Picture 10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t>codominance</w:t>
                  </w:r>
                  <w:proofErr w:type="spellEnd"/>
                  <w:proofErr w:type="gramEnd"/>
                  <w:r>
                    <w:t>.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6"/>
        </w:numPr>
      </w:pPr>
      <w:r>
        <w:t xml:space="preserve">Question 13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 </w:t>
            </w:r>
          </w:p>
          <w:p w:rsidR="008245CA" w:rsidRDefault="008245CA" w:rsidP="008245CA">
            <w:pPr>
              <w:pStyle w:val="NormalWeb"/>
            </w:pPr>
            <w:r>
              <w:t xml:space="preserve">A child with the genotype </w:t>
            </w:r>
            <w:proofErr w:type="spellStart"/>
            <w:r>
              <w:t>I</w:t>
            </w:r>
            <w:r>
              <w:rPr>
                <w:vertAlign w:val="superscript"/>
              </w:rPr>
              <w:t>A</w:t>
            </w:r>
            <w:r>
              <w:t>i</w:t>
            </w:r>
            <w:proofErr w:type="spellEnd"/>
            <w:r>
              <w:t xml:space="preserve"> has type ________ blood.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60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4" name="Picture 104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A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3" name="Picture 103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A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7"/>
        </w:numPr>
      </w:pPr>
      <w:r>
        <w:lastRenderedPageBreak/>
        <w:t xml:space="preserve">Question 14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 </w:t>
            </w:r>
          </w:p>
          <w:p w:rsidR="008245CA" w:rsidRDefault="008245CA" w:rsidP="008245CA">
            <w:pPr>
              <w:pStyle w:val="NormalWeb"/>
            </w:pPr>
            <w:r>
              <w:t>A single gene may affect more than one trait and this is called:</w:t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74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1" name="Picture 101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pleiotropy</w:t>
                  </w:r>
                  <w:proofErr w:type="spellEnd"/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0" name="Picture 100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pleiotropy</w:t>
                  </w:r>
                  <w:proofErr w:type="spellEnd"/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Heading3"/>
        <w:numPr>
          <w:ilvl w:val="0"/>
          <w:numId w:val="7"/>
        </w:numPr>
      </w:pPr>
      <w:r>
        <w:t xml:space="preserve">Question 15 </w:t>
      </w:r>
    </w:p>
    <w:p w:rsidR="008245CA" w:rsidRDefault="008245CA" w:rsidP="008245CA">
      <w:pPr>
        <w:pStyle w:val="taskbuttondiv"/>
        <w:ind w:left="720"/>
      </w:pPr>
      <w:r>
        <w:t xml:space="preserve">1 out of 1 </w:t>
      </w:r>
      <w:proofErr w:type="gramStart"/>
      <w:r>
        <w:t>points</w:t>
      </w:r>
      <w:proofErr w:type="gramEnd"/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651"/>
        <w:gridCol w:w="66"/>
        <w:gridCol w:w="66"/>
        <w:gridCol w:w="66"/>
      </w:tblGrid>
      <w:tr w:rsidR="008245CA" w:rsidTr="008245C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45CA" w:rsidRDefault="008245CA">
            <w:pPr>
              <w:jc w:val="right"/>
              <w:rPr>
                <w:sz w:val="24"/>
                <w:szCs w:val="24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245CA" w:rsidRDefault="008245C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245CA" w:rsidRDefault="008245CA" w:rsidP="008245CA">
            <w:r>
              <w:t>The individual 1 shown in the following pedigree represents _____: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2828925" cy="2124075"/>
                  <wp:effectExtent l="0" t="0" r="9525" b="9525"/>
                  <wp:docPr id="98" name="Picture 98" descr="https://learn.vccs.edu/courses/1/NV280.BIO.101.025A.SP13/ppg/respondus/exam_w10/img5166061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learn.vccs.edu/courses/1/NV280.BIO.101.025A.SP13/ppg/respondus/exam_w10/img5166061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5CA" w:rsidRDefault="008245CA">
            <w:pPr>
              <w:rPr>
                <w:sz w:val="24"/>
                <w:szCs w:val="24"/>
              </w:rPr>
            </w:pPr>
            <w: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  <w:tr w:rsidR="008245CA" w:rsidTr="008245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13"/>
            </w:tblGrid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7" name="Picture 97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a normal female</w:t>
                  </w:r>
                </w:p>
              </w:tc>
            </w:tr>
            <w:tr w:rsidR="00824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245CA" w:rsidRDefault="008245C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label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8245CA" w:rsidRDefault="008245CA">
                  <w:r>
                    <w:rPr>
                      <w:noProof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6" name="Picture 96" descr="https://learn.vccs.edu/images/ci/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learn.vccs.edu/images/ci/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</w:p>
                <w:p w:rsidR="008245CA" w:rsidRDefault="008245CA" w:rsidP="008245CA">
                  <w:pPr>
                    <w:rPr>
                      <w:sz w:val="24"/>
                      <w:szCs w:val="24"/>
                    </w:rPr>
                  </w:pPr>
                  <w:r>
                    <w:t>a normal female</w:t>
                  </w:r>
                </w:p>
              </w:tc>
            </w:tr>
          </w:tbl>
          <w:p w:rsidR="008245CA" w:rsidRDefault="008245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45CA" w:rsidRDefault="008245CA">
            <w:pPr>
              <w:rPr>
                <w:sz w:val="20"/>
                <w:szCs w:val="20"/>
              </w:rPr>
            </w:pPr>
          </w:p>
        </w:tc>
      </w:tr>
    </w:tbl>
    <w:p w:rsidR="008245CA" w:rsidRDefault="008245CA" w:rsidP="008245CA">
      <w:pPr>
        <w:pStyle w:val="NormalWeb"/>
      </w:pPr>
      <w:r>
        <w:rPr>
          <w:rStyle w:val="receiptdate"/>
          <w:rFonts w:eastAsiaTheme="majorEastAsia"/>
        </w:rPr>
        <w:lastRenderedPageBreak/>
        <w:t>Thursday, April 11, 2013 10:03:40 PM EDT</w:t>
      </w:r>
    </w:p>
    <w:p w:rsidR="008245CA" w:rsidRDefault="008245CA">
      <w:bookmarkStart w:id="0" w:name="_GoBack"/>
      <w:bookmarkEnd w:id="0"/>
    </w:p>
    <w:sectPr w:rsidR="0082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147"/>
    <w:multiLevelType w:val="multilevel"/>
    <w:tmpl w:val="228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5365F"/>
    <w:multiLevelType w:val="multilevel"/>
    <w:tmpl w:val="1AF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B124A"/>
    <w:multiLevelType w:val="multilevel"/>
    <w:tmpl w:val="C98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6"/>
    </w:lvlOverride>
  </w:num>
  <w:num w:numId="3">
    <w:abstractNumId w:val="0"/>
    <w:lvlOverride w:ilvl="1">
      <w:startOverride w:val="6"/>
    </w:lvlOverride>
  </w:num>
  <w:num w:numId="4">
    <w:abstractNumId w:val="1"/>
  </w:num>
  <w:num w:numId="5">
    <w:abstractNumId w:val="1"/>
    <w:lvlOverride w:ilvl="1">
      <w:startOverride w:val="5"/>
    </w:lvlOverride>
  </w:num>
  <w:num w:numId="6">
    <w:abstractNumId w:val="2"/>
  </w:num>
  <w:num w:numId="7">
    <w:abstractNumId w:val="2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C5"/>
    <w:rsid w:val="007D69C5"/>
    <w:rsid w:val="007F24B4"/>
    <w:rsid w:val="008245CA"/>
    <w:rsid w:val="00A72F2A"/>
    <w:rsid w:val="00D0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2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F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A72F2A"/>
  </w:style>
  <w:style w:type="paragraph" w:customStyle="1" w:styleId="taskbuttondiv">
    <w:name w:val="taskbuttondiv"/>
    <w:basedOn w:val="Normal"/>
    <w:rsid w:val="00A7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A72F2A"/>
  </w:style>
  <w:style w:type="paragraph" w:styleId="BalloonText">
    <w:name w:val="Balloon Text"/>
    <w:basedOn w:val="Normal"/>
    <w:link w:val="BalloonTextChar"/>
    <w:uiPriority w:val="99"/>
    <w:semiHidden/>
    <w:unhideWhenUsed/>
    <w:rsid w:val="00A7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2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2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F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A72F2A"/>
  </w:style>
  <w:style w:type="paragraph" w:customStyle="1" w:styleId="taskbuttondiv">
    <w:name w:val="taskbuttondiv"/>
    <w:basedOn w:val="Normal"/>
    <w:rsid w:val="00A7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A72F2A"/>
  </w:style>
  <w:style w:type="paragraph" w:styleId="BalloonText">
    <w:name w:val="Balloon Text"/>
    <w:basedOn w:val="Normal"/>
    <w:link w:val="BalloonTextChar"/>
    <w:uiPriority w:val="99"/>
    <w:semiHidden/>
    <w:unhideWhenUsed/>
    <w:rsid w:val="00A7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2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9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4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6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9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1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9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4</cp:revision>
  <dcterms:created xsi:type="dcterms:W3CDTF">2013-04-10T00:27:00Z</dcterms:created>
  <dcterms:modified xsi:type="dcterms:W3CDTF">2013-04-12T02:05:00Z</dcterms:modified>
</cp:coreProperties>
</file>