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FFE38" w14:textId="14DDB5BC" w:rsidR="00120923" w:rsidRDefault="00120923" w:rsidP="00F52316">
      <w:pPr>
        <w:pStyle w:val="Title"/>
        <w:keepNext/>
        <w:jc w:val="center"/>
      </w:pPr>
      <w:r>
        <w:t xml:space="preserve">Tour &amp; Travel Agency Operations System </w:t>
      </w:r>
    </w:p>
    <w:p w14:paraId="146337F2" w14:textId="38AAF89A" w:rsidR="00F52316" w:rsidRDefault="002A09B9" w:rsidP="00F52316">
      <w:pPr>
        <w:pStyle w:val="Title"/>
        <w:keepNext/>
        <w:jc w:val="center"/>
        <w:rPr>
          <w:rFonts w:hint="eastAsia"/>
        </w:rPr>
      </w:pPr>
      <w:r>
        <w:t>Use Case Specifications</w:t>
      </w:r>
    </w:p>
    <w:p w14:paraId="29E7EE87" w14:textId="77777777" w:rsidR="00120923" w:rsidRDefault="00120923">
      <w:pPr>
        <w:pStyle w:val="Heading1"/>
      </w:pPr>
    </w:p>
    <w:p w14:paraId="7283BA47" w14:textId="1891BC0D" w:rsidR="00951C6C" w:rsidRDefault="002A09B9">
      <w:pPr>
        <w:pStyle w:val="Heading1"/>
      </w:pPr>
      <w:r>
        <w:t>1</w:t>
      </w:r>
      <w:r>
        <w:t>. User &amp; Access Management</w:t>
      </w:r>
    </w:p>
    <w:p w14:paraId="0C3A5642" w14:textId="7A200173" w:rsidR="00120923" w:rsidRDefault="002A09B9">
      <w:pPr>
        <w:spacing w:after="160"/>
        <w:rPr>
          <w:rFonts w:hint="eastAsia"/>
        </w:rPr>
      </w:pPr>
      <w:r>
        <w:t>Thes</w:t>
      </w:r>
      <w:r>
        <w:t>e use cases cover account access, customer profile handling, user administration, and HR responsibilities. This revised version removes the system as an actor and aligns actor, trigger, and goal wording more cleanly</w:t>
      </w:r>
      <w:r w:rsidR="00120923">
        <w:t>.</w:t>
      </w:r>
    </w:p>
    <w:p w14:paraId="64799C54" w14:textId="77777777" w:rsidR="00951C6C" w:rsidRDefault="002A09B9">
      <w:pPr>
        <w:pStyle w:val="Heading2"/>
      </w:pPr>
      <w:r>
        <w:t>UC-01 — Log In</w:t>
      </w:r>
    </w:p>
    <w:p w14:paraId="286F365B" w14:textId="77777777" w:rsidR="00951C6C" w:rsidRDefault="002A09B9">
      <w:pPr>
        <w:keepNext/>
        <w:spacing w:after="80"/>
        <w:rPr>
          <w:rFonts w:hint="eastAsia"/>
        </w:rPr>
      </w:pPr>
      <w:r>
        <w:t xml:space="preserve">Authenticate a user and </w:t>
      </w:r>
      <w:r>
        <w:t>route them to the correct system area based on role.</w:t>
      </w:r>
    </w:p>
    <w:tbl>
      <w:tblPr>
        <w:tblStyle w:val="TableGrid"/>
        <w:tblW w:w="0" w:type="auto"/>
        <w:jc w:val="center"/>
        <w:tblLayout w:type="fixed"/>
        <w:tblLook w:val="04A0" w:firstRow="1" w:lastRow="0" w:firstColumn="1" w:lastColumn="0" w:noHBand="0" w:noVBand="1"/>
      </w:tblPr>
      <w:tblGrid>
        <w:gridCol w:w="2880"/>
        <w:gridCol w:w="6768"/>
      </w:tblGrid>
      <w:tr w:rsidR="00951C6C" w14:paraId="09F197BE" w14:textId="77777777">
        <w:trPr>
          <w:jc w:val="center"/>
        </w:trPr>
        <w:tc>
          <w:tcPr>
            <w:tcW w:w="2880" w:type="dxa"/>
            <w:shd w:val="clear" w:color="auto" w:fill="D9E2F3"/>
            <w:tcMar>
              <w:top w:w="90" w:type="dxa"/>
              <w:left w:w="120" w:type="dxa"/>
              <w:bottom w:w="90" w:type="dxa"/>
              <w:right w:w="110" w:type="dxa"/>
            </w:tcMar>
            <w:vAlign w:val="center"/>
          </w:tcPr>
          <w:p w14:paraId="4D8513DB"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05578763" w14:textId="77777777" w:rsidR="00951C6C" w:rsidRDefault="002A09B9">
            <w:pPr>
              <w:spacing w:line="259" w:lineRule="auto"/>
              <w:rPr>
                <w:rFonts w:hint="eastAsia"/>
              </w:rPr>
            </w:pPr>
            <w:r>
              <w:rPr>
                <w:sz w:val="20"/>
              </w:rPr>
              <w:t>UC-01</w:t>
            </w:r>
          </w:p>
        </w:tc>
      </w:tr>
      <w:tr w:rsidR="00951C6C" w14:paraId="7A1E32BA" w14:textId="77777777">
        <w:trPr>
          <w:jc w:val="center"/>
        </w:trPr>
        <w:tc>
          <w:tcPr>
            <w:tcW w:w="2880" w:type="dxa"/>
            <w:shd w:val="clear" w:color="auto" w:fill="D9E2F3"/>
            <w:tcMar>
              <w:top w:w="90" w:type="dxa"/>
              <w:left w:w="120" w:type="dxa"/>
              <w:bottom w:w="90" w:type="dxa"/>
              <w:right w:w="110" w:type="dxa"/>
            </w:tcMar>
            <w:vAlign w:val="center"/>
          </w:tcPr>
          <w:p w14:paraId="1456FF09"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6882B9C9" w14:textId="77777777" w:rsidR="00951C6C" w:rsidRDefault="002A09B9">
            <w:pPr>
              <w:spacing w:line="259" w:lineRule="auto"/>
              <w:rPr>
                <w:rFonts w:hint="eastAsia"/>
              </w:rPr>
            </w:pPr>
            <w:r>
              <w:rPr>
                <w:sz w:val="20"/>
              </w:rPr>
              <w:t>Log In</w:t>
            </w:r>
          </w:p>
        </w:tc>
      </w:tr>
      <w:tr w:rsidR="00951C6C" w14:paraId="3F4F3E06" w14:textId="77777777">
        <w:trPr>
          <w:jc w:val="center"/>
        </w:trPr>
        <w:tc>
          <w:tcPr>
            <w:tcW w:w="2880" w:type="dxa"/>
            <w:shd w:val="clear" w:color="auto" w:fill="D9E2F3"/>
            <w:tcMar>
              <w:top w:w="90" w:type="dxa"/>
              <w:left w:w="120" w:type="dxa"/>
              <w:bottom w:w="90" w:type="dxa"/>
              <w:right w:w="110" w:type="dxa"/>
            </w:tcMar>
            <w:vAlign w:val="center"/>
          </w:tcPr>
          <w:p w14:paraId="738CFA2F"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0266DD95" w14:textId="77777777" w:rsidR="00951C6C" w:rsidRDefault="002A09B9">
            <w:pPr>
              <w:spacing w:line="259" w:lineRule="auto"/>
              <w:rPr>
                <w:rFonts w:hint="eastAsia"/>
              </w:rPr>
            </w:pPr>
            <w:r>
              <w:rPr>
                <w:sz w:val="20"/>
              </w:rPr>
              <w:t>User (Customer, Administrator, HR Staff, Staff, Travel Agent, Finance Staff, Manager/Owner)</w:t>
            </w:r>
          </w:p>
        </w:tc>
      </w:tr>
      <w:tr w:rsidR="00951C6C" w14:paraId="0EF8ACA4" w14:textId="77777777">
        <w:trPr>
          <w:jc w:val="center"/>
        </w:trPr>
        <w:tc>
          <w:tcPr>
            <w:tcW w:w="2880" w:type="dxa"/>
            <w:shd w:val="clear" w:color="auto" w:fill="D9E2F3"/>
            <w:tcMar>
              <w:top w:w="90" w:type="dxa"/>
              <w:left w:w="120" w:type="dxa"/>
              <w:bottom w:w="90" w:type="dxa"/>
              <w:right w:w="110" w:type="dxa"/>
            </w:tcMar>
            <w:vAlign w:val="center"/>
          </w:tcPr>
          <w:p w14:paraId="5E0B3C0E"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700BC7B0" w14:textId="77777777" w:rsidR="00951C6C" w:rsidRDefault="002A09B9">
            <w:pPr>
              <w:spacing w:line="259" w:lineRule="auto"/>
              <w:rPr>
                <w:rFonts w:hint="eastAsia"/>
              </w:rPr>
            </w:pPr>
            <w:r>
              <w:rPr>
                <w:sz w:val="20"/>
              </w:rPr>
              <w:t>None</w:t>
            </w:r>
          </w:p>
        </w:tc>
      </w:tr>
      <w:tr w:rsidR="00951C6C" w14:paraId="55A56166" w14:textId="77777777">
        <w:trPr>
          <w:jc w:val="center"/>
        </w:trPr>
        <w:tc>
          <w:tcPr>
            <w:tcW w:w="2880" w:type="dxa"/>
            <w:shd w:val="clear" w:color="auto" w:fill="D9E2F3"/>
            <w:tcMar>
              <w:top w:w="90" w:type="dxa"/>
              <w:left w:w="120" w:type="dxa"/>
              <w:bottom w:w="90" w:type="dxa"/>
              <w:right w:w="110" w:type="dxa"/>
            </w:tcMar>
            <w:vAlign w:val="center"/>
          </w:tcPr>
          <w:p w14:paraId="7503D33C"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2ECBA5D3" w14:textId="77777777" w:rsidR="00951C6C" w:rsidRDefault="002A09B9">
            <w:pPr>
              <w:spacing w:line="259" w:lineRule="auto"/>
              <w:rPr>
                <w:rFonts w:hint="eastAsia"/>
              </w:rPr>
            </w:pPr>
            <w:r>
              <w:rPr>
                <w:sz w:val="20"/>
              </w:rPr>
              <w:t xml:space="preserve">User selects log in </w:t>
            </w:r>
            <w:r>
              <w:rPr>
                <w:sz w:val="20"/>
              </w:rPr>
              <w:t>and submits credentials.</w:t>
            </w:r>
          </w:p>
        </w:tc>
      </w:tr>
      <w:tr w:rsidR="00951C6C" w14:paraId="337AE52A" w14:textId="77777777">
        <w:trPr>
          <w:jc w:val="center"/>
        </w:trPr>
        <w:tc>
          <w:tcPr>
            <w:tcW w:w="2880" w:type="dxa"/>
            <w:shd w:val="clear" w:color="auto" w:fill="D9E2F3"/>
            <w:tcMar>
              <w:top w:w="90" w:type="dxa"/>
              <w:left w:w="120" w:type="dxa"/>
              <w:bottom w:w="90" w:type="dxa"/>
              <w:right w:w="110" w:type="dxa"/>
            </w:tcMar>
            <w:vAlign w:val="center"/>
          </w:tcPr>
          <w:p w14:paraId="4496666A"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58E3BA9C" w14:textId="77777777" w:rsidR="00951C6C" w:rsidRDefault="002A09B9">
            <w:pPr>
              <w:spacing w:line="259" w:lineRule="auto"/>
              <w:rPr>
                <w:rFonts w:hint="eastAsia"/>
              </w:rPr>
            </w:pPr>
            <w:r>
              <w:rPr>
                <w:sz w:val="20"/>
              </w:rPr>
              <w:t>A user account exists and is not already authenticated.</w:t>
            </w:r>
          </w:p>
        </w:tc>
      </w:tr>
      <w:tr w:rsidR="00951C6C" w14:paraId="2BC49CDB" w14:textId="77777777">
        <w:trPr>
          <w:jc w:val="center"/>
        </w:trPr>
        <w:tc>
          <w:tcPr>
            <w:tcW w:w="2880" w:type="dxa"/>
            <w:shd w:val="clear" w:color="auto" w:fill="D9E2F3"/>
            <w:tcMar>
              <w:top w:w="90" w:type="dxa"/>
              <w:left w:w="120" w:type="dxa"/>
              <w:bottom w:w="90" w:type="dxa"/>
              <w:right w:w="110" w:type="dxa"/>
            </w:tcMar>
            <w:vAlign w:val="center"/>
          </w:tcPr>
          <w:p w14:paraId="0CB644B8"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4776ECC2" w14:textId="77777777" w:rsidR="00951C6C" w:rsidRDefault="002A09B9">
            <w:pPr>
              <w:spacing w:line="259" w:lineRule="auto"/>
              <w:rPr>
                <w:rFonts w:hint="eastAsia"/>
              </w:rPr>
            </w:pPr>
            <w:r>
              <w:rPr>
                <w:sz w:val="20"/>
              </w:rPr>
              <w:t>1. User enters credentials.</w:t>
            </w:r>
          </w:p>
          <w:p w14:paraId="3865A4DF" w14:textId="77777777" w:rsidR="00951C6C" w:rsidRDefault="002A09B9">
            <w:pPr>
              <w:spacing w:line="259" w:lineRule="auto"/>
              <w:rPr>
                <w:rFonts w:hint="eastAsia"/>
              </w:rPr>
            </w:pPr>
            <w:r>
              <w:rPr>
                <w:sz w:val="20"/>
              </w:rPr>
              <w:t>2. System validates credentials.</w:t>
            </w:r>
          </w:p>
          <w:p w14:paraId="2E72C30C" w14:textId="77777777" w:rsidR="00951C6C" w:rsidRDefault="002A09B9">
            <w:pPr>
              <w:spacing w:line="259" w:lineRule="auto"/>
              <w:rPr>
                <w:rFonts w:hint="eastAsia"/>
              </w:rPr>
            </w:pPr>
            <w:r>
              <w:rPr>
                <w:sz w:val="20"/>
              </w:rPr>
              <w:t>3. System determines the user role.</w:t>
            </w:r>
          </w:p>
          <w:p w14:paraId="03B17A81" w14:textId="77777777" w:rsidR="00951C6C" w:rsidRDefault="002A09B9">
            <w:pPr>
              <w:spacing w:line="259" w:lineRule="auto"/>
              <w:rPr>
                <w:rFonts w:hint="eastAsia"/>
              </w:rPr>
            </w:pPr>
            <w:r>
              <w:rPr>
                <w:sz w:val="20"/>
              </w:rPr>
              <w:t xml:space="preserve">4. System opens the correct </w:t>
            </w:r>
            <w:r>
              <w:rPr>
                <w:sz w:val="20"/>
              </w:rPr>
              <w:t>dashboard or portal.</w:t>
            </w:r>
          </w:p>
          <w:p w14:paraId="4AB563DB" w14:textId="77777777" w:rsidR="00951C6C" w:rsidRDefault="002A09B9">
            <w:pPr>
              <w:spacing w:line="259" w:lineRule="auto"/>
              <w:rPr>
                <w:rFonts w:hint="eastAsia"/>
              </w:rPr>
            </w:pPr>
            <w:r>
              <w:rPr>
                <w:sz w:val="20"/>
              </w:rPr>
              <w:t>5. System logs the access event where required.</w:t>
            </w:r>
          </w:p>
        </w:tc>
      </w:tr>
      <w:tr w:rsidR="00951C6C" w14:paraId="1E75ACAB" w14:textId="77777777">
        <w:trPr>
          <w:jc w:val="center"/>
        </w:trPr>
        <w:tc>
          <w:tcPr>
            <w:tcW w:w="2880" w:type="dxa"/>
            <w:shd w:val="clear" w:color="auto" w:fill="D9E2F3"/>
            <w:tcMar>
              <w:top w:w="90" w:type="dxa"/>
              <w:left w:w="120" w:type="dxa"/>
              <w:bottom w:w="90" w:type="dxa"/>
              <w:right w:w="110" w:type="dxa"/>
            </w:tcMar>
            <w:vAlign w:val="center"/>
          </w:tcPr>
          <w:p w14:paraId="30C23E4C"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26DCC10D" w14:textId="77777777" w:rsidR="00951C6C" w:rsidRDefault="002A09B9">
            <w:pPr>
              <w:spacing w:line="259" w:lineRule="auto"/>
              <w:rPr>
                <w:rFonts w:hint="eastAsia"/>
              </w:rPr>
            </w:pPr>
            <w:r>
              <w:rPr>
                <w:sz w:val="20"/>
              </w:rPr>
              <w:t>• If credentials are invalid, the system increases the failure counter.</w:t>
            </w:r>
          </w:p>
          <w:p w14:paraId="7DE6E896" w14:textId="77777777" w:rsidR="00951C6C" w:rsidRDefault="002A09B9">
            <w:pPr>
              <w:spacing w:line="259" w:lineRule="auto"/>
              <w:rPr>
                <w:rFonts w:hint="eastAsia"/>
              </w:rPr>
            </w:pPr>
            <w:r>
              <w:rPr>
                <w:sz w:val="20"/>
              </w:rPr>
              <w:t>• After three consecutive failures, the account is locked and the user is notified.</w:t>
            </w:r>
          </w:p>
        </w:tc>
      </w:tr>
      <w:tr w:rsidR="00951C6C" w14:paraId="63ED675A" w14:textId="77777777">
        <w:trPr>
          <w:jc w:val="center"/>
        </w:trPr>
        <w:tc>
          <w:tcPr>
            <w:tcW w:w="2880" w:type="dxa"/>
            <w:shd w:val="clear" w:color="auto" w:fill="D9E2F3"/>
            <w:tcMar>
              <w:top w:w="90" w:type="dxa"/>
              <w:left w:w="120" w:type="dxa"/>
              <w:bottom w:w="90" w:type="dxa"/>
              <w:right w:w="110" w:type="dxa"/>
            </w:tcMar>
            <w:vAlign w:val="center"/>
          </w:tcPr>
          <w:p w14:paraId="236DDE6F" w14:textId="77777777" w:rsidR="00951C6C" w:rsidRDefault="002A09B9">
            <w:pPr>
              <w:rPr>
                <w:rFonts w:hint="eastAsia"/>
              </w:rPr>
            </w:pPr>
            <w:r>
              <w:rPr>
                <w:b/>
              </w:rPr>
              <w:t>Postconditi</w:t>
            </w:r>
            <w:r>
              <w:rPr>
                <w:b/>
              </w:rPr>
              <w:t>ons</w:t>
            </w:r>
          </w:p>
        </w:tc>
        <w:tc>
          <w:tcPr>
            <w:tcW w:w="6768" w:type="dxa"/>
            <w:tcMar>
              <w:top w:w="90" w:type="dxa"/>
              <w:left w:w="120" w:type="dxa"/>
              <w:bottom w:w="90" w:type="dxa"/>
              <w:right w:w="110" w:type="dxa"/>
            </w:tcMar>
            <w:vAlign w:val="center"/>
          </w:tcPr>
          <w:p w14:paraId="48FB18A6" w14:textId="77777777" w:rsidR="00951C6C" w:rsidRDefault="002A09B9">
            <w:pPr>
              <w:spacing w:line="259" w:lineRule="auto"/>
              <w:rPr>
                <w:rFonts w:hint="eastAsia"/>
              </w:rPr>
            </w:pPr>
            <w:r>
              <w:rPr>
                <w:sz w:val="20"/>
              </w:rPr>
              <w:t>A valid session is opened with the correct permissions, or the account is locked.</w:t>
            </w:r>
          </w:p>
        </w:tc>
      </w:tr>
      <w:tr w:rsidR="00951C6C" w14:paraId="408F4120" w14:textId="77777777">
        <w:trPr>
          <w:jc w:val="center"/>
        </w:trPr>
        <w:tc>
          <w:tcPr>
            <w:tcW w:w="2880" w:type="dxa"/>
            <w:shd w:val="clear" w:color="auto" w:fill="D9E2F3"/>
            <w:tcMar>
              <w:top w:w="90" w:type="dxa"/>
              <w:left w:w="120" w:type="dxa"/>
              <w:bottom w:w="90" w:type="dxa"/>
              <w:right w:w="110" w:type="dxa"/>
            </w:tcMar>
            <w:vAlign w:val="center"/>
          </w:tcPr>
          <w:p w14:paraId="25A2D9BD"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7387ECAB" w14:textId="77777777" w:rsidR="00951C6C" w:rsidRDefault="002A09B9">
            <w:pPr>
              <w:spacing w:line="259" w:lineRule="auto"/>
              <w:rPr>
                <w:rFonts w:hint="eastAsia"/>
              </w:rPr>
            </w:pPr>
            <w:r>
              <w:rPr>
                <w:sz w:val="20"/>
              </w:rPr>
              <w:t>FR-01, FR-02</w:t>
            </w:r>
          </w:p>
        </w:tc>
      </w:tr>
    </w:tbl>
    <w:p w14:paraId="4F77CC78" w14:textId="47F0D040" w:rsidR="00F52316" w:rsidRDefault="00F52316">
      <w:pPr>
        <w:spacing w:after="80"/>
      </w:pPr>
    </w:p>
    <w:p w14:paraId="7C720090" w14:textId="3C8C81EF" w:rsidR="00F52316" w:rsidRDefault="00F52316">
      <w:pPr>
        <w:spacing w:after="80"/>
      </w:pPr>
    </w:p>
    <w:p w14:paraId="75617DC5" w14:textId="3822E780" w:rsidR="00F52316" w:rsidRDefault="00F52316">
      <w:pPr>
        <w:spacing w:after="80"/>
      </w:pPr>
    </w:p>
    <w:p w14:paraId="2E17F9EF" w14:textId="68DC16E5" w:rsidR="00F52316" w:rsidRDefault="00F52316">
      <w:pPr>
        <w:spacing w:after="80"/>
      </w:pPr>
    </w:p>
    <w:p w14:paraId="5E673D8F" w14:textId="39B18625" w:rsidR="00F52316" w:rsidRDefault="00F52316">
      <w:pPr>
        <w:spacing w:after="80"/>
      </w:pPr>
    </w:p>
    <w:p w14:paraId="6A740232" w14:textId="7F852050" w:rsidR="00F52316" w:rsidRDefault="00F52316">
      <w:pPr>
        <w:spacing w:after="80"/>
      </w:pPr>
    </w:p>
    <w:p w14:paraId="0739934D" w14:textId="77777777" w:rsidR="00F52316" w:rsidRDefault="00F52316">
      <w:pPr>
        <w:spacing w:after="80"/>
        <w:rPr>
          <w:rFonts w:hint="eastAsia"/>
        </w:rPr>
      </w:pPr>
    </w:p>
    <w:p w14:paraId="00A22ABC" w14:textId="77777777" w:rsidR="00951C6C" w:rsidRDefault="002A09B9">
      <w:pPr>
        <w:pStyle w:val="Heading2"/>
      </w:pPr>
      <w:r>
        <w:lastRenderedPageBreak/>
        <w:t>UC-02 — Register Account</w:t>
      </w:r>
    </w:p>
    <w:p w14:paraId="684E279D" w14:textId="77777777" w:rsidR="00951C6C" w:rsidRDefault="002A09B9">
      <w:pPr>
        <w:keepNext/>
        <w:spacing w:after="80"/>
        <w:rPr>
          <w:rFonts w:hint="eastAsia"/>
        </w:rPr>
      </w:pPr>
      <w:r>
        <w:t>Create a new customer account and prepare it for profile setup.</w:t>
      </w:r>
    </w:p>
    <w:tbl>
      <w:tblPr>
        <w:tblStyle w:val="TableGrid"/>
        <w:tblW w:w="0" w:type="auto"/>
        <w:jc w:val="center"/>
        <w:tblLayout w:type="fixed"/>
        <w:tblLook w:val="04A0" w:firstRow="1" w:lastRow="0" w:firstColumn="1" w:lastColumn="0" w:noHBand="0" w:noVBand="1"/>
      </w:tblPr>
      <w:tblGrid>
        <w:gridCol w:w="2880"/>
        <w:gridCol w:w="6768"/>
      </w:tblGrid>
      <w:tr w:rsidR="00951C6C" w14:paraId="0B40D080" w14:textId="77777777">
        <w:trPr>
          <w:jc w:val="center"/>
        </w:trPr>
        <w:tc>
          <w:tcPr>
            <w:tcW w:w="2880" w:type="dxa"/>
            <w:shd w:val="clear" w:color="auto" w:fill="D9E2F3"/>
            <w:tcMar>
              <w:top w:w="90" w:type="dxa"/>
              <w:left w:w="120" w:type="dxa"/>
              <w:bottom w:w="90" w:type="dxa"/>
              <w:right w:w="110" w:type="dxa"/>
            </w:tcMar>
            <w:vAlign w:val="center"/>
          </w:tcPr>
          <w:p w14:paraId="1952B085"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144A8E46" w14:textId="77777777" w:rsidR="00951C6C" w:rsidRDefault="002A09B9">
            <w:pPr>
              <w:spacing w:line="259" w:lineRule="auto"/>
              <w:rPr>
                <w:rFonts w:hint="eastAsia"/>
              </w:rPr>
            </w:pPr>
            <w:r>
              <w:rPr>
                <w:sz w:val="20"/>
              </w:rPr>
              <w:t>UC-02</w:t>
            </w:r>
          </w:p>
        </w:tc>
      </w:tr>
      <w:tr w:rsidR="00951C6C" w14:paraId="21367816" w14:textId="77777777">
        <w:trPr>
          <w:jc w:val="center"/>
        </w:trPr>
        <w:tc>
          <w:tcPr>
            <w:tcW w:w="2880" w:type="dxa"/>
            <w:shd w:val="clear" w:color="auto" w:fill="D9E2F3"/>
            <w:tcMar>
              <w:top w:w="90" w:type="dxa"/>
              <w:left w:w="120" w:type="dxa"/>
              <w:bottom w:w="90" w:type="dxa"/>
              <w:right w:w="110" w:type="dxa"/>
            </w:tcMar>
            <w:vAlign w:val="center"/>
          </w:tcPr>
          <w:p w14:paraId="508B7366"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10D6F30A" w14:textId="77777777" w:rsidR="00951C6C" w:rsidRDefault="002A09B9">
            <w:pPr>
              <w:spacing w:line="259" w:lineRule="auto"/>
              <w:rPr>
                <w:rFonts w:hint="eastAsia"/>
              </w:rPr>
            </w:pPr>
            <w:r>
              <w:rPr>
                <w:sz w:val="20"/>
              </w:rPr>
              <w:t>Register Account</w:t>
            </w:r>
          </w:p>
        </w:tc>
      </w:tr>
      <w:tr w:rsidR="00951C6C" w14:paraId="27AB08AD" w14:textId="77777777">
        <w:trPr>
          <w:jc w:val="center"/>
        </w:trPr>
        <w:tc>
          <w:tcPr>
            <w:tcW w:w="2880" w:type="dxa"/>
            <w:shd w:val="clear" w:color="auto" w:fill="D9E2F3"/>
            <w:tcMar>
              <w:top w:w="90" w:type="dxa"/>
              <w:left w:w="120" w:type="dxa"/>
              <w:bottom w:w="90" w:type="dxa"/>
              <w:right w:w="110" w:type="dxa"/>
            </w:tcMar>
            <w:vAlign w:val="center"/>
          </w:tcPr>
          <w:p w14:paraId="41A9B956"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2737EDD0" w14:textId="77777777" w:rsidR="00951C6C" w:rsidRDefault="002A09B9">
            <w:pPr>
              <w:spacing w:line="259" w:lineRule="auto"/>
              <w:rPr>
                <w:rFonts w:hint="eastAsia"/>
              </w:rPr>
            </w:pPr>
            <w:r>
              <w:rPr>
                <w:sz w:val="20"/>
              </w:rPr>
              <w:t>Customer</w:t>
            </w:r>
          </w:p>
        </w:tc>
      </w:tr>
      <w:tr w:rsidR="00951C6C" w14:paraId="72B770CF" w14:textId="77777777">
        <w:trPr>
          <w:jc w:val="center"/>
        </w:trPr>
        <w:tc>
          <w:tcPr>
            <w:tcW w:w="2880" w:type="dxa"/>
            <w:shd w:val="clear" w:color="auto" w:fill="D9E2F3"/>
            <w:tcMar>
              <w:top w:w="90" w:type="dxa"/>
              <w:left w:w="120" w:type="dxa"/>
              <w:bottom w:w="90" w:type="dxa"/>
              <w:right w:w="110" w:type="dxa"/>
            </w:tcMar>
            <w:vAlign w:val="center"/>
          </w:tcPr>
          <w:p w14:paraId="67788C98"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16B68275" w14:textId="77777777" w:rsidR="00951C6C" w:rsidRDefault="002A09B9">
            <w:pPr>
              <w:spacing w:line="259" w:lineRule="auto"/>
              <w:rPr>
                <w:rFonts w:hint="eastAsia"/>
              </w:rPr>
            </w:pPr>
            <w:r>
              <w:rPr>
                <w:sz w:val="20"/>
              </w:rPr>
              <w:t>None</w:t>
            </w:r>
          </w:p>
        </w:tc>
      </w:tr>
      <w:tr w:rsidR="00951C6C" w14:paraId="0640E363" w14:textId="77777777">
        <w:trPr>
          <w:jc w:val="center"/>
        </w:trPr>
        <w:tc>
          <w:tcPr>
            <w:tcW w:w="2880" w:type="dxa"/>
            <w:shd w:val="clear" w:color="auto" w:fill="D9E2F3"/>
            <w:tcMar>
              <w:top w:w="90" w:type="dxa"/>
              <w:left w:w="120" w:type="dxa"/>
              <w:bottom w:w="90" w:type="dxa"/>
              <w:right w:w="110" w:type="dxa"/>
            </w:tcMar>
            <w:vAlign w:val="center"/>
          </w:tcPr>
          <w:p w14:paraId="026F98C8"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0E44F392" w14:textId="77777777" w:rsidR="00951C6C" w:rsidRDefault="002A09B9">
            <w:pPr>
              <w:spacing w:line="259" w:lineRule="auto"/>
              <w:rPr>
                <w:rFonts w:hint="eastAsia"/>
              </w:rPr>
            </w:pPr>
            <w:r>
              <w:rPr>
                <w:sz w:val="20"/>
              </w:rPr>
              <w:t>Customer chooses to register.</w:t>
            </w:r>
          </w:p>
        </w:tc>
      </w:tr>
      <w:tr w:rsidR="00951C6C" w14:paraId="577A86E7" w14:textId="77777777">
        <w:trPr>
          <w:jc w:val="center"/>
        </w:trPr>
        <w:tc>
          <w:tcPr>
            <w:tcW w:w="2880" w:type="dxa"/>
            <w:shd w:val="clear" w:color="auto" w:fill="D9E2F3"/>
            <w:tcMar>
              <w:top w:w="90" w:type="dxa"/>
              <w:left w:w="120" w:type="dxa"/>
              <w:bottom w:w="90" w:type="dxa"/>
              <w:right w:w="110" w:type="dxa"/>
            </w:tcMar>
            <w:vAlign w:val="center"/>
          </w:tcPr>
          <w:p w14:paraId="0260120E"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3AA14255" w14:textId="77777777" w:rsidR="00951C6C" w:rsidRDefault="002A09B9">
            <w:pPr>
              <w:spacing w:line="259" w:lineRule="auto"/>
              <w:rPr>
                <w:rFonts w:hint="eastAsia"/>
              </w:rPr>
            </w:pPr>
            <w:r>
              <w:rPr>
                <w:sz w:val="20"/>
              </w:rPr>
              <w:t>Customer is not currently logged in.</w:t>
            </w:r>
          </w:p>
        </w:tc>
      </w:tr>
      <w:tr w:rsidR="00951C6C" w14:paraId="5E83C6FD" w14:textId="77777777">
        <w:trPr>
          <w:jc w:val="center"/>
        </w:trPr>
        <w:tc>
          <w:tcPr>
            <w:tcW w:w="2880" w:type="dxa"/>
            <w:shd w:val="clear" w:color="auto" w:fill="D9E2F3"/>
            <w:tcMar>
              <w:top w:w="90" w:type="dxa"/>
              <w:left w:w="120" w:type="dxa"/>
              <w:bottom w:w="90" w:type="dxa"/>
              <w:right w:w="110" w:type="dxa"/>
            </w:tcMar>
            <w:vAlign w:val="center"/>
          </w:tcPr>
          <w:p w14:paraId="12963C77"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289A4DF7" w14:textId="77777777" w:rsidR="00951C6C" w:rsidRDefault="002A09B9">
            <w:pPr>
              <w:spacing w:line="259" w:lineRule="auto"/>
              <w:rPr>
                <w:rFonts w:hint="eastAsia"/>
              </w:rPr>
            </w:pPr>
            <w:r>
              <w:rPr>
                <w:sz w:val="20"/>
              </w:rPr>
              <w:t>1. Customer enters registration information.</w:t>
            </w:r>
          </w:p>
          <w:p w14:paraId="42ADC111" w14:textId="77777777" w:rsidR="00951C6C" w:rsidRDefault="002A09B9">
            <w:pPr>
              <w:spacing w:line="259" w:lineRule="auto"/>
              <w:rPr>
                <w:rFonts w:hint="eastAsia"/>
              </w:rPr>
            </w:pPr>
            <w:r>
              <w:rPr>
                <w:sz w:val="20"/>
              </w:rPr>
              <w:t>2. System validates completeness</w:t>
            </w:r>
            <w:r>
              <w:rPr>
                <w:sz w:val="20"/>
              </w:rPr>
              <w:t xml:space="preserve"> and uniqueness.</w:t>
            </w:r>
          </w:p>
          <w:p w14:paraId="1ED475D4" w14:textId="77777777" w:rsidR="00951C6C" w:rsidRDefault="002A09B9">
            <w:pPr>
              <w:spacing w:line="259" w:lineRule="auto"/>
              <w:rPr>
                <w:rFonts w:hint="eastAsia"/>
              </w:rPr>
            </w:pPr>
            <w:r>
              <w:rPr>
                <w:sz w:val="20"/>
              </w:rPr>
              <w:t>3. System creates the account with the customer role.</w:t>
            </w:r>
          </w:p>
          <w:p w14:paraId="57B918E3" w14:textId="77777777" w:rsidR="00951C6C" w:rsidRDefault="002A09B9">
            <w:pPr>
              <w:spacing w:line="259" w:lineRule="auto"/>
              <w:rPr>
                <w:rFonts w:hint="eastAsia"/>
              </w:rPr>
            </w:pPr>
            <w:r>
              <w:rPr>
                <w:sz w:val="20"/>
              </w:rPr>
              <w:t>4. System sends confirmation.</w:t>
            </w:r>
          </w:p>
          <w:p w14:paraId="72FC9241" w14:textId="77777777" w:rsidR="00951C6C" w:rsidRDefault="002A09B9">
            <w:pPr>
              <w:spacing w:line="259" w:lineRule="auto"/>
              <w:rPr>
                <w:rFonts w:hint="eastAsia"/>
              </w:rPr>
            </w:pPr>
            <w:r>
              <w:rPr>
                <w:sz w:val="20"/>
              </w:rPr>
              <w:t>5. System redirects the customer to initial profile setup.</w:t>
            </w:r>
          </w:p>
        </w:tc>
      </w:tr>
      <w:tr w:rsidR="00951C6C" w14:paraId="7BD6F873" w14:textId="77777777">
        <w:trPr>
          <w:jc w:val="center"/>
        </w:trPr>
        <w:tc>
          <w:tcPr>
            <w:tcW w:w="2880" w:type="dxa"/>
            <w:shd w:val="clear" w:color="auto" w:fill="D9E2F3"/>
            <w:tcMar>
              <w:top w:w="90" w:type="dxa"/>
              <w:left w:w="120" w:type="dxa"/>
              <w:bottom w:w="90" w:type="dxa"/>
              <w:right w:w="110" w:type="dxa"/>
            </w:tcMar>
            <w:vAlign w:val="center"/>
          </w:tcPr>
          <w:p w14:paraId="0075D006"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42BA302D" w14:textId="77777777" w:rsidR="00951C6C" w:rsidRDefault="002A09B9">
            <w:pPr>
              <w:spacing w:line="259" w:lineRule="auto"/>
              <w:rPr>
                <w:rFonts w:hint="eastAsia"/>
              </w:rPr>
            </w:pPr>
            <w:r>
              <w:rPr>
                <w:sz w:val="20"/>
              </w:rPr>
              <w:t xml:space="preserve">• If required data is missing or not unique, the system shows </w:t>
            </w:r>
            <w:r>
              <w:rPr>
                <w:sz w:val="20"/>
              </w:rPr>
              <w:t>validation errors.</w:t>
            </w:r>
          </w:p>
        </w:tc>
      </w:tr>
      <w:tr w:rsidR="00951C6C" w14:paraId="72D44319" w14:textId="77777777">
        <w:trPr>
          <w:jc w:val="center"/>
        </w:trPr>
        <w:tc>
          <w:tcPr>
            <w:tcW w:w="2880" w:type="dxa"/>
            <w:shd w:val="clear" w:color="auto" w:fill="D9E2F3"/>
            <w:tcMar>
              <w:top w:w="90" w:type="dxa"/>
              <w:left w:w="120" w:type="dxa"/>
              <w:bottom w:w="90" w:type="dxa"/>
              <w:right w:w="110" w:type="dxa"/>
            </w:tcMar>
            <w:vAlign w:val="center"/>
          </w:tcPr>
          <w:p w14:paraId="010651BC"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6A7A59CF" w14:textId="77777777" w:rsidR="00951C6C" w:rsidRDefault="002A09B9">
            <w:pPr>
              <w:spacing w:line="259" w:lineRule="auto"/>
              <w:rPr>
                <w:rFonts w:hint="eastAsia"/>
              </w:rPr>
            </w:pPr>
            <w:r>
              <w:rPr>
                <w:sz w:val="20"/>
              </w:rPr>
              <w:t>A new customer account is stored and ready for use.</w:t>
            </w:r>
          </w:p>
        </w:tc>
      </w:tr>
      <w:tr w:rsidR="00951C6C" w14:paraId="383851D3" w14:textId="77777777">
        <w:trPr>
          <w:jc w:val="center"/>
        </w:trPr>
        <w:tc>
          <w:tcPr>
            <w:tcW w:w="2880" w:type="dxa"/>
            <w:shd w:val="clear" w:color="auto" w:fill="D9E2F3"/>
            <w:tcMar>
              <w:top w:w="90" w:type="dxa"/>
              <w:left w:w="120" w:type="dxa"/>
              <w:bottom w:w="90" w:type="dxa"/>
              <w:right w:w="110" w:type="dxa"/>
            </w:tcMar>
            <w:vAlign w:val="center"/>
          </w:tcPr>
          <w:p w14:paraId="541F06C6"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4553BAF6" w14:textId="77777777" w:rsidR="00951C6C" w:rsidRDefault="002A09B9">
            <w:pPr>
              <w:spacing w:line="259" w:lineRule="auto"/>
              <w:rPr>
                <w:rFonts w:hint="eastAsia"/>
              </w:rPr>
            </w:pPr>
            <w:r>
              <w:rPr>
                <w:sz w:val="20"/>
              </w:rPr>
              <w:t>FR-01</w:t>
            </w:r>
          </w:p>
        </w:tc>
      </w:tr>
    </w:tbl>
    <w:p w14:paraId="63A7D90D" w14:textId="350BD3CE" w:rsidR="00951C6C" w:rsidRDefault="00951C6C">
      <w:pPr>
        <w:spacing w:after="80"/>
      </w:pPr>
    </w:p>
    <w:p w14:paraId="21C957A9" w14:textId="77777777" w:rsidR="00120923" w:rsidRDefault="00120923">
      <w:pPr>
        <w:spacing w:after="80"/>
        <w:rPr>
          <w:rFonts w:hint="eastAsia"/>
        </w:rPr>
      </w:pPr>
    </w:p>
    <w:p w14:paraId="393EB9EA" w14:textId="77777777" w:rsidR="00951C6C" w:rsidRDefault="002A09B9">
      <w:pPr>
        <w:pStyle w:val="Heading2"/>
      </w:pPr>
      <w:r>
        <w:t>UC-03 — Manage Customer Profile</w:t>
      </w:r>
    </w:p>
    <w:p w14:paraId="366F18F4" w14:textId="77777777" w:rsidR="00951C6C" w:rsidRDefault="002A09B9">
      <w:pPr>
        <w:keepNext/>
        <w:spacing w:after="80"/>
        <w:rPr>
          <w:rFonts w:hint="eastAsia"/>
        </w:rPr>
      </w:pPr>
      <w:r>
        <w:t>Allow the customer to maintain contact details, traveler information, and booking-history access.</w:t>
      </w:r>
    </w:p>
    <w:tbl>
      <w:tblPr>
        <w:tblStyle w:val="TableGrid"/>
        <w:tblW w:w="0" w:type="auto"/>
        <w:jc w:val="center"/>
        <w:tblLayout w:type="fixed"/>
        <w:tblLook w:val="04A0" w:firstRow="1" w:lastRow="0" w:firstColumn="1" w:lastColumn="0" w:noHBand="0" w:noVBand="1"/>
      </w:tblPr>
      <w:tblGrid>
        <w:gridCol w:w="2880"/>
        <w:gridCol w:w="6768"/>
      </w:tblGrid>
      <w:tr w:rsidR="00951C6C" w14:paraId="73A8902E" w14:textId="77777777">
        <w:trPr>
          <w:jc w:val="center"/>
        </w:trPr>
        <w:tc>
          <w:tcPr>
            <w:tcW w:w="2880" w:type="dxa"/>
            <w:shd w:val="clear" w:color="auto" w:fill="D9E2F3"/>
            <w:tcMar>
              <w:top w:w="90" w:type="dxa"/>
              <w:left w:w="120" w:type="dxa"/>
              <w:bottom w:w="90" w:type="dxa"/>
              <w:right w:w="110" w:type="dxa"/>
            </w:tcMar>
            <w:vAlign w:val="center"/>
          </w:tcPr>
          <w:p w14:paraId="5F1D2566" w14:textId="77777777" w:rsidR="00951C6C" w:rsidRDefault="002A09B9">
            <w:pPr>
              <w:rPr>
                <w:rFonts w:hint="eastAsia"/>
              </w:rPr>
            </w:pPr>
            <w:r>
              <w:rPr>
                <w:b/>
              </w:rPr>
              <w:t xml:space="preserve">Use Case </w:t>
            </w:r>
            <w:r>
              <w:rPr>
                <w:b/>
              </w:rPr>
              <w:t>ID</w:t>
            </w:r>
          </w:p>
        </w:tc>
        <w:tc>
          <w:tcPr>
            <w:tcW w:w="6768" w:type="dxa"/>
            <w:tcMar>
              <w:top w:w="90" w:type="dxa"/>
              <w:left w:w="120" w:type="dxa"/>
              <w:bottom w:w="90" w:type="dxa"/>
              <w:right w:w="110" w:type="dxa"/>
            </w:tcMar>
            <w:vAlign w:val="center"/>
          </w:tcPr>
          <w:p w14:paraId="7C30B54F" w14:textId="77777777" w:rsidR="00951C6C" w:rsidRDefault="002A09B9">
            <w:pPr>
              <w:spacing w:line="259" w:lineRule="auto"/>
              <w:rPr>
                <w:rFonts w:hint="eastAsia"/>
              </w:rPr>
            </w:pPr>
            <w:r>
              <w:rPr>
                <w:sz w:val="20"/>
              </w:rPr>
              <w:t>UC-03</w:t>
            </w:r>
          </w:p>
        </w:tc>
      </w:tr>
      <w:tr w:rsidR="00951C6C" w14:paraId="02D8461A" w14:textId="77777777">
        <w:trPr>
          <w:jc w:val="center"/>
        </w:trPr>
        <w:tc>
          <w:tcPr>
            <w:tcW w:w="2880" w:type="dxa"/>
            <w:shd w:val="clear" w:color="auto" w:fill="D9E2F3"/>
            <w:tcMar>
              <w:top w:w="90" w:type="dxa"/>
              <w:left w:w="120" w:type="dxa"/>
              <w:bottom w:w="90" w:type="dxa"/>
              <w:right w:w="110" w:type="dxa"/>
            </w:tcMar>
            <w:vAlign w:val="center"/>
          </w:tcPr>
          <w:p w14:paraId="24B037EA"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175DC196" w14:textId="77777777" w:rsidR="00951C6C" w:rsidRDefault="002A09B9">
            <w:pPr>
              <w:spacing w:line="259" w:lineRule="auto"/>
              <w:rPr>
                <w:rFonts w:hint="eastAsia"/>
              </w:rPr>
            </w:pPr>
            <w:r>
              <w:rPr>
                <w:sz w:val="20"/>
              </w:rPr>
              <w:t>Manage Customer Profile</w:t>
            </w:r>
          </w:p>
        </w:tc>
      </w:tr>
      <w:tr w:rsidR="00951C6C" w14:paraId="73002C44" w14:textId="77777777">
        <w:trPr>
          <w:jc w:val="center"/>
        </w:trPr>
        <w:tc>
          <w:tcPr>
            <w:tcW w:w="2880" w:type="dxa"/>
            <w:shd w:val="clear" w:color="auto" w:fill="D9E2F3"/>
            <w:tcMar>
              <w:top w:w="90" w:type="dxa"/>
              <w:left w:w="120" w:type="dxa"/>
              <w:bottom w:w="90" w:type="dxa"/>
              <w:right w:w="110" w:type="dxa"/>
            </w:tcMar>
            <w:vAlign w:val="center"/>
          </w:tcPr>
          <w:p w14:paraId="3E06062C"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08279EB5" w14:textId="77777777" w:rsidR="00951C6C" w:rsidRDefault="002A09B9">
            <w:pPr>
              <w:spacing w:line="259" w:lineRule="auto"/>
              <w:rPr>
                <w:rFonts w:hint="eastAsia"/>
              </w:rPr>
            </w:pPr>
            <w:r>
              <w:rPr>
                <w:sz w:val="20"/>
              </w:rPr>
              <w:t>Customer</w:t>
            </w:r>
          </w:p>
        </w:tc>
      </w:tr>
      <w:tr w:rsidR="00951C6C" w14:paraId="76F61E8B" w14:textId="77777777">
        <w:trPr>
          <w:jc w:val="center"/>
        </w:trPr>
        <w:tc>
          <w:tcPr>
            <w:tcW w:w="2880" w:type="dxa"/>
            <w:shd w:val="clear" w:color="auto" w:fill="D9E2F3"/>
            <w:tcMar>
              <w:top w:w="90" w:type="dxa"/>
              <w:left w:w="120" w:type="dxa"/>
              <w:bottom w:w="90" w:type="dxa"/>
              <w:right w:w="110" w:type="dxa"/>
            </w:tcMar>
            <w:vAlign w:val="center"/>
          </w:tcPr>
          <w:p w14:paraId="68AF147A"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1FB17C31" w14:textId="77777777" w:rsidR="00951C6C" w:rsidRDefault="002A09B9">
            <w:pPr>
              <w:spacing w:line="259" w:lineRule="auto"/>
              <w:rPr>
                <w:rFonts w:hint="eastAsia"/>
              </w:rPr>
            </w:pPr>
            <w:r>
              <w:rPr>
                <w:sz w:val="20"/>
              </w:rPr>
              <w:t>None</w:t>
            </w:r>
          </w:p>
        </w:tc>
      </w:tr>
      <w:tr w:rsidR="00951C6C" w14:paraId="2E9D6B87" w14:textId="77777777">
        <w:trPr>
          <w:jc w:val="center"/>
        </w:trPr>
        <w:tc>
          <w:tcPr>
            <w:tcW w:w="2880" w:type="dxa"/>
            <w:shd w:val="clear" w:color="auto" w:fill="D9E2F3"/>
            <w:tcMar>
              <w:top w:w="90" w:type="dxa"/>
              <w:left w:w="120" w:type="dxa"/>
              <w:bottom w:w="90" w:type="dxa"/>
              <w:right w:w="110" w:type="dxa"/>
            </w:tcMar>
            <w:vAlign w:val="center"/>
          </w:tcPr>
          <w:p w14:paraId="5AFEA3EB"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75E35E16" w14:textId="77777777" w:rsidR="00951C6C" w:rsidRDefault="002A09B9">
            <w:pPr>
              <w:spacing w:line="259" w:lineRule="auto"/>
              <w:rPr>
                <w:rFonts w:hint="eastAsia"/>
              </w:rPr>
            </w:pPr>
            <w:r>
              <w:rPr>
                <w:sz w:val="20"/>
              </w:rPr>
              <w:t>Customer opens the profile area.</w:t>
            </w:r>
          </w:p>
        </w:tc>
      </w:tr>
      <w:tr w:rsidR="00951C6C" w14:paraId="6EB2784F" w14:textId="77777777">
        <w:trPr>
          <w:jc w:val="center"/>
        </w:trPr>
        <w:tc>
          <w:tcPr>
            <w:tcW w:w="2880" w:type="dxa"/>
            <w:shd w:val="clear" w:color="auto" w:fill="D9E2F3"/>
            <w:tcMar>
              <w:top w:w="90" w:type="dxa"/>
              <w:left w:w="120" w:type="dxa"/>
              <w:bottom w:w="90" w:type="dxa"/>
              <w:right w:w="110" w:type="dxa"/>
            </w:tcMar>
            <w:vAlign w:val="center"/>
          </w:tcPr>
          <w:p w14:paraId="6832E57E"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039B0F9C" w14:textId="77777777" w:rsidR="00951C6C" w:rsidRDefault="002A09B9">
            <w:pPr>
              <w:spacing w:line="259" w:lineRule="auto"/>
              <w:rPr>
                <w:rFonts w:hint="eastAsia"/>
              </w:rPr>
            </w:pPr>
            <w:r>
              <w:rPr>
                <w:sz w:val="20"/>
              </w:rPr>
              <w:t>Customer is logged in.</w:t>
            </w:r>
          </w:p>
        </w:tc>
      </w:tr>
      <w:tr w:rsidR="00951C6C" w14:paraId="55C27C5F" w14:textId="77777777">
        <w:trPr>
          <w:jc w:val="center"/>
        </w:trPr>
        <w:tc>
          <w:tcPr>
            <w:tcW w:w="2880" w:type="dxa"/>
            <w:shd w:val="clear" w:color="auto" w:fill="D9E2F3"/>
            <w:tcMar>
              <w:top w:w="90" w:type="dxa"/>
              <w:left w:w="120" w:type="dxa"/>
              <w:bottom w:w="90" w:type="dxa"/>
              <w:right w:w="110" w:type="dxa"/>
            </w:tcMar>
            <w:vAlign w:val="center"/>
          </w:tcPr>
          <w:p w14:paraId="4FBE6815"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56ABD15B" w14:textId="77777777" w:rsidR="00951C6C" w:rsidRDefault="002A09B9">
            <w:pPr>
              <w:spacing w:line="259" w:lineRule="auto"/>
              <w:rPr>
                <w:rFonts w:hint="eastAsia"/>
              </w:rPr>
            </w:pPr>
            <w:r>
              <w:rPr>
                <w:sz w:val="20"/>
              </w:rPr>
              <w:t>1. Customer opens the profile page.</w:t>
            </w:r>
          </w:p>
          <w:p w14:paraId="188B8733" w14:textId="77777777" w:rsidR="00951C6C" w:rsidRDefault="002A09B9">
            <w:pPr>
              <w:spacing w:line="259" w:lineRule="auto"/>
              <w:rPr>
                <w:rFonts w:hint="eastAsia"/>
              </w:rPr>
            </w:pPr>
            <w:r>
              <w:rPr>
                <w:sz w:val="20"/>
              </w:rPr>
              <w:t xml:space="preserve">2. Customer </w:t>
            </w:r>
            <w:r>
              <w:rPr>
                <w:sz w:val="20"/>
              </w:rPr>
              <w:t>edits contact details, adds or updates traveler information, or views booking history.</w:t>
            </w:r>
          </w:p>
          <w:p w14:paraId="3BCE5BA9" w14:textId="77777777" w:rsidR="00951C6C" w:rsidRDefault="002A09B9">
            <w:pPr>
              <w:spacing w:line="259" w:lineRule="auto"/>
              <w:rPr>
                <w:rFonts w:hint="eastAsia"/>
              </w:rPr>
            </w:pPr>
            <w:r>
              <w:rPr>
                <w:sz w:val="20"/>
              </w:rPr>
              <w:t>3. System saves the changes.</w:t>
            </w:r>
          </w:p>
          <w:p w14:paraId="769F3BB5" w14:textId="77777777" w:rsidR="00951C6C" w:rsidRDefault="002A09B9">
            <w:pPr>
              <w:spacing w:line="259" w:lineRule="auto"/>
              <w:rPr>
                <w:rFonts w:hint="eastAsia"/>
              </w:rPr>
            </w:pPr>
            <w:r>
              <w:rPr>
                <w:sz w:val="20"/>
              </w:rPr>
              <w:t>4. System confirms success.</w:t>
            </w:r>
          </w:p>
        </w:tc>
      </w:tr>
      <w:tr w:rsidR="00951C6C" w14:paraId="0EF125FE" w14:textId="77777777">
        <w:trPr>
          <w:jc w:val="center"/>
        </w:trPr>
        <w:tc>
          <w:tcPr>
            <w:tcW w:w="2880" w:type="dxa"/>
            <w:shd w:val="clear" w:color="auto" w:fill="D9E2F3"/>
            <w:tcMar>
              <w:top w:w="90" w:type="dxa"/>
              <w:left w:w="120" w:type="dxa"/>
              <w:bottom w:w="90" w:type="dxa"/>
              <w:right w:w="110" w:type="dxa"/>
            </w:tcMar>
            <w:vAlign w:val="center"/>
          </w:tcPr>
          <w:p w14:paraId="212A3ED3"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6CB8F739" w14:textId="77777777" w:rsidR="00951C6C" w:rsidRDefault="002A09B9">
            <w:pPr>
              <w:spacing w:line="259" w:lineRule="auto"/>
              <w:rPr>
                <w:rFonts w:hint="eastAsia"/>
              </w:rPr>
            </w:pPr>
            <w:r>
              <w:rPr>
                <w:sz w:val="20"/>
              </w:rPr>
              <w:t xml:space="preserve">• If data is incomplete or invalid, the system rejects the change and requests </w:t>
            </w:r>
            <w:r>
              <w:rPr>
                <w:sz w:val="20"/>
              </w:rPr>
              <w:t>correction.</w:t>
            </w:r>
          </w:p>
        </w:tc>
      </w:tr>
      <w:tr w:rsidR="00951C6C" w14:paraId="1BD594AA" w14:textId="77777777">
        <w:trPr>
          <w:jc w:val="center"/>
        </w:trPr>
        <w:tc>
          <w:tcPr>
            <w:tcW w:w="2880" w:type="dxa"/>
            <w:shd w:val="clear" w:color="auto" w:fill="D9E2F3"/>
            <w:tcMar>
              <w:top w:w="90" w:type="dxa"/>
              <w:left w:w="120" w:type="dxa"/>
              <w:bottom w:w="90" w:type="dxa"/>
              <w:right w:w="110" w:type="dxa"/>
            </w:tcMar>
            <w:vAlign w:val="center"/>
          </w:tcPr>
          <w:p w14:paraId="544B447C"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668F2043" w14:textId="77777777" w:rsidR="00951C6C" w:rsidRDefault="002A09B9">
            <w:pPr>
              <w:spacing w:line="259" w:lineRule="auto"/>
              <w:rPr>
                <w:rFonts w:hint="eastAsia"/>
              </w:rPr>
            </w:pPr>
            <w:r>
              <w:rPr>
                <w:sz w:val="20"/>
              </w:rPr>
              <w:t>Customer profile information is updated and available for later bookings.</w:t>
            </w:r>
          </w:p>
        </w:tc>
      </w:tr>
      <w:tr w:rsidR="00951C6C" w14:paraId="201BAD2F" w14:textId="77777777">
        <w:trPr>
          <w:jc w:val="center"/>
        </w:trPr>
        <w:tc>
          <w:tcPr>
            <w:tcW w:w="2880" w:type="dxa"/>
            <w:shd w:val="clear" w:color="auto" w:fill="D9E2F3"/>
            <w:tcMar>
              <w:top w:w="90" w:type="dxa"/>
              <w:left w:w="120" w:type="dxa"/>
              <w:bottom w:w="90" w:type="dxa"/>
              <w:right w:w="110" w:type="dxa"/>
            </w:tcMar>
            <w:vAlign w:val="center"/>
          </w:tcPr>
          <w:p w14:paraId="6BB50DEE"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1BE44AF0" w14:textId="77777777" w:rsidR="00951C6C" w:rsidRDefault="002A09B9">
            <w:pPr>
              <w:spacing w:line="259" w:lineRule="auto"/>
              <w:rPr>
                <w:rFonts w:hint="eastAsia"/>
              </w:rPr>
            </w:pPr>
            <w:r>
              <w:rPr>
                <w:sz w:val="20"/>
              </w:rPr>
              <w:t>FR-03</w:t>
            </w:r>
          </w:p>
        </w:tc>
      </w:tr>
    </w:tbl>
    <w:p w14:paraId="60CFAF4D" w14:textId="77777777" w:rsidR="00951C6C" w:rsidRDefault="00951C6C">
      <w:pPr>
        <w:spacing w:after="80"/>
        <w:rPr>
          <w:rFonts w:hint="eastAsia"/>
        </w:rPr>
      </w:pPr>
    </w:p>
    <w:p w14:paraId="1A8504E7" w14:textId="77777777" w:rsidR="00951C6C" w:rsidRDefault="002A09B9">
      <w:pPr>
        <w:pStyle w:val="Heading2"/>
      </w:pPr>
      <w:r>
        <w:lastRenderedPageBreak/>
        <w:t>UC-04 — View Customer Account Details</w:t>
      </w:r>
    </w:p>
    <w:p w14:paraId="7C19C2EB" w14:textId="77777777" w:rsidR="00951C6C" w:rsidRDefault="002A09B9">
      <w:pPr>
        <w:keepNext/>
        <w:spacing w:after="80"/>
        <w:rPr>
          <w:rFonts w:hint="eastAsia"/>
        </w:rPr>
      </w:pPr>
      <w:r>
        <w:t>Allow an administrator to inspect a customer account for support, oversight, or admini</w:t>
      </w:r>
      <w:r>
        <w:t>strative follow-up.</w:t>
      </w:r>
    </w:p>
    <w:tbl>
      <w:tblPr>
        <w:tblStyle w:val="TableGrid"/>
        <w:tblW w:w="0" w:type="auto"/>
        <w:jc w:val="center"/>
        <w:tblLayout w:type="fixed"/>
        <w:tblLook w:val="04A0" w:firstRow="1" w:lastRow="0" w:firstColumn="1" w:lastColumn="0" w:noHBand="0" w:noVBand="1"/>
      </w:tblPr>
      <w:tblGrid>
        <w:gridCol w:w="2880"/>
        <w:gridCol w:w="6768"/>
      </w:tblGrid>
      <w:tr w:rsidR="00951C6C" w14:paraId="665087C0" w14:textId="77777777">
        <w:trPr>
          <w:jc w:val="center"/>
        </w:trPr>
        <w:tc>
          <w:tcPr>
            <w:tcW w:w="2880" w:type="dxa"/>
            <w:shd w:val="clear" w:color="auto" w:fill="D9E2F3"/>
            <w:tcMar>
              <w:top w:w="90" w:type="dxa"/>
              <w:left w:w="120" w:type="dxa"/>
              <w:bottom w:w="90" w:type="dxa"/>
              <w:right w:w="110" w:type="dxa"/>
            </w:tcMar>
            <w:vAlign w:val="center"/>
          </w:tcPr>
          <w:p w14:paraId="0357A9A3"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551373DB" w14:textId="77777777" w:rsidR="00951C6C" w:rsidRDefault="002A09B9">
            <w:pPr>
              <w:spacing w:line="259" w:lineRule="auto"/>
              <w:rPr>
                <w:rFonts w:hint="eastAsia"/>
              </w:rPr>
            </w:pPr>
            <w:r>
              <w:rPr>
                <w:sz w:val="20"/>
              </w:rPr>
              <w:t>UC-04</w:t>
            </w:r>
          </w:p>
        </w:tc>
      </w:tr>
      <w:tr w:rsidR="00951C6C" w14:paraId="6D267161" w14:textId="77777777">
        <w:trPr>
          <w:jc w:val="center"/>
        </w:trPr>
        <w:tc>
          <w:tcPr>
            <w:tcW w:w="2880" w:type="dxa"/>
            <w:shd w:val="clear" w:color="auto" w:fill="D9E2F3"/>
            <w:tcMar>
              <w:top w:w="90" w:type="dxa"/>
              <w:left w:w="120" w:type="dxa"/>
              <w:bottom w:w="90" w:type="dxa"/>
              <w:right w:w="110" w:type="dxa"/>
            </w:tcMar>
            <w:vAlign w:val="center"/>
          </w:tcPr>
          <w:p w14:paraId="3A74BFDF"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2BF18FCD" w14:textId="77777777" w:rsidR="00951C6C" w:rsidRDefault="002A09B9">
            <w:pPr>
              <w:spacing w:line="259" w:lineRule="auto"/>
              <w:rPr>
                <w:rFonts w:hint="eastAsia"/>
              </w:rPr>
            </w:pPr>
            <w:r>
              <w:rPr>
                <w:sz w:val="20"/>
              </w:rPr>
              <w:t>View Customer Account Details</w:t>
            </w:r>
          </w:p>
        </w:tc>
      </w:tr>
      <w:tr w:rsidR="00951C6C" w14:paraId="43B9004D" w14:textId="77777777">
        <w:trPr>
          <w:jc w:val="center"/>
        </w:trPr>
        <w:tc>
          <w:tcPr>
            <w:tcW w:w="2880" w:type="dxa"/>
            <w:shd w:val="clear" w:color="auto" w:fill="D9E2F3"/>
            <w:tcMar>
              <w:top w:w="90" w:type="dxa"/>
              <w:left w:w="120" w:type="dxa"/>
              <w:bottom w:w="90" w:type="dxa"/>
              <w:right w:w="110" w:type="dxa"/>
            </w:tcMar>
            <w:vAlign w:val="center"/>
          </w:tcPr>
          <w:p w14:paraId="76D88222"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6B0541C5" w14:textId="77777777" w:rsidR="00951C6C" w:rsidRDefault="002A09B9">
            <w:pPr>
              <w:spacing w:line="259" w:lineRule="auto"/>
              <w:rPr>
                <w:rFonts w:hint="eastAsia"/>
              </w:rPr>
            </w:pPr>
            <w:r>
              <w:rPr>
                <w:sz w:val="20"/>
              </w:rPr>
              <w:t>Administrator</w:t>
            </w:r>
          </w:p>
        </w:tc>
      </w:tr>
      <w:tr w:rsidR="00951C6C" w14:paraId="317A1E11" w14:textId="77777777">
        <w:trPr>
          <w:jc w:val="center"/>
        </w:trPr>
        <w:tc>
          <w:tcPr>
            <w:tcW w:w="2880" w:type="dxa"/>
            <w:shd w:val="clear" w:color="auto" w:fill="D9E2F3"/>
            <w:tcMar>
              <w:top w:w="90" w:type="dxa"/>
              <w:left w:w="120" w:type="dxa"/>
              <w:bottom w:w="90" w:type="dxa"/>
              <w:right w:w="110" w:type="dxa"/>
            </w:tcMar>
            <w:vAlign w:val="center"/>
          </w:tcPr>
          <w:p w14:paraId="2B4D6CCE"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5453E4B7" w14:textId="77777777" w:rsidR="00951C6C" w:rsidRDefault="002A09B9">
            <w:pPr>
              <w:spacing w:line="259" w:lineRule="auto"/>
              <w:rPr>
                <w:rFonts w:hint="eastAsia"/>
              </w:rPr>
            </w:pPr>
            <w:r>
              <w:rPr>
                <w:sz w:val="20"/>
              </w:rPr>
              <w:t>None</w:t>
            </w:r>
          </w:p>
        </w:tc>
      </w:tr>
      <w:tr w:rsidR="00951C6C" w14:paraId="609D7957" w14:textId="77777777">
        <w:trPr>
          <w:jc w:val="center"/>
        </w:trPr>
        <w:tc>
          <w:tcPr>
            <w:tcW w:w="2880" w:type="dxa"/>
            <w:shd w:val="clear" w:color="auto" w:fill="D9E2F3"/>
            <w:tcMar>
              <w:top w:w="90" w:type="dxa"/>
              <w:left w:w="120" w:type="dxa"/>
              <w:bottom w:w="90" w:type="dxa"/>
              <w:right w:w="110" w:type="dxa"/>
            </w:tcMar>
            <w:vAlign w:val="center"/>
          </w:tcPr>
          <w:p w14:paraId="34E046FF"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1B106FCB" w14:textId="77777777" w:rsidR="00951C6C" w:rsidRDefault="002A09B9">
            <w:pPr>
              <w:spacing w:line="259" w:lineRule="auto"/>
              <w:rPr>
                <w:rFonts w:hint="eastAsia"/>
              </w:rPr>
            </w:pPr>
            <w:r>
              <w:rPr>
                <w:sz w:val="20"/>
              </w:rPr>
              <w:t>Administrator selects a customer record from the administration area.</w:t>
            </w:r>
          </w:p>
        </w:tc>
      </w:tr>
      <w:tr w:rsidR="00951C6C" w14:paraId="44C9C1FA" w14:textId="77777777">
        <w:trPr>
          <w:jc w:val="center"/>
        </w:trPr>
        <w:tc>
          <w:tcPr>
            <w:tcW w:w="2880" w:type="dxa"/>
            <w:shd w:val="clear" w:color="auto" w:fill="D9E2F3"/>
            <w:tcMar>
              <w:top w:w="90" w:type="dxa"/>
              <w:left w:w="120" w:type="dxa"/>
              <w:bottom w:w="90" w:type="dxa"/>
              <w:right w:w="110" w:type="dxa"/>
            </w:tcMar>
            <w:vAlign w:val="center"/>
          </w:tcPr>
          <w:p w14:paraId="1444DA19"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306F9C3E" w14:textId="77777777" w:rsidR="00951C6C" w:rsidRDefault="002A09B9">
            <w:pPr>
              <w:spacing w:line="259" w:lineRule="auto"/>
              <w:rPr>
                <w:rFonts w:hint="eastAsia"/>
              </w:rPr>
            </w:pPr>
            <w:r>
              <w:rPr>
                <w:sz w:val="20"/>
              </w:rPr>
              <w:t xml:space="preserve">Administrator is </w:t>
            </w:r>
            <w:r>
              <w:rPr>
                <w:sz w:val="20"/>
              </w:rPr>
              <w:t>logged in and has permission to access customer records.</w:t>
            </w:r>
          </w:p>
        </w:tc>
      </w:tr>
      <w:tr w:rsidR="00951C6C" w14:paraId="6997B39D" w14:textId="77777777">
        <w:trPr>
          <w:jc w:val="center"/>
        </w:trPr>
        <w:tc>
          <w:tcPr>
            <w:tcW w:w="2880" w:type="dxa"/>
            <w:shd w:val="clear" w:color="auto" w:fill="D9E2F3"/>
            <w:tcMar>
              <w:top w:w="90" w:type="dxa"/>
              <w:left w:w="120" w:type="dxa"/>
              <w:bottom w:w="90" w:type="dxa"/>
              <w:right w:w="110" w:type="dxa"/>
            </w:tcMar>
            <w:vAlign w:val="center"/>
          </w:tcPr>
          <w:p w14:paraId="0B236A4B"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68B163E2" w14:textId="77777777" w:rsidR="00951C6C" w:rsidRDefault="002A09B9">
            <w:pPr>
              <w:spacing w:line="259" w:lineRule="auto"/>
              <w:rPr>
                <w:rFonts w:hint="eastAsia"/>
              </w:rPr>
            </w:pPr>
            <w:r>
              <w:rPr>
                <w:sz w:val="20"/>
              </w:rPr>
              <w:t>1. Administrator opens the customer account list.</w:t>
            </w:r>
          </w:p>
          <w:p w14:paraId="7851CE7B" w14:textId="77777777" w:rsidR="00951C6C" w:rsidRDefault="002A09B9">
            <w:pPr>
              <w:spacing w:line="259" w:lineRule="auto"/>
              <w:rPr>
                <w:rFonts w:hint="eastAsia"/>
              </w:rPr>
            </w:pPr>
            <w:r>
              <w:rPr>
                <w:sz w:val="20"/>
              </w:rPr>
              <w:t>2. Administrator selects a customer account.</w:t>
            </w:r>
          </w:p>
          <w:p w14:paraId="756B4EC6" w14:textId="77777777" w:rsidR="00951C6C" w:rsidRDefault="002A09B9">
            <w:pPr>
              <w:spacing w:line="259" w:lineRule="auto"/>
              <w:rPr>
                <w:rFonts w:hint="eastAsia"/>
              </w:rPr>
            </w:pPr>
            <w:r>
              <w:rPr>
                <w:sz w:val="20"/>
              </w:rPr>
              <w:t>3. System displays the customer profile and related account details.</w:t>
            </w:r>
          </w:p>
          <w:p w14:paraId="30B9F924" w14:textId="77777777" w:rsidR="00951C6C" w:rsidRDefault="002A09B9">
            <w:pPr>
              <w:spacing w:line="259" w:lineRule="auto"/>
              <w:rPr>
                <w:rFonts w:hint="eastAsia"/>
              </w:rPr>
            </w:pPr>
            <w:r>
              <w:rPr>
                <w:sz w:val="20"/>
              </w:rPr>
              <w:t>4. Administr</w:t>
            </w:r>
            <w:r>
              <w:rPr>
                <w:sz w:val="20"/>
              </w:rPr>
              <w:t>ator reviews the information as needed.</w:t>
            </w:r>
          </w:p>
        </w:tc>
      </w:tr>
      <w:tr w:rsidR="00951C6C" w14:paraId="2C331675" w14:textId="77777777">
        <w:trPr>
          <w:jc w:val="center"/>
        </w:trPr>
        <w:tc>
          <w:tcPr>
            <w:tcW w:w="2880" w:type="dxa"/>
            <w:shd w:val="clear" w:color="auto" w:fill="D9E2F3"/>
            <w:tcMar>
              <w:top w:w="90" w:type="dxa"/>
              <w:left w:w="120" w:type="dxa"/>
              <w:bottom w:w="90" w:type="dxa"/>
              <w:right w:w="110" w:type="dxa"/>
            </w:tcMar>
            <w:vAlign w:val="center"/>
          </w:tcPr>
          <w:p w14:paraId="7BD2908F"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5800A7D2" w14:textId="77777777" w:rsidR="00951C6C" w:rsidRDefault="002A09B9">
            <w:pPr>
              <w:spacing w:line="259" w:lineRule="auto"/>
              <w:rPr>
                <w:rFonts w:hint="eastAsia"/>
              </w:rPr>
            </w:pPr>
            <w:r>
              <w:rPr>
                <w:sz w:val="20"/>
              </w:rPr>
              <w:t>• If access rights are insufficient, the system denies the action and records the attempt where required.</w:t>
            </w:r>
          </w:p>
        </w:tc>
      </w:tr>
      <w:tr w:rsidR="00951C6C" w14:paraId="11E2D9C8" w14:textId="77777777">
        <w:trPr>
          <w:jc w:val="center"/>
        </w:trPr>
        <w:tc>
          <w:tcPr>
            <w:tcW w:w="2880" w:type="dxa"/>
            <w:shd w:val="clear" w:color="auto" w:fill="D9E2F3"/>
            <w:tcMar>
              <w:top w:w="90" w:type="dxa"/>
              <w:left w:w="120" w:type="dxa"/>
              <w:bottom w:w="90" w:type="dxa"/>
              <w:right w:w="110" w:type="dxa"/>
            </w:tcMar>
            <w:vAlign w:val="center"/>
          </w:tcPr>
          <w:p w14:paraId="3EF140F3"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485577D4" w14:textId="77777777" w:rsidR="00951C6C" w:rsidRDefault="002A09B9">
            <w:pPr>
              <w:spacing w:line="259" w:lineRule="auto"/>
              <w:rPr>
                <w:rFonts w:hint="eastAsia"/>
              </w:rPr>
            </w:pPr>
            <w:r>
              <w:rPr>
                <w:sz w:val="20"/>
              </w:rPr>
              <w:t xml:space="preserve">Customer account details are viewed for administrative purposes </w:t>
            </w:r>
            <w:r>
              <w:rPr>
                <w:sz w:val="20"/>
              </w:rPr>
              <w:t>without treating the administrator as the customer.</w:t>
            </w:r>
          </w:p>
        </w:tc>
      </w:tr>
      <w:tr w:rsidR="00951C6C" w14:paraId="3A0344AD" w14:textId="77777777">
        <w:trPr>
          <w:jc w:val="center"/>
        </w:trPr>
        <w:tc>
          <w:tcPr>
            <w:tcW w:w="2880" w:type="dxa"/>
            <w:shd w:val="clear" w:color="auto" w:fill="D9E2F3"/>
            <w:tcMar>
              <w:top w:w="90" w:type="dxa"/>
              <w:left w:w="120" w:type="dxa"/>
              <w:bottom w:w="90" w:type="dxa"/>
              <w:right w:w="110" w:type="dxa"/>
            </w:tcMar>
            <w:vAlign w:val="center"/>
          </w:tcPr>
          <w:p w14:paraId="46C9985C"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3EE6DEEF" w14:textId="77777777" w:rsidR="00951C6C" w:rsidRDefault="002A09B9">
            <w:pPr>
              <w:spacing w:line="259" w:lineRule="auto"/>
              <w:rPr>
                <w:rFonts w:hint="eastAsia"/>
              </w:rPr>
            </w:pPr>
            <w:r>
              <w:rPr>
                <w:sz w:val="20"/>
              </w:rPr>
              <w:t>FR-03, FR-04</w:t>
            </w:r>
          </w:p>
        </w:tc>
      </w:tr>
    </w:tbl>
    <w:p w14:paraId="2A6E7020" w14:textId="77777777" w:rsidR="00951C6C" w:rsidRDefault="00951C6C">
      <w:pPr>
        <w:spacing w:after="80"/>
        <w:rPr>
          <w:rFonts w:hint="eastAsia"/>
        </w:rPr>
      </w:pPr>
    </w:p>
    <w:p w14:paraId="69D035D8" w14:textId="77777777" w:rsidR="00951C6C" w:rsidRDefault="002A09B9">
      <w:pPr>
        <w:pStyle w:val="Heading2"/>
      </w:pPr>
      <w:r>
        <w:t>UC-05 — Manage User Accounts</w:t>
      </w:r>
    </w:p>
    <w:p w14:paraId="73AE7E7A" w14:textId="77777777" w:rsidR="00951C6C" w:rsidRDefault="002A09B9">
      <w:pPr>
        <w:keepNext/>
        <w:spacing w:after="80"/>
        <w:rPr>
          <w:rFonts w:hint="eastAsia"/>
        </w:rPr>
      </w:pPr>
      <w:r>
        <w:t>Create, edit, disable, or reactivate user accounts under administrative control.</w:t>
      </w:r>
    </w:p>
    <w:tbl>
      <w:tblPr>
        <w:tblStyle w:val="TableGrid"/>
        <w:tblW w:w="0" w:type="auto"/>
        <w:jc w:val="center"/>
        <w:tblLayout w:type="fixed"/>
        <w:tblLook w:val="04A0" w:firstRow="1" w:lastRow="0" w:firstColumn="1" w:lastColumn="0" w:noHBand="0" w:noVBand="1"/>
      </w:tblPr>
      <w:tblGrid>
        <w:gridCol w:w="2880"/>
        <w:gridCol w:w="6768"/>
      </w:tblGrid>
      <w:tr w:rsidR="00951C6C" w14:paraId="7B0CD000" w14:textId="77777777">
        <w:trPr>
          <w:jc w:val="center"/>
        </w:trPr>
        <w:tc>
          <w:tcPr>
            <w:tcW w:w="2880" w:type="dxa"/>
            <w:shd w:val="clear" w:color="auto" w:fill="D9E2F3"/>
            <w:tcMar>
              <w:top w:w="90" w:type="dxa"/>
              <w:left w:w="120" w:type="dxa"/>
              <w:bottom w:w="90" w:type="dxa"/>
              <w:right w:w="110" w:type="dxa"/>
            </w:tcMar>
            <w:vAlign w:val="center"/>
          </w:tcPr>
          <w:p w14:paraId="0836F474"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3F4CA96F" w14:textId="77777777" w:rsidR="00951C6C" w:rsidRDefault="002A09B9">
            <w:pPr>
              <w:spacing w:line="259" w:lineRule="auto"/>
              <w:rPr>
                <w:rFonts w:hint="eastAsia"/>
              </w:rPr>
            </w:pPr>
            <w:r>
              <w:rPr>
                <w:sz w:val="20"/>
              </w:rPr>
              <w:t>UC-05</w:t>
            </w:r>
          </w:p>
        </w:tc>
      </w:tr>
      <w:tr w:rsidR="00951C6C" w14:paraId="67B392DB" w14:textId="77777777">
        <w:trPr>
          <w:jc w:val="center"/>
        </w:trPr>
        <w:tc>
          <w:tcPr>
            <w:tcW w:w="2880" w:type="dxa"/>
            <w:shd w:val="clear" w:color="auto" w:fill="D9E2F3"/>
            <w:tcMar>
              <w:top w:w="90" w:type="dxa"/>
              <w:left w:w="120" w:type="dxa"/>
              <w:bottom w:w="90" w:type="dxa"/>
              <w:right w:w="110" w:type="dxa"/>
            </w:tcMar>
            <w:vAlign w:val="center"/>
          </w:tcPr>
          <w:p w14:paraId="3594978C"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20869FF7" w14:textId="77777777" w:rsidR="00951C6C" w:rsidRDefault="002A09B9">
            <w:pPr>
              <w:spacing w:line="259" w:lineRule="auto"/>
              <w:rPr>
                <w:rFonts w:hint="eastAsia"/>
              </w:rPr>
            </w:pPr>
            <w:r>
              <w:rPr>
                <w:sz w:val="20"/>
              </w:rPr>
              <w:t>Manage User Accounts</w:t>
            </w:r>
          </w:p>
        </w:tc>
      </w:tr>
      <w:tr w:rsidR="00951C6C" w14:paraId="06EA1980" w14:textId="77777777">
        <w:trPr>
          <w:jc w:val="center"/>
        </w:trPr>
        <w:tc>
          <w:tcPr>
            <w:tcW w:w="2880" w:type="dxa"/>
            <w:shd w:val="clear" w:color="auto" w:fill="D9E2F3"/>
            <w:tcMar>
              <w:top w:w="90" w:type="dxa"/>
              <w:left w:w="120" w:type="dxa"/>
              <w:bottom w:w="90" w:type="dxa"/>
              <w:right w:w="110" w:type="dxa"/>
            </w:tcMar>
            <w:vAlign w:val="center"/>
          </w:tcPr>
          <w:p w14:paraId="6F15CA60"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3201B784" w14:textId="77777777" w:rsidR="00951C6C" w:rsidRDefault="002A09B9">
            <w:pPr>
              <w:spacing w:line="259" w:lineRule="auto"/>
              <w:rPr>
                <w:rFonts w:hint="eastAsia"/>
              </w:rPr>
            </w:pPr>
            <w:r>
              <w:rPr>
                <w:sz w:val="20"/>
              </w:rPr>
              <w:t>Administrator</w:t>
            </w:r>
          </w:p>
        </w:tc>
      </w:tr>
      <w:tr w:rsidR="00951C6C" w14:paraId="0D719AA6" w14:textId="77777777">
        <w:trPr>
          <w:jc w:val="center"/>
        </w:trPr>
        <w:tc>
          <w:tcPr>
            <w:tcW w:w="2880" w:type="dxa"/>
            <w:shd w:val="clear" w:color="auto" w:fill="D9E2F3"/>
            <w:tcMar>
              <w:top w:w="90" w:type="dxa"/>
              <w:left w:w="120" w:type="dxa"/>
              <w:bottom w:w="90" w:type="dxa"/>
              <w:right w:w="110" w:type="dxa"/>
            </w:tcMar>
            <w:vAlign w:val="center"/>
          </w:tcPr>
          <w:p w14:paraId="5DE0EF1B"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1941D413" w14:textId="77777777" w:rsidR="00951C6C" w:rsidRDefault="002A09B9">
            <w:pPr>
              <w:spacing w:line="259" w:lineRule="auto"/>
              <w:rPr>
                <w:rFonts w:hint="eastAsia"/>
              </w:rPr>
            </w:pPr>
            <w:r>
              <w:rPr>
                <w:sz w:val="20"/>
              </w:rPr>
              <w:t>None</w:t>
            </w:r>
          </w:p>
        </w:tc>
      </w:tr>
      <w:tr w:rsidR="00951C6C" w14:paraId="21FAC147" w14:textId="77777777">
        <w:trPr>
          <w:jc w:val="center"/>
        </w:trPr>
        <w:tc>
          <w:tcPr>
            <w:tcW w:w="2880" w:type="dxa"/>
            <w:shd w:val="clear" w:color="auto" w:fill="D9E2F3"/>
            <w:tcMar>
              <w:top w:w="90" w:type="dxa"/>
              <w:left w:w="120" w:type="dxa"/>
              <w:bottom w:w="90" w:type="dxa"/>
              <w:right w:w="110" w:type="dxa"/>
            </w:tcMar>
            <w:vAlign w:val="center"/>
          </w:tcPr>
          <w:p w14:paraId="5A467931"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5CA4310E" w14:textId="77777777" w:rsidR="00951C6C" w:rsidRDefault="002A09B9">
            <w:pPr>
              <w:spacing w:line="259" w:lineRule="auto"/>
              <w:rPr>
                <w:rFonts w:hint="eastAsia"/>
              </w:rPr>
            </w:pPr>
            <w:r>
              <w:rPr>
                <w:sz w:val="20"/>
              </w:rPr>
              <w:t>Administrator selects a user-account management action.</w:t>
            </w:r>
          </w:p>
        </w:tc>
      </w:tr>
      <w:tr w:rsidR="00951C6C" w14:paraId="6DB8C6E0" w14:textId="77777777">
        <w:trPr>
          <w:jc w:val="center"/>
        </w:trPr>
        <w:tc>
          <w:tcPr>
            <w:tcW w:w="2880" w:type="dxa"/>
            <w:shd w:val="clear" w:color="auto" w:fill="D9E2F3"/>
            <w:tcMar>
              <w:top w:w="90" w:type="dxa"/>
              <w:left w:w="120" w:type="dxa"/>
              <w:bottom w:w="90" w:type="dxa"/>
              <w:right w:w="110" w:type="dxa"/>
            </w:tcMar>
            <w:vAlign w:val="center"/>
          </w:tcPr>
          <w:p w14:paraId="2BD57671"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372DA8FD" w14:textId="77777777" w:rsidR="00951C6C" w:rsidRDefault="002A09B9">
            <w:pPr>
              <w:spacing w:line="259" w:lineRule="auto"/>
              <w:rPr>
                <w:rFonts w:hint="eastAsia"/>
              </w:rPr>
            </w:pPr>
            <w:r>
              <w:rPr>
                <w:sz w:val="20"/>
              </w:rPr>
              <w:t>Administrator is logged in.</w:t>
            </w:r>
          </w:p>
        </w:tc>
      </w:tr>
      <w:tr w:rsidR="00951C6C" w14:paraId="28AAE8F4" w14:textId="77777777">
        <w:trPr>
          <w:jc w:val="center"/>
        </w:trPr>
        <w:tc>
          <w:tcPr>
            <w:tcW w:w="2880" w:type="dxa"/>
            <w:shd w:val="clear" w:color="auto" w:fill="D9E2F3"/>
            <w:tcMar>
              <w:top w:w="90" w:type="dxa"/>
              <w:left w:w="120" w:type="dxa"/>
              <w:bottom w:w="90" w:type="dxa"/>
              <w:right w:w="110" w:type="dxa"/>
            </w:tcMar>
            <w:vAlign w:val="center"/>
          </w:tcPr>
          <w:p w14:paraId="64B27ED3"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2EB863CF" w14:textId="77777777" w:rsidR="00951C6C" w:rsidRDefault="002A09B9">
            <w:pPr>
              <w:spacing w:line="259" w:lineRule="auto"/>
              <w:rPr>
                <w:rFonts w:hint="eastAsia"/>
              </w:rPr>
            </w:pPr>
            <w:r>
              <w:rPr>
                <w:sz w:val="20"/>
              </w:rPr>
              <w:t xml:space="preserve">1. Administrator selects a user account or chooses to create a new </w:t>
            </w:r>
            <w:r>
              <w:rPr>
                <w:sz w:val="20"/>
              </w:rPr>
              <w:t>one.</w:t>
            </w:r>
          </w:p>
          <w:p w14:paraId="72D9B90A" w14:textId="77777777" w:rsidR="00951C6C" w:rsidRDefault="002A09B9">
            <w:pPr>
              <w:spacing w:line="259" w:lineRule="auto"/>
              <w:rPr>
                <w:rFonts w:hint="eastAsia"/>
              </w:rPr>
            </w:pPr>
            <w:r>
              <w:rPr>
                <w:sz w:val="20"/>
              </w:rPr>
              <w:t>2. Administrator performs create, edit, disable, or reactivate.</w:t>
            </w:r>
          </w:p>
          <w:p w14:paraId="259CA15B" w14:textId="77777777" w:rsidR="00951C6C" w:rsidRDefault="002A09B9">
            <w:pPr>
              <w:spacing w:line="259" w:lineRule="auto"/>
              <w:rPr>
                <w:rFonts w:hint="eastAsia"/>
              </w:rPr>
            </w:pPr>
            <w:r>
              <w:rPr>
                <w:sz w:val="20"/>
              </w:rPr>
              <w:t>3. System applies the change.</w:t>
            </w:r>
          </w:p>
          <w:p w14:paraId="04E6E91E" w14:textId="77777777" w:rsidR="00951C6C" w:rsidRDefault="002A09B9">
            <w:pPr>
              <w:spacing w:line="259" w:lineRule="auto"/>
              <w:rPr>
                <w:rFonts w:hint="eastAsia"/>
              </w:rPr>
            </w:pPr>
            <w:r>
              <w:rPr>
                <w:sz w:val="20"/>
              </w:rPr>
              <w:t>4. System logs the action.</w:t>
            </w:r>
          </w:p>
          <w:p w14:paraId="2989DB32" w14:textId="77777777" w:rsidR="00951C6C" w:rsidRDefault="002A09B9">
            <w:pPr>
              <w:spacing w:line="259" w:lineRule="auto"/>
              <w:rPr>
                <w:rFonts w:hint="eastAsia"/>
              </w:rPr>
            </w:pPr>
            <w:r>
              <w:rPr>
                <w:sz w:val="20"/>
              </w:rPr>
              <w:t>5. System notifies the affected user where appropriate.</w:t>
            </w:r>
          </w:p>
        </w:tc>
      </w:tr>
      <w:tr w:rsidR="00951C6C" w14:paraId="6D8FABE4" w14:textId="77777777">
        <w:trPr>
          <w:jc w:val="center"/>
        </w:trPr>
        <w:tc>
          <w:tcPr>
            <w:tcW w:w="2880" w:type="dxa"/>
            <w:shd w:val="clear" w:color="auto" w:fill="D9E2F3"/>
            <w:tcMar>
              <w:top w:w="90" w:type="dxa"/>
              <w:left w:w="120" w:type="dxa"/>
              <w:bottom w:w="90" w:type="dxa"/>
              <w:right w:w="110" w:type="dxa"/>
            </w:tcMar>
            <w:vAlign w:val="center"/>
          </w:tcPr>
          <w:p w14:paraId="3FB79FAC"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02756AD2" w14:textId="77777777" w:rsidR="00951C6C" w:rsidRDefault="002A09B9">
            <w:pPr>
              <w:spacing w:line="259" w:lineRule="auto"/>
              <w:rPr>
                <w:rFonts w:hint="eastAsia"/>
              </w:rPr>
            </w:pPr>
            <w:r>
              <w:rPr>
                <w:sz w:val="20"/>
              </w:rPr>
              <w:t xml:space="preserve">• If the administrator lacks permission or </w:t>
            </w:r>
            <w:r>
              <w:rPr>
                <w:sz w:val="20"/>
              </w:rPr>
              <w:t>submits invalid data, the system blocks the action and requests correction.</w:t>
            </w:r>
          </w:p>
        </w:tc>
      </w:tr>
      <w:tr w:rsidR="00951C6C" w14:paraId="534763A8" w14:textId="77777777">
        <w:trPr>
          <w:jc w:val="center"/>
        </w:trPr>
        <w:tc>
          <w:tcPr>
            <w:tcW w:w="2880" w:type="dxa"/>
            <w:shd w:val="clear" w:color="auto" w:fill="D9E2F3"/>
            <w:tcMar>
              <w:top w:w="90" w:type="dxa"/>
              <w:left w:w="120" w:type="dxa"/>
              <w:bottom w:w="90" w:type="dxa"/>
              <w:right w:w="110" w:type="dxa"/>
            </w:tcMar>
            <w:vAlign w:val="center"/>
          </w:tcPr>
          <w:p w14:paraId="3BC22D1C"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23496F81" w14:textId="77777777" w:rsidR="00951C6C" w:rsidRDefault="002A09B9">
            <w:pPr>
              <w:spacing w:line="259" w:lineRule="auto"/>
              <w:rPr>
                <w:rFonts w:hint="eastAsia"/>
              </w:rPr>
            </w:pPr>
            <w:r>
              <w:rPr>
                <w:sz w:val="20"/>
              </w:rPr>
              <w:t>The selected user account lifecycle state is updated.</w:t>
            </w:r>
          </w:p>
        </w:tc>
      </w:tr>
      <w:tr w:rsidR="00951C6C" w14:paraId="00B9C2D0" w14:textId="77777777">
        <w:trPr>
          <w:jc w:val="center"/>
        </w:trPr>
        <w:tc>
          <w:tcPr>
            <w:tcW w:w="2880" w:type="dxa"/>
            <w:shd w:val="clear" w:color="auto" w:fill="D9E2F3"/>
            <w:tcMar>
              <w:top w:w="90" w:type="dxa"/>
              <w:left w:w="120" w:type="dxa"/>
              <w:bottom w:w="90" w:type="dxa"/>
              <w:right w:w="110" w:type="dxa"/>
            </w:tcMar>
            <w:vAlign w:val="center"/>
          </w:tcPr>
          <w:p w14:paraId="74C6FBEB"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10BB690D" w14:textId="77777777" w:rsidR="00951C6C" w:rsidRDefault="002A09B9">
            <w:pPr>
              <w:spacing w:line="259" w:lineRule="auto"/>
              <w:rPr>
                <w:rFonts w:hint="eastAsia"/>
              </w:rPr>
            </w:pPr>
            <w:r>
              <w:rPr>
                <w:sz w:val="20"/>
              </w:rPr>
              <w:t>FR-04</w:t>
            </w:r>
          </w:p>
        </w:tc>
      </w:tr>
    </w:tbl>
    <w:p w14:paraId="717343AE" w14:textId="77777777" w:rsidR="00951C6C" w:rsidRDefault="00951C6C">
      <w:pPr>
        <w:spacing w:after="80"/>
        <w:rPr>
          <w:rFonts w:hint="eastAsia"/>
        </w:rPr>
      </w:pPr>
    </w:p>
    <w:p w14:paraId="6DF86B29" w14:textId="77777777" w:rsidR="00951C6C" w:rsidRDefault="002A09B9">
      <w:pPr>
        <w:pStyle w:val="Heading2"/>
      </w:pPr>
      <w:r>
        <w:lastRenderedPageBreak/>
        <w:t>UC-06 — Manage Employee Records &amp; Attendance</w:t>
      </w:r>
    </w:p>
    <w:p w14:paraId="6E34007F" w14:textId="77777777" w:rsidR="00951C6C" w:rsidRDefault="002A09B9">
      <w:pPr>
        <w:keepNext/>
        <w:spacing w:after="80"/>
        <w:rPr>
          <w:rFonts w:hint="eastAsia"/>
        </w:rPr>
      </w:pPr>
      <w:r>
        <w:t>Maintain employee records and atten</w:t>
      </w:r>
      <w:r>
        <w:t>dance or leave information through the HR module.</w:t>
      </w:r>
    </w:p>
    <w:tbl>
      <w:tblPr>
        <w:tblStyle w:val="TableGrid"/>
        <w:tblW w:w="0" w:type="auto"/>
        <w:jc w:val="center"/>
        <w:tblLayout w:type="fixed"/>
        <w:tblLook w:val="04A0" w:firstRow="1" w:lastRow="0" w:firstColumn="1" w:lastColumn="0" w:noHBand="0" w:noVBand="1"/>
      </w:tblPr>
      <w:tblGrid>
        <w:gridCol w:w="2880"/>
        <w:gridCol w:w="6768"/>
      </w:tblGrid>
      <w:tr w:rsidR="00951C6C" w14:paraId="7CFA181D" w14:textId="77777777">
        <w:trPr>
          <w:jc w:val="center"/>
        </w:trPr>
        <w:tc>
          <w:tcPr>
            <w:tcW w:w="2880" w:type="dxa"/>
            <w:shd w:val="clear" w:color="auto" w:fill="D9E2F3"/>
            <w:tcMar>
              <w:top w:w="90" w:type="dxa"/>
              <w:left w:w="120" w:type="dxa"/>
              <w:bottom w:w="90" w:type="dxa"/>
              <w:right w:w="110" w:type="dxa"/>
            </w:tcMar>
            <w:vAlign w:val="center"/>
          </w:tcPr>
          <w:p w14:paraId="5C040B09"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22283EB3" w14:textId="77777777" w:rsidR="00951C6C" w:rsidRDefault="002A09B9">
            <w:pPr>
              <w:spacing w:line="259" w:lineRule="auto"/>
              <w:rPr>
                <w:rFonts w:hint="eastAsia"/>
              </w:rPr>
            </w:pPr>
            <w:r>
              <w:rPr>
                <w:sz w:val="20"/>
              </w:rPr>
              <w:t>UC-06</w:t>
            </w:r>
          </w:p>
        </w:tc>
      </w:tr>
      <w:tr w:rsidR="00951C6C" w14:paraId="7A5EB16A" w14:textId="77777777">
        <w:trPr>
          <w:jc w:val="center"/>
        </w:trPr>
        <w:tc>
          <w:tcPr>
            <w:tcW w:w="2880" w:type="dxa"/>
            <w:shd w:val="clear" w:color="auto" w:fill="D9E2F3"/>
            <w:tcMar>
              <w:top w:w="90" w:type="dxa"/>
              <w:left w:w="120" w:type="dxa"/>
              <w:bottom w:w="90" w:type="dxa"/>
              <w:right w:w="110" w:type="dxa"/>
            </w:tcMar>
            <w:vAlign w:val="center"/>
          </w:tcPr>
          <w:p w14:paraId="217C0E7E"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2F44B84A" w14:textId="77777777" w:rsidR="00951C6C" w:rsidRDefault="002A09B9">
            <w:pPr>
              <w:spacing w:line="259" w:lineRule="auto"/>
              <w:rPr>
                <w:rFonts w:hint="eastAsia"/>
              </w:rPr>
            </w:pPr>
            <w:r>
              <w:rPr>
                <w:sz w:val="20"/>
              </w:rPr>
              <w:t>Manage Employee Records &amp; Attendance</w:t>
            </w:r>
          </w:p>
        </w:tc>
      </w:tr>
      <w:tr w:rsidR="00951C6C" w14:paraId="61A02006" w14:textId="77777777">
        <w:trPr>
          <w:jc w:val="center"/>
        </w:trPr>
        <w:tc>
          <w:tcPr>
            <w:tcW w:w="2880" w:type="dxa"/>
            <w:shd w:val="clear" w:color="auto" w:fill="D9E2F3"/>
            <w:tcMar>
              <w:top w:w="90" w:type="dxa"/>
              <w:left w:w="120" w:type="dxa"/>
              <w:bottom w:w="90" w:type="dxa"/>
              <w:right w:w="110" w:type="dxa"/>
            </w:tcMar>
            <w:vAlign w:val="center"/>
          </w:tcPr>
          <w:p w14:paraId="1DC93B1A"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4BED1735" w14:textId="77777777" w:rsidR="00951C6C" w:rsidRDefault="002A09B9">
            <w:pPr>
              <w:spacing w:line="259" w:lineRule="auto"/>
              <w:rPr>
                <w:rFonts w:hint="eastAsia"/>
              </w:rPr>
            </w:pPr>
            <w:r>
              <w:rPr>
                <w:sz w:val="20"/>
              </w:rPr>
              <w:t>HR Staff</w:t>
            </w:r>
          </w:p>
        </w:tc>
      </w:tr>
      <w:tr w:rsidR="00951C6C" w14:paraId="56B359A5" w14:textId="77777777">
        <w:trPr>
          <w:jc w:val="center"/>
        </w:trPr>
        <w:tc>
          <w:tcPr>
            <w:tcW w:w="2880" w:type="dxa"/>
            <w:shd w:val="clear" w:color="auto" w:fill="D9E2F3"/>
            <w:tcMar>
              <w:top w:w="90" w:type="dxa"/>
              <w:left w:w="120" w:type="dxa"/>
              <w:bottom w:w="90" w:type="dxa"/>
              <w:right w:w="110" w:type="dxa"/>
            </w:tcMar>
            <w:vAlign w:val="center"/>
          </w:tcPr>
          <w:p w14:paraId="56F962DD"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3852AC93" w14:textId="77777777" w:rsidR="00951C6C" w:rsidRDefault="002A09B9">
            <w:pPr>
              <w:spacing w:line="259" w:lineRule="auto"/>
              <w:rPr>
                <w:rFonts w:hint="eastAsia"/>
              </w:rPr>
            </w:pPr>
            <w:r>
              <w:rPr>
                <w:sz w:val="20"/>
              </w:rPr>
              <w:t>None</w:t>
            </w:r>
          </w:p>
        </w:tc>
      </w:tr>
      <w:tr w:rsidR="00951C6C" w14:paraId="4C517414" w14:textId="77777777">
        <w:trPr>
          <w:jc w:val="center"/>
        </w:trPr>
        <w:tc>
          <w:tcPr>
            <w:tcW w:w="2880" w:type="dxa"/>
            <w:shd w:val="clear" w:color="auto" w:fill="D9E2F3"/>
            <w:tcMar>
              <w:top w:w="90" w:type="dxa"/>
              <w:left w:w="120" w:type="dxa"/>
              <w:bottom w:w="90" w:type="dxa"/>
              <w:right w:w="110" w:type="dxa"/>
            </w:tcMar>
            <w:vAlign w:val="center"/>
          </w:tcPr>
          <w:p w14:paraId="3982EB67"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6E8DADCD" w14:textId="77777777" w:rsidR="00951C6C" w:rsidRDefault="002A09B9">
            <w:pPr>
              <w:spacing w:line="259" w:lineRule="auto"/>
              <w:rPr>
                <w:rFonts w:hint="eastAsia"/>
              </w:rPr>
            </w:pPr>
            <w:r>
              <w:rPr>
                <w:sz w:val="20"/>
              </w:rPr>
              <w:t>HR Staff opens the employee module.</w:t>
            </w:r>
          </w:p>
        </w:tc>
      </w:tr>
      <w:tr w:rsidR="00951C6C" w14:paraId="246B7C0A" w14:textId="77777777">
        <w:trPr>
          <w:jc w:val="center"/>
        </w:trPr>
        <w:tc>
          <w:tcPr>
            <w:tcW w:w="2880" w:type="dxa"/>
            <w:shd w:val="clear" w:color="auto" w:fill="D9E2F3"/>
            <w:tcMar>
              <w:top w:w="90" w:type="dxa"/>
              <w:left w:w="120" w:type="dxa"/>
              <w:bottom w:w="90" w:type="dxa"/>
              <w:right w:w="110" w:type="dxa"/>
            </w:tcMar>
            <w:vAlign w:val="center"/>
          </w:tcPr>
          <w:p w14:paraId="6BDEFE9A"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64DA43E4" w14:textId="77777777" w:rsidR="00951C6C" w:rsidRDefault="002A09B9">
            <w:pPr>
              <w:spacing w:line="259" w:lineRule="auto"/>
              <w:rPr>
                <w:rFonts w:hint="eastAsia"/>
              </w:rPr>
            </w:pPr>
            <w:r>
              <w:rPr>
                <w:sz w:val="20"/>
              </w:rPr>
              <w:t>HR Staff is logged in.</w:t>
            </w:r>
          </w:p>
        </w:tc>
      </w:tr>
      <w:tr w:rsidR="00951C6C" w14:paraId="196D42A6" w14:textId="77777777">
        <w:trPr>
          <w:jc w:val="center"/>
        </w:trPr>
        <w:tc>
          <w:tcPr>
            <w:tcW w:w="2880" w:type="dxa"/>
            <w:shd w:val="clear" w:color="auto" w:fill="D9E2F3"/>
            <w:tcMar>
              <w:top w:w="90" w:type="dxa"/>
              <w:left w:w="120" w:type="dxa"/>
              <w:bottom w:w="90" w:type="dxa"/>
              <w:right w:w="110" w:type="dxa"/>
            </w:tcMar>
            <w:vAlign w:val="center"/>
          </w:tcPr>
          <w:p w14:paraId="4A8248ED"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033475E8" w14:textId="77777777" w:rsidR="00951C6C" w:rsidRDefault="002A09B9">
            <w:pPr>
              <w:spacing w:line="259" w:lineRule="auto"/>
              <w:rPr>
                <w:rFonts w:hint="eastAsia"/>
              </w:rPr>
            </w:pPr>
            <w:r>
              <w:rPr>
                <w:sz w:val="20"/>
              </w:rPr>
              <w:t>1. HR Staff selects employee records or attendance management.</w:t>
            </w:r>
          </w:p>
          <w:p w14:paraId="0E9BF58A" w14:textId="77777777" w:rsidR="00951C6C" w:rsidRDefault="002A09B9">
            <w:pPr>
              <w:spacing w:line="259" w:lineRule="auto"/>
              <w:rPr>
                <w:rFonts w:hint="eastAsia"/>
              </w:rPr>
            </w:pPr>
            <w:r>
              <w:rPr>
                <w:sz w:val="20"/>
              </w:rPr>
              <w:t>2. HR Staff updates employee details or attendance entries.</w:t>
            </w:r>
          </w:p>
          <w:p w14:paraId="102761B7" w14:textId="77777777" w:rsidR="00951C6C" w:rsidRDefault="002A09B9">
            <w:pPr>
              <w:spacing w:line="259" w:lineRule="auto"/>
              <w:rPr>
                <w:rFonts w:hint="eastAsia"/>
              </w:rPr>
            </w:pPr>
            <w:r>
              <w:rPr>
                <w:sz w:val="20"/>
              </w:rPr>
              <w:t>3. HR Staff reviews or records leave information when applicable.</w:t>
            </w:r>
          </w:p>
          <w:p w14:paraId="51DC64E6" w14:textId="77777777" w:rsidR="00951C6C" w:rsidRDefault="002A09B9">
            <w:pPr>
              <w:spacing w:line="259" w:lineRule="auto"/>
              <w:rPr>
                <w:rFonts w:hint="eastAsia"/>
              </w:rPr>
            </w:pPr>
            <w:r>
              <w:rPr>
                <w:sz w:val="20"/>
              </w:rPr>
              <w:t>4. System saves the changes and logs the acti</w:t>
            </w:r>
            <w:r>
              <w:rPr>
                <w:sz w:val="20"/>
              </w:rPr>
              <w:t>on.</w:t>
            </w:r>
          </w:p>
          <w:p w14:paraId="0F17A6F8" w14:textId="77777777" w:rsidR="00951C6C" w:rsidRDefault="002A09B9">
            <w:pPr>
              <w:spacing w:line="259" w:lineRule="auto"/>
              <w:rPr>
                <w:rFonts w:hint="eastAsia"/>
              </w:rPr>
            </w:pPr>
            <w:r>
              <w:rPr>
                <w:sz w:val="20"/>
              </w:rPr>
              <w:t>5. System notifies the employee where required.</w:t>
            </w:r>
          </w:p>
        </w:tc>
      </w:tr>
      <w:tr w:rsidR="00951C6C" w14:paraId="587FA3E7" w14:textId="77777777">
        <w:trPr>
          <w:jc w:val="center"/>
        </w:trPr>
        <w:tc>
          <w:tcPr>
            <w:tcW w:w="2880" w:type="dxa"/>
            <w:shd w:val="clear" w:color="auto" w:fill="D9E2F3"/>
            <w:tcMar>
              <w:top w:w="90" w:type="dxa"/>
              <w:left w:w="120" w:type="dxa"/>
              <w:bottom w:w="90" w:type="dxa"/>
              <w:right w:w="110" w:type="dxa"/>
            </w:tcMar>
            <w:vAlign w:val="center"/>
          </w:tcPr>
          <w:p w14:paraId="0FA2A9E2"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6E5BF2D4" w14:textId="77777777" w:rsidR="00951C6C" w:rsidRDefault="002A09B9">
            <w:pPr>
              <w:spacing w:line="259" w:lineRule="auto"/>
              <w:rPr>
                <w:rFonts w:hint="eastAsia"/>
              </w:rPr>
            </w:pPr>
            <w:r>
              <w:rPr>
                <w:sz w:val="20"/>
              </w:rPr>
              <w:t>• If record data is invalid or a leave decision cannot be processed, the system requests correction before saving.</w:t>
            </w:r>
          </w:p>
        </w:tc>
      </w:tr>
      <w:tr w:rsidR="00951C6C" w14:paraId="6AB41913" w14:textId="77777777">
        <w:trPr>
          <w:jc w:val="center"/>
        </w:trPr>
        <w:tc>
          <w:tcPr>
            <w:tcW w:w="2880" w:type="dxa"/>
            <w:shd w:val="clear" w:color="auto" w:fill="D9E2F3"/>
            <w:tcMar>
              <w:top w:w="90" w:type="dxa"/>
              <w:left w:w="120" w:type="dxa"/>
              <w:bottom w:w="90" w:type="dxa"/>
              <w:right w:w="110" w:type="dxa"/>
            </w:tcMar>
            <w:vAlign w:val="center"/>
          </w:tcPr>
          <w:p w14:paraId="33BFBC8B"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5DB1025A" w14:textId="77777777" w:rsidR="00951C6C" w:rsidRDefault="002A09B9">
            <w:pPr>
              <w:spacing w:line="259" w:lineRule="auto"/>
              <w:rPr>
                <w:rFonts w:hint="eastAsia"/>
              </w:rPr>
            </w:pPr>
            <w:r>
              <w:rPr>
                <w:sz w:val="20"/>
              </w:rPr>
              <w:t xml:space="preserve">Employee and attendance information is updated and </w:t>
            </w:r>
            <w:r>
              <w:rPr>
                <w:sz w:val="20"/>
              </w:rPr>
              <w:t>stored.</w:t>
            </w:r>
          </w:p>
        </w:tc>
      </w:tr>
      <w:tr w:rsidR="00951C6C" w14:paraId="1D834D65" w14:textId="77777777">
        <w:trPr>
          <w:jc w:val="center"/>
        </w:trPr>
        <w:tc>
          <w:tcPr>
            <w:tcW w:w="2880" w:type="dxa"/>
            <w:shd w:val="clear" w:color="auto" w:fill="D9E2F3"/>
            <w:tcMar>
              <w:top w:w="90" w:type="dxa"/>
              <w:left w:w="120" w:type="dxa"/>
              <w:bottom w:w="90" w:type="dxa"/>
              <w:right w:w="110" w:type="dxa"/>
            </w:tcMar>
            <w:vAlign w:val="center"/>
          </w:tcPr>
          <w:p w14:paraId="1A32DAB3"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2BFCD4FA" w14:textId="77777777" w:rsidR="00951C6C" w:rsidRDefault="002A09B9">
            <w:pPr>
              <w:spacing w:line="259" w:lineRule="auto"/>
              <w:rPr>
                <w:rFonts w:hint="eastAsia"/>
              </w:rPr>
            </w:pPr>
            <w:r>
              <w:rPr>
                <w:sz w:val="20"/>
              </w:rPr>
              <w:t>FR-05, FR-06</w:t>
            </w:r>
          </w:p>
        </w:tc>
      </w:tr>
    </w:tbl>
    <w:p w14:paraId="513CD59C" w14:textId="77777777" w:rsidR="00951C6C" w:rsidRDefault="00951C6C">
      <w:pPr>
        <w:spacing w:after="80"/>
        <w:rPr>
          <w:rFonts w:hint="eastAsia"/>
        </w:rPr>
      </w:pPr>
    </w:p>
    <w:p w14:paraId="25DBAB2C" w14:textId="77777777" w:rsidR="00951C6C" w:rsidRDefault="00951C6C">
      <w:pPr>
        <w:rPr>
          <w:rFonts w:hint="eastAsia"/>
        </w:rPr>
      </w:pPr>
    </w:p>
    <w:p w14:paraId="7742873B" w14:textId="77777777" w:rsidR="00951C6C" w:rsidRDefault="002A09B9">
      <w:pPr>
        <w:pStyle w:val="Heading1"/>
      </w:pPr>
      <w:r>
        <w:t>2. Travel Package Management</w:t>
      </w:r>
    </w:p>
    <w:p w14:paraId="4E4AD0E1" w14:textId="77777777" w:rsidR="00951C6C" w:rsidRDefault="002A09B9">
      <w:pPr>
        <w:spacing w:after="160"/>
        <w:rPr>
          <w:rFonts w:hint="eastAsia"/>
        </w:rPr>
      </w:pPr>
      <w:r>
        <w:t>These use cases cover package creation, configuration, customization, and publication-related operations.</w:t>
      </w:r>
    </w:p>
    <w:p w14:paraId="273C17B0" w14:textId="77777777" w:rsidR="00951C6C" w:rsidRDefault="002A09B9">
      <w:pPr>
        <w:pStyle w:val="Heading2"/>
      </w:pPr>
      <w:r>
        <w:t>UC-07 — Manage Travel Packages</w:t>
      </w:r>
    </w:p>
    <w:p w14:paraId="47658D82" w14:textId="77777777" w:rsidR="00951C6C" w:rsidRDefault="002A09B9">
      <w:pPr>
        <w:keepNext/>
        <w:spacing w:after="80"/>
        <w:rPr>
          <w:rFonts w:hint="eastAsia"/>
        </w:rPr>
      </w:pPr>
      <w:r>
        <w:t>Create, update, archive, or publish travel p</w:t>
      </w:r>
      <w:r>
        <w:t>ackages for the agency catalog.</w:t>
      </w:r>
    </w:p>
    <w:tbl>
      <w:tblPr>
        <w:tblStyle w:val="TableGrid"/>
        <w:tblW w:w="0" w:type="auto"/>
        <w:jc w:val="center"/>
        <w:tblLayout w:type="fixed"/>
        <w:tblLook w:val="04A0" w:firstRow="1" w:lastRow="0" w:firstColumn="1" w:lastColumn="0" w:noHBand="0" w:noVBand="1"/>
      </w:tblPr>
      <w:tblGrid>
        <w:gridCol w:w="2880"/>
        <w:gridCol w:w="6768"/>
      </w:tblGrid>
      <w:tr w:rsidR="00951C6C" w14:paraId="4B7F37D1" w14:textId="77777777">
        <w:trPr>
          <w:jc w:val="center"/>
        </w:trPr>
        <w:tc>
          <w:tcPr>
            <w:tcW w:w="2880" w:type="dxa"/>
            <w:shd w:val="clear" w:color="auto" w:fill="D9E2F3"/>
            <w:tcMar>
              <w:top w:w="90" w:type="dxa"/>
              <w:left w:w="120" w:type="dxa"/>
              <w:bottom w:w="90" w:type="dxa"/>
              <w:right w:w="110" w:type="dxa"/>
            </w:tcMar>
            <w:vAlign w:val="center"/>
          </w:tcPr>
          <w:p w14:paraId="1DF29483"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7E3828B9" w14:textId="77777777" w:rsidR="00951C6C" w:rsidRDefault="002A09B9">
            <w:pPr>
              <w:spacing w:line="259" w:lineRule="auto"/>
              <w:rPr>
                <w:rFonts w:hint="eastAsia"/>
              </w:rPr>
            </w:pPr>
            <w:r>
              <w:rPr>
                <w:sz w:val="20"/>
              </w:rPr>
              <w:t>UC-07</w:t>
            </w:r>
          </w:p>
        </w:tc>
      </w:tr>
      <w:tr w:rsidR="00951C6C" w14:paraId="586CDA96" w14:textId="77777777">
        <w:trPr>
          <w:jc w:val="center"/>
        </w:trPr>
        <w:tc>
          <w:tcPr>
            <w:tcW w:w="2880" w:type="dxa"/>
            <w:shd w:val="clear" w:color="auto" w:fill="D9E2F3"/>
            <w:tcMar>
              <w:top w:w="90" w:type="dxa"/>
              <w:left w:w="120" w:type="dxa"/>
              <w:bottom w:w="90" w:type="dxa"/>
              <w:right w:w="110" w:type="dxa"/>
            </w:tcMar>
            <w:vAlign w:val="center"/>
          </w:tcPr>
          <w:p w14:paraId="6A8D3B71"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472E5B2E" w14:textId="77777777" w:rsidR="00951C6C" w:rsidRDefault="002A09B9">
            <w:pPr>
              <w:spacing w:line="259" w:lineRule="auto"/>
              <w:rPr>
                <w:rFonts w:hint="eastAsia"/>
              </w:rPr>
            </w:pPr>
            <w:r>
              <w:rPr>
                <w:sz w:val="20"/>
              </w:rPr>
              <w:t>Manage Travel Packages</w:t>
            </w:r>
          </w:p>
        </w:tc>
      </w:tr>
      <w:tr w:rsidR="00951C6C" w14:paraId="55F8EAA2" w14:textId="77777777">
        <w:trPr>
          <w:jc w:val="center"/>
        </w:trPr>
        <w:tc>
          <w:tcPr>
            <w:tcW w:w="2880" w:type="dxa"/>
            <w:shd w:val="clear" w:color="auto" w:fill="D9E2F3"/>
            <w:tcMar>
              <w:top w:w="90" w:type="dxa"/>
              <w:left w:w="120" w:type="dxa"/>
              <w:bottom w:w="90" w:type="dxa"/>
              <w:right w:w="110" w:type="dxa"/>
            </w:tcMar>
            <w:vAlign w:val="center"/>
          </w:tcPr>
          <w:p w14:paraId="630A9564"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2812028F" w14:textId="77777777" w:rsidR="00951C6C" w:rsidRDefault="002A09B9">
            <w:pPr>
              <w:spacing w:line="259" w:lineRule="auto"/>
              <w:rPr>
                <w:rFonts w:hint="eastAsia"/>
              </w:rPr>
            </w:pPr>
            <w:r>
              <w:rPr>
                <w:sz w:val="20"/>
              </w:rPr>
              <w:t>Staff</w:t>
            </w:r>
          </w:p>
        </w:tc>
      </w:tr>
      <w:tr w:rsidR="00951C6C" w14:paraId="03D145E5" w14:textId="77777777">
        <w:trPr>
          <w:jc w:val="center"/>
        </w:trPr>
        <w:tc>
          <w:tcPr>
            <w:tcW w:w="2880" w:type="dxa"/>
            <w:shd w:val="clear" w:color="auto" w:fill="D9E2F3"/>
            <w:tcMar>
              <w:top w:w="90" w:type="dxa"/>
              <w:left w:w="120" w:type="dxa"/>
              <w:bottom w:w="90" w:type="dxa"/>
              <w:right w:w="110" w:type="dxa"/>
            </w:tcMar>
            <w:vAlign w:val="center"/>
          </w:tcPr>
          <w:p w14:paraId="494E3C04"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59614642" w14:textId="77777777" w:rsidR="00951C6C" w:rsidRDefault="002A09B9">
            <w:pPr>
              <w:spacing w:line="259" w:lineRule="auto"/>
              <w:rPr>
                <w:rFonts w:hint="eastAsia"/>
              </w:rPr>
            </w:pPr>
            <w:r>
              <w:rPr>
                <w:sz w:val="20"/>
              </w:rPr>
              <w:t>None</w:t>
            </w:r>
          </w:p>
        </w:tc>
      </w:tr>
      <w:tr w:rsidR="00951C6C" w14:paraId="387E653F" w14:textId="77777777">
        <w:trPr>
          <w:jc w:val="center"/>
        </w:trPr>
        <w:tc>
          <w:tcPr>
            <w:tcW w:w="2880" w:type="dxa"/>
            <w:shd w:val="clear" w:color="auto" w:fill="D9E2F3"/>
            <w:tcMar>
              <w:top w:w="90" w:type="dxa"/>
              <w:left w:w="120" w:type="dxa"/>
              <w:bottom w:w="90" w:type="dxa"/>
              <w:right w:w="110" w:type="dxa"/>
            </w:tcMar>
            <w:vAlign w:val="center"/>
          </w:tcPr>
          <w:p w14:paraId="0E731598"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701032EB" w14:textId="77777777" w:rsidR="00951C6C" w:rsidRDefault="002A09B9">
            <w:pPr>
              <w:spacing w:line="259" w:lineRule="auto"/>
              <w:rPr>
                <w:rFonts w:hint="eastAsia"/>
              </w:rPr>
            </w:pPr>
            <w:r>
              <w:rPr>
                <w:sz w:val="20"/>
              </w:rPr>
              <w:t>Staff opens package management.</w:t>
            </w:r>
          </w:p>
        </w:tc>
      </w:tr>
      <w:tr w:rsidR="00951C6C" w14:paraId="1EA45569" w14:textId="77777777">
        <w:trPr>
          <w:jc w:val="center"/>
        </w:trPr>
        <w:tc>
          <w:tcPr>
            <w:tcW w:w="2880" w:type="dxa"/>
            <w:shd w:val="clear" w:color="auto" w:fill="D9E2F3"/>
            <w:tcMar>
              <w:top w:w="90" w:type="dxa"/>
              <w:left w:w="120" w:type="dxa"/>
              <w:bottom w:w="90" w:type="dxa"/>
              <w:right w:w="110" w:type="dxa"/>
            </w:tcMar>
            <w:vAlign w:val="center"/>
          </w:tcPr>
          <w:p w14:paraId="63FEEFBC"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463FF4EF" w14:textId="77777777" w:rsidR="00951C6C" w:rsidRDefault="002A09B9">
            <w:pPr>
              <w:spacing w:line="259" w:lineRule="auto"/>
              <w:rPr>
                <w:rFonts w:hint="eastAsia"/>
              </w:rPr>
            </w:pPr>
            <w:r>
              <w:rPr>
                <w:sz w:val="20"/>
              </w:rPr>
              <w:t>Staff is logged in.</w:t>
            </w:r>
          </w:p>
        </w:tc>
      </w:tr>
      <w:tr w:rsidR="00951C6C" w14:paraId="21F33888" w14:textId="77777777">
        <w:trPr>
          <w:jc w:val="center"/>
        </w:trPr>
        <w:tc>
          <w:tcPr>
            <w:tcW w:w="2880" w:type="dxa"/>
            <w:shd w:val="clear" w:color="auto" w:fill="D9E2F3"/>
            <w:tcMar>
              <w:top w:w="90" w:type="dxa"/>
              <w:left w:w="120" w:type="dxa"/>
              <w:bottom w:w="90" w:type="dxa"/>
              <w:right w:w="110" w:type="dxa"/>
            </w:tcMar>
            <w:vAlign w:val="center"/>
          </w:tcPr>
          <w:p w14:paraId="216D55CB"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7A810C82" w14:textId="77777777" w:rsidR="00951C6C" w:rsidRDefault="002A09B9">
            <w:pPr>
              <w:spacing w:line="259" w:lineRule="auto"/>
              <w:rPr>
                <w:rFonts w:hint="eastAsia"/>
              </w:rPr>
            </w:pPr>
            <w:r>
              <w:rPr>
                <w:sz w:val="20"/>
              </w:rPr>
              <w:t xml:space="preserve">1. Staff selects </w:t>
            </w:r>
            <w:r>
              <w:rPr>
                <w:sz w:val="20"/>
              </w:rPr>
              <w:t>create, update, archive, or publish.</w:t>
            </w:r>
          </w:p>
          <w:p w14:paraId="43C9C72B" w14:textId="77777777" w:rsidR="00951C6C" w:rsidRDefault="002A09B9">
            <w:pPr>
              <w:spacing w:line="259" w:lineRule="auto"/>
              <w:rPr>
                <w:rFonts w:hint="eastAsia"/>
              </w:rPr>
            </w:pPr>
            <w:r>
              <w:rPr>
                <w:sz w:val="20"/>
              </w:rPr>
              <w:t>2. System applies the selected package action.</w:t>
            </w:r>
          </w:p>
          <w:p w14:paraId="2EEAA4D9" w14:textId="77777777" w:rsidR="00951C6C" w:rsidRDefault="002A09B9">
            <w:pPr>
              <w:spacing w:line="259" w:lineRule="auto"/>
              <w:rPr>
                <w:rFonts w:hint="eastAsia"/>
              </w:rPr>
            </w:pPr>
            <w:r>
              <w:rPr>
                <w:sz w:val="20"/>
              </w:rPr>
              <w:t>3. System updates the catalog state.</w:t>
            </w:r>
          </w:p>
          <w:p w14:paraId="7AC2E5B5" w14:textId="77777777" w:rsidR="00951C6C" w:rsidRDefault="002A09B9">
            <w:pPr>
              <w:spacing w:line="259" w:lineRule="auto"/>
              <w:rPr>
                <w:rFonts w:hint="eastAsia"/>
              </w:rPr>
            </w:pPr>
            <w:r>
              <w:rPr>
                <w:sz w:val="20"/>
              </w:rPr>
              <w:t>4. System logs the action.</w:t>
            </w:r>
          </w:p>
        </w:tc>
      </w:tr>
      <w:tr w:rsidR="00951C6C" w14:paraId="0834802E" w14:textId="77777777">
        <w:trPr>
          <w:jc w:val="center"/>
        </w:trPr>
        <w:tc>
          <w:tcPr>
            <w:tcW w:w="2880" w:type="dxa"/>
            <w:shd w:val="clear" w:color="auto" w:fill="D9E2F3"/>
            <w:tcMar>
              <w:top w:w="90" w:type="dxa"/>
              <w:left w:w="120" w:type="dxa"/>
              <w:bottom w:w="90" w:type="dxa"/>
              <w:right w:w="110" w:type="dxa"/>
            </w:tcMar>
            <w:vAlign w:val="center"/>
          </w:tcPr>
          <w:p w14:paraId="0ACC82EA"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62C705C0" w14:textId="77777777" w:rsidR="00951C6C" w:rsidRDefault="002A09B9">
            <w:pPr>
              <w:spacing w:line="259" w:lineRule="auto"/>
              <w:rPr>
                <w:rFonts w:hint="eastAsia"/>
              </w:rPr>
            </w:pPr>
            <w:r>
              <w:rPr>
                <w:sz w:val="20"/>
              </w:rPr>
              <w:t>• A package cannot be published if required package information is incomplete.</w:t>
            </w:r>
          </w:p>
        </w:tc>
      </w:tr>
      <w:tr w:rsidR="00951C6C" w14:paraId="059F90BB" w14:textId="77777777">
        <w:trPr>
          <w:jc w:val="center"/>
        </w:trPr>
        <w:tc>
          <w:tcPr>
            <w:tcW w:w="2880" w:type="dxa"/>
            <w:shd w:val="clear" w:color="auto" w:fill="D9E2F3"/>
            <w:tcMar>
              <w:top w:w="90" w:type="dxa"/>
              <w:left w:w="120" w:type="dxa"/>
              <w:bottom w:w="90" w:type="dxa"/>
              <w:right w:w="110" w:type="dxa"/>
            </w:tcMar>
            <w:vAlign w:val="center"/>
          </w:tcPr>
          <w:p w14:paraId="612607A0"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0AFF77B2" w14:textId="77777777" w:rsidR="00951C6C" w:rsidRDefault="002A09B9">
            <w:pPr>
              <w:spacing w:line="259" w:lineRule="auto"/>
              <w:rPr>
                <w:rFonts w:hint="eastAsia"/>
              </w:rPr>
            </w:pPr>
            <w:r>
              <w:rPr>
                <w:sz w:val="20"/>
              </w:rPr>
              <w:t>The package lifecycle state is updated in the catalog.</w:t>
            </w:r>
          </w:p>
        </w:tc>
      </w:tr>
      <w:tr w:rsidR="00951C6C" w14:paraId="67BBD71E" w14:textId="77777777">
        <w:trPr>
          <w:jc w:val="center"/>
        </w:trPr>
        <w:tc>
          <w:tcPr>
            <w:tcW w:w="2880" w:type="dxa"/>
            <w:shd w:val="clear" w:color="auto" w:fill="D9E2F3"/>
            <w:tcMar>
              <w:top w:w="90" w:type="dxa"/>
              <w:left w:w="120" w:type="dxa"/>
              <w:bottom w:w="90" w:type="dxa"/>
              <w:right w:w="110" w:type="dxa"/>
            </w:tcMar>
            <w:vAlign w:val="center"/>
          </w:tcPr>
          <w:p w14:paraId="557FF7BA"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294F7157" w14:textId="77777777" w:rsidR="00951C6C" w:rsidRDefault="002A09B9">
            <w:pPr>
              <w:spacing w:line="259" w:lineRule="auto"/>
              <w:rPr>
                <w:rFonts w:hint="eastAsia"/>
              </w:rPr>
            </w:pPr>
            <w:r>
              <w:rPr>
                <w:sz w:val="20"/>
              </w:rPr>
              <w:t>FR-07</w:t>
            </w:r>
          </w:p>
        </w:tc>
      </w:tr>
    </w:tbl>
    <w:p w14:paraId="2C3882CD" w14:textId="77777777" w:rsidR="00951C6C" w:rsidRDefault="00951C6C">
      <w:pPr>
        <w:spacing w:after="80"/>
        <w:rPr>
          <w:rFonts w:hint="eastAsia"/>
        </w:rPr>
      </w:pPr>
    </w:p>
    <w:p w14:paraId="0EFEB157" w14:textId="77777777" w:rsidR="00951C6C" w:rsidRDefault="002A09B9">
      <w:pPr>
        <w:pStyle w:val="Heading2"/>
      </w:pPr>
      <w:r>
        <w:t>UC-08 — Define Package Details</w:t>
      </w:r>
    </w:p>
    <w:p w14:paraId="5BE6194A" w14:textId="77777777" w:rsidR="00951C6C" w:rsidRDefault="002A09B9">
      <w:pPr>
        <w:keepNext/>
        <w:spacing w:after="80"/>
        <w:rPr>
          <w:rFonts w:hint="eastAsia"/>
        </w:rPr>
      </w:pPr>
      <w:r>
        <w:t>Enter and store the core descriptive and commercial information for a travel package.</w:t>
      </w:r>
    </w:p>
    <w:tbl>
      <w:tblPr>
        <w:tblStyle w:val="TableGrid"/>
        <w:tblW w:w="0" w:type="auto"/>
        <w:jc w:val="center"/>
        <w:tblLayout w:type="fixed"/>
        <w:tblLook w:val="04A0" w:firstRow="1" w:lastRow="0" w:firstColumn="1" w:lastColumn="0" w:noHBand="0" w:noVBand="1"/>
      </w:tblPr>
      <w:tblGrid>
        <w:gridCol w:w="2880"/>
        <w:gridCol w:w="6768"/>
      </w:tblGrid>
      <w:tr w:rsidR="00951C6C" w14:paraId="425E6F2C" w14:textId="77777777">
        <w:trPr>
          <w:jc w:val="center"/>
        </w:trPr>
        <w:tc>
          <w:tcPr>
            <w:tcW w:w="2880" w:type="dxa"/>
            <w:shd w:val="clear" w:color="auto" w:fill="D9E2F3"/>
            <w:tcMar>
              <w:top w:w="90" w:type="dxa"/>
              <w:left w:w="120" w:type="dxa"/>
              <w:bottom w:w="90" w:type="dxa"/>
              <w:right w:w="110" w:type="dxa"/>
            </w:tcMar>
            <w:vAlign w:val="center"/>
          </w:tcPr>
          <w:p w14:paraId="25651F0D"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3364F02B" w14:textId="77777777" w:rsidR="00951C6C" w:rsidRDefault="002A09B9">
            <w:pPr>
              <w:spacing w:line="259" w:lineRule="auto"/>
              <w:rPr>
                <w:rFonts w:hint="eastAsia"/>
              </w:rPr>
            </w:pPr>
            <w:r>
              <w:rPr>
                <w:sz w:val="20"/>
              </w:rPr>
              <w:t>UC-08</w:t>
            </w:r>
          </w:p>
        </w:tc>
      </w:tr>
      <w:tr w:rsidR="00951C6C" w14:paraId="1FD873A7" w14:textId="77777777">
        <w:trPr>
          <w:jc w:val="center"/>
        </w:trPr>
        <w:tc>
          <w:tcPr>
            <w:tcW w:w="2880" w:type="dxa"/>
            <w:shd w:val="clear" w:color="auto" w:fill="D9E2F3"/>
            <w:tcMar>
              <w:top w:w="90" w:type="dxa"/>
              <w:left w:w="120" w:type="dxa"/>
              <w:bottom w:w="90" w:type="dxa"/>
              <w:right w:w="110" w:type="dxa"/>
            </w:tcMar>
            <w:vAlign w:val="center"/>
          </w:tcPr>
          <w:p w14:paraId="3BDBC4C0"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7917C473" w14:textId="77777777" w:rsidR="00951C6C" w:rsidRDefault="002A09B9">
            <w:pPr>
              <w:spacing w:line="259" w:lineRule="auto"/>
              <w:rPr>
                <w:rFonts w:hint="eastAsia"/>
              </w:rPr>
            </w:pPr>
            <w:r>
              <w:rPr>
                <w:sz w:val="20"/>
              </w:rPr>
              <w:t>Define</w:t>
            </w:r>
            <w:r>
              <w:rPr>
                <w:sz w:val="20"/>
              </w:rPr>
              <w:t xml:space="preserve"> Package Details</w:t>
            </w:r>
          </w:p>
        </w:tc>
      </w:tr>
      <w:tr w:rsidR="00951C6C" w14:paraId="3E5FDD70" w14:textId="77777777">
        <w:trPr>
          <w:jc w:val="center"/>
        </w:trPr>
        <w:tc>
          <w:tcPr>
            <w:tcW w:w="2880" w:type="dxa"/>
            <w:shd w:val="clear" w:color="auto" w:fill="D9E2F3"/>
            <w:tcMar>
              <w:top w:w="90" w:type="dxa"/>
              <w:left w:w="120" w:type="dxa"/>
              <w:bottom w:w="90" w:type="dxa"/>
              <w:right w:w="110" w:type="dxa"/>
            </w:tcMar>
            <w:vAlign w:val="center"/>
          </w:tcPr>
          <w:p w14:paraId="4DD99B85"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30300C98" w14:textId="77777777" w:rsidR="00951C6C" w:rsidRDefault="002A09B9">
            <w:pPr>
              <w:spacing w:line="259" w:lineRule="auto"/>
              <w:rPr>
                <w:rFonts w:hint="eastAsia"/>
              </w:rPr>
            </w:pPr>
            <w:r>
              <w:rPr>
                <w:sz w:val="20"/>
              </w:rPr>
              <w:t>Staff</w:t>
            </w:r>
          </w:p>
        </w:tc>
      </w:tr>
      <w:tr w:rsidR="00951C6C" w14:paraId="6351AF66" w14:textId="77777777">
        <w:trPr>
          <w:jc w:val="center"/>
        </w:trPr>
        <w:tc>
          <w:tcPr>
            <w:tcW w:w="2880" w:type="dxa"/>
            <w:shd w:val="clear" w:color="auto" w:fill="D9E2F3"/>
            <w:tcMar>
              <w:top w:w="90" w:type="dxa"/>
              <w:left w:w="120" w:type="dxa"/>
              <w:bottom w:w="90" w:type="dxa"/>
              <w:right w:w="110" w:type="dxa"/>
            </w:tcMar>
            <w:vAlign w:val="center"/>
          </w:tcPr>
          <w:p w14:paraId="7EBEF0B1"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7E24C2CA" w14:textId="77777777" w:rsidR="00951C6C" w:rsidRDefault="002A09B9">
            <w:pPr>
              <w:spacing w:line="259" w:lineRule="auto"/>
              <w:rPr>
                <w:rFonts w:hint="eastAsia"/>
              </w:rPr>
            </w:pPr>
            <w:r>
              <w:rPr>
                <w:sz w:val="20"/>
              </w:rPr>
              <w:t>None</w:t>
            </w:r>
          </w:p>
        </w:tc>
      </w:tr>
      <w:tr w:rsidR="00951C6C" w14:paraId="3AF7E7A0" w14:textId="77777777">
        <w:trPr>
          <w:jc w:val="center"/>
        </w:trPr>
        <w:tc>
          <w:tcPr>
            <w:tcW w:w="2880" w:type="dxa"/>
            <w:shd w:val="clear" w:color="auto" w:fill="D9E2F3"/>
            <w:tcMar>
              <w:top w:w="90" w:type="dxa"/>
              <w:left w:w="120" w:type="dxa"/>
              <w:bottom w:w="90" w:type="dxa"/>
              <w:right w:w="110" w:type="dxa"/>
            </w:tcMar>
            <w:vAlign w:val="center"/>
          </w:tcPr>
          <w:p w14:paraId="4FC2CB2C"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7EF93F22" w14:textId="77777777" w:rsidR="00951C6C" w:rsidRDefault="002A09B9">
            <w:pPr>
              <w:spacing w:line="259" w:lineRule="auto"/>
              <w:rPr>
                <w:rFonts w:hint="eastAsia"/>
              </w:rPr>
            </w:pPr>
            <w:r>
              <w:rPr>
                <w:sz w:val="20"/>
              </w:rPr>
              <w:t>Staff selects a package for detail definition.</w:t>
            </w:r>
          </w:p>
        </w:tc>
      </w:tr>
      <w:tr w:rsidR="00951C6C" w14:paraId="38912954" w14:textId="77777777">
        <w:trPr>
          <w:jc w:val="center"/>
        </w:trPr>
        <w:tc>
          <w:tcPr>
            <w:tcW w:w="2880" w:type="dxa"/>
            <w:shd w:val="clear" w:color="auto" w:fill="D9E2F3"/>
            <w:tcMar>
              <w:top w:w="90" w:type="dxa"/>
              <w:left w:w="120" w:type="dxa"/>
              <w:bottom w:w="90" w:type="dxa"/>
              <w:right w:w="110" w:type="dxa"/>
            </w:tcMar>
            <w:vAlign w:val="center"/>
          </w:tcPr>
          <w:p w14:paraId="537DAABC"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170BBE53" w14:textId="77777777" w:rsidR="00951C6C" w:rsidRDefault="002A09B9">
            <w:pPr>
              <w:spacing w:line="259" w:lineRule="auto"/>
              <w:rPr>
                <w:rFonts w:hint="eastAsia"/>
              </w:rPr>
            </w:pPr>
            <w:r>
              <w:rPr>
                <w:sz w:val="20"/>
              </w:rPr>
              <w:t>A package exists or is being created.</w:t>
            </w:r>
          </w:p>
        </w:tc>
      </w:tr>
      <w:tr w:rsidR="00951C6C" w14:paraId="6126AF6E" w14:textId="77777777">
        <w:trPr>
          <w:jc w:val="center"/>
        </w:trPr>
        <w:tc>
          <w:tcPr>
            <w:tcW w:w="2880" w:type="dxa"/>
            <w:shd w:val="clear" w:color="auto" w:fill="D9E2F3"/>
            <w:tcMar>
              <w:top w:w="90" w:type="dxa"/>
              <w:left w:w="120" w:type="dxa"/>
              <w:bottom w:w="90" w:type="dxa"/>
              <w:right w:w="110" w:type="dxa"/>
            </w:tcMar>
            <w:vAlign w:val="center"/>
          </w:tcPr>
          <w:p w14:paraId="33EB57AE"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668F71B8" w14:textId="77777777" w:rsidR="00951C6C" w:rsidRDefault="002A09B9">
            <w:pPr>
              <w:spacing w:line="259" w:lineRule="auto"/>
              <w:rPr>
                <w:rFonts w:hint="eastAsia"/>
              </w:rPr>
            </w:pPr>
            <w:r>
              <w:rPr>
                <w:sz w:val="20"/>
              </w:rPr>
              <w:t xml:space="preserve">1. Staff enters destination, duration, capacity, price, </w:t>
            </w:r>
            <w:r>
              <w:rPr>
                <w:sz w:val="20"/>
              </w:rPr>
              <w:t>itinerary, and inclusions.</w:t>
            </w:r>
          </w:p>
          <w:p w14:paraId="280A92EF" w14:textId="77777777" w:rsidR="00951C6C" w:rsidRDefault="002A09B9">
            <w:pPr>
              <w:spacing w:line="259" w:lineRule="auto"/>
              <w:rPr>
                <w:rFonts w:hint="eastAsia"/>
              </w:rPr>
            </w:pPr>
            <w:r>
              <w:rPr>
                <w:sz w:val="20"/>
              </w:rPr>
              <w:t>2. System validates required fields.</w:t>
            </w:r>
          </w:p>
          <w:p w14:paraId="38B3B4AA" w14:textId="77777777" w:rsidR="00951C6C" w:rsidRDefault="002A09B9">
            <w:pPr>
              <w:spacing w:line="259" w:lineRule="auto"/>
              <w:rPr>
                <w:rFonts w:hint="eastAsia"/>
              </w:rPr>
            </w:pPr>
            <w:r>
              <w:rPr>
                <w:sz w:val="20"/>
              </w:rPr>
              <w:t>3. System stores the package details in the catalog.</w:t>
            </w:r>
          </w:p>
        </w:tc>
      </w:tr>
      <w:tr w:rsidR="00951C6C" w14:paraId="12FB337D" w14:textId="77777777">
        <w:trPr>
          <w:jc w:val="center"/>
        </w:trPr>
        <w:tc>
          <w:tcPr>
            <w:tcW w:w="2880" w:type="dxa"/>
            <w:shd w:val="clear" w:color="auto" w:fill="D9E2F3"/>
            <w:tcMar>
              <w:top w:w="90" w:type="dxa"/>
              <w:left w:w="120" w:type="dxa"/>
              <w:bottom w:w="90" w:type="dxa"/>
              <w:right w:w="110" w:type="dxa"/>
            </w:tcMar>
            <w:vAlign w:val="center"/>
          </w:tcPr>
          <w:p w14:paraId="2424E85A"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36F292EC" w14:textId="77777777" w:rsidR="00951C6C" w:rsidRDefault="002A09B9">
            <w:pPr>
              <w:spacing w:line="259" w:lineRule="auto"/>
              <w:rPr>
                <w:rFonts w:hint="eastAsia"/>
              </w:rPr>
            </w:pPr>
            <w:r>
              <w:rPr>
                <w:sz w:val="20"/>
              </w:rPr>
              <w:t>• If fields are missing, the system highlights them and requests completion before saving.</w:t>
            </w:r>
          </w:p>
        </w:tc>
      </w:tr>
      <w:tr w:rsidR="00951C6C" w14:paraId="046E755B" w14:textId="77777777">
        <w:trPr>
          <w:jc w:val="center"/>
        </w:trPr>
        <w:tc>
          <w:tcPr>
            <w:tcW w:w="2880" w:type="dxa"/>
            <w:shd w:val="clear" w:color="auto" w:fill="D9E2F3"/>
            <w:tcMar>
              <w:top w:w="90" w:type="dxa"/>
              <w:left w:w="120" w:type="dxa"/>
              <w:bottom w:w="90" w:type="dxa"/>
              <w:right w:w="110" w:type="dxa"/>
            </w:tcMar>
            <w:vAlign w:val="center"/>
          </w:tcPr>
          <w:p w14:paraId="49F30E63"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0C7BCCDA" w14:textId="77777777" w:rsidR="00951C6C" w:rsidRDefault="002A09B9">
            <w:pPr>
              <w:spacing w:line="259" w:lineRule="auto"/>
              <w:rPr>
                <w:rFonts w:hint="eastAsia"/>
              </w:rPr>
            </w:pPr>
            <w:r>
              <w:rPr>
                <w:sz w:val="20"/>
              </w:rPr>
              <w:t>Package details are saved and available for further configuration.</w:t>
            </w:r>
          </w:p>
        </w:tc>
      </w:tr>
      <w:tr w:rsidR="00951C6C" w14:paraId="7DC5C28F" w14:textId="77777777">
        <w:trPr>
          <w:jc w:val="center"/>
        </w:trPr>
        <w:tc>
          <w:tcPr>
            <w:tcW w:w="2880" w:type="dxa"/>
            <w:shd w:val="clear" w:color="auto" w:fill="D9E2F3"/>
            <w:tcMar>
              <w:top w:w="90" w:type="dxa"/>
              <w:left w:w="120" w:type="dxa"/>
              <w:bottom w:w="90" w:type="dxa"/>
              <w:right w:w="110" w:type="dxa"/>
            </w:tcMar>
            <w:vAlign w:val="center"/>
          </w:tcPr>
          <w:p w14:paraId="1C98D357"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2DF07BAF" w14:textId="77777777" w:rsidR="00951C6C" w:rsidRDefault="002A09B9">
            <w:pPr>
              <w:spacing w:line="259" w:lineRule="auto"/>
              <w:rPr>
                <w:rFonts w:hint="eastAsia"/>
              </w:rPr>
            </w:pPr>
            <w:r>
              <w:rPr>
                <w:sz w:val="20"/>
              </w:rPr>
              <w:t>FR-08</w:t>
            </w:r>
          </w:p>
        </w:tc>
      </w:tr>
    </w:tbl>
    <w:p w14:paraId="26C5EDEC" w14:textId="46D49CF5" w:rsidR="00951C6C" w:rsidRDefault="00951C6C">
      <w:pPr>
        <w:spacing w:after="80"/>
      </w:pPr>
    </w:p>
    <w:p w14:paraId="65962E61" w14:textId="6ACB2F0F" w:rsidR="00F52316" w:rsidRDefault="00F52316">
      <w:pPr>
        <w:spacing w:after="80"/>
      </w:pPr>
    </w:p>
    <w:p w14:paraId="0FD930DD" w14:textId="77777777" w:rsidR="00F52316" w:rsidRDefault="00F52316">
      <w:pPr>
        <w:spacing w:after="80"/>
        <w:rPr>
          <w:rFonts w:hint="eastAsia"/>
        </w:rPr>
      </w:pPr>
    </w:p>
    <w:p w14:paraId="124547E3" w14:textId="77777777" w:rsidR="00951C6C" w:rsidRDefault="002A09B9">
      <w:pPr>
        <w:pStyle w:val="Heading2"/>
      </w:pPr>
      <w:r>
        <w:t>UC-09 — Configure Seasonal Pricing</w:t>
      </w:r>
    </w:p>
    <w:p w14:paraId="06E37814" w14:textId="77777777" w:rsidR="00951C6C" w:rsidRDefault="002A09B9">
      <w:pPr>
        <w:keepNext/>
        <w:spacing w:after="80"/>
        <w:rPr>
          <w:rFonts w:hint="eastAsia"/>
        </w:rPr>
      </w:pPr>
      <w:r>
        <w:t>Apply time-based pricing rules or discounts to a package.</w:t>
      </w:r>
    </w:p>
    <w:tbl>
      <w:tblPr>
        <w:tblStyle w:val="TableGrid"/>
        <w:tblW w:w="0" w:type="auto"/>
        <w:jc w:val="center"/>
        <w:tblLayout w:type="fixed"/>
        <w:tblLook w:val="04A0" w:firstRow="1" w:lastRow="0" w:firstColumn="1" w:lastColumn="0" w:noHBand="0" w:noVBand="1"/>
      </w:tblPr>
      <w:tblGrid>
        <w:gridCol w:w="2880"/>
        <w:gridCol w:w="6768"/>
      </w:tblGrid>
      <w:tr w:rsidR="00951C6C" w14:paraId="1154A4E9" w14:textId="77777777">
        <w:trPr>
          <w:jc w:val="center"/>
        </w:trPr>
        <w:tc>
          <w:tcPr>
            <w:tcW w:w="2880" w:type="dxa"/>
            <w:shd w:val="clear" w:color="auto" w:fill="D9E2F3"/>
            <w:tcMar>
              <w:top w:w="90" w:type="dxa"/>
              <w:left w:w="120" w:type="dxa"/>
              <w:bottom w:w="90" w:type="dxa"/>
              <w:right w:w="110" w:type="dxa"/>
            </w:tcMar>
            <w:vAlign w:val="center"/>
          </w:tcPr>
          <w:p w14:paraId="5F825BF9"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270F4EF4" w14:textId="77777777" w:rsidR="00951C6C" w:rsidRDefault="002A09B9">
            <w:pPr>
              <w:spacing w:line="259" w:lineRule="auto"/>
              <w:rPr>
                <w:rFonts w:hint="eastAsia"/>
              </w:rPr>
            </w:pPr>
            <w:r>
              <w:rPr>
                <w:sz w:val="20"/>
              </w:rPr>
              <w:t>UC-09</w:t>
            </w:r>
          </w:p>
        </w:tc>
      </w:tr>
      <w:tr w:rsidR="00951C6C" w14:paraId="0EE2CB76" w14:textId="77777777">
        <w:trPr>
          <w:jc w:val="center"/>
        </w:trPr>
        <w:tc>
          <w:tcPr>
            <w:tcW w:w="2880" w:type="dxa"/>
            <w:shd w:val="clear" w:color="auto" w:fill="D9E2F3"/>
            <w:tcMar>
              <w:top w:w="90" w:type="dxa"/>
              <w:left w:w="120" w:type="dxa"/>
              <w:bottom w:w="90" w:type="dxa"/>
              <w:right w:w="110" w:type="dxa"/>
            </w:tcMar>
            <w:vAlign w:val="center"/>
          </w:tcPr>
          <w:p w14:paraId="77472FF2"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010744B0" w14:textId="77777777" w:rsidR="00951C6C" w:rsidRDefault="002A09B9">
            <w:pPr>
              <w:spacing w:line="259" w:lineRule="auto"/>
              <w:rPr>
                <w:rFonts w:hint="eastAsia"/>
              </w:rPr>
            </w:pPr>
            <w:r>
              <w:rPr>
                <w:sz w:val="20"/>
              </w:rPr>
              <w:t>Configure Seasonal Pricing</w:t>
            </w:r>
          </w:p>
        </w:tc>
      </w:tr>
      <w:tr w:rsidR="00951C6C" w14:paraId="549617C4" w14:textId="77777777">
        <w:trPr>
          <w:jc w:val="center"/>
        </w:trPr>
        <w:tc>
          <w:tcPr>
            <w:tcW w:w="2880" w:type="dxa"/>
            <w:shd w:val="clear" w:color="auto" w:fill="D9E2F3"/>
            <w:tcMar>
              <w:top w:w="90" w:type="dxa"/>
              <w:left w:w="120" w:type="dxa"/>
              <w:bottom w:w="90" w:type="dxa"/>
              <w:right w:w="110" w:type="dxa"/>
            </w:tcMar>
            <w:vAlign w:val="center"/>
          </w:tcPr>
          <w:p w14:paraId="2DA43833"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100CC2B3" w14:textId="77777777" w:rsidR="00951C6C" w:rsidRDefault="002A09B9">
            <w:pPr>
              <w:spacing w:line="259" w:lineRule="auto"/>
              <w:rPr>
                <w:rFonts w:hint="eastAsia"/>
              </w:rPr>
            </w:pPr>
            <w:r>
              <w:rPr>
                <w:sz w:val="20"/>
              </w:rPr>
              <w:t>Staff</w:t>
            </w:r>
          </w:p>
        </w:tc>
      </w:tr>
      <w:tr w:rsidR="00951C6C" w14:paraId="63E3BD03" w14:textId="77777777">
        <w:trPr>
          <w:jc w:val="center"/>
        </w:trPr>
        <w:tc>
          <w:tcPr>
            <w:tcW w:w="2880" w:type="dxa"/>
            <w:shd w:val="clear" w:color="auto" w:fill="D9E2F3"/>
            <w:tcMar>
              <w:top w:w="90" w:type="dxa"/>
              <w:left w:w="120" w:type="dxa"/>
              <w:bottom w:w="90" w:type="dxa"/>
              <w:right w:w="110" w:type="dxa"/>
            </w:tcMar>
            <w:vAlign w:val="center"/>
          </w:tcPr>
          <w:p w14:paraId="1D1AAE62"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23A09E40" w14:textId="77777777" w:rsidR="00951C6C" w:rsidRDefault="002A09B9">
            <w:pPr>
              <w:spacing w:line="259" w:lineRule="auto"/>
              <w:rPr>
                <w:rFonts w:hint="eastAsia"/>
              </w:rPr>
            </w:pPr>
            <w:r>
              <w:rPr>
                <w:sz w:val="20"/>
              </w:rPr>
              <w:t>None</w:t>
            </w:r>
          </w:p>
        </w:tc>
      </w:tr>
      <w:tr w:rsidR="00951C6C" w14:paraId="29E2607D" w14:textId="77777777">
        <w:trPr>
          <w:jc w:val="center"/>
        </w:trPr>
        <w:tc>
          <w:tcPr>
            <w:tcW w:w="2880" w:type="dxa"/>
            <w:shd w:val="clear" w:color="auto" w:fill="D9E2F3"/>
            <w:tcMar>
              <w:top w:w="90" w:type="dxa"/>
              <w:left w:w="120" w:type="dxa"/>
              <w:bottom w:w="90" w:type="dxa"/>
              <w:right w:w="110" w:type="dxa"/>
            </w:tcMar>
            <w:vAlign w:val="center"/>
          </w:tcPr>
          <w:p w14:paraId="32D70C09"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7EF576FA" w14:textId="77777777" w:rsidR="00951C6C" w:rsidRDefault="002A09B9">
            <w:pPr>
              <w:spacing w:line="259" w:lineRule="auto"/>
              <w:rPr>
                <w:rFonts w:hint="eastAsia"/>
              </w:rPr>
            </w:pPr>
            <w:r>
              <w:rPr>
                <w:sz w:val="20"/>
              </w:rPr>
              <w:t>Staff selects pricing configuration for a package.</w:t>
            </w:r>
          </w:p>
        </w:tc>
      </w:tr>
      <w:tr w:rsidR="00951C6C" w14:paraId="4E9383E4" w14:textId="77777777">
        <w:trPr>
          <w:jc w:val="center"/>
        </w:trPr>
        <w:tc>
          <w:tcPr>
            <w:tcW w:w="2880" w:type="dxa"/>
            <w:shd w:val="clear" w:color="auto" w:fill="D9E2F3"/>
            <w:tcMar>
              <w:top w:w="90" w:type="dxa"/>
              <w:left w:w="120" w:type="dxa"/>
              <w:bottom w:w="90" w:type="dxa"/>
              <w:right w:w="110" w:type="dxa"/>
            </w:tcMar>
            <w:vAlign w:val="center"/>
          </w:tcPr>
          <w:p w14:paraId="6C9C6510"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46DE05DB" w14:textId="77777777" w:rsidR="00951C6C" w:rsidRDefault="002A09B9">
            <w:pPr>
              <w:spacing w:line="259" w:lineRule="auto"/>
              <w:rPr>
                <w:rFonts w:hint="eastAsia"/>
              </w:rPr>
            </w:pPr>
            <w:r>
              <w:rPr>
                <w:sz w:val="20"/>
              </w:rPr>
              <w:t>A package already exists.</w:t>
            </w:r>
          </w:p>
        </w:tc>
      </w:tr>
      <w:tr w:rsidR="00951C6C" w14:paraId="26872A15" w14:textId="77777777">
        <w:trPr>
          <w:jc w:val="center"/>
        </w:trPr>
        <w:tc>
          <w:tcPr>
            <w:tcW w:w="2880" w:type="dxa"/>
            <w:shd w:val="clear" w:color="auto" w:fill="D9E2F3"/>
            <w:tcMar>
              <w:top w:w="90" w:type="dxa"/>
              <w:left w:w="120" w:type="dxa"/>
              <w:bottom w:w="90" w:type="dxa"/>
              <w:right w:w="110" w:type="dxa"/>
            </w:tcMar>
            <w:vAlign w:val="center"/>
          </w:tcPr>
          <w:p w14:paraId="0C3799CC"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4C13E407" w14:textId="77777777" w:rsidR="00951C6C" w:rsidRDefault="002A09B9">
            <w:pPr>
              <w:spacing w:line="259" w:lineRule="auto"/>
              <w:rPr>
                <w:rFonts w:hint="eastAsia"/>
              </w:rPr>
            </w:pPr>
            <w:r>
              <w:rPr>
                <w:sz w:val="20"/>
              </w:rPr>
              <w:t>1. Staff defines a date range and pricing rule.</w:t>
            </w:r>
          </w:p>
          <w:p w14:paraId="321FADDF" w14:textId="77777777" w:rsidR="00951C6C" w:rsidRDefault="002A09B9">
            <w:pPr>
              <w:spacing w:line="259" w:lineRule="auto"/>
              <w:rPr>
                <w:rFonts w:hint="eastAsia"/>
              </w:rPr>
            </w:pPr>
            <w:r>
              <w:rPr>
                <w:sz w:val="20"/>
              </w:rPr>
              <w:t xml:space="preserve">2. System validates the date </w:t>
            </w:r>
            <w:r>
              <w:rPr>
                <w:sz w:val="20"/>
              </w:rPr>
              <w:t>range.</w:t>
            </w:r>
          </w:p>
          <w:p w14:paraId="045E08E0" w14:textId="77777777" w:rsidR="00951C6C" w:rsidRDefault="002A09B9">
            <w:pPr>
              <w:spacing w:line="259" w:lineRule="auto"/>
              <w:rPr>
                <w:rFonts w:hint="eastAsia"/>
              </w:rPr>
            </w:pPr>
            <w:r>
              <w:rPr>
                <w:sz w:val="20"/>
              </w:rPr>
              <w:t>3. System links the rule to package pricing.</w:t>
            </w:r>
          </w:p>
        </w:tc>
      </w:tr>
      <w:tr w:rsidR="00951C6C" w14:paraId="6781D45A" w14:textId="77777777">
        <w:trPr>
          <w:jc w:val="center"/>
        </w:trPr>
        <w:tc>
          <w:tcPr>
            <w:tcW w:w="2880" w:type="dxa"/>
            <w:shd w:val="clear" w:color="auto" w:fill="D9E2F3"/>
            <w:tcMar>
              <w:top w:w="90" w:type="dxa"/>
              <w:left w:w="120" w:type="dxa"/>
              <w:bottom w:w="90" w:type="dxa"/>
              <w:right w:w="110" w:type="dxa"/>
            </w:tcMar>
            <w:vAlign w:val="center"/>
          </w:tcPr>
          <w:p w14:paraId="2A661DA7"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2A8C6816" w14:textId="77777777" w:rsidR="00951C6C" w:rsidRDefault="002A09B9">
            <w:pPr>
              <w:spacing w:line="259" w:lineRule="auto"/>
              <w:rPr>
                <w:rFonts w:hint="eastAsia"/>
              </w:rPr>
            </w:pPr>
            <w:r>
              <w:rPr>
                <w:sz w:val="20"/>
              </w:rPr>
              <w:t>• If the date range is invalid or conflicts with existing rules, the system blocks the save.</w:t>
            </w:r>
          </w:p>
        </w:tc>
      </w:tr>
      <w:tr w:rsidR="00951C6C" w14:paraId="7EB9C3E4" w14:textId="77777777">
        <w:trPr>
          <w:jc w:val="center"/>
        </w:trPr>
        <w:tc>
          <w:tcPr>
            <w:tcW w:w="2880" w:type="dxa"/>
            <w:shd w:val="clear" w:color="auto" w:fill="D9E2F3"/>
            <w:tcMar>
              <w:top w:w="90" w:type="dxa"/>
              <w:left w:w="120" w:type="dxa"/>
              <w:bottom w:w="90" w:type="dxa"/>
              <w:right w:w="110" w:type="dxa"/>
            </w:tcMar>
            <w:vAlign w:val="center"/>
          </w:tcPr>
          <w:p w14:paraId="7ABC8205"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2CD4E74A" w14:textId="77777777" w:rsidR="00951C6C" w:rsidRDefault="002A09B9">
            <w:pPr>
              <w:spacing w:line="259" w:lineRule="auto"/>
              <w:rPr>
                <w:rFonts w:hint="eastAsia"/>
              </w:rPr>
            </w:pPr>
            <w:r>
              <w:rPr>
                <w:sz w:val="20"/>
              </w:rPr>
              <w:t>Seasonal pricing is stored and linked to the package.</w:t>
            </w:r>
          </w:p>
        </w:tc>
      </w:tr>
      <w:tr w:rsidR="00951C6C" w14:paraId="30266DBC" w14:textId="77777777">
        <w:trPr>
          <w:jc w:val="center"/>
        </w:trPr>
        <w:tc>
          <w:tcPr>
            <w:tcW w:w="2880" w:type="dxa"/>
            <w:shd w:val="clear" w:color="auto" w:fill="D9E2F3"/>
            <w:tcMar>
              <w:top w:w="90" w:type="dxa"/>
              <w:left w:w="120" w:type="dxa"/>
              <w:bottom w:w="90" w:type="dxa"/>
              <w:right w:w="110" w:type="dxa"/>
            </w:tcMar>
            <w:vAlign w:val="center"/>
          </w:tcPr>
          <w:p w14:paraId="379D0301" w14:textId="77777777" w:rsidR="00951C6C" w:rsidRDefault="002A09B9">
            <w:pPr>
              <w:rPr>
                <w:rFonts w:hint="eastAsia"/>
              </w:rPr>
            </w:pPr>
            <w:r>
              <w:rPr>
                <w:b/>
              </w:rPr>
              <w:t xml:space="preserve">Related </w:t>
            </w:r>
            <w:r>
              <w:rPr>
                <w:b/>
              </w:rPr>
              <w:t>Requirements</w:t>
            </w:r>
          </w:p>
        </w:tc>
        <w:tc>
          <w:tcPr>
            <w:tcW w:w="6768" w:type="dxa"/>
            <w:tcMar>
              <w:top w:w="90" w:type="dxa"/>
              <w:left w:w="120" w:type="dxa"/>
              <w:bottom w:w="90" w:type="dxa"/>
              <w:right w:w="110" w:type="dxa"/>
            </w:tcMar>
            <w:vAlign w:val="center"/>
          </w:tcPr>
          <w:p w14:paraId="1D891CE6" w14:textId="77777777" w:rsidR="00951C6C" w:rsidRDefault="002A09B9">
            <w:pPr>
              <w:spacing w:line="259" w:lineRule="auto"/>
              <w:rPr>
                <w:rFonts w:hint="eastAsia"/>
              </w:rPr>
            </w:pPr>
            <w:r>
              <w:rPr>
                <w:sz w:val="20"/>
              </w:rPr>
              <w:t>FR-09</w:t>
            </w:r>
          </w:p>
        </w:tc>
      </w:tr>
    </w:tbl>
    <w:p w14:paraId="4D4C9864" w14:textId="77777777" w:rsidR="00951C6C" w:rsidRDefault="00951C6C">
      <w:pPr>
        <w:spacing w:after="80"/>
        <w:rPr>
          <w:rFonts w:hint="eastAsia"/>
        </w:rPr>
      </w:pPr>
    </w:p>
    <w:p w14:paraId="0E7F1F08" w14:textId="77777777" w:rsidR="00951C6C" w:rsidRDefault="002A09B9">
      <w:pPr>
        <w:pStyle w:val="Heading2"/>
      </w:pPr>
      <w:r>
        <w:lastRenderedPageBreak/>
        <w:t>UC-10 — Define Document Checklist</w:t>
      </w:r>
    </w:p>
    <w:p w14:paraId="3DD61C32" w14:textId="77777777" w:rsidR="00951C6C" w:rsidRDefault="002A09B9">
      <w:pPr>
        <w:keepNext/>
        <w:spacing w:after="80"/>
        <w:rPr>
          <w:rFonts w:hint="eastAsia"/>
        </w:rPr>
      </w:pPr>
      <w:r>
        <w:t>Record the documents or checklist items required for a package.</w:t>
      </w:r>
    </w:p>
    <w:tbl>
      <w:tblPr>
        <w:tblStyle w:val="TableGrid"/>
        <w:tblW w:w="0" w:type="auto"/>
        <w:jc w:val="center"/>
        <w:tblLayout w:type="fixed"/>
        <w:tblLook w:val="04A0" w:firstRow="1" w:lastRow="0" w:firstColumn="1" w:lastColumn="0" w:noHBand="0" w:noVBand="1"/>
      </w:tblPr>
      <w:tblGrid>
        <w:gridCol w:w="2880"/>
        <w:gridCol w:w="6768"/>
      </w:tblGrid>
      <w:tr w:rsidR="00951C6C" w14:paraId="4AFF76D4" w14:textId="77777777">
        <w:trPr>
          <w:jc w:val="center"/>
        </w:trPr>
        <w:tc>
          <w:tcPr>
            <w:tcW w:w="2880" w:type="dxa"/>
            <w:shd w:val="clear" w:color="auto" w:fill="D9E2F3"/>
            <w:tcMar>
              <w:top w:w="90" w:type="dxa"/>
              <w:left w:w="120" w:type="dxa"/>
              <w:bottom w:w="90" w:type="dxa"/>
              <w:right w:w="110" w:type="dxa"/>
            </w:tcMar>
            <w:vAlign w:val="center"/>
          </w:tcPr>
          <w:p w14:paraId="5A047D09"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793D980F" w14:textId="77777777" w:rsidR="00951C6C" w:rsidRDefault="002A09B9">
            <w:pPr>
              <w:spacing w:line="259" w:lineRule="auto"/>
              <w:rPr>
                <w:rFonts w:hint="eastAsia"/>
              </w:rPr>
            </w:pPr>
            <w:r>
              <w:rPr>
                <w:sz w:val="20"/>
              </w:rPr>
              <w:t>UC-10</w:t>
            </w:r>
          </w:p>
        </w:tc>
      </w:tr>
      <w:tr w:rsidR="00951C6C" w14:paraId="310297A2" w14:textId="77777777">
        <w:trPr>
          <w:jc w:val="center"/>
        </w:trPr>
        <w:tc>
          <w:tcPr>
            <w:tcW w:w="2880" w:type="dxa"/>
            <w:shd w:val="clear" w:color="auto" w:fill="D9E2F3"/>
            <w:tcMar>
              <w:top w:w="90" w:type="dxa"/>
              <w:left w:w="120" w:type="dxa"/>
              <w:bottom w:w="90" w:type="dxa"/>
              <w:right w:w="110" w:type="dxa"/>
            </w:tcMar>
            <w:vAlign w:val="center"/>
          </w:tcPr>
          <w:p w14:paraId="457E74C3"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1F523D33" w14:textId="77777777" w:rsidR="00951C6C" w:rsidRDefault="002A09B9">
            <w:pPr>
              <w:spacing w:line="259" w:lineRule="auto"/>
              <w:rPr>
                <w:rFonts w:hint="eastAsia"/>
              </w:rPr>
            </w:pPr>
            <w:r>
              <w:rPr>
                <w:sz w:val="20"/>
              </w:rPr>
              <w:t>Define Document Checklist</w:t>
            </w:r>
          </w:p>
        </w:tc>
      </w:tr>
      <w:tr w:rsidR="00951C6C" w14:paraId="03DC25DC" w14:textId="77777777">
        <w:trPr>
          <w:jc w:val="center"/>
        </w:trPr>
        <w:tc>
          <w:tcPr>
            <w:tcW w:w="2880" w:type="dxa"/>
            <w:shd w:val="clear" w:color="auto" w:fill="D9E2F3"/>
            <w:tcMar>
              <w:top w:w="90" w:type="dxa"/>
              <w:left w:w="120" w:type="dxa"/>
              <w:bottom w:w="90" w:type="dxa"/>
              <w:right w:w="110" w:type="dxa"/>
            </w:tcMar>
            <w:vAlign w:val="center"/>
          </w:tcPr>
          <w:p w14:paraId="4B7FEDFA"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05D97EA5" w14:textId="77777777" w:rsidR="00951C6C" w:rsidRDefault="002A09B9">
            <w:pPr>
              <w:spacing w:line="259" w:lineRule="auto"/>
              <w:rPr>
                <w:rFonts w:hint="eastAsia"/>
              </w:rPr>
            </w:pPr>
            <w:r>
              <w:rPr>
                <w:sz w:val="20"/>
              </w:rPr>
              <w:t>Staff</w:t>
            </w:r>
          </w:p>
        </w:tc>
      </w:tr>
      <w:tr w:rsidR="00951C6C" w14:paraId="01E21FFE" w14:textId="77777777">
        <w:trPr>
          <w:jc w:val="center"/>
        </w:trPr>
        <w:tc>
          <w:tcPr>
            <w:tcW w:w="2880" w:type="dxa"/>
            <w:shd w:val="clear" w:color="auto" w:fill="D9E2F3"/>
            <w:tcMar>
              <w:top w:w="90" w:type="dxa"/>
              <w:left w:w="120" w:type="dxa"/>
              <w:bottom w:w="90" w:type="dxa"/>
              <w:right w:w="110" w:type="dxa"/>
            </w:tcMar>
            <w:vAlign w:val="center"/>
          </w:tcPr>
          <w:p w14:paraId="2FA518F4"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6BBB0CAC" w14:textId="77777777" w:rsidR="00951C6C" w:rsidRDefault="002A09B9">
            <w:pPr>
              <w:spacing w:line="259" w:lineRule="auto"/>
              <w:rPr>
                <w:rFonts w:hint="eastAsia"/>
              </w:rPr>
            </w:pPr>
            <w:r>
              <w:rPr>
                <w:sz w:val="20"/>
              </w:rPr>
              <w:t>None</w:t>
            </w:r>
          </w:p>
        </w:tc>
      </w:tr>
      <w:tr w:rsidR="00951C6C" w14:paraId="594CA2A1" w14:textId="77777777">
        <w:trPr>
          <w:jc w:val="center"/>
        </w:trPr>
        <w:tc>
          <w:tcPr>
            <w:tcW w:w="2880" w:type="dxa"/>
            <w:shd w:val="clear" w:color="auto" w:fill="D9E2F3"/>
            <w:tcMar>
              <w:top w:w="90" w:type="dxa"/>
              <w:left w:w="120" w:type="dxa"/>
              <w:bottom w:w="90" w:type="dxa"/>
              <w:right w:w="110" w:type="dxa"/>
            </w:tcMar>
            <w:vAlign w:val="center"/>
          </w:tcPr>
          <w:p w14:paraId="5AF21057"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1369B4E0" w14:textId="77777777" w:rsidR="00951C6C" w:rsidRDefault="002A09B9">
            <w:pPr>
              <w:spacing w:line="259" w:lineRule="auto"/>
              <w:rPr>
                <w:rFonts w:hint="eastAsia"/>
              </w:rPr>
            </w:pPr>
            <w:r>
              <w:rPr>
                <w:sz w:val="20"/>
              </w:rPr>
              <w:t xml:space="preserve">Staff opens the </w:t>
            </w:r>
            <w:r>
              <w:rPr>
                <w:sz w:val="20"/>
              </w:rPr>
              <w:t>package checklist configuration.</w:t>
            </w:r>
          </w:p>
        </w:tc>
      </w:tr>
      <w:tr w:rsidR="00951C6C" w14:paraId="4A86D72E" w14:textId="77777777">
        <w:trPr>
          <w:jc w:val="center"/>
        </w:trPr>
        <w:tc>
          <w:tcPr>
            <w:tcW w:w="2880" w:type="dxa"/>
            <w:shd w:val="clear" w:color="auto" w:fill="D9E2F3"/>
            <w:tcMar>
              <w:top w:w="90" w:type="dxa"/>
              <w:left w:w="120" w:type="dxa"/>
              <w:bottom w:w="90" w:type="dxa"/>
              <w:right w:w="110" w:type="dxa"/>
            </w:tcMar>
            <w:vAlign w:val="center"/>
          </w:tcPr>
          <w:p w14:paraId="6C07EF99"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077FBD1E" w14:textId="77777777" w:rsidR="00951C6C" w:rsidRDefault="002A09B9">
            <w:pPr>
              <w:spacing w:line="259" w:lineRule="auto"/>
              <w:rPr>
                <w:rFonts w:hint="eastAsia"/>
              </w:rPr>
            </w:pPr>
            <w:r>
              <w:rPr>
                <w:sz w:val="20"/>
              </w:rPr>
              <w:t>A package already exists.</w:t>
            </w:r>
          </w:p>
        </w:tc>
      </w:tr>
      <w:tr w:rsidR="00951C6C" w14:paraId="0A30EA1F" w14:textId="77777777">
        <w:trPr>
          <w:jc w:val="center"/>
        </w:trPr>
        <w:tc>
          <w:tcPr>
            <w:tcW w:w="2880" w:type="dxa"/>
            <w:shd w:val="clear" w:color="auto" w:fill="D9E2F3"/>
            <w:tcMar>
              <w:top w:w="90" w:type="dxa"/>
              <w:left w:w="120" w:type="dxa"/>
              <w:bottom w:w="90" w:type="dxa"/>
              <w:right w:w="110" w:type="dxa"/>
            </w:tcMar>
            <w:vAlign w:val="center"/>
          </w:tcPr>
          <w:p w14:paraId="31F9CACA"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56E5815F" w14:textId="77777777" w:rsidR="00951C6C" w:rsidRDefault="002A09B9">
            <w:pPr>
              <w:spacing w:line="259" w:lineRule="auto"/>
              <w:rPr>
                <w:rFonts w:hint="eastAsia"/>
              </w:rPr>
            </w:pPr>
            <w:r>
              <w:rPr>
                <w:sz w:val="20"/>
              </w:rPr>
              <w:t>1. Staff adds required travel documents or checklist items.</w:t>
            </w:r>
          </w:p>
          <w:p w14:paraId="3DA0F91F" w14:textId="77777777" w:rsidR="00951C6C" w:rsidRDefault="002A09B9">
            <w:pPr>
              <w:spacing w:line="259" w:lineRule="auto"/>
              <w:rPr>
                <w:rFonts w:hint="eastAsia"/>
              </w:rPr>
            </w:pPr>
            <w:r>
              <w:rPr>
                <w:sz w:val="20"/>
              </w:rPr>
              <w:t>2. Staff specifies document types or requirements.</w:t>
            </w:r>
          </w:p>
          <w:p w14:paraId="6381EB68" w14:textId="77777777" w:rsidR="00951C6C" w:rsidRDefault="002A09B9">
            <w:pPr>
              <w:spacing w:line="259" w:lineRule="auto"/>
              <w:rPr>
                <w:rFonts w:hint="eastAsia"/>
              </w:rPr>
            </w:pPr>
            <w:r>
              <w:rPr>
                <w:sz w:val="20"/>
              </w:rPr>
              <w:t>3. System links the checklist to the package rec</w:t>
            </w:r>
            <w:r>
              <w:rPr>
                <w:sz w:val="20"/>
              </w:rPr>
              <w:t>ord.</w:t>
            </w:r>
          </w:p>
        </w:tc>
      </w:tr>
      <w:tr w:rsidR="00951C6C" w14:paraId="2601771F" w14:textId="77777777">
        <w:trPr>
          <w:jc w:val="center"/>
        </w:trPr>
        <w:tc>
          <w:tcPr>
            <w:tcW w:w="2880" w:type="dxa"/>
            <w:shd w:val="clear" w:color="auto" w:fill="D9E2F3"/>
            <w:tcMar>
              <w:top w:w="90" w:type="dxa"/>
              <w:left w:w="120" w:type="dxa"/>
              <w:bottom w:w="90" w:type="dxa"/>
              <w:right w:w="110" w:type="dxa"/>
            </w:tcMar>
            <w:vAlign w:val="center"/>
          </w:tcPr>
          <w:p w14:paraId="11926BF9"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3944F896" w14:textId="77777777" w:rsidR="00951C6C" w:rsidRDefault="002A09B9">
            <w:pPr>
              <w:spacing w:line="259" w:lineRule="auto"/>
              <w:rPr>
                <w:rFonts w:hint="eastAsia"/>
              </w:rPr>
            </w:pPr>
            <w:r>
              <w:rPr>
                <w:sz w:val="20"/>
              </w:rPr>
              <w:t>• Incomplete or duplicate checklist entries are rejected until corrected.</w:t>
            </w:r>
          </w:p>
        </w:tc>
      </w:tr>
      <w:tr w:rsidR="00951C6C" w14:paraId="51D2DE75" w14:textId="77777777">
        <w:trPr>
          <w:jc w:val="center"/>
        </w:trPr>
        <w:tc>
          <w:tcPr>
            <w:tcW w:w="2880" w:type="dxa"/>
            <w:shd w:val="clear" w:color="auto" w:fill="D9E2F3"/>
            <w:tcMar>
              <w:top w:w="90" w:type="dxa"/>
              <w:left w:w="120" w:type="dxa"/>
              <w:bottom w:w="90" w:type="dxa"/>
              <w:right w:w="110" w:type="dxa"/>
            </w:tcMar>
            <w:vAlign w:val="center"/>
          </w:tcPr>
          <w:p w14:paraId="2143B7EE"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3DF3ECDE" w14:textId="77777777" w:rsidR="00951C6C" w:rsidRDefault="002A09B9">
            <w:pPr>
              <w:spacing w:line="259" w:lineRule="auto"/>
              <w:rPr>
                <w:rFonts w:hint="eastAsia"/>
              </w:rPr>
            </w:pPr>
            <w:r>
              <w:rPr>
                <w:sz w:val="20"/>
              </w:rPr>
              <w:t>The package checklist is stored for booking and trip preparation.</w:t>
            </w:r>
          </w:p>
        </w:tc>
      </w:tr>
      <w:tr w:rsidR="00951C6C" w14:paraId="49D0C2CA" w14:textId="77777777">
        <w:trPr>
          <w:jc w:val="center"/>
        </w:trPr>
        <w:tc>
          <w:tcPr>
            <w:tcW w:w="2880" w:type="dxa"/>
            <w:shd w:val="clear" w:color="auto" w:fill="D9E2F3"/>
            <w:tcMar>
              <w:top w:w="90" w:type="dxa"/>
              <w:left w:w="120" w:type="dxa"/>
              <w:bottom w:w="90" w:type="dxa"/>
              <w:right w:w="110" w:type="dxa"/>
            </w:tcMar>
            <w:vAlign w:val="center"/>
          </w:tcPr>
          <w:p w14:paraId="21AD183B"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08874E3A" w14:textId="77777777" w:rsidR="00951C6C" w:rsidRDefault="002A09B9">
            <w:pPr>
              <w:spacing w:line="259" w:lineRule="auto"/>
              <w:rPr>
                <w:rFonts w:hint="eastAsia"/>
              </w:rPr>
            </w:pPr>
            <w:r>
              <w:rPr>
                <w:sz w:val="20"/>
              </w:rPr>
              <w:t>FR-11</w:t>
            </w:r>
          </w:p>
        </w:tc>
      </w:tr>
    </w:tbl>
    <w:p w14:paraId="68CD904E" w14:textId="4D7E351A" w:rsidR="00951C6C" w:rsidRDefault="00951C6C">
      <w:pPr>
        <w:spacing w:after="80"/>
      </w:pPr>
    </w:p>
    <w:p w14:paraId="7DC7F591" w14:textId="7B24B4AF" w:rsidR="00F52316" w:rsidRDefault="00F52316">
      <w:pPr>
        <w:spacing w:after="80"/>
      </w:pPr>
    </w:p>
    <w:p w14:paraId="4A3484E6" w14:textId="77777777" w:rsidR="00F52316" w:rsidRDefault="00F52316">
      <w:pPr>
        <w:spacing w:after="80"/>
        <w:rPr>
          <w:rFonts w:hint="eastAsia"/>
        </w:rPr>
      </w:pPr>
    </w:p>
    <w:p w14:paraId="3125E0C5" w14:textId="77777777" w:rsidR="00951C6C" w:rsidRDefault="002A09B9">
      <w:pPr>
        <w:pStyle w:val="Heading2"/>
      </w:pPr>
      <w:r>
        <w:t>UC-11 — Manage Promo Campaigns</w:t>
      </w:r>
    </w:p>
    <w:p w14:paraId="152CB6A4" w14:textId="77777777" w:rsidR="00951C6C" w:rsidRDefault="002A09B9">
      <w:pPr>
        <w:keepNext/>
        <w:spacing w:after="80"/>
        <w:rPr>
          <w:rFonts w:hint="eastAsia"/>
        </w:rPr>
      </w:pPr>
      <w:r>
        <w:t xml:space="preserve">Create and </w:t>
      </w:r>
      <w:r>
        <w:t>maintain promo codes or promotional campaigns used during bookings.</w:t>
      </w:r>
    </w:p>
    <w:tbl>
      <w:tblPr>
        <w:tblStyle w:val="TableGrid"/>
        <w:tblW w:w="0" w:type="auto"/>
        <w:jc w:val="center"/>
        <w:tblLayout w:type="fixed"/>
        <w:tblLook w:val="04A0" w:firstRow="1" w:lastRow="0" w:firstColumn="1" w:lastColumn="0" w:noHBand="0" w:noVBand="1"/>
      </w:tblPr>
      <w:tblGrid>
        <w:gridCol w:w="2880"/>
        <w:gridCol w:w="6768"/>
      </w:tblGrid>
      <w:tr w:rsidR="00951C6C" w14:paraId="566D90E8" w14:textId="77777777">
        <w:trPr>
          <w:jc w:val="center"/>
        </w:trPr>
        <w:tc>
          <w:tcPr>
            <w:tcW w:w="2880" w:type="dxa"/>
            <w:shd w:val="clear" w:color="auto" w:fill="D9E2F3"/>
            <w:tcMar>
              <w:top w:w="90" w:type="dxa"/>
              <w:left w:w="120" w:type="dxa"/>
              <w:bottom w:w="90" w:type="dxa"/>
              <w:right w:w="110" w:type="dxa"/>
            </w:tcMar>
            <w:vAlign w:val="center"/>
          </w:tcPr>
          <w:p w14:paraId="6F677995"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6FB03852" w14:textId="77777777" w:rsidR="00951C6C" w:rsidRDefault="002A09B9">
            <w:pPr>
              <w:spacing w:line="259" w:lineRule="auto"/>
              <w:rPr>
                <w:rFonts w:hint="eastAsia"/>
              </w:rPr>
            </w:pPr>
            <w:r>
              <w:rPr>
                <w:sz w:val="20"/>
              </w:rPr>
              <w:t>UC-11</w:t>
            </w:r>
          </w:p>
        </w:tc>
      </w:tr>
      <w:tr w:rsidR="00951C6C" w14:paraId="1788D139" w14:textId="77777777">
        <w:trPr>
          <w:jc w:val="center"/>
        </w:trPr>
        <w:tc>
          <w:tcPr>
            <w:tcW w:w="2880" w:type="dxa"/>
            <w:shd w:val="clear" w:color="auto" w:fill="D9E2F3"/>
            <w:tcMar>
              <w:top w:w="90" w:type="dxa"/>
              <w:left w:w="120" w:type="dxa"/>
              <w:bottom w:w="90" w:type="dxa"/>
              <w:right w:w="110" w:type="dxa"/>
            </w:tcMar>
            <w:vAlign w:val="center"/>
          </w:tcPr>
          <w:p w14:paraId="445CFC82"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3E4FD41A" w14:textId="77777777" w:rsidR="00951C6C" w:rsidRDefault="002A09B9">
            <w:pPr>
              <w:spacing w:line="259" w:lineRule="auto"/>
              <w:rPr>
                <w:rFonts w:hint="eastAsia"/>
              </w:rPr>
            </w:pPr>
            <w:r>
              <w:rPr>
                <w:sz w:val="20"/>
              </w:rPr>
              <w:t>Manage Promo Campaigns</w:t>
            </w:r>
          </w:p>
        </w:tc>
      </w:tr>
      <w:tr w:rsidR="00951C6C" w14:paraId="6B0759D0" w14:textId="77777777">
        <w:trPr>
          <w:jc w:val="center"/>
        </w:trPr>
        <w:tc>
          <w:tcPr>
            <w:tcW w:w="2880" w:type="dxa"/>
            <w:shd w:val="clear" w:color="auto" w:fill="D9E2F3"/>
            <w:tcMar>
              <w:top w:w="90" w:type="dxa"/>
              <w:left w:w="120" w:type="dxa"/>
              <w:bottom w:w="90" w:type="dxa"/>
              <w:right w:w="110" w:type="dxa"/>
            </w:tcMar>
            <w:vAlign w:val="center"/>
          </w:tcPr>
          <w:p w14:paraId="76CF4122"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0802B5DB" w14:textId="77777777" w:rsidR="00951C6C" w:rsidRDefault="002A09B9">
            <w:pPr>
              <w:spacing w:line="259" w:lineRule="auto"/>
              <w:rPr>
                <w:rFonts w:hint="eastAsia"/>
              </w:rPr>
            </w:pPr>
            <w:r>
              <w:rPr>
                <w:sz w:val="20"/>
              </w:rPr>
              <w:t>Staff</w:t>
            </w:r>
          </w:p>
        </w:tc>
      </w:tr>
      <w:tr w:rsidR="00951C6C" w14:paraId="282C170D" w14:textId="77777777">
        <w:trPr>
          <w:jc w:val="center"/>
        </w:trPr>
        <w:tc>
          <w:tcPr>
            <w:tcW w:w="2880" w:type="dxa"/>
            <w:shd w:val="clear" w:color="auto" w:fill="D9E2F3"/>
            <w:tcMar>
              <w:top w:w="90" w:type="dxa"/>
              <w:left w:w="120" w:type="dxa"/>
              <w:bottom w:w="90" w:type="dxa"/>
              <w:right w:w="110" w:type="dxa"/>
            </w:tcMar>
            <w:vAlign w:val="center"/>
          </w:tcPr>
          <w:p w14:paraId="140D76CD"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63936239" w14:textId="77777777" w:rsidR="00951C6C" w:rsidRDefault="002A09B9">
            <w:pPr>
              <w:spacing w:line="259" w:lineRule="auto"/>
              <w:rPr>
                <w:rFonts w:hint="eastAsia"/>
              </w:rPr>
            </w:pPr>
            <w:r>
              <w:rPr>
                <w:sz w:val="20"/>
              </w:rPr>
              <w:t>None</w:t>
            </w:r>
          </w:p>
        </w:tc>
      </w:tr>
      <w:tr w:rsidR="00951C6C" w14:paraId="11C506A4" w14:textId="77777777">
        <w:trPr>
          <w:jc w:val="center"/>
        </w:trPr>
        <w:tc>
          <w:tcPr>
            <w:tcW w:w="2880" w:type="dxa"/>
            <w:shd w:val="clear" w:color="auto" w:fill="D9E2F3"/>
            <w:tcMar>
              <w:top w:w="90" w:type="dxa"/>
              <w:left w:w="120" w:type="dxa"/>
              <w:bottom w:w="90" w:type="dxa"/>
              <w:right w:w="110" w:type="dxa"/>
            </w:tcMar>
            <w:vAlign w:val="center"/>
          </w:tcPr>
          <w:p w14:paraId="3E7D083E"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5DB2070B" w14:textId="77777777" w:rsidR="00951C6C" w:rsidRDefault="002A09B9">
            <w:pPr>
              <w:spacing w:line="259" w:lineRule="auto"/>
              <w:rPr>
                <w:rFonts w:hint="eastAsia"/>
              </w:rPr>
            </w:pPr>
            <w:r>
              <w:rPr>
                <w:sz w:val="20"/>
              </w:rPr>
              <w:t>Staff opens promotional campaign management.</w:t>
            </w:r>
          </w:p>
        </w:tc>
      </w:tr>
      <w:tr w:rsidR="00951C6C" w14:paraId="5D2E166C" w14:textId="77777777">
        <w:trPr>
          <w:jc w:val="center"/>
        </w:trPr>
        <w:tc>
          <w:tcPr>
            <w:tcW w:w="2880" w:type="dxa"/>
            <w:shd w:val="clear" w:color="auto" w:fill="D9E2F3"/>
            <w:tcMar>
              <w:top w:w="90" w:type="dxa"/>
              <w:left w:w="120" w:type="dxa"/>
              <w:bottom w:w="90" w:type="dxa"/>
              <w:right w:w="110" w:type="dxa"/>
            </w:tcMar>
            <w:vAlign w:val="center"/>
          </w:tcPr>
          <w:p w14:paraId="4E9C8CA8"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66CCE305" w14:textId="77777777" w:rsidR="00951C6C" w:rsidRDefault="002A09B9">
            <w:pPr>
              <w:spacing w:line="259" w:lineRule="auto"/>
              <w:rPr>
                <w:rFonts w:hint="eastAsia"/>
              </w:rPr>
            </w:pPr>
            <w:r>
              <w:rPr>
                <w:sz w:val="20"/>
              </w:rPr>
              <w:t xml:space="preserve">Staff is </w:t>
            </w:r>
            <w:r>
              <w:rPr>
                <w:sz w:val="20"/>
              </w:rPr>
              <w:t>logged in.</w:t>
            </w:r>
          </w:p>
        </w:tc>
      </w:tr>
      <w:tr w:rsidR="00951C6C" w14:paraId="3F60F48C" w14:textId="77777777">
        <w:trPr>
          <w:jc w:val="center"/>
        </w:trPr>
        <w:tc>
          <w:tcPr>
            <w:tcW w:w="2880" w:type="dxa"/>
            <w:shd w:val="clear" w:color="auto" w:fill="D9E2F3"/>
            <w:tcMar>
              <w:top w:w="90" w:type="dxa"/>
              <w:left w:w="120" w:type="dxa"/>
              <w:bottom w:w="90" w:type="dxa"/>
              <w:right w:w="110" w:type="dxa"/>
            </w:tcMar>
            <w:vAlign w:val="center"/>
          </w:tcPr>
          <w:p w14:paraId="4C1F24BF"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61D1825C" w14:textId="77777777" w:rsidR="00951C6C" w:rsidRDefault="002A09B9">
            <w:pPr>
              <w:spacing w:line="259" w:lineRule="auto"/>
              <w:rPr>
                <w:rFonts w:hint="eastAsia"/>
              </w:rPr>
            </w:pPr>
            <w:r>
              <w:rPr>
                <w:sz w:val="20"/>
              </w:rPr>
              <w:t>1. Staff creates a campaign or promo code.</w:t>
            </w:r>
          </w:p>
          <w:p w14:paraId="3D82EE7F" w14:textId="77777777" w:rsidR="00951C6C" w:rsidRDefault="002A09B9">
            <w:pPr>
              <w:spacing w:line="259" w:lineRule="auto"/>
              <w:rPr>
                <w:rFonts w:hint="eastAsia"/>
              </w:rPr>
            </w:pPr>
            <w:r>
              <w:rPr>
                <w:sz w:val="20"/>
              </w:rPr>
              <w:t>2. Staff sets the validity period and discount amount.</w:t>
            </w:r>
          </w:p>
          <w:p w14:paraId="63044744" w14:textId="77777777" w:rsidR="00951C6C" w:rsidRDefault="002A09B9">
            <w:pPr>
              <w:spacing w:line="259" w:lineRule="auto"/>
              <w:rPr>
                <w:rFonts w:hint="eastAsia"/>
              </w:rPr>
            </w:pPr>
            <w:r>
              <w:rPr>
                <w:sz w:val="20"/>
              </w:rPr>
              <w:t>3. System stores the campaign.</w:t>
            </w:r>
          </w:p>
          <w:p w14:paraId="362EE055" w14:textId="77777777" w:rsidR="00951C6C" w:rsidRDefault="002A09B9">
            <w:pPr>
              <w:spacing w:line="259" w:lineRule="auto"/>
              <w:rPr>
                <w:rFonts w:hint="eastAsia"/>
              </w:rPr>
            </w:pPr>
            <w:r>
              <w:rPr>
                <w:sz w:val="20"/>
              </w:rPr>
              <w:t>4. When used at booking, the system validates and applies it.</w:t>
            </w:r>
          </w:p>
        </w:tc>
      </w:tr>
      <w:tr w:rsidR="00951C6C" w14:paraId="6DD4B750" w14:textId="77777777">
        <w:trPr>
          <w:jc w:val="center"/>
        </w:trPr>
        <w:tc>
          <w:tcPr>
            <w:tcW w:w="2880" w:type="dxa"/>
            <w:shd w:val="clear" w:color="auto" w:fill="D9E2F3"/>
            <w:tcMar>
              <w:top w:w="90" w:type="dxa"/>
              <w:left w:w="120" w:type="dxa"/>
              <w:bottom w:w="90" w:type="dxa"/>
              <w:right w:w="110" w:type="dxa"/>
            </w:tcMar>
            <w:vAlign w:val="center"/>
          </w:tcPr>
          <w:p w14:paraId="05926645"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5C6A1C83" w14:textId="77777777" w:rsidR="00951C6C" w:rsidRDefault="002A09B9">
            <w:pPr>
              <w:spacing w:line="259" w:lineRule="auto"/>
              <w:rPr>
                <w:rFonts w:hint="eastAsia"/>
              </w:rPr>
            </w:pPr>
            <w:r>
              <w:rPr>
                <w:sz w:val="20"/>
              </w:rPr>
              <w:t>• Expired or</w:t>
            </w:r>
            <w:r>
              <w:rPr>
                <w:sz w:val="20"/>
              </w:rPr>
              <w:t xml:space="preserve"> invalid codes are rejected when customers attempt to use them.</w:t>
            </w:r>
          </w:p>
        </w:tc>
      </w:tr>
      <w:tr w:rsidR="00951C6C" w14:paraId="01049B7B" w14:textId="77777777">
        <w:trPr>
          <w:jc w:val="center"/>
        </w:trPr>
        <w:tc>
          <w:tcPr>
            <w:tcW w:w="2880" w:type="dxa"/>
            <w:shd w:val="clear" w:color="auto" w:fill="D9E2F3"/>
            <w:tcMar>
              <w:top w:w="90" w:type="dxa"/>
              <w:left w:w="120" w:type="dxa"/>
              <w:bottom w:w="90" w:type="dxa"/>
              <w:right w:w="110" w:type="dxa"/>
            </w:tcMar>
            <w:vAlign w:val="center"/>
          </w:tcPr>
          <w:p w14:paraId="14895D38"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74C9E935" w14:textId="77777777" w:rsidR="00951C6C" w:rsidRDefault="002A09B9">
            <w:pPr>
              <w:spacing w:line="259" w:lineRule="auto"/>
              <w:rPr>
                <w:rFonts w:hint="eastAsia"/>
              </w:rPr>
            </w:pPr>
            <w:r>
              <w:rPr>
                <w:sz w:val="20"/>
              </w:rPr>
              <w:t>The campaign is available for use and later reporting.</w:t>
            </w:r>
          </w:p>
        </w:tc>
      </w:tr>
      <w:tr w:rsidR="00951C6C" w14:paraId="28C470C1" w14:textId="77777777">
        <w:trPr>
          <w:jc w:val="center"/>
        </w:trPr>
        <w:tc>
          <w:tcPr>
            <w:tcW w:w="2880" w:type="dxa"/>
            <w:shd w:val="clear" w:color="auto" w:fill="D9E2F3"/>
            <w:tcMar>
              <w:top w:w="90" w:type="dxa"/>
              <w:left w:w="120" w:type="dxa"/>
              <w:bottom w:w="90" w:type="dxa"/>
              <w:right w:w="110" w:type="dxa"/>
            </w:tcMar>
            <w:vAlign w:val="center"/>
          </w:tcPr>
          <w:p w14:paraId="28CD6FAA"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6C418627" w14:textId="77777777" w:rsidR="00951C6C" w:rsidRDefault="002A09B9">
            <w:pPr>
              <w:spacing w:line="259" w:lineRule="auto"/>
              <w:rPr>
                <w:rFonts w:hint="eastAsia"/>
              </w:rPr>
            </w:pPr>
            <w:r>
              <w:rPr>
                <w:sz w:val="20"/>
              </w:rPr>
              <w:t>FR-10</w:t>
            </w:r>
          </w:p>
        </w:tc>
      </w:tr>
    </w:tbl>
    <w:p w14:paraId="1326719C" w14:textId="5BDB57F9" w:rsidR="00951C6C" w:rsidRDefault="00951C6C">
      <w:pPr>
        <w:spacing w:after="80"/>
      </w:pPr>
    </w:p>
    <w:p w14:paraId="08CAE54B" w14:textId="77777777" w:rsidR="00F52316" w:rsidRDefault="00F52316">
      <w:pPr>
        <w:spacing w:after="80"/>
        <w:rPr>
          <w:rFonts w:hint="eastAsia"/>
        </w:rPr>
      </w:pPr>
    </w:p>
    <w:p w14:paraId="44E12AD0" w14:textId="77777777" w:rsidR="00951C6C" w:rsidRDefault="002A09B9">
      <w:pPr>
        <w:pStyle w:val="Heading2"/>
      </w:pPr>
      <w:r>
        <w:lastRenderedPageBreak/>
        <w:t>UC-12 — Submit Customization Request</w:t>
      </w:r>
    </w:p>
    <w:p w14:paraId="0D344FCC" w14:textId="77777777" w:rsidR="00951C6C" w:rsidRDefault="002A09B9">
      <w:pPr>
        <w:keepNext/>
        <w:spacing w:after="80"/>
        <w:rPr>
          <w:rFonts w:hint="eastAsia"/>
        </w:rPr>
      </w:pPr>
      <w:r>
        <w:t xml:space="preserve">Request a customized package and receive a </w:t>
      </w:r>
      <w:r>
        <w:t>feasibility decision from the agency.</w:t>
      </w:r>
    </w:p>
    <w:tbl>
      <w:tblPr>
        <w:tblStyle w:val="TableGrid"/>
        <w:tblW w:w="0" w:type="auto"/>
        <w:jc w:val="center"/>
        <w:tblLayout w:type="fixed"/>
        <w:tblLook w:val="04A0" w:firstRow="1" w:lastRow="0" w:firstColumn="1" w:lastColumn="0" w:noHBand="0" w:noVBand="1"/>
      </w:tblPr>
      <w:tblGrid>
        <w:gridCol w:w="2880"/>
        <w:gridCol w:w="6768"/>
      </w:tblGrid>
      <w:tr w:rsidR="00951C6C" w14:paraId="0F432F53" w14:textId="77777777">
        <w:trPr>
          <w:jc w:val="center"/>
        </w:trPr>
        <w:tc>
          <w:tcPr>
            <w:tcW w:w="2880" w:type="dxa"/>
            <w:shd w:val="clear" w:color="auto" w:fill="D9E2F3"/>
            <w:tcMar>
              <w:top w:w="90" w:type="dxa"/>
              <w:left w:w="120" w:type="dxa"/>
              <w:bottom w:w="90" w:type="dxa"/>
              <w:right w:w="110" w:type="dxa"/>
            </w:tcMar>
            <w:vAlign w:val="center"/>
          </w:tcPr>
          <w:p w14:paraId="2AE5FD9B"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543EFB80" w14:textId="77777777" w:rsidR="00951C6C" w:rsidRDefault="002A09B9">
            <w:pPr>
              <w:spacing w:line="259" w:lineRule="auto"/>
              <w:rPr>
                <w:rFonts w:hint="eastAsia"/>
              </w:rPr>
            </w:pPr>
            <w:r>
              <w:rPr>
                <w:sz w:val="20"/>
              </w:rPr>
              <w:t>UC-12</w:t>
            </w:r>
          </w:p>
        </w:tc>
      </w:tr>
      <w:tr w:rsidR="00951C6C" w14:paraId="7588C29A" w14:textId="77777777">
        <w:trPr>
          <w:jc w:val="center"/>
        </w:trPr>
        <w:tc>
          <w:tcPr>
            <w:tcW w:w="2880" w:type="dxa"/>
            <w:shd w:val="clear" w:color="auto" w:fill="D9E2F3"/>
            <w:tcMar>
              <w:top w:w="90" w:type="dxa"/>
              <w:left w:w="120" w:type="dxa"/>
              <w:bottom w:w="90" w:type="dxa"/>
              <w:right w:w="110" w:type="dxa"/>
            </w:tcMar>
            <w:vAlign w:val="center"/>
          </w:tcPr>
          <w:p w14:paraId="1F7B441E"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56F0F8E1" w14:textId="77777777" w:rsidR="00951C6C" w:rsidRDefault="002A09B9">
            <w:pPr>
              <w:spacing w:line="259" w:lineRule="auto"/>
              <w:rPr>
                <w:rFonts w:hint="eastAsia"/>
              </w:rPr>
            </w:pPr>
            <w:r>
              <w:rPr>
                <w:sz w:val="20"/>
              </w:rPr>
              <w:t>Submit Customization Request</w:t>
            </w:r>
          </w:p>
        </w:tc>
      </w:tr>
      <w:tr w:rsidR="00951C6C" w14:paraId="68E0CF36" w14:textId="77777777">
        <w:trPr>
          <w:jc w:val="center"/>
        </w:trPr>
        <w:tc>
          <w:tcPr>
            <w:tcW w:w="2880" w:type="dxa"/>
            <w:shd w:val="clear" w:color="auto" w:fill="D9E2F3"/>
            <w:tcMar>
              <w:top w:w="90" w:type="dxa"/>
              <w:left w:w="120" w:type="dxa"/>
              <w:bottom w:w="90" w:type="dxa"/>
              <w:right w:w="110" w:type="dxa"/>
            </w:tcMar>
            <w:vAlign w:val="center"/>
          </w:tcPr>
          <w:p w14:paraId="1A9E793F"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4C9E1D8F" w14:textId="77777777" w:rsidR="00951C6C" w:rsidRDefault="002A09B9">
            <w:pPr>
              <w:spacing w:line="259" w:lineRule="auto"/>
              <w:rPr>
                <w:rFonts w:hint="eastAsia"/>
              </w:rPr>
            </w:pPr>
            <w:r>
              <w:rPr>
                <w:sz w:val="20"/>
              </w:rPr>
              <w:t>Customer</w:t>
            </w:r>
          </w:p>
        </w:tc>
      </w:tr>
      <w:tr w:rsidR="00951C6C" w14:paraId="4EEA8B49" w14:textId="77777777">
        <w:trPr>
          <w:jc w:val="center"/>
        </w:trPr>
        <w:tc>
          <w:tcPr>
            <w:tcW w:w="2880" w:type="dxa"/>
            <w:shd w:val="clear" w:color="auto" w:fill="D9E2F3"/>
            <w:tcMar>
              <w:top w:w="90" w:type="dxa"/>
              <w:left w:w="120" w:type="dxa"/>
              <w:bottom w:w="90" w:type="dxa"/>
              <w:right w:w="110" w:type="dxa"/>
            </w:tcMar>
            <w:vAlign w:val="center"/>
          </w:tcPr>
          <w:p w14:paraId="137A49C6"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556CEDC5" w14:textId="77777777" w:rsidR="00951C6C" w:rsidRDefault="002A09B9">
            <w:pPr>
              <w:spacing w:line="259" w:lineRule="auto"/>
              <w:rPr>
                <w:rFonts w:hint="eastAsia"/>
              </w:rPr>
            </w:pPr>
            <w:r>
              <w:rPr>
                <w:sz w:val="20"/>
              </w:rPr>
              <w:t>Travel Agent</w:t>
            </w:r>
          </w:p>
        </w:tc>
      </w:tr>
      <w:tr w:rsidR="00951C6C" w14:paraId="6BA9C8BA" w14:textId="77777777">
        <w:trPr>
          <w:jc w:val="center"/>
        </w:trPr>
        <w:tc>
          <w:tcPr>
            <w:tcW w:w="2880" w:type="dxa"/>
            <w:shd w:val="clear" w:color="auto" w:fill="D9E2F3"/>
            <w:tcMar>
              <w:top w:w="90" w:type="dxa"/>
              <w:left w:w="120" w:type="dxa"/>
              <w:bottom w:w="90" w:type="dxa"/>
              <w:right w:w="110" w:type="dxa"/>
            </w:tcMar>
            <w:vAlign w:val="center"/>
          </w:tcPr>
          <w:p w14:paraId="16EE5EDE"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51BA1AFA" w14:textId="77777777" w:rsidR="00951C6C" w:rsidRDefault="002A09B9">
            <w:pPr>
              <w:spacing w:line="259" w:lineRule="auto"/>
              <w:rPr>
                <w:rFonts w:hint="eastAsia"/>
              </w:rPr>
            </w:pPr>
            <w:r>
              <w:rPr>
                <w:sz w:val="20"/>
              </w:rPr>
              <w:t>Customer chooses to request package customization.</w:t>
            </w:r>
          </w:p>
        </w:tc>
      </w:tr>
      <w:tr w:rsidR="00951C6C" w14:paraId="79055144" w14:textId="77777777">
        <w:trPr>
          <w:jc w:val="center"/>
        </w:trPr>
        <w:tc>
          <w:tcPr>
            <w:tcW w:w="2880" w:type="dxa"/>
            <w:shd w:val="clear" w:color="auto" w:fill="D9E2F3"/>
            <w:tcMar>
              <w:top w:w="90" w:type="dxa"/>
              <w:left w:w="120" w:type="dxa"/>
              <w:bottom w:w="90" w:type="dxa"/>
              <w:right w:w="110" w:type="dxa"/>
            </w:tcMar>
            <w:vAlign w:val="center"/>
          </w:tcPr>
          <w:p w14:paraId="6B867497"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2033A9C9" w14:textId="77777777" w:rsidR="00951C6C" w:rsidRDefault="002A09B9">
            <w:pPr>
              <w:spacing w:line="259" w:lineRule="auto"/>
              <w:rPr>
                <w:rFonts w:hint="eastAsia"/>
              </w:rPr>
            </w:pPr>
            <w:r>
              <w:rPr>
                <w:sz w:val="20"/>
              </w:rPr>
              <w:t>A standard package offeri</w:t>
            </w:r>
            <w:r>
              <w:rPr>
                <w:sz w:val="20"/>
              </w:rPr>
              <w:t>ng exists and can be customized.</w:t>
            </w:r>
          </w:p>
        </w:tc>
      </w:tr>
      <w:tr w:rsidR="00951C6C" w14:paraId="67DACF2F" w14:textId="77777777">
        <w:trPr>
          <w:jc w:val="center"/>
        </w:trPr>
        <w:tc>
          <w:tcPr>
            <w:tcW w:w="2880" w:type="dxa"/>
            <w:shd w:val="clear" w:color="auto" w:fill="D9E2F3"/>
            <w:tcMar>
              <w:top w:w="90" w:type="dxa"/>
              <w:left w:w="120" w:type="dxa"/>
              <w:bottom w:w="90" w:type="dxa"/>
              <w:right w:w="110" w:type="dxa"/>
            </w:tcMar>
            <w:vAlign w:val="center"/>
          </w:tcPr>
          <w:p w14:paraId="5C0BA852"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46452D20" w14:textId="77777777" w:rsidR="00951C6C" w:rsidRDefault="002A09B9">
            <w:pPr>
              <w:spacing w:line="259" w:lineRule="auto"/>
              <w:rPr>
                <w:rFonts w:hint="eastAsia"/>
              </w:rPr>
            </w:pPr>
            <w:r>
              <w:rPr>
                <w:sz w:val="20"/>
              </w:rPr>
              <w:t>1. Customer submits a customization request.</w:t>
            </w:r>
          </w:p>
          <w:p w14:paraId="66E10E92" w14:textId="77777777" w:rsidR="00951C6C" w:rsidRDefault="002A09B9">
            <w:pPr>
              <w:spacing w:line="259" w:lineRule="auto"/>
              <w:rPr>
                <w:rFonts w:hint="eastAsia"/>
              </w:rPr>
            </w:pPr>
            <w:r>
              <w:rPr>
                <w:sz w:val="20"/>
              </w:rPr>
              <w:t>2. Travel Agent reviews the request.</w:t>
            </w:r>
          </w:p>
          <w:p w14:paraId="62F8F118" w14:textId="77777777" w:rsidR="00951C6C" w:rsidRDefault="002A09B9">
            <w:pPr>
              <w:spacing w:line="259" w:lineRule="auto"/>
              <w:rPr>
                <w:rFonts w:hint="eastAsia"/>
              </w:rPr>
            </w:pPr>
            <w:r>
              <w:rPr>
                <w:sz w:val="20"/>
              </w:rPr>
              <w:t>3. Travel Agent assesses feasibility.</w:t>
            </w:r>
          </w:p>
          <w:p w14:paraId="034621CE" w14:textId="77777777" w:rsidR="00951C6C" w:rsidRDefault="002A09B9">
            <w:pPr>
              <w:spacing w:line="259" w:lineRule="auto"/>
              <w:rPr>
                <w:rFonts w:hint="eastAsia"/>
              </w:rPr>
            </w:pPr>
            <w:r>
              <w:rPr>
                <w:sz w:val="20"/>
              </w:rPr>
              <w:t>4. If feasible, a custom package is prepared.</w:t>
            </w:r>
          </w:p>
          <w:p w14:paraId="348B8785" w14:textId="77777777" w:rsidR="00951C6C" w:rsidRDefault="002A09B9">
            <w:pPr>
              <w:spacing w:line="259" w:lineRule="auto"/>
              <w:rPr>
                <w:rFonts w:hint="eastAsia"/>
              </w:rPr>
            </w:pPr>
            <w:r>
              <w:rPr>
                <w:sz w:val="20"/>
              </w:rPr>
              <w:t xml:space="preserve">5. System notifies the </w:t>
            </w:r>
            <w:r>
              <w:rPr>
                <w:sz w:val="20"/>
              </w:rPr>
              <w:t>customer of the outcome.</w:t>
            </w:r>
          </w:p>
        </w:tc>
      </w:tr>
      <w:tr w:rsidR="00951C6C" w14:paraId="4C06FD11" w14:textId="77777777">
        <w:trPr>
          <w:jc w:val="center"/>
        </w:trPr>
        <w:tc>
          <w:tcPr>
            <w:tcW w:w="2880" w:type="dxa"/>
            <w:shd w:val="clear" w:color="auto" w:fill="D9E2F3"/>
            <w:tcMar>
              <w:top w:w="90" w:type="dxa"/>
              <w:left w:w="120" w:type="dxa"/>
              <w:bottom w:w="90" w:type="dxa"/>
              <w:right w:w="110" w:type="dxa"/>
            </w:tcMar>
            <w:vAlign w:val="center"/>
          </w:tcPr>
          <w:p w14:paraId="504B350F"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703F6B5F" w14:textId="77777777" w:rsidR="00951C6C" w:rsidRDefault="002A09B9">
            <w:pPr>
              <w:spacing w:line="259" w:lineRule="auto"/>
              <w:rPr>
                <w:rFonts w:hint="eastAsia"/>
              </w:rPr>
            </w:pPr>
            <w:r>
              <w:rPr>
                <w:sz w:val="20"/>
              </w:rPr>
              <w:t>• If the request is not feasible, the system records the rejection and informs the customer.</w:t>
            </w:r>
          </w:p>
        </w:tc>
      </w:tr>
      <w:tr w:rsidR="00951C6C" w14:paraId="636D6F06" w14:textId="77777777">
        <w:trPr>
          <w:jc w:val="center"/>
        </w:trPr>
        <w:tc>
          <w:tcPr>
            <w:tcW w:w="2880" w:type="dxa"/>
            <w:shd w:val="clear" w:color="auto" w:fill="D9E2F3"/>
            <w:tcMar>
              <w:top w:w="90" w:type="dxa"/>
              <w:left w:w="120" w:type="dxa"/>
              <w:bottom w:w="90" w:type="dxa"/>
              <w:right w:w="110" w:type="dxa"/>
            </w:tcMar>
            <w:vAlign w:val="center"/>
          </w:tcPr>
          <w:p w14:paraId="43276232"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58EEFD04" w14:textId="77777777" w:rsidR="00951C6C" w:rsidRDefault="002A09B9">
            <w:pPr>
              <w:spacing w:line="259" w:lineRule="auto"/>
              <w:rPr>
                <w:rFonts w:hint="eastAsia"/>
              </w:rPr>
            </w:pPr>
            <w:r>
              <w:rPr>
                <w:sz w:val="20"/>
              </w:rPr>
              <w:t>The customization request is resolved and communicated.</w:t>
            </w:r>
          </w:p>
        </w:tc>
      </w:tr>
      <w:tr w:rsidR="00951C6C" w14:paraId="05C1F3D6" w14:textId="77777777">
        <w:trPr>
          <w:jc w:val="center"/>
        </w:trPr>
        <w:tc>
          <w:tcPr>
            <w:tcW w:w="2880" w:type="dxa"/>
            <w:shd w:val="clear" w:color="auto" w:fill="D9E2F3"/>
            <w:tcMar>
              <w:top w:w="90" w:type="dxa"/>
              <w:left w:w="120" w:type="dxa"/>
              <w:bottom w:w="90" w:type="dxa"/>
              <w:right w:w="110" w:type="dxa"/>
            </w:tcMar>
            <w:vAlign w:val="center"/>
          </w:tcPr>
          <w:p w14:paraId="78491A95"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278DCB6E" w14:textId="77777777" w:rsidR="00951C6C" w:rsidRDefault="002A09B9">
            <w:pPr>
              <w:spacing w:line="259" w:lineRule="auto"/>
              <w:rPr>
                <w:rFonts w:hint="eastAsia"/>
              </w:rPr>
            </w:pPr>
            <w:r>
              <w:rPr>
                <w:sz w:val="20"/>
              </w:rPr>
              <w:t>FR-12</w:t>
            </w:r>
          </w:p>
        </w:tc>
      </w:tr>
    </w:tbl>
    <w:p w14:paraId="7CB4070B" w14:textId="77777777" w:rsidR="00951C6C" w:rsidRDefault="00951C6C">
      <w:pPr>
        <w:spacing w:after="80"/>
        <w:rPr>
          <w:rFonts w:hint="eastAsia"/>
        </w:rPr>
      </w:pPr>
    </w:p>
    <w:p w14:paraId="217F3AF1" w14:textId="77777777" w:rsidR="00951C6C" w:rsidRDefault="00951C6C">
      <w:pPr>
        <w:rPr>
          <w:rFonts w:hint="eastAsia"/>
        </w:rPr>
      </w:pPr>
    </w:p>
    <w:p w14:paraId="2904F277" w14:textId="77777777" w:rsidR="00951C6C" w:rsidRDefault="002A09B9">
      <w:pPr>
        <w:pStyle w:val="Heading1"/>
      </w:pPr>
      <w:r>
        <w:t xml:space="preserve">3. </w:t>
      </w:r>
      <w:r>
        <w:t>Customer Experience &amp; Discovery</w:t>
      </w:r>
    </w:p>
    <w:p w14:paraId="3DD67A93" w14:textId="77777777" w:rsidR="00951C6C" w:rsidRDefault="002A09B9">
      <w:pPr>
        <w:spacing w:after="160"/>
        <w:rPr>
          <w:rFonts w:hint="eastAsia"/>
        </w:rPr>
      </w:pPr>
      <w:r>
        <w:t>These use cases cover package discovery, preference features, and customer-facing interface behavior.</w:t>
      </w:r>
    </w:p>
    <w:p w14:paraId="68292DD8" w14:textId="77777777" w:rsidR="00951C6C" w:rsidRDefault="002A09B9">
      <w:pPr>
        <w:pStyle w:val="Heading2"/>
      </w:pPr>
      <w:r>
        <w:t>UC-13 — Browse &amp; Search Packages</w:t>
      </w:r>
    </w:p>
    <w:p w14:paraId="0ED0AC83" w14:textId="77777777" w:rsidR="00951C6C" w:rsidRDefault="002A09B9">
      <w:pPr>
        <w:keepNext/>
        <w:spacing w:after="80"/>
        <w:rPr>
          <w:rFonts w:hint="eastAsia"/>
        </w:rPr>
      </w:pPr>
      <w:r>
        <w:t>Search the published catalog and display packages that match the customer’s criteria.</w:t>
      </w:r>
    </w:p>
    <w:tbl>
      <w:tblPr>
        <w:tblStyle w:val="TableGrid"/>
        <w:tblW w:w="0" w:type="auto"/>
        <w:jc w:val="center"/>
        <w:tblLayout w:type="fixed"/>
        <w:tblLook w:val="04A0" w:firstRow="1" w:lastRow="0" w:firstColumn="1" w:lastColumn="0" w:noHBand="0" w:noVBand="1"/>
      </w:tblPr>
      <w:tblGrid>
        <w:gridCol w:w="2880"/>
        <w:gridCol w:w="6768"/>
      </w:tblGrid>
      <w:tr w:rsidR="00951C6C" w14:paraId="371883C0" w14:textId="77777777">
        <w:trPr>
          <w:jc w:val="center"/>
        </w:trPr>
        <w:tc>
          <w:tcPr>
            <w:tcW w:w="2880" w:type="dxa"/>
            <w:shd w:val="clear" w:color="auto" w:fill="D9E2F3"/>
            <w:tcMar>
              <w:top w:w="90" w:type="dxa"/>
              <w:left w:w="120" w:type="dxa"/>
              <w:bottom w:w="90" w:type="dxa"/>
              <w:right w:w="110" w:type="dxa"/>
            </w:tcMar>
            <w:vAlign w:val="center"/>
          </w:tcPr>
          <w:p w14:paraId="7676C66C" w14:textId="77777777" w:rsidR="00951C6C" w:rsidRDefault="002A09B9">
            <w:pPr>
              <w:rPr>
                <w:rFonts w:hint="eastAsia"/>
              </w:rPr>
            </w:pPr>
            <w:r>
              <w:rPr>
                <w:b/>
              </w:rPr>
              <w:t>Use</w:t>
            </w:r>
            <w:r>
              <w:rPr>
                <w:b/>
              </w:rPr>
              <w:t xml:space="preserve"> Case ID</w:t>
            </w:r>
          </w:p>
        </w:tc>
        <w:tc>
          <w:tcPr>
            <w:tcW w:w="6768" w:type="dxa"/>
            <w:tcMar>
              <w:top w:w="90" w:type="dxa"/>
              <w:left w:w="120" w:type="dxa"/>
              <w:bottom w:w="90" w:type="dxa"/>
              <w:right w:w="110" w:type="dxa"/>
            </w:tcMar>
            <w:vAlign w:val="center"/>
          </w:tcPr>
          <w:p w14:paraId="45A71D36" w14:textId="77777777" w:rsidR="00951C6C" w:rsidRDefault="002A09B9">
            <w:pPr>
              <w:spacing w:line="259" w:lineRule="auto"/>
              <w:rPr>
                <w:rFonts w:hint="eastAsia"/>
              </w:rPr>
            </w:pPr>
            <w:r>
              <w:rPr>
                <w:sz w:val="20"/>
              </w:rPr>
              <w:t>UC-13</w:t>
            </w:r>
          </w:p>
        </w:tc>
      </w:tr>
      <w:tr w:rsidR="00951C6C" w14:paraId="0CB8E108" w14:textId="77777777">
        <w:trPr>
          <w:jc w:val="center"/>
        </w:trPr>
        <w:tc>
          <w:tcPr>
            <w:tcW w:w="2880" w:type="dxa"/>
            <w:shd w:val="clear" w:color="auto" w:fill="D9E2F3"/>
            <w:tcMar>
              <w:top w:w="90" w:type="dxa"/>
              <w:left w:w="120" w:type="dxa"/>
              <w:bottom w:w="90" w:type="dxa"/>
              <w:right w:w="110" w:type="dxa"/>
            </w:tcMar>
            <w:vAlign w:val="center"/>
          </w:tcPr>
          <w:p w14:paraId="42831C24"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3ADB5E2E" w14:textId="77777777" w:rsidR="00951C6C" w:rsidRDefault="002A09B9">
            <w:pPr>
              <w:spacing w:line="259" w:lineRule="auto"/>
              <w:rPr>
                <w:rFonts w:hint="eastAsia"/>
              </w:rPr>
            </w:pPr>
            <w:r>
              <w:rPr>
                <w:sz w:val="20"/>
              </w:rPr>
              <w:t>Browse &amp; Search Packages</w:t>
            </w:r>
          </w:p>
        </w:tc>
      </w:tr>
      <w:tr w:rsidR="00951C6C" w14:paraId="698C20D2" w14:textId="77777777">
        <w:trPr>
          <w:jc w:val="center"/>
        </w:trPr>
        <w:tc>
          <w:tcPr>
            <w:tcW w:w="2880" w:type="dxa"/>
            <w:shd w:val="clear" w:color="auto" w:fill="D9E2F3"/>
            <w:tcMar>
              <w:top w:w="90" w:type="dxa"/>
              <w:left w:w="120" w:type="dxa"/>
              <w:bottom w:w="90" w:type="dxa"/>
              <w:right w:w="110" w:type="dxa"/>
            </w:tcMar>
            <w:vAlign w:val="center"/>
          </w:tcPr>
          <w:p w14:paraId="2B9DACF9"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5B01A7B8" w14:textId="77777777" w:rsidR="00951C6C" w:rsidRDefault="002A09B9">
            <w:pPr>
              <w:spacing w:line="259" w:lineRule="auto"/>
              <w:rPr>
                <w:rFonts w:hint="eastAsia"/>
              </w:rPr>
            </w:pPr>
            <w:r>
              <w:rPr>
                <w:sz w:val="20"/>
              </w:rPr>
              <w:t>Customer</w:t>
            </w:r>
          </w:p>
        </w:tc>
      </w:tr>
      <w:tr w:rsidR="00951C6C" w14:paraId="2405A2C2" w14:textId="77777777">
        <w:trPr>
          <w:jc w:val="center"/>
        </w:trPr>
        <w:tc>
          <w:tcPr>
            <w:tcW w:w="2880" w:type="dxa"/>
            <w:shd w:val="clear" w:color="auto" w:fill="D9E2F3"/>
            <w:tcMar>
              <w:top w:w="90" w:type="dxa"/>
              <w:left w:w="120" w:type="dxa"/>
              <w:bottom w:w="90" w:type="dxa"/>
              <w:right w:w="110" w:type="dxa"/>
            </w:tcMar>
            <w:vAlign w:val="center"/>
          </w:tcPr>
          <w:p w14:paraId="3FD41678"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466ECEF0" w14:textId="77777777" w:rsidR="00951C6C" w:rsidRDefault="002A09B9">
            <w:pPr>
              <w:spacing w:line="259" w:lineRule="auto"/>
              <w:rPr>
                <w:rFonts w:hint="eastAsia"/>
              </w:rPr>
            </w:pPr>
            <w:r>
              <w:rPr>
                <w:sz w:val="20"/>
              </w:rPr>
              <w:t>None</w:t>
            </w:r>
          </w:p>
        </w:tc>
      </w:tr>
      <w:tr w:rsidR="00951C6C" w14:paraId="378E1B2E" w14:textId="77777777">
        <w:trPr>
          <w:jc w:val="center"/>
        </w:trPr>
        <w:tc>
          <w:tcPr>
            <w:tcW w:w="2880" w:type="dxa"/>
            <w:shd w:val="clear" w:color="auto" w:fill="D9E2F3"/>
            <w:tcMar>
              <w:top w:w="90" w:type="dxa"/>
              <w:left w:w="120" w:type="dxa"/>
              <w:bottom w:w="90" w:type="dxa"/>
              <w:right w:w="110" w:type="dxa"/>
            </w:tcMar>
            <w:vAlign w:val="center"/>
          </w:tcPr>
          <w:p w14:paraId="0741B097"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7E204899" w14:textId="77777777" w:rsidR="00951C6C" w:rsidRDefault="002A09B9">
            <w:pPr>
              <w:spacing w:line="259" w:lineRule="auto"/>
              <w:rPr>
                <w:rFonts w:hint="eastAsia"/>
              </w:rPr>
            </w:pPr>
            <w:r>
              <w:rPr>
                <w:sz w:val="20"/>
              </w:rPr>
              <w:t>Customer opens package discovery or applies filters.</w:t>
            </w:r>
          </w:p>
        </w:tc>
      </w:tr>
      <w:tr w:rsidR="00951C6C" w14:paraId="2960A904" w14:textId="77777777">
        <w:trPr>
          <w:jc w:val="center"/>
        </w:trPr>
        <w:tc>
          <w:tcPr>
            <w:tcW w:w="2880" w:type="dxa"/>
            <w:shd w:val="clear" w:color="auto" w:fill="D9E2F3"/>
            <w:tcMar>
              <w:top w:w="90" w:type="dxa"/>
              <w:left w:w="120" w:type="dxa"/>
              <w:bottom w:w="90" w:type="dxa"/>
              <w:right w:w="110" w:type="dxa"/>
            </w:tcMar>
            <w:vAlign w:val="center"/>
          </w:tcPr>
          <w:p w14:paraId="61B58874"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0C40B4B1" w14:textId="77777777" w:rsidR="00951C6C" w:rsidRDefault="002A09B9">
            <w:pPr>
              <w:spacing w:line="259" w:lineRule="auto"/>
              <w:rPr>
                <w:rFonts w:hint="eastAsia"/>
              </w:rPr>
            </w:pPr>
            <w:r>
              <w:rPr>
                <w:sz w:val="20"/>
              </w:rPr>
              <w:t>Published packages exist in the system.</w:t>
            </w:r>
          </w:p>
        </w:tc>
      </w:tr>
      <w:tr w:rsidR="00951C6C" w14:paraId="6451C7DD" w14:textId="77777777">
        <w:trPr>
          <w:jc w:val="center"/>
        </w:trPr>
        <w:tc>
          <w:tcPr>
            <w:tcW w:w="2880" w:type="dxa"/>
            <w:shd w:val="clear" w:color="auto" w:fill="D9E2F3"/>
            <w:tcMar>
              <w:top w:w="90" w:type="dxa"/>
              <w:left w:w="120" w:type="dxa"/>
              <w:bottom w:w="90" w:type="dxa"/>
              <w:right w:w="110" w:type="dxa"/>
            </w:tcMar>
            <w:vAlign w:val="center"/>
          </w:tcPr>
          <w:p w14:paraId="7C40D990"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5EE764B8" w14:textId="77777777" w:rsidR="00951C6C" w:rsidRDefault="002A09B9">
            <w:pPr>
              <w:spacing w:line="259" w:lineRule="auto"/>
              <w:rPr>
                <w:rFonts w:hint="eastAsia"/>
              </w:rPr>
            </w:pPr>
            <w:r>
              <w:rPr>
                <w:sz w:val="20"/>
              </w:rPr>
              <w:t xml:space="preserve">1. </w:t>
            </w:r>
            <w:r>
              <w:rPr>
                <w:sz w:val="20"/>
              </w:rPr>
              <w:t>Customer enters search terms or filter criteria.</w:t>
            </w:r>
          </w:p>
          <w:p w14:paraId="6E0FC6F9" w14:textId="77777777" w:rsidR="00951C6C" w:rsidRDefault="002A09B9">
            <w:pPr>
              <w:spacing w:line="259" w:lineRule="auto"/>
              <w:rPr>
                <w:rFonts w:hint="eastAsia"/>
              </w:rPr>
            </w:pPr>
            <w:r>
              <w:rPr>
                <w:sz w:val="20"/>
              </w:rPr>
              <w:t>2. System queries the package catalog.</w:t>
            </w:r>
          </w:p>
          <w:p w14:paraId="6E514061" w14:textId="77777777" w:rsidR="00951C6C" w:rsidRDefault="002A09B9">
            <w:pPr>
              <w:spacing w:line="259" w:lineRule="auto"/>
              <w:rPr>
                <w:rFonts w:hint="eastAsia"/>
              </w:rPr>
            </w:pPr>
            <w:r>
              <w:rPr>
                <w:sz w:val="20"/>
              </w:rPr>
              <w:t>3. System returns matching packages.</w:t>
            </w:r>
          </w:p>
          <w:p w14:paraId="3E1FC83E" w14:textId="77777777" w:rsidR="00951C6C" w:rsidRDefault="002A09B9">
            <w:pPr>
              <w:spacing w:line="259" w:lineRule="auto"/>
              <w:rPr>
                <w:rFonts w:hint="eastAsia"/>
              </w:rPr>
            </w:pPr>
            <w:r>
              <w:rPr>
                <w:sz w:val="20"/>
              </w:rPr>
              <w:t>4. Customer reviews the results.</w:t>
            </w:r>
          </w:p>
        </w:tc>
      </w:tr>
      <w:tr w:rsidR="00951C6C" w14:paraId="3A331540" w14:textId="77777777">
        <w:trPr>
          <w:jc w:val="center"/>
        </w:trPr>
        <w:tc>
          <w:tcPr>
            <w:tcW w:w="2880" w:type="dxa"/>
            <w:shd w:val="clear" w:color="auto" w:fill="D9E2F3"/>
            <w:tcMar>
              <w:top w:w="90" w:type="dxa"/>
              <w:left w:w="120" w:type="dxa"/>
              <w:bottom w:w="90" w:type="dxa"/>
              <w:right w:w="110" w:type="dxa"/>
            </w:tcMar>
            <w:vAlign w:val="center"/>
          </w:tcPr>
          <w:p w14:paraId="306D6538"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6FD0D973" w14:textId="77777777" w:rsidR="00951C6C" w:rsidRDefault="002A09B9">
            <w:pPr>
              <w:spacing w:line="259" w:lineRule="auto"/>
              <w:rPr>
                <w:rFonts w:hint="eastAsia"/>
              </w:rPr>
            </w:pPr>
            <w:r>
              <w:rPr>
                <w:sz w:val="20"/>
              </w:rPr>
              <w:t>• If no package matches, the system shows an empty-state message and suggestion</w:t>
            </w:r>
            <w:r>
              <w:rPr>
                <w:sz w:val="20"/>
              </w:rPr>
              <w:t>s.</w:t>
            </w:r>
          </w:p>
        </w:tc>
      </w:tr>
      <w:tr w:rsidR="00951C6C" w14:paraId="5D4F840F" w14:textId="77777777">
        <w:trPr>
          <w:jc w:val="center"/>
        </w:trPr>
        <w:tc>
          <w:tcPr>
            <w:tcW w:w="2880" w:type="dxa"/>
            <w:shd w:val="clear" w:color="auto" w:fill="D9E2F3"/>
            <w:tcMar>
              <w:top w:w="90" w:type="dxa"/>
              <w:left w:w="120" w:type="dxa"/>
              <w:bottom w:w="90" w:type="dxa"/>
              <w:right w:w="110" w:type="dxa"/>
            </w:tcMar>
            <w:vAlign w:val="center"/>
          </w:tcPr>
          <w:p w14:paraId="54C3177C"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5B68C4B7" w14:textId="77777777" w:rsidR="00951C6C" w:rsidRDefault="002A09B9">
            <w:pPr>
              <w:spacing w:line="259" w:lineRule="auto"/>
              <w:rPr>
                <w:rFonts w:hint="eastAsia"/>
              </w:rPr>
            </w:pPr>
            <w:r>
              <w:rPr>
                <w:sz w:val="20"/>
              </w:rPr>
              <w:t>Filtered package results are displayed to the customer.</w:t>
            </w:r>
          </w:p>
        </w:tc>
      </w:tr>
      <w:tr w:rsidR="00951C6C" w14:paraId="16A16990" w14:textId="77777777">
        <w:trPr>
          <w:jc w:val="center"/>
        </w:trPr>
        <w:tc>
          <w:tcPr>
            <w:tcW w:w="2880" w:type="dxa"/>
            <w:shd w:val="clear" w:color="auto" w:fill="D9E2F3"/>
            <w:tcMar>
              <w:top w:w="90" w:type="dxa"/>
              <w:left w:w="120" w:type="dxa"/>
              <w:bottom w:w="90" w:type="dxa"/>
              <w:right w:w="110" w:type="dxa"/>
            </w:tcMar>
            <w:vAlign w:val="center"/>
          </w:tcPr>
          <w:p w14:paraId="4E8A1CA6"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2379E70B" w14:textId="77777777" w:rsidR="00951C6C" w:rsidRDefault="002A09B9">
            <w:pPr>
              <w:spacing w:line="259" w:lineRule="auto"/>
              <w:rPr>
                <w:rFonts w:hint="eastAsia"/>
              </w:rPr>
            </w:pPr>
            <w:r>
              <w:rPr>
                <w:sz w:val="20"/>
              </w:rPr>
              <w:t>FR-38</w:t>
            </w:r>
          </w:p>
        </w:tc>
      </w:tr>
    </w:tbl>
    <w:p w14:paraId="495B879D" w14:textId="77777777" w:rsidR="00951C6C" w:rsidRDefault="00951C6C">
      <w:pPr>
        <w:spacing w:after="80"/>
        <w:rPr>
          <w:rFonts w:hint="eastAsia"/>
        </w:rPr>
      </w:pPr>
    </w:p>
    <w:p w14:paraId="576E64C1" w14:textId="77777777" w:rsidR="00951C6C" w:rsidRDefault="002A09B9">
      <w:pPr>
        <w:pStyle w:val="Heading2"/>
      </w:pPr>
      <w:r>
        <w:t>UC-14 — Save Favourite Package</w:t>
      </w:r>
    </w:p>
    <w:p w14:paraId="411C2E55" w14:textId="77777777" w:rsidR="00951C6C" w:rsidRDefault="002A09B9">
      <w:pPr>
        <w:keepNext/>
        <w:spacing w:after="80"/>
        <w:rPr>
          <w:rFonts w:hint="eastAsia"/>
        </w:rPr>
      </w:pPr>
      <w:r>
        <w:t>Store a package in the customer’s favourites list for later review.</w:t>
      </w:r>
    </w:p>
    <w:tbl>
      <w:tblPr>
        <w:tblStyle w:val="TableGrid"/>
        <w:tblW w:w="0" w:type="auto"/>
        <w:jc w:val="center"/>
        <w:tblLayout w:type="fixed"/>
        <w:tblLook w:val="04A0" w:firstRow="1" w:lastRow="0" w:firstColumn="1" w:lastColumn="0" w:noHBand="0" w:noVBand="1"/>
      </w:tblPr>
      <w:tblGrid>
        <w:gridCol w:w="2880"/>
        <w:gridCol w:w="6768"/>
      </w:tblGrid>
      <w:tr w:rsidR="00951C6C" w14:paraId="65319497" w14:textId="77777777">
        <w:trPr>
          <w:jc w:val="center"/>
        </w:trPr>
        <w:tc>
          <w:tcPr>
            <w:tcW w:w="2880" w:type="dxa"/>
            <w:shd w:val="clear" w:color="auto" w:fill="D9E2F3"/>
            <w:tcMar>
              <w:top w:w="90" w:type="dxa"/>
              <w:left w:w="120" w:type="dxa"/>
              <w:bottom w:w="90" w:type="dxa"/>
              <w:right w:w="110" w:type="dxa"/>
            </w:tcMar>
            <w:vAlign w:val="center"/>
          </w:tcPr>
          <w:p w14:paraId="712A5422"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7FEA93B5" w14:textId="77777777" w:rsidR="00951C6C" w:rsidRDefault="002A09B9">
            <w:pPr>
              <w:spacing w:line="259" w:lineRule="auto"/>
              <w:rPr>
                <w:rFonts w:hint="eastAsia"/>
              </w:rPr>
            </w:pPr>
            <w:r>
              <w:rPr>
                <w:sz w:val="20"/>
              </w:rPr>
              <w:t>UC-14</w:t>
            </w:r>
          </w:p>
        </w:tc>
      </w:tr>
      <w:tr w:rsidR="00951C6C" w14:paraId="000AB52F" w14:textId="77777777">
        <w:trPr>
          <w:jc w:val="center"/>
        </w:trPr>
        <w:tc>
          <w:tcPr>
            <w:tcW w:w="2880" w:type="dxa"/>
            <w:shd w:val="clear" w:color="auto" w:fill="D9E2F3"/>
            <w:tcMar>
              <w:top w:w="90" w:type="dxa"/>
              <w:left w:w="120" w:type="dxa"/>
              <w:bottom w:w="90" w:type="dxa"/>
              <w:right w:w="110" w:type="dxa"/>
            </w:tcMar>
            <w:vAlign w:val="center"/>
          </w:tcPr>
          <w:p w14:paraId="3A1E5F37"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3A378C36" w14:textId="77777777" w:rsidR="00951C6C" w:rsidRDefault="002A09B9">
            <w:pPr>
              <w:spacing w:line="259" w:lineRule="auto"/>
              <w:rPr>
                <w:rFonts w:hint="eastAsia"/>
              </w:rPr>
            </w:pPr>
            <w:r>
              <w:rPr>
                <w:sz w:val="20"/>
              </w:rPr>
              <w:t xml:space="preserve">Save </w:t>
            </w:r>
            <w:r>
              <w:rPr>
                <w:sz w:val="20"/>
              </w:rPr>
              <w:t>Favourite Package</w:t>
            </w:r>
          </w:p>
        </w:tc>
      </w:tr>
      <w:tr w:rsidR="00951C6C" w14:paraId="6DC032D3" w14:textId="77777777">
        <w:trPr>
          <w:jc w:val="center"/>
        </w:trPr>
        <w:tc>
          <w:tcPr>
            <w:tcW w:w="2880" w:type="dxa"/>
            <w:shd w:val="clear" w:color="auto" w:fill="D9E2F3"/>
            <w:tcMar>
              <w:top w:w="90" w:type="dxa"/>
              <w:left w:w="120" w:type="dxa"/>
              <w:bottom w:w="90" w:type="dxa"/>
              <w:right w:w="110" w:type="dxa"/>
            </w:tcMar>
            <w:vAlign w:val="center"/>
          </w:tcPr>
          <w:p w14:paraId="35D57D14"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5A2C3A2A" w14:textId="77777777" w:rsidR="00951C6C" w:rsidRDefault="002A09B9">
            <w:pPr>
              <w:spacing w:line="259" w:lineRule="auto"/>
              <w:rPr>
                <w:rFonts w:hint="eastAsia"/>
              </w:rPr>
            </w:pPr>
            <w:r>
              <w:rPr>
                <w:sz w:val="20"/>
              </w:rPr>
              <w:t>Customer</w:t>
            </w:r>
          </w:p>
        </w:tc>
      </w:tr>
      <w:tr w:rsidR="00951C6C" w14:paraId="7F99DB66" w14:textId="77777777">
        <w:trPr>
          <w:jc w:val="center"/>
        </w:trPr>
        <w:tc>
          <w:tcPr>
            <w:tcW w:w="2880" w:type="dxa"/>
            <w:shd w:val="clear" w:color="auto" w:fill="D9E2F3"/>
            <w:tcMar>
              <w:top w:w="90" w:type="dxa"/>
              <w:left w:w="120" w:type="dxa"/>
              <w:bottom w:w="90" w:type="dxa"/>
              <w:right w:w="110" w:type="dxa"/>
            </w:tcMar>
            <w:vAlign w:val="center"/>
          </w:tcPr>
          <w:p w14:paraId="016AB321"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7566B0CF" w14:textId="77777777" w:rsidR="00951C6C" w:rsidRDefault="002A09B9">
            <w:pPr>
              <w:spacing w:line="259" w:lineRule="auto"/>
              <w:rPr>
                <w:rFonts w:hint="eastAsia"/>
              </w:rPr>
            </w:pPr>
            <w:r>
              <w:rPr>
                <w:sz w:val="20"/>
              </w:rPr>
              <w:t>None</w:t>
            </w:r>
          </w:p>
        </w:tc>
      </w:tr>
      <w:tr w:rsidR="00951C6C" w14:paraId="11BA5B4A" w14:textId="77777777">
        <w:trPr>
          <w:jc w:val="center"/>
        </w:trPr>
        <w:tc>
          <w:tcPr>
            <w:tcW w:w="2880" w:type="dxa"/>
            <w:shd w:val="clear" w:color="auto" w:fill="D9E2F3"/>
            <w:tcMar>
              <w:top w:w="90" w:type="dxa"/>
              <w:left w:w="120" w:type="dxa"/>
              <w:bottom w:w="90" w:type="dxa"/>
              <w:right w:w="110" w:type="dxa"/>
            </w:tcMar>
            <w:vAlign w:val="center"/>
          </w:tcPr>
          <w:p w14:paraId="4C82DA81"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530569D8" w14:textId="77777777" w:rsidR="00951C6C" w:rsidRDefault="002A09B9">
            <w:pPr>
              <w:spacing w:line="259" w:lineRule="auto"/>
              <w:rPr>
                <w:rFonts w:hint="eastAsia"/>
              </w:rPr>
            </w:pPr>
            <w:r>
              <w:rPr>
                <w:sz w:val="20"/>
              </w:rPr>
              <w:t>Customer selects the favourite/save option on a package.</w:t>
            </w:r>
          </w:p>
        </w:tc>
      </w:tr>
      <w:tr w:rsidR="00951C6C" w14:paraId="0AC750AC" w14:textId="77777777">
        <w:trPr>
          <w:jc w:val="center"/>
        </w:trPr>
        <w:tc>
          <w:tcPr>
            <w:tcW w:w="2880" w:type="dxa"/>
            <w:shd w:val="clear" w:color="auto" w:fill="D9E2F3"/>
            <w:tcMar>
              <w:top w:w="90" w:type="dxa"/>
              <w:left w:w="120" w:type="dxa"/>
              <w:bottom w:w="90" w:type="dxa"/>
              <w:right w:w="110" w:type="dxa"/>
            </w:tcMar>
            <w:vAlign w:val="center"/>
          </w:tcPr>
          <w:p w14:paraId="354CD4DD"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5F8EF7DA" w14:textId="77777777" w:rsidR="00951C6C" w:rsidRDefault="002A09B9">
            <w:pPr>
              <w:spacing w:line="259" w:lineRule="auto"/>
              <w:rPr>
                <w:rFonts w:hint="eastAsia"/>
              </w:rPr>
            </w:pPr>
            <w:r>
              <w:rPr>
                <w:sz w:val="20"/>
              </w:rPr>
              <w:t>Customer is logged in and viewing a package.</w:t>
            </w:r>
          </w:p>
        </w:tc>
      </w:tr>
      <w:tr w:rsidR="00951C6C" w14:paraId="42AA9E4F" w14:textId="77777777">
        <w:trPr>
          <w:jc w:val="center"/>
        </w:trPr>
        <w:tc>
          <w:tcPr>
            <w:tcW w:w="2880" w:type="dxa"/>
            <w:shd w:val="clear" w:color="auto" w:fill="D9E2F3"/>
            <w:tcMar>
              <w:top w:w="90" w:type="dxa"/>
              <w:left w:w="120" w:type="dxa"/>
              <w:bottom w:w="90" w:type="dxa"/>
              <w:right w:w="110" w:type="dxa"/>
            </w:tcMar>
            <w:vAlign w:val="center"/>
          </w:tcPr>
          <w:p w14:paraId="1B6E8E3C"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7B534CAA" w14:textId="77777777" w:rsidR="00951C6C" w:rsidRDefault="002A09B9">
            <w:pPr>
              <w:spacing w:line="259" w:lineRule="auto"/>
              <w:rPr>
                <w:rFonts w:hint="eastAsia"/>
              </w:rPr>
            </w:pPr>
            <w:r>
              <w:rPr>
                <w:sz w:val="20"/>
              </w:rPr>
              <w:t xml:space="preserve">1. Customer selects Save </w:t>
            </w:r>
            <w:r>
              <w:rPr>
                <w:sz w:val="20"/>
              </w:rPr>
              <w:t>Favourite.</w:t>
            </w:r>
          </w:p>
          <w:p w14:paraId="45B110CA" w14:textId="77777777" w:rsidR="00951C6C" w:rsidRDefault="002A09B9">
            <w:pPr>
              <w:spacing w:line="259" w:lineRule="auto"/>
              <w:rPr>
                <w:rFonts w:hint="eastAsia"/>
              </w:rPr>
            </w:pPr>
            <w:r>
              <w:rPr>
                <w:sz w:val="20"/>
              </w:rPr>
              <w:t>2. System stores the package in the customer’s saved list.</w:t>
            </w:r>
          </w:p>
          <w:p w14:paraId="34DDF91D" w14:textId="77777777" w:rsidR="00951C6C" w:rsidRDefault="002A09B9">
            <w:pPr>
              <w:spacing w:line="259" w:lineRule="auto"/>
              <w:rPr>
                <w:rFonts w:hint="eastAsia"/>
              </w:rPr>
            </w:pPr>
            <w:r>
              <w:rPr>
                <w:sz w:val="20"/>
              </w:rPr>
              <w:t>3. System confirms the action.</w:t>
            </w:r>
          </w:p>
        </w:tc>
      </w:tr>
      <w:tr w:rsidR="00951C6C" w14:paraId="5B5397F0" w14:textId="77777777">
        <w:trPr>
          <w:jc w:val="center"/>
        </w:trPr>
        <w:tc>
          <w:tcPr>
            <w:tcW w:w="2880" w:type="dxa"/>
            <w:shd w:val="clear" w:color="auto" w:fill="D9E2F3"/>
            <w:tcMar>
              <w:top w:w="90" w:type="dxa"/>
              <w:left w:w="120" w:type="dxa"/>
              <w:bottom w:w="90" w:type="dxa"/>
              <w:right w:w="110" w:type="dxa"/>
            </w:tcMar>
            <w:vAlign w:val="center"/>
          </w:tcPr>
          <w:p w14:paraId="26880F32"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4CBBCA7A" w14:textId="77777777" w:rsidR="00951C6C" w:rsidRDefault="002A09B9">
            <w:pPr>
              <w:spacing w:line="259" w:lineRule="auto"/>
              <w:rPr>
                <w:rFonts w:hint="eastAsia"/>
              </w:rPr>
            </w:pPr>
            <w:r>
              <w:rPr>
                <w:sz w:val="20"/>
              </w:rPr>
              <w:t>• If the package is already saved, the system prevents duplication or offers the option to remove it instead.</w:t>
            </w:r>
          </w:p>
        </w:tc>
      </w:tr>
      <w:tr w:rsidR="00951C6C" w14:paraId="1E8C8DEF" w14:textId="77777777">
        <w:trPr>
          <w:jc w:val="center"/>
        </w:trPr>
        <w:tc>
          <w:tcPr>
            <w:tcW w:w="2880" w:type="dxa"/>
            <w:shd w:val="clear" w:color="auto" w:fill="D9E2F3"/>
            <w:tcMar>
              <w:top w:w="90" w:type="dxa"/>
              <w:left w:w="120" w:type="dxa"/>
              <w:bottom w:w="90" w:type="dxa"/>
              <w:right w:w="110" w:type="dxa"/>
            </w:tcMar>
            <w:vAlign w:val="center"/>
          </w:tcPr>
          <w:p w14:paraId="30F8C86D"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532DC933" w14:textId="77777777" w:rsidR="00951C6C" w:rsidRDefault="002A09B9">
            <w:pPr>
              <w:spacing w:line="259" w:lineRule="auto"/>
              <w:rPr>
                <w:rFonts w:hint="eastAsia"/>
              </w:rPr>
            </w:pPr>
            <w:r>
              <w:rPr>
                <w:sz w:val="20"/>
              </w:rPr>
              <w:t>The saved-</w:t>
            </w:r>
            <w:r>
              <w:rPr>
                <w:sz w:val="20"/>
              </w:rPr>
              <w:t>packages list is updated.</w:t>
            </w:r>
          </w:p>
        </w:tc>
      </w:tr>
      <w:tr w:rsidR="00951C6C" w14:paraId="350F6907" w14:textId="77777777">
        <w:trPr>
          <w:jc w:val="center"/>
        </w:trPr>
        <w:tc>
          <w:tcPr>
            <w:tcW w:w="2880" w:type="dxa"/>
            <w:shd w:val="clear" w:color="auto" w:fill="D9E2F3"/>
            <w:tcMar>
              <w:top w:w="90" w:type="dxa"/>
              <w:left w:w="120" w:type="dxa"/>
              <w:bottom w:w="90" w:type="dxa"/>
              <w:right w:w="110" w:type="dxa"/>
            </w:tcMar>
            <w:vAlign w:val="center"/>
          </w:tcPr>
          <w:p w14:paraId="112DCC97"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250E6A44" w14:textId="77777777" w:rsidR="00951C6C" w:rsidRDefault="002A09B9">
            <w:pPr>
              <w:spacing w:line="259" w:lineRule="auto"/>
              <w:rPr>
                <w:rFonts w:hint="eastAsia"/>
              </w:rPr>
            </w:pPr>
            <w:r>
              <w:rPr>
                <w:sz w:val="20"/>
              </w:rPr>
              <w:t>FR-39</w:t>
            </w:r>
          </w:p>
        </w:tc>
      </w:tr>
    </w:tbl>
    <w:p w14:paraId="2B3CFF78" w14:textId="1A343CAB" w:rsidR="00951C6C" w:rsidRDefault="00951C6C">
      <w:pPr>
        <w:spacing w:after="80"/>
      </w:pPr>
    </w:p>
    <w:p w14:paraId="6108304E" w14:textId="1232056B" w:rsidR="00F52316" w:rsidRDefault="00F52316">
      <w:pPr>
        <w:spacing w:after="80"/>
      </w:pPr>
    </w:p>
    <w:p w14:paraId="24068E9F" w14:textId="77777777" w:rsidR="00F52316" w:rsidRDefault="00F52316">
      <w:pPr>
        <w:spacing w:after="80"/>
        <w:rPr>
          <w:rFonts w:hint="eastAsia"/>
        </w:rPr>
      </w:pPr>
    </w:p>
    <w:p w14:paraId="5E2174D6" w14:textId="77777777" w:rsidR="00951C6C" w:rsidRDefault="002A09B9">
      <w:pPr>
        <w:pStyle w:val="Heading2"/>
      </w:pPr>
      <w:r>
        <w:t>UC-15 — Select Interface Language</w:t>
      </w:r>
    </w:p>
    <w:p w14:paraId="448C1234" w14:textId="77777777" w:rsidR="00951C6C" w:rsidRDefault="002A09B9">
      <w:pPr>
        <w:keepNext/>
        <w:spacing w:after="80"/>
        <w:rPr>
          <w:rFonts w:hint="eastAsia"/>
        </w:rPr>
      </w:pPr>
      <w:r>
        <w:t>Switch interface content to the user’s preferred or selected language.</w:t>
      </w:r>
    </w:p>
    <w:tbl>
      <w:tblPr>
        <w:tblStyle w:val="TableGrid"/>
        <w:tblW w:w="0" w:type="auto"/>
        <w:jc w:val="center"/>
        <w:tblLayout w:type="fixed"/>
        <w:tblLook w:val="04A0" w:firstRow="1" w:lastRow="0" w:firstColumn="1" w:lastColumn="0" w:noHBand="0" w:noVBand="1"/>
      </w:tblPr>
      <w:tblGrid>
        <w:gridCol w:w="2880"/>
        <w:gridCol w:w="6768"/>
      </w:tblGrid>
      <w:tr w:rsidR="00951C6C" w14:paraId="6053E89B" w14:textId="77777777">
        <w:trPr>
          <w:jc w:val="center"/>
        </w:trPr>
        <w:tc>
          <w:tcPr>
            <w:tcW w:w="2880" w:type="dxa"/>
            <w:shd w:val="clear" w:color="auto" w:fill="D9E2F3"/>
            <w:tcMar>
              <w:top w:w="90" w:type="dxa"/>
              <w:left w:w="120" w:type="dxa"/>
              <w:bottom w:w="90" w:type="dxa"/>
              <w:right w:w="110" w:type="dxa"/>
            </w:tcMar>
            <w:vAlign w:val="center"/>
          </w:tcPr>
          <w:p w14:paraId="4CA33446"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2C194409" w14:textId="77777777" w:rsidR="00951C6C" w:rsidRDefault="002A09B9">
            <w:pPr>
              <w:spacing w:line="259" w:lineRule="auto"/>
              <w:rPr>
                <w:rFonts w:hint="eastAsia"/>
              </w:rPr>
            </w:pPr>
            <w:r>
              <w:rPr>
                <w:sz w:val="20"/>
              </w:rPr>
              <w:t>UC-15</w:t>
            </w:r>
          </w:p>
        </w:tc>
      </w:tr>
      <w:tr w:rsidR="00951C6C" w14:paraId="5268E334" w14:textId="77777777">
        <w:trPr>
          <w:jc w:val="center"/>
        </w:trPr>
        <w:tc>
          <w:tcPr>
            <w:tcW w:w="2880" w:type="dxa"/>
            <w:shd w:val="clear" w:color="auto" w:fill="D9E2F3"/>
            <w:tcMar>
              <w:top w:w="90" w:type="dxa"/>
              <w:left w:w="120" w:type="dxa"/>
              <w:bottom w:w="90" w:type="dxa"/>
              <w:right w:w="110" w:type="dxa"/>
            </w:tcMar>
            <w:vAlign w:val="center"/>
          </w:tcPr>
          <w:p w14:paraId="0E0F6C43"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00B8F3AD" w14:textId="77777777" w:rsidR="00951C6C" w:rsidRDefault="002A09B9">
            <w:pPr>
              <w:spacing w:line="259" w:lineRule="auto"/>
              <w:rPr>
                <w:rFonts w:hint="eastAsia"/>
              </w:rPr>
            </w:pPr>
            <w:r>
              <w:rPr>
                <w:sz w:val="20"/>
              </w:rPr>
              <w:t>Select Interface Language</w:t>
            </w:r>
          </w:p>
        </w:tc>
      </w:tr>
      <w:tr w:rsidR="00951C6C" w14:paraId="40AE2948" w14:textId="77777777">
        <w:trPr>
          <w:jc w:val="center"/>
        </w:trPr>
        <w:tc>
          <w:tcPr>
            <w:tcW w:w="2880" w:type="dxa"/>
            <w:shd w:val="clear" w:color="auto" w:fill="D9E2F3"/>
            <w:tcMar>
              <w:top w:w="90" w:type="dxa"/>
              <w:left w:w="120" w:type="dxa"/>
              <w:bottom w:w="90" w:type="dxa"/>
              <w:right w:w="110" w:type="dxa"/>
            </w:tcMar>
            <w:vAlign w:val="center"/>
          </w:tcPr>
          <w:p w14:paraId="1CE113F1"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01C6BF86" w14:textId="77777777" w:rsidR="00951C6C" w:rsidRDefault="002A09B9">
            <w:pPr>
              <w:spacing w:line="259" w:lineRule="auto"/>
              <w:rPr>
                <w:rFonts w:hint="eastAsia"/>
              </w:rPr>
            </w:pPr>
            <w:r>
              <w:rPr>
                <w:sz w:val="20"/>
              </w:rPr>
              <w:t>Customer</w:t>
            </w:r>
          </w:p>
        </w:tc>
      </w:tr>
      <w:tr w:rsidR="00951C6C" w14:paraId="4E41F6AF" w14:textId="77777777">
        <w:trPr>
          <w:jc w:val="center"/>
        </w:trPr>
        <w:tc>
          <w:tcPr>
            <w:tcW w:w="2880" w:type="dxa"/>
            <w:shd w:val="clear" w:color="auto" w:fill="D9E2F3"/>
            <w:tcMar>
              <w:top w:w="90" w:type="dxa"/>
              <w:left w:w="120" w:type="dxa"/>
              <w:bottom w:w="90" w:type="dxa"/>
              <w:right w:w="110" w:type="dxa"/>
            </w:tcMar>
            <w:vAlign w:val="center"/>
          </w:tcPr>
          <w:p w14:paraId="74729270"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6A68B704" w14:textId="77777777" w:rsidR="00951C6C" w:rsidRDefault="002A09B9">
            <w:pPr>
              <w:spacing w:line="259" w:lineRule="auto"/>
              <w:rPr>
                <w:rFonts w:hint="eastAsia"/>
              </w:rPr>
            </w:pPr>
            <w:r>
              <w:rPr>
                <w:sz w:val="20"/>
              </w:rPr>
              <w:t>None</w:t>
            </w:r>
          </w:p>
        </w:tc>
      </w:tr>
      <w:tr w:rsidR="00951C6C" w14:paraId="3CD591C6" w14:textId="77777777">
        <w:trPr>
          <w:jc w:val="center"/>
        </w:trPr>
        <w:tc>
          <w:tcPr>
            <w:tcW w:w="2880" w:type="dxa"/>
            <w:shd w:val="clear" w:color="auto" w:fill="D9E2F3"/>
            <w:tcMar>
              <w:top w:w="90" w:type="dxa"/>
              <w:left w:w="120" w:type="dxa"/>
              <w:bottom w:w="90" w:type="dxa"/>
              <w:right w:w="110" w:type="dxa"/>
            </w:tcMar>
            <w:vAlign w:val="center"/>
          </w:tcPr>
          <w:p w14:paraId="53A1766F"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74495883" w14:textId="77777777" w:rsidR="00951C6C" w:rsidRDefault="002A09B9">
            <w:pPr>
              <w:spacing w:line="259" w:lineRule="auto"/>
              <w:rPr>
                <w:rFonts w:hint="eastAsia"/>
              </w:rPr>
            </w:pPr>
            <w:r>
              <w:rPr>
                <w:sz w:val="20"/>
              </w:rPr>
              <w:t>Customer selects a language from the interface settings or language control.</w:t>
            </w:r>
          </w:p>
        </w:tc>
      </w:tr>
      <w:tr w:rsidR="00951C6C" w14:paraId="4BEB4EDE" w14:textId="77777777">
        <w:trPr>
          <w:jc w:val="center"/>
        </w:trPr>
        <w:tc>
          <w:tcPr>
            <w:tcW w:w="2880" w:type="dxa"/>
            <w:shd w:val="clear" w:color="auto" w:fill="D9E2F3"/>
            <w:tcMar>
              <w:top w:w="90" w:type="dxa"/>
              <w:left w:w="120" w:type="dxa"/>
              <w:bottom w:w="90" w:type="dxa"/>
              <w:right w:w="110" w:type="dxa"/>
            </w:tcMar>
            <w:vAlign w:val="center"/>
          </w:tcPr>
          <w:p w14:paraId="68464041"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6A1BE9F5" w14:textId="77777777" w:rsidR="00951C6C" w:rsidRDefault="002A09B9">
            <w:pPr>
              <w:spacing w:line="259" w:lineRule="auto"/>
              <w:rPr>
                <w:rFonts w:hint="eastAsia"/>
              </w:rPr>
            </w:pPr>
            <w:r>
              <w:rPr>
                <w:sz w:val="20"/>
              </w:rPr>
              <w:t>The application interface is available to the customer.</w:t>
            </w:r>
          </w:p>
        </w:tc>
      </w:tr>
      <w:tr w:rsidR="00951C6C" w14:paraId="47E2B8B9" w14:textId="77777777">
        <w:trPr>
          <w:jc w:val="center"/>
        </w:trPr>
        <w:tc>
          <w:tcPr>
            <w:tcW w:w="2880" w:type="dxa"/>
            <w:shd w:val="clear" w:color="auto" w:fill="D9E2F3"/>
            <w:tcMar>
              <w:top w:w="90" w:type="dxa"/>
              <w:left w:w="120" w:type="dxa"/>
              <w:bottom w:w="90" w:type="dxa"/>
              <w:right w:w="110" w:type="dxa"/>
            </w:tcMar>
            <w:vAlign w:val="center"/>
          </w:tcPr>
          <w:p w14:paraId="1D3D85F3"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5C4872F3" w14:textId="77777777" w:rsidR="00951C6C" w:rsidRDefault="002A09B9">
            <w:pPr>
              <w:spacing w:line="259" w:lineRule="auto"/>
              <w:rPr>
                <w:rFonts w:hint="eastAsia"/>
              </w:rPr>
            </w:pPr>
            <w:r>
              <w:rPr>
                <w:sz w:val="20"/>
              </w:rPr>
              <w:t>1. Customer selects a preferred language.</w:t>
            </w:r>
          </w:p>
          <w:p w14:paraId="626EAC8B" w14:textId="77777777" w:rsidR="00951C6C" w:rsidRDefault="002A09B9">
            <w:pPr>
              <w:spacing w:line="259" w:lineRule="auto"/>
              <w:rPr>
                <w:rFonts w:hint="eastAsia"/>
              </w:rPr>
            </w:pPr>
            <w:r>
              <w:rPr>
                <w:sz w:val="20"/>
              </w:rPr>
              <w:t xml:space="preserve">2. </w:t>
            </w:r>
            <w:r>
              <w:rPr>
                <w:sz w:val="20"/>
              </w:rPr>
              <w:t>System updates visible interface content.</w:t>
            </w:r>
          </w:p>
          <w:p w14:paraId="4ADE2949" w14:textId="77777777" w:rsidR="00951C6C" w:rsidRDefault="002A09B9">
            <w:pPr>
              <w:spacing w:line="259" w:lineRule="auto"/>
              <w:rPr>
                <w:rFonts w:hint="eastAsia"/>
              </w:rPr>
            </w:pPr>
            <w:r>
              <w:rPr>
                <w:sz w:val="20"/>
              </w:rPr>
              <w:t>3. System stores the preference where applicable.</w:t>
            </w:r>
          </w:p>
        </w:tc>
      </w:tr>
      <w:tr w:rsidR="00951C6C" w14:paraId="4BB1B1BE" w14:textId="77777777">
        <w:trPr>
          <w:jc w:val="center"/>
        </w:trPr>
        <w:tc>
          <w:tcPr>
            <w:tcW w:w="2880" w:type="dxa"/>
            <w:shd w:val="clear" w:color="auto" w:fill="D9E2F3"/>
            <w:tcMar>
              <w:top w:w="90" w:type="dxa"/>
              <w:left w:w="120" w:type="dxa"/>
              <w:bottom w:w="90" w:type="dxa"/>
              <w:right w:w="110" w:type="dxa"/>
            </w:tcMar>
            <w:vAlign w:val="center"/>
          </w:tcPr>
          <w:p w14:paraId="5FD57DED"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1C4CDC72" w14:textId="77777777" w:rsidR="00951C6C" w:rsidRDefault="002A09B9">
            <w:pPr>
              <w:spacing w:line="259" w:lineRule="auto"/>
              <w:rPr>
                <w:rFonts w:hint="eastAsia"/>
              </w:rPr>
            </w:pPr>
            <w:r>
              <w:rPr>
                <w:sz w:val="20"/>
              </w:rPr>
              <w:t>• If the selected language is unavailable, the system falls back to the default or detected device language.</w:t>
            </w:r>
          </w:p>
        </w:tc>
      </w:tr>
      <w:tr w:rsidR="00951C6C" w14:paraId="635EBB9C" w14:textId="77777777">
        <w:trPr>
          <w:jc w:val="center"/>
        </w:trPr>
        <w:tc>
          <w:tcPr>
            <w:tcW w:w="2880" w:type="dxa"/>
            <w:shd w:val="clear" w:color="auto" w:fill="D9E2F3"/>
            <w:tcMar>
              <w:top w:w="90" w:type="dxa"/>
              <w:left w:w="120" w:type="dxa"/>
              <w:bottom w:w="90" w:type="dxa"/>
              <w:right w:w="110" w:type="dxa"/>
            </w:tcMar>
            <w:vAlign w:val="center"/>
          </w:tcPr>
          <w:p w14:paraId="7AFCA5EE"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4976887B" w14:textId="77777777" w:rsidR="00951C6C" w:rsidRDefault="002A09B9">
            <w:pPr>
              <w:spacing w:line="259" w:lineRule="auto"/>
              <w:rPr>
                <w:rFonts w:hint="eastAsia"/>
              </w:rPr>
            </w:pPr>
            <w:r>
              <w:rPr>
                <w:sz w:val="20"/>
              </w:rPr>
              <w:t>The interface is sho</w:t>
            </w:r>
            <w:r>
              <w:rPr>
                <w:sz w:val="20"/>
              </w:rPr>
              <w:t>wn in the selected or fallback language.</w:t>
            </w:r>
          </w:p>
        </w:tc>
      </w:tr>
      <w:tr w:rsidR="00951C6C" w14:paraId="6F7FBC39" w14:textId="77777777">
        <w:trPr>
          <w:jc w:val="center"/>
        </w:trPr>
        <w:tc>
          <w:tcPr>
            <w:tcW w:w="2880" w:type="dxa"/>
            <w:shd w:val="clear" w:color="auto" w:fill="D9E2F3"/>
            <w:tcMar>
              <w:top w:w="90" w:type="dxa"/>
              <w:left w:w="120" w:type="dxa"/>
              <w:bottom w:w="90" w:type="dxa"/>
              <w:right w:w="110" w:type="dxa"/>
            </w:tcMar>
            <w:vAlign w:val="center"/>
          </w:tcPr>
          <w:p w14:paraId="44504336"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562F4BE7" w14:textId="77777777" w:rsidR="00951C6C" w:rsidRDefault="002A09B9">
            <w:pPr>
              <w:spacing w:line="259" w:lineRule="auto"/>
              <w:rPr>
                <w:rFonts w:hint="eastAsia"/>
              </w:rPr>
            </w:pPr>
            <w:r>
              <w:rPr>
                <w:sz w:val="20"/>
              </w:rPr>
              <w:t>FR-43</w:t>
            </w:r>
          </w:p>
        </w:tc>
      </w:tr>
    </w:tbl>
    <w:p w14:paraId="1264D8B6" w14:textId="77777777" w:rsidR="00951C6C" w:rsidRDefault="00951C6C">
      <w:pPr>
        <w:spacing w:after="80"/>
        <w:rPr>
          <w:rFonts w:hint="eastAsia"/>
        </w:rPr>
      </w:pPr>
    </w:p>
    <w:p w14:paraId="41DA774A" w14:textId="77777777" w:rsidR="00951C6C" w:rsidRDefault="002A09B9">
      <w:pPr>
        <w:pStyle w:val="Heading2"/>
      </w:pPr>
      <w:r>
        <w:lastRenderedPageBreak/>
        <w:t>UC-16 — View Package Availability</w:t>
      </w:r>
    </w:p>
    <w:p w14:paraId="751F1C0F" w14:textId="77777777" w:rsidR="00951C6C" w:rsidRDefault="002A09B9">
      <w:pPr>
        <w:keepNext/>
        <w:spacing w:after="80"/>
        <w:rPr>
          <w:rFonts w:hint="eastAsia"/>
        </w:rPr>
      </w:pPr>
      <w:r>
        <w:t>Check remaining capacity and departure availability for a package.</w:t>
      </w:r>
    </w:p>
    <w:tbl>
      <w:tblPr>
        <w:tblStyle w:val="TableGrid"/>
        <w:tblW w:w="0" w:type="auto"/>
        <w:jc w:val="center"/>
        <w:tblLayout w:type="fixed"/>
        <w:tblLook w:val="04A0" w:firstRow="1" w:lastRow="0" w:firstColumn="1" w:lastColumn="0" w:noHBand="0" w:noVBand="1"/>
      </w:tblPr>
      <w:tblGrid>
        <w:gridCol w:w="2880"/>
        <w:gridCol w:w="6768"/>
      </w:tblGrid>
      <w:tr w:rsidR="00951C6C" w14:paraId="7E2203B4" w14:textId="77777777">
        <w:trPr>
          <w:jc w:val="center"/>
        </w:trPr>
        <w:tc>
          <w:tcPr>
            <w:tcW w:w="2880" w:type="dxa"/>
            <w:shd w:val="clear" w:color="auto" w:fill="D9E2F3"/>
            <w:tcMar>
              <w:top w:w="90" w:type="dxa"/>
              <w:left w:w="120" w:type="dxa"/>
              <w:bottom w:w="90" w:type="dxa"/>
              <w:right w:w="110" w:type="dxa"/>
            </w:tcMar>
            <w:vAlign w:val="center"/>
          </w:tcPr>
          <w:p w14:paraId="458464E8"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0320030F" w14:textId="77777777" w:rsidR="00951C6C" w:rsidRDefault="002A09B9">
            <w:pPr>
              <w:spacing w:line="259" w:lineRule="auto"/>
              <w:rPr>
                <w:rFonts w:hint="eastAsia"/>
              </w:rPr>
            </w:pPr>
            <w:r>
              <w:rPr>
                <w:sz w:val="20"/>
              </w:rPr>
              <w:t>UC-16</w:t>
            </w:r>
          </w:p>
        </w:tc>
      </w:tr>
      <w:tr w:rsidR="00951C6C" w14:paraId="20A40CC6" w14:textId="77777777">
        <w:trPr>
          <w:jc w:val="center"/>
        </w:trPr>
        <w:tc>
          <w:tcPr>
            <w:tcW w:w="2880" w:type="dxa"/>
            <w:shd w:val="clear" w:color="auto" w:fill="D9E2F3"/>
            <w:tcMar>
              <w:top w:w="90" w:type="dxa"/>
              <w:left w:w="120" w:type="dxa"/>
              <w:bottom w:w="90" w:type="dxa"/>
              <w:right w:w="110" w:type="dxa"/>
            </w:tcMar>
            <w:vAlign w:val="center"/>
          </w:tcPr>
          <w:p w14:paraId="79F50581"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47E11309" w14:textId="77777777" w:rsidR="00951C6C" w:rsidRDefault="002A09B9">
            <w:pPr>
              <w:spacing w:line="259" w:lineRule="auto"/>
              <w:rPr>
                <w:rFonts w:hint="eastAsia"/>
              </w:rPr>
            </w:pPr>
            <w:r>
              <w:rPr>
                <w:sz w:val="20"/>
              </w:rPr>
              <w:t>View Package Availability</w:t>
            </w:r>
          </w:p>
        </w:tc>
      </w:tr>
      <w:tr w:rsidR="00951C6C" w14:paraId="37CBDA0E" w14:textId="77777777">
        <w:trPr>
          <w:jc w:val="center"/>
        </w:trPr>
        <w:tc>
          <w:tcPr>
            <w:tcW w:w="2880" w:type="dxa"/>
            <w:shd w:val="clear" w:color="auto" w:fill="D9E2F3"/>
            <w:tcMar>
              <w:top w:w="90" w:type="dxa"/>
              <w:left w:w="120" w:type="dxa"/>
              <w:bottom w:w="90" w:type="dxa"/>
              <w:right w:w="110" w:type="dxa"/>
            </w:tcMar>
            <w:vAlign w:val="center"/>
          </w:tcPr>
          <w:p w14:paraId="508ACCDD"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77E21851" w14:textId="77777777" w:rsidR="00951C6C" w:rsidRDefault="002A09B9">
            <w:pPr>
              <w:spacing w:line="259" w:lineRule="auto"/>
              <w:rPr>
                <w:rFonts w:hint="eastAsia"/>
              </w:rPr>
            </w:pPr>
            <w:r>
              <w:rPr>
                <w:sz w:val="20"/>
              </w:rPr>
              <w:t>Customer</w:t>
            </w:r>
          </w:p>
        </w:tc>
      </w:tr>
      <w:tr w:rsidR="00951C6C" w14:paraId="59BB8D44" w14:textId="77777777">
        <w:trPr>
          <w:jc w:val="center"/>
        </w:trPr>
        <w:tc>
          <w:tcPr>
            <w:tcW w:w="2880" w:type="dxa"/>
            <w:shd w:val="clear" w:color="auto" w:fill="D9E2F3"/>
            <w:tcMar>
              <w:top w:w="90" w:type="dxa"/>
              <w:left w:w="120" w:type="dxa"/>
              <w:bottom w:w="90" w:type="dxa"/>
              <w:right w:w="110" w:type="dxa"/>
            </w:tcMar>
            <w:vAlign w:val="center"/>
          </w:tcPr>
          <w:p w14:paraId="22792407"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1C67EB53" w14:textId="77777777" w:rsidR="00951C6C" w:rsidRDefault="002A09B9">
            <w:pPr>
              <w:spacing w:line="259" w:lineRule="auto"/>
              <w:rPr>
                <w:rFonts w:hint="eastAsia"/>
              </w:rPr>
            </w:pPr>
            <w:r>
              <w:rPr>
                <w:sz w:val="20"/>
              </w:rPr>
              <w:t>None</w:t>
            </w:r>
          </w:p>
        </w:tc>
      </w:tr>
      <w:tr w:rsidR="00951C6C" w14:paraId="1FEC0D8A" w14:textId="77777777">
        <w:trPr>
          <w:jc w:val="center"/>
        </w:trPr>
        <w:tc>
          <w:tcPr>
            <w:tcW w:w="2880" w:type="dxa"/>
            <w:shd w:val="clear" w:color="auto" w:fill="D9E2F3"/>
            <w:tcMar>
              <w:top w:w="90" w:type="dxa"/>
              <w:left w:w="120" w:type="dxa"/>
              <w:bottom w:w="90" w:type="dxa"/>
              <w:right w:w="110" w:type="dxa"/>
            </w:tcMar>
            <w:vAlign w:val="center"/>
          </w:tcPr>
          <w:p w14:paraId="0B2759CD"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7FACB6C1" w14:textId="77777777" w:rsidR="00951C6C" w:rsidRDefault="002A09B9">
            <w:pPr>
              <w:spacing w:line="259" w:lineRule="auto"/>
              <w:rPr>
                <w:rFonts w:hint="eastAsia"/>
              </w:rPr>
            </w:pPr>
            <w:r>
              <w:rPr>
                <w:sz w:val="20"/>
              </w:rPr>
              <w:t>Customer opens a package page.</w:t>
            </w:r>
          </w:p>
        </w:tc>
      </w:tr>
      <w:tr w:rsidR="00951C6C" w14:paraId="14FA03AF" w14:textId="77777777">
        <w:trPr>
          <w:jc w:val="center"/>
        </w:trPr>
        <w:tc>
          <w:tcPr>
            <w:tcW w:w="2880" w:type="dxa"/>
            <w:shd w:val="clear" w:color="auto" w:fill="D9E2F3"/>
            <w:tcMar>
              <w:top w:w="90" w:type="dxa"/>
              <w:left w:w="120" w:type="dxa"/>
              <w:bottom w:w="90" w:type="dxa"/>
              <w:right w:w="110" w:type="dxa"/>
            </w:tcMar>
            <w:vAlign w:val="center"/>
          </w:tcPr>
          <w:p w14:paraId="3DD031B0"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770EFC82" w14:textId="77777777" w:rsidR="00951C6C" w:rsidRDefault="002A09B9">
            <w:pPr>
              <w:spacing w:line="259" w:lineRule="auto"/>
              <w:rPr>
                <w:rFonts w:hint="eastAsia"/>
              </w:rPr>
            </w:pPr>
            <w:r>
              <w:rPr>
                <w:sz w:val="20"/>
              </w:rPr>
              <w:t>A visible package exists.</w:t>
            </w:r>
          </w:p>
        </w:tc>
      </w:tr>
      <w:tr w:rsidR="00951C6C" w14:paraId="20C5DD2C" w14:textId="77777777">
        <w:trPr>
          <w:jc w:val="center"/>
        </w:trPr>
        <w:tc>
          <w:tcPr>
            <w:tcW w:w="2880" w:type="dxa"/>
            <w:shd w:val="clear" w:color="auto" w:fill="D9E2F3"/>
            <w:tcMar>
              <w:top w:w="90" w:type="dxa"/>
              <w:left w:w="120" w:type="dxa"/>
              <w:bottom w:w="90" w:type="dxa"/>
              <w:right w:w="110" w:type="dxa"/>
            </w:tcMar>
            <w:vAlign w:val="center"/>
          </w:tcPr>
          <w:p w14:paraId="566C1F2C"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0CF4C995" w14:textId="77777777" w:rsidR="00951C6C" w:rsidRDefault="002A09B9">
            <w:pPr>
              <w:spacing w:line="259" w:lineRule="auto"/>
              <w:rPr>
                <w:rFonts w:hint="eastAsia"/>
              </w:rPr>
            </w:pPr>
            <w:r>
              <w:rPr>
                <w:sz w:val="20"/>
              </w:rPr>
              <w:t>1. Customer opens the package details page.</w:t>
            </w:r>
          </w:p>
          <w:p w14:paraId="25E61081" w14:textId="77777777" w:rsidR="00951C6C" w:rsidRDefault="002A09B9">
            <w:pPr>
              <w:spacing w:line="259" w:lineRule="auto"/>
              <w:rPr>
                <w:rFonts w:hint="eastAsia"/>
              </w:rPr>
            </w:pPr>
            <w:r>
              <w:rPr>
                <w:sz w:val="20"/>
              </w:rPr>
              <w:t>2. System retrieves current capacity and relevant dates.</w:t>
            </w:r>
          </w:p>
          <w:p w14:paraId="0613E142" w14:textId="77777777" w:rsidR="00951C6C" w:rsidRDefault="002A09B9">
            <w:pPr>
              <w:spacing w:line="259" w:lineRule="auto"/>
              <w:rPr>
                <w:rFonts w:hint="eastAsia"/>
              </w:rPr>
            </w:pPr>
            <w:r>
              <w:rPr>
                <w:sz w:val="20"/>
              </w:rPr>
              <w:t xml:space="preserve">3. System </w:t>
            </w:r>
            <w:r>
              <w:rPr>
                <w:sz w:val="20"/>
              </w:rPr>
              <w:t>displays whether the package is available.</w:t>
            </w:r>
          </w:p>
          <w:p w14:paraId="43B563E3" w14:textId="77777777" w:rsidR="00951C6C" w:rsidRDefault="002A09B9">
            <w:pPr>
              <w:spacing w:line="259" w:lineRule="auto"/>
              <w:rPr>
                <w:rFonts w:hint="eastAsia"/>
              </w:rPr>
            </w:pPr>
            <w:r>
              <w:rPr>
                <w:sz w:val="20"/>
              </w:rPr>
              <w:t>4. Customer decides whether to continue toward booking.</w:t>
            </w:r>
          </w:p>
        </w:tc>
      </w:tr>
      <w:tr w:rsidR="00951C6C" w14:paraId="5A463B6A" w14:textId="77777777">
        <w:trPr>
          <w:jc w:val="center"/>
        </w:trPr>
        <w:tc>
          <w:tcPr>
            <w:tcW w:w="2880" w:type="dxa"/>
            <w:shd w:val="clear" w:color="auto" w:fill="D9E2F3"/>
            <w:tcMar>
              <w:top w:w="90" w:type="dxa"/>
              <w:left w:w="120" w:type="dxa"/>
              <w:bottom w:w="90" w:type="dxa"/>
              <w:right w:w="110" w:type="dxa"/>
            </w:tcMar>
            <w:vAlign w:val="center"/>
          </w:tcPr>
          <w:p w14:paraId="61C2B56D"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05B70BA4" w14:textId="77777777" w:rsidR="00951C6C" w:rsidRDefault="002A09B9">
            <w:pPr>
              <w:spacing w:line="259" w:lineRule="auto"/>
              <w:rPr>
                <w:rFonts w:hint="eastAsia"/>
              </w:rPr>
            </w:pPr>
            <w:r>
              <w:rPr>
                <w:sz w:val="20"/>
              </w:rPr>
              <w:t>• If the package is full, the system shows a fully booked status instead of a booking option.</w:t>
            </w:r>
          </w:p>
        </w:tc>
      </w:tr>
      <w:tr w:rsidR="00951C6C" w14:paraId="117D0D15" w14:textId="77777777">
        <w:trPr>
          <w:jc w:val="center"/>
        </w:trPr>
        <w:tc>
          <w:tcPr>
            <w:tcW w:w="2880" w:type="dxa"/>
            <w:shd w:val="clear" w:color="auto" w:fill="D9E2F3"/>
            <w:tcMar>
              <w:top w:w="90" w:type="dxa"/>
              <w:left w:w="120" w:type="dxa"/>
              <w:bottom w:w="90" w:type="dxa"/>
              <w:right w:w="110" w:type="dxa"/>
            </w:tcMar>
            <w:vAlign w:val="center"/>
          </w:tcPr>
          <w:p w14:paraId="53622B1F"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781D2764" w14:textId="77777777" w:rsidR="00951C6C" w:rsidRDefault="002A09B9">
            <w:pPr>
              <w:spacing w:line="259" w:lineRule="auto"/>
              <w:rPr>
                <w:rFonts w:hint="eastAsia"/>
              </w:rPr>
            </w:pPr>
            <w:r>
              <w:rPr>
                <w:sz w:val="20"/>
              </w:rPr>
              <w:t>Current package availability</w:t>
            </w:r>
            <w:r>
              <w:rPr>
                <w:sz w:val="20"/>
              </w:rPr>
              <w:t xml:space="preserve"> is displayed.</w:t>
            </w:r>
          </w:p>
        </w:tc>
      </w:tr>
      <w:tr w:rsidR="00951C6C" w14:paraId="39EB7D76" w14:textId="77777777">
        <w:trPr>
          <w:jc w:val="center"/>
        </w:trPr>
        <w:tc>
          <w:tcPr>
            <w:tcW w:w="2880" w:type="dxa"/>
            <w:shd w:val="clear" w:color="auto" w:fill="D9E2F3"/>
            <w:tcMar>
              <w:top w:w="90" w:type="dxa"/>
              <w:left w:w="120" w:type="dxa"/>
              <w:bottom w:w="90" w:type="dxa"/>
              <w:right w:w="110" w:type="dxa"/>
            </w:tcMar>
            <w:vAlign w:val="center"/>
          </w:tcPr>
          <w:p w14:paraId="056BABE2"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0EADBAFF" w14:textId="77777777" w:rsidR="00951C6C" w:rsidRDefault="002A09B9">
            <w:pPr>
              <w:spacing w:line="259" w:lineRule="auto"/>
              <w:rPr>
                <w:rFonts w:hint="eastAsia"/>
              </w:rPr>
            </w:pPr>
            <w:r>
              <w:rPr>
                <w:sz w:val="20"/>
              </w:rPr>
              <w:t>FR-13, FR-47</w:t>
            </w:r>
          </w:p>
        </w:tc>
      </w:tr>
    </w:tbl>
    <w:p w14:paraId="15F0DAAE" w14:textId="77777777" w:rsidR="00951C6C" w:rsidRDefault="00951C6C">
      <w:pPr>
        <w:rPr>
          <w:rFonts w:hint="eastAsia"/>
        </w:rPr>
      </w:pPr>
    </w:p>
    <w:p w14:paraId="5401F3D1" w14:textId="77777777" w:rsidR="00951C6C" w:rsidRDefault="002A09B9">
      <w:pPr>
        <w:pStyle w:val="Heading1"/>
      </w:pPr>
      <w:r>
        <w:t>4. Booking &amp; Reservation Management</w:t>
      </w:r>
    </w:p>
    <w:p w14:paraId="69F37203" w14:textId="77777777" w:rsidR="00951C6C" w:rsidRDefault="002A09B9">
      <w:pPr>
        <w:spacing w:after="160"/>
        <w:rPr>
          <w:rFonts w:hint="eastAsia"/>
        </w:rPr>
      </w:pPr>
      <w:r>
        <w:t>These use cases cover booking submission, itinerary handling, status visibility, and booking-history support.</w:t>
      </w:r>
    </w:p>
    <w:p w14:paraId="3B69DC2B" w14:textId="77777777" w:rsidR="00951C6C" w:rsidRDefault="002A09B9">
      <w:pPr>
        <w:pStyle w:val="Heading2"/>
      </w:pPr>
      <w:r>
        <w:t>UC-17 — Submit Booking Request</w:t>
      </w:r>
    </w:p>
    <w:p w14:paraId="673039DB" w14:textId="77777777" w:rsidR="00951C6C" w:rsidRDefault="002A09B9">
      <w:pPr>
        <w:keepNext/>
        <w:spacing w:after="80"/>
        <w:rPr>
          <w:rFonts w:hint="eastAsia"/>
        </w:rPr>
      </w:pPr>
      <w:r>
        <w:t xml:space="preserve">Create a booking </w:t>
      </w:r>
      <w:r>
        <w:t>request for a package after traveler, eligibility, and capacity checks are completed.</w:t>
      </w:r>
    </w:p>
    <w:tbl>
      <w:tblPr>
        <w:tblStyle w:val="TableGrid"/>
        <w:tblW w:w="0" w:type="auto"/>
        <w:jc w:val="center"/>
        <w:tblLayout w:type="fixed"/>
        <w:tblLook w:val="04A0" w:firstRow="1" w:lastRow="0" w:firstColumn="1" w:lastColumn="0" w:noHBand="0" w:noVBand="1"/>
      </w:tblPr>
      <w:tblGrid>
        <w:gridCol w:w="2880"/>
        <w:gridCol w:w="6768"/>
      </w:tblGrid>
      <w:tr w:rsidR="00951C6C" w14:paraId="2D3E8765" w14:textId="77777777">
        <w:trPr>
          <w:jc w:val="center"/>
        </w:trPr>
        <w:tc>
          <w:tcPr>
            <w:tcW w:w="2880" w:type="dxa"/>
            <w:shd w:val="clear" w:color="auto" w:fill="D9E2F3"/>
            <w:tcMar>
              <w:top w:w="90" w:type="dxa"/>
              <w:left w:w="120" w:type="dxa"/>
              <w:bottom w:w="90" w:type="dxa"/>
              <w:right w:w="110" w:type="dxa"/>
            </w:tcMar>
            <w:vAlign w:val="center"/>
          </w:tcPr>
          <w:p w14:paraId="40287767"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6B797305" w14:textId="77777777" w:rsidR="00951C6C" w:rsidRDefault="002A09B9">
            <w:pPr>
              <w:spacing w:line="259" w:lineRule="auto"/>
              <w:rPr>
                <w:rFonts w:hint="eastAsia"/>
              </w:rPr>
            </w:pPr>
            <w:r>
              <w:rPr>
                <w:sz w:val="20"/>
              </w:rPr>
              <w:t>UC-17</w:t>
            </w:r>
          </w:p>
        </w:tc>
      </w:tr>
      <w:tr w:rsidR="00951C6C" w14:paraId="277E57B7" w14:textId="77777777">
        <w:trPr>
          <w:jc w:val="center"/>
        </w:trPr>
        <w:tc>
          <w:tcPr>
            <w:tcW w:w="2880" w:type="dxa"/>
            <w:shd w:val="clear" w:color="auto" w:fill="D9E2F3"/>
            <w:tcMar>
              <w:top w:w="90" w:type="dxa"/>
              <w:left w:w="120" w:type="dxa"/>
              <w:bottom w:w="90" w:type="dxa"/>
              <w:right w:w="110" w:type="dxa"/>
            </w:tcMar>
            <w:vAlign w:val="center"/>
          </w:tcPr>
          <w:p w14:paraId="52DCFBD7"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02B65242" w14:textId="77777777" w:rsidR="00951C6C" w:rsidRDefault="002A09B9">
            <w:pPr>
              <w:spacing w:line="259" w:lineRule="auto"/>
              <w:rPr>
                <w:rFonts w:hint="eastAsia"/>
              </w:rPr>
            </w:pPr>
            <w:r>
              <w:rPr>
                <w:sz w:val="20"/>
              </w:rPr>
              <w:t>Submit Booking Request</w:t>
            </w:r>
          </w:p>
        </w:tc>
      </w:tr>
      <w:tr w:rsidR="00951C6C" w14:paraId="711580CD" w14:textId="77777777">
        <w:trPr>
          <w:jc w:val="center"/>
        </w:trPr>
        <w:tc>
          <w:tcPr>
            <w:tcW w:w="2880" w:type="dxa"/>
            <w:shd w:val="clear" w:color="auto" w:fill="D9E2F3"/>
            <w:tcMar>
              <w:top w:w="90" w:type="dxa"/>
              <w:left w:w="120" w:type="dxa"/>
              <w:bottom w:w="90" w:type="dxa"/>
              <w:right w:w="110" w:type="dxa"/>
            </w:tcMar>
            <w:vAlign w:val="center"/>
          </w:tcPr>
          <w:p w14:paraId="34F7C1A1"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1FCC062C" w14:textId="77777777" w:rsidR="00951C6C" w:rsidRDefault="002A09B9">
            <w:pPr>
              <w:spacing w:line="259" w:lineRule="auto"/>
              <w:rPr>
                <w:rFonts w:hint="eastAsia"/>
              </w:rPr>
            </w:pPr>
            <w:r>
              <w:rPr>
                <w:sz w:val="20"/>
              </w:rPr>
              <w:t>Customer</w:t>
            </w:r>
          </w:p>
        </w:tc>
      </w:tr>
      <w:tr w:rsidR="00951C6C" w14:paraId="39F57EC7" w14:textId="77777777">
        <w:trPr>
          <w:jc w:val="center"/>
        </w:trPr>
        <w:tc>
          <w:tcPr>
            <w:tcW w:w="2880" w:type="dxa"/>
            <w:shd w:val="clear" w:color="auto" w:fill="D9E2F3"/>
            <w:tcMar>
              <w:top w:w="90" w:type="dxa"/>
              <w:left w:w="120" w:type="dxa"/>
              <w:bottom w:w="90" w:type="dxa"/>
              <w:right w:w="110" w:type="dxa"/>
            </w:tcMar>
            <w:vAlign w:val="center"/>
          </w:tcPr>
          <w:p w14:paraId="60FB28DD"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1E5B91CF" w14:textId="77777777" w:rsidR="00951C6C" w:rsidRDefault="002A09B9">
            <w:pPr>
              <w:spacing w:line="259" w:lineRule="auto"/>
              <w:rPr>
                <w:rFonts w:hint="eastAsia"/>
              </w:rPr>
            </w:pPr>
            <w:r>
              <w:rPr>
                <w:sz w:val="20"/>
              </w:rPr>
              <w:t>None</w:t>
            </w:r>
          </w:p>
        </w:tc>
      </w:tr>
      <w:tr w:rsidR="00951C6C" w14:paraId="69DB53E7" w14:textId="77777777">
        <w:trPr>
          <w:jc w:val="center"/>
        </w:trPr>
        <w:tc>
          <w:tcPr>
            <w:tcW w:w="2880" w:type="dxa"/>
            <w:shd w:val="clear" w:color="auto" w:fill="D9E2F3"/>
            <w:tcMar>
              <w:top w:w="90" w:type="dxa"/>
              <w:left w:w="120" w:type="dxa"/>
              <w:bottom w:w="90" w:type="dxa"/>
              <w:right w:w="110" w:type="dxa"/>
            </w:tcMar>
            <w:vAlign w:val="center"/>
          </w:tcPr>
          <w:p w14:paraId="1A0D6433"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0EC9AC15" w14:textId="77777777" w:rsidR="00951C6C" w:rsidRDefault="002A09B9">
            <w:pPr>
              <w:spacing w:line="259" w:lineRule="auto"/>
              <w:rPr>
                <w:rFonts w:hint="eastAsia"/>
              </w:rPr>
            </w:pPr>
            <w:r>
              <w:rPr>
                <w:sz w:val="20"/>
              </w:rPr>
              <w:t>Customer chooses to book an available package.</w:t>
            </w:r>
          </w:p>
        </w:tc>
      </w:tr>
      <w:tr w:rsidR="00951C6C" w14:paraId="766EF9E1" w14:textId="77777777">
        <w:trPr>
          <w:jc w:val="center"/>
        </w:trPr>
        <w:tc>
          <w:tcPr>
            <w:tcW w:w="2880" w:type="dxa"/>
            <w:shd w:val="clear" w:color="auto" w:fill="D9E2F3"/>
            <w:tcMar>
              <w:top w:w="90" w:type="dxa"/>
              <w:left w:w="120" w:type="dxa"/>
              <w:bottom w:w="90" w:type="dxa"/>
              <w:right w:w="110" w:type="dxa"/>
            </w:tcMar>
            <w:vAlign w:val="center"/>
          </w:tcPr>
          <w:p w14:paraId="1E2EC08D" w14:textId="77777777" w:rsidR="00951C6C" w:rsidRDefault="002A09B9">
            <w:pPr>
              <w:rPr>
                <w:rFonts w:hint="eastAsia"/>
              </w:rPr>
            </w:pPr>
            <w:r>
              <w:rPr>
                <w:b/>
              </w:rPr>
              <w:t>Precondit</w:t>
            </w:r>
            <w:r>
              <w:rPr>
                <w:b/>
              </w:rPr>
              <w:t>ions</w:t>
            </w:r>
          </w:p>
        </w:tc>
        <w:tc>
          <w:tcPr>
            <w:tcW w:w="6768" w:type="dxa"/>
            <w:tcMar>
              <w:top w:w="90" w:type="dxa"/>
              <w:left w:w="120" w:type="dxa"/>
              <w:bottom w:w="90" w:type="dxa"/>
              <w:right w:w="110" w:type="dxa"/>
            </w:tcMar>
            <w:vAlign w:val="center"/>
          </w:tcPr>
          <w:p w14:paraId="029DAFD4" w14:textId="77777777" w:rsidR="00951C6C" w:rsidRDefault="002A09B9">
            <w:pPr>
              <w:spacing w:line="259" w:lineRule="auto"/>
              <w:rPr>
                <w:rFonts w:hint="eastAsia"/>
              </w:rPr>
            </w:pPr>
            <w:r>
              <w:rPr>
                <w:sz w:val="20"/>
              </w:rPr>
              <w:t>The package is visible to the customer and traveler data can be provided.</w:t>
            </w:r>
          </w:p>
        </w:tc>
      </w:tr>
      <w:tr w:rsidR="00951C6C" w14:paraId="18FCCB99" w14:textId="77777777">
        <w:trPr>
          <w:jc w:val="center"/>
        </w:trPr>
        <w:tc>
          <w:tcPr>
            <w:tcW w:w="2880" w:type="dxa"/>
            <w:shd w:val="clear" w:color="auto" w:fill="D9E2F3"/>
            <w:tcMar>
              <w:top w:w="90" w:type="dxa"/>
              <w:left w:w="120" w:type="dxa"/>
              <w:bottom w:w="90" w:type="dxa"/>
              <w:right w:w="110" w:type="dxa"/>
            </w:tcMar>
            <w:vAlign w:val="center"/>
          </w:tcPr>
          <w:p w14:paraId="1A7530D8"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1CDF7B81" w14:textId="77777777" w:rsidR="00951C6C" w:rsidRDefault="002A09B9">
            <w:pPr>
              <w:spacing w:line="259" w:lineRule="auto"/>
              <w:rPr>
                <w:rFonts w:hint="eastAsia"/>
              </w:rPr>
            </w:pPr>
            <w:r>
              <w:rPr>
                <w:sz w:val="20"/>
              </w:rPr>
              <w:t>1. Customer selects a package.</w:t>
            </w:r>
          </w:p>
          <w:p w14:paraId="4491BDB5" w14:textId="77777777" w:rsidR="00951C6C" w:rsidRDefault="002A09B9">
            <w:pPr>
              <w:spacing w:line="259" w:lineRule="auto"/>
              <w:rPr>
                <w:rFonts w:hint="eastAsia"/>
              </w:rPr>
            </w:pPr>
            <w:r>
              <w:rPr>
                <w:sz w:val="20"/>
              </w:rPr>
              <w:t>2. Customer adds traveler information.</w:t>
            </w:r>
          </w:p>
          <w:p w14:paraId="2627AB49" w14:textId="77777777" w:rsidR="00951C6C" w:rsidRDefault="002A09B9">
            <w:pPr>
              <w:spacing w:line="259" w:lineRule="auto"/>
              <w:rPr>
                <w:rFonts w:hint="eastAsia"/>
              </w:rPr>
            </w:pPr>
            <w:r>
              <w:rPr>
                <w:sz w:val="20"/>
              </w:rPr>
              <w:t>3. System checks capacity and travel eligibility.</w:t>
            </w:r>
          </w:p>
          <w:p w14:paraId="5AE2E3E3" w14:textId="77777777" w:rsidR="00951C6C" w:rsidRDefault="002A09B9">
            <w:pPr>
              <w:spacing w:line="259" w:lineRule="auto"/>
              <w:rPr>
                <w:rFonts w:hint="eastAsia"/>
              </w:rPr>
            </w:pPr>
            <w:r>
              <w:rPr>
                <w:sz w:val="20"/>
              </w:rPr>
              <w:t xml:space="preserve">4. Customer submits the </w:t>
            </w:r>
            <w:r>
              <w:rPr>
                <w:sz w:val="20"/>
              </w:rPr>
              <w:t>booking request.</w:t>
            </w:r>
          </w:p>
          <w:p w14:paraId="4D4D6989" w14:textId="77777777" w:rsidR="00951C6C" w:rsidRDefault="002A09B9">
            <w:pPr>
              <w:spacing w:line="259" w:lineRule="auto"/>
              <w:rPr>
                <w:rFonts w:hint="eastAsia"/>
              </w:rPr>
            </w:pPr>
            <w:r>
              <w:rPr>
                <w:sz w:val="20"/>
              </w:rPr>
              <w:t>5. System generates a booking reference.</w:t>
            </w:r>
          </w:p>
          <w:p w14:paraId="2DD68017" w14:textId="77777777" w:rsidR="00951C6C" w:rsidRDefault="002A09B9">
            <w:pPr>
              <w:spacing w:line="259" w:lineRule="auto"/>
              <w:rPr>
                <w:rFonts w:hint="eastAsia"/>
              </w:rPr>
            </w:pPr>
            <w:r>
              <w:rPr>
                <w:sz w:val="20"/>
              </w:rPr>
              <w:t>6. The request is submitted for staff review.</w:t>
            </w:r>
          </w:p>
        </w:tc>
      </w:tr>
      <w:tr w:rsidR="00951C6C" w14:paraId="5D77C6F4" w14:textId="77777777">
        <w:trPr>
          <w:jc w:val="center"/>
        </w:trPr>
        <w:tc>
          <w:tcPr>
            <w:tcW w:w="2880" w:type="dxa"/>
            <w:shd w:val="clear" w:color="auto" w:fill="D9E2F3"/>
            <w:tcMar>
              <w:top w:w="90" w:type="dxa"/>
              <w:left w:w="120" w:type="dxa"/>
              <w:bottom w:w="90" w:type="dxa"/>
              <w:right w:w="110" w:type="dxa"/>
            </w:tcMar>
            <w:vAlign w:val="center"/>
          </w:tcPr>
          <w:p w14:paraId="351B6CDF"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782C7B01" w14:textId="77777777" w:rsidR="00951C6C" w:rsidRDefault="002A09B9">
            <w:pPr>
              <w:spacing w:line="259" w:lineRule="auto"/>
              <w:rPr>
                <w:rFonts w:hint="eastAsia"/>
              </w:rPr>
            </w:pPr>
            <w:r>
              <w:rPr>
                <w:sz w:val="20"/>
              </w:rPr>
              <w:t>• If eligibility or capacity checks fail, the system notifies the customer and stops the flow before submission.</w:t>
            </w:r>
          </w:p>
        </w:tc>
      </w:tr>
      <w:tr w:rsidR="00951C6C" w14:paraId="17BF97E5" w14:textId="77777777">
        <w:trPr>
          <w:jc w:val="center"/>
        </w:trPr>
        <w:tc>
          <w:tcPr>
            <w:tcW w:w="2880" w:type="dxa"/>
            <w:shd w:val="clear" w:color="auto" w:fill="D9E2F3"/>
            <w:tcMar>
              <w:top w:w="90" w:type="dxa"/>
              <w:left w:w="120" w:type="dxa"/>
              <w:bottom w:w="90" w:type="dxa"/>
              <w:right w:w="110" w:type="dxa"/>
            </w:tcMar>
            <w:vAlign w:val="center"/>
          </w:tcPr>
          <w:p w14:paraId="57186691"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5E23A00A" w14:textId="77777777" w:rsidR="00951C6C" w:rsidRDefault="002A09B9">
            <w:pPr>
              <w:spacing w:line="259" w:lineRule="auto"/>
              <w:rPr>
                <w:rFonts w:hint="eastAsia"/>
              </w:rPr>
            </w:pPr>
            <w:r>
              <w:rPr>
                <w:sz w:val="20"/>
              </w:rPr>
              <w:t>A bo</w:t>
            </w:r>
            <w:r>
              <w:rPr>
                <w:sz w:val="20"/>
              </w:rPr>
              <w:t>oking request and booking reference are created and await review.</w:t>
            </w:r>
          </w:p>
        </w:tc>
      </w:tr>
      <w:tr w:rsidR="00951C6C" w14:paraId="69935549" w14:textId="77777777">
        <w:trPr>
          <w:jc w:val="center"/>
        </w:trPr>
        <w:tc>
          <w:tcPr>
            <w:tcW w:w="2880" w:type="dxa"/>
            <w:shd w:val="clear" w:color="auto" w:fill="D9E2F3"/>
            <w:tcMar>
              <w:top w:w="90" w:type="dxa"/>
              <w:left w:w="120" w:type="dxa"/>
              <w:bottom w:w="90" w:type="dxa"/>
              <w:right w:w="110" w:type="dxa"/>
            </w:tcMar>
            <w:vAlign w:val="center"/>
          </w:tcPr>
          <w:p w14:paraId="2C32F420"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39CC317D" w14:textId="77777777" w:rsidR="00951C6C" w:rsidRDefault="002A09B9">
            <w:pPr>
              <w:spacing w:line="259" w:lineRule="auto"/>
              <w:rPr>
                <w:rFonts w:hint="eastAsia"/>
              </w:rPr>
            </w:pPr>
            <w:r>
              <w:rPr>
                <w:sz w:val="20"/>
              </w:rPr>
              <w:t>To be confirmed against the booking-related functional requirements in the master requirements list.</w:t>
            </w:r>
          </w:p>
        </w:tc>
      </w:tr>
    </w:tbl>
    <w:p w14:paraId="1240620B" w14:textId="77777777" w:rsidR="00951C6C" w:rsidRDefault="002A09B9">
      <w:pPr>
        <w:pStyle w:val="Heading2"/>
      </w:pPr>
      <w:r>
        <w:lastRenderedPageBreak/>
        <w:t>UC-18 — Issue Digital Itinerary</w:t>
      </w:r>
    </w:p>
    <w:p w14:paraId="4AFDF3C5" w14:textId="77777777" w:rsidR="00951C6C" w:rsidRDefault="002A09B9">
      <w:pPr>
        <w:keepNext/>
        <w:spacing w:after="80"/>
        <w:rPr>
          <w:rFonts w:hint="eastAsia"/>
        </w:rPr>
      </w:pPr>
      <w:r>
        <w:t xml:space="preserve">Generate and deliver a </w:t>
      </w:r>
      <w:r>
        <w:t>digital itinerary for a confirmed booking.</w:t>
      </w:r>
    </w:p>
    <w:tbl>
      <w:tblPr>
        <w:tblStyle w:val="TableGrid"/>
        <w:tblW w:w="0" w:type="auto"/>
        <w:jc w:val="center"/>
        <w:tblLayout w:type="fixed"/>
        <w:tblLook w:val="04A0" w:firstRow="1" w:lastRow="0" w:firstColumn="1" w:lastColumn="0" w:noHBand="0" w:noVBand="1"/>
      </w:tblPr>
      <w:tblGrid>
        <w:gridCol w:w="2880"/>
        <w:gridCol w:w="6768"/>
      </w:tblGrid>
      <w:tr w:rsidR="00951C6C" w14:paraId="1945C5C7" w14:textId="77777777">
        <w:trPr>
          <w:jc w:val="center"/>
        </w:trPr>
        <w:tc>
          <w:tcPr>
            <w:tcW w:w="2880" w:type="dxa"/>
            <w:shd w:val="clear" w:color="auto" w:fill="D9E2F3"/>
            <w:tcMar>
              <w:top w:w="90" w:type="dxa"/>
              <w:left w:w="120" w:type="dxa"/>
              <w:bottom w:w="90" w:type="dxa"/>
              <w:right w:w="110" w:type="dxa"/>
            </w:tcMar>
            <w:vAlign w:val="center"/>
          </w:tcPr>
          <w:p w14:paraId="0B7DBA1D"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7159B370" w14:textId="77777777" w:rsidR="00951C6C" w:rsidRDefault="002A09B9">
            <w:pPr>
              <w:spacing w:line="259" w:lineRule="auto"/>
              <w:rPr>
                <w:rFonts w:hint="eastAsia"/>
              </w:rPr>
            </w:pPr>
            <w:r>
              <w:rPr>
                <w:sz w:val="20"/>
              </w:rPr>
              <w:t>UC-18</w:t>
            </w:r>
          </w:p>
        </w:tc>
      </w:tr>
      <w:tr w:rsidR="00951C6C" w14:paraId="2AA21FAE" w14:textId="77777777">
        <w:trPr>
          <w:jc w:val="center"/>
        </w:trPr>
        <w:tc>
          <w:tcPr>
            <w:tcW w:w="2880" w:type="dxa"/>
            <w:shd w:val="clear" w:color="auto" w:fill="D9E2F3"/>
            <w:tcMar>
              <w:top w:w="90" w:type="dxa"/>
              <w:left w:w="120" w:type="dxa"/>
              <w:bottom w:w="90" w:type="dxa"/>
              <w:right w:w="110" w:type="dxa"/>
            </w:tcMar>
            <w:vAlign w:val="center"/>
          </w:tcPr>
          <w:p w14:paraId="24C120F6"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201A43A7" w14:textId="77777777" w:rsidR="00951C6C" w:rsidRDefault="002A09B9">
            <w:pPr>
              <w:spacing w:line="259" w:lineRule="auto"/>
              <w:rPr>
                <w:rFonts w:hint="eastAsia"/>
              </w:rPr>
            </w:pPr>
            <w:r>
              <w:rPr>
                <w:sz w:val="20"/>
              </w:rPr>
              <w:t>Issue Digital Itinerary</w:t>
            </w:r>
          </w:p>
        </w:tc>
      </w:tr>
      <w:tr w:rsidR="00951C6C" w14:paraId="261040A9" w14:textId="77777777">
        <w:trPr>
          <w:jc w:val="center"/>
        </w:trPr>
        <w:tc>
          <w:tcPr>
            <w:tcW w:w="2880" w:type="dxa"/>
            <w:shd w:val="clear" w:color="auto" w:fill="D9E2F3"/>
            <w:tcMar>
              <w:top w:w="90" w:type="dxa"/>
              <w:left w:w="120" w:type="dxa"/>
              <w:bottom w:w="90" w:type="dxa"/>
              <w:right w:w="110" w:type="dxa"/>
            </w:tcMar>
            <w:vAlign w:val="center"/>
          </w:tcPr>
          <w:p w14:paraId="28A63107"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0AB392B8" w14:textId="77777777" w:rsidR="00951C6C" w:rsidRDefault="002A09B9">
            <w:pPr>
              <w:spacing w:line="259" w:lineRule="auto"/>
              <w:rPr>
                <w:rFonts w:hint="eastAsia"/>
              </w:rPr>
            </w:pPr>
            <w:r>
              <w:rPr>
                <w:sz w:val="20"/>
              </w:rPr>
              <w:t>Travel Agent</w:t>
            </w:r>
          </w:p>
        </w:tc>
      </w:tr>
      <w:tr w:rsidR="00951C6C" w14:paraId="2D8762D3" w14:textId="77777777">
        <w:trPr>
          <w:jc w:val="center"/>
        </w:trPr>
        <w:tc>
          <w:tcPr>
            <w:tcW w:w="2880" w:type="dxa"/>
            <w:shd w:val="clear" w:color="auto" w:fill="D9E2F3"/>
            <w:tcMar>
              <w:top w:w="90" w:type="dxa"/>
              <w:left w:w="120" w:type="dxa"/>
              <w:bottom w:w="90" w:type="dxa"/>
              <w:right w:w="110" w:type="dxa"/>
            </w:tcMar>
            <w:vAlign w:val="center"/>
          </w:tcPr>
          <w:p w14:paraId="588D667D"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43A1B41C" w14:textId="77777777" w:rsidR="00951C6C" w:rsidRDefault="002A09B9">
            <w:pPr>
              <w:spacing w:line="259" w:lineRule="auto"/>
              <w:rPr>
                <w:rFonts w:hint="eastAsia"/>
              </w:rPr>
            </w:pPr>
            <w:r>
              <w:rPr>
                <w:sz w:val="20"/>
              </w:rPr>
              <w:t>None</w:t>
            </w:r>
          </w:p>
        </w:tc>
      </w:tr>
      <w:tr w:rsidR="00951C6C" w14:paraId="3B569FF9" w14:textId="77777777">
        <w:trPr>
          <w:jc w:val="center"/>
        </w:trPr>
        <w:tc>
          <w:tcPr>
            <w:tcW w:w="2880" w:type="dxa"/>
            <w:shd w:val="clear" w:color="auto" w:fill="D9E2F3"/>
            <w:tcMar>
              <w:top w:w="90" w:type="dxa"/>
              <w:left w:w="120" w:type="dxa"/>
              <w:bottom w:w="90" w:type="dxa"/>
              <w:right w:w="110" w:type="dxa"/>
            </w:tcMar>
            <w:vAlign w:val="center"/>
          </w:tcPr>
          <w:p w14:paraId="3DE70B86"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63B1E979" w14:textId="77777777" w:rsidR="00951C6C" w:rsidRDefault="002A09B9">
            <w:pPr>
              <w:spacing w:line="259" w:lineRule="auto"/>
              <w:rPr>
                <w:rFonts w:hint="eastAsia"/>
              </w:rPr>
            </w:pPr>
            <w:r>
              <w:rPr>
                <w:sz w:val="20"/>
              </w:rPr>
              <w:t>Travel Agent selects itinerary issuance for a confirmed booking.</w:t>
            </w:r>
          </w:p>
        </w:tc>
      </w:tr>
      <w:tr w:rsidR="00951C6C" w14:paraId="205A4D5B" w14:textId="77777777">
        <w:trPr>
          <w:jc w:val="center"/>
        </w:trPr>
        <w:tc>
          <w:tcPr>
            <w:tcW w:w="2880" w:type="dxa"/>
            <w:shd w:val="clear" w:color="auto" w:fill="D9E2F3"/>
            <w:tcMar>
              <w:top w:w="90" w:type="dxa"/>
              <w:left w:w="120" w:type="dxa"/>
              <w:bottom w:w="90" w:type="dxa"/>
              <w:right w:w="110" w:type="dxa"/>
            </w:tcMar>
            <w:vAlign w:val="center"/>
          </w:tcPr>
          <w:p w14:paraId="0543E535"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18BCDC40" w14:textId="77777777" w:rsidR="00951C6C" w:rsidRDefault="002A09B9">
            <w:pPr>
              <w:spacing w:line="259" w:lineRule="auto"/>
              <w:rPr>
                <w:rFonts w:hint="eastAsia"/>
              </w:rPr>
            </w:pPr>
            <w:r>
              <w:rPr>
                <w:sz w:val="20"/>
              </w:rPr>
              <w:t xml:space="preserve">The booking is </w:t>
            </w:r>
            <w:r>
              <w:rPr>
                <w:sz w:val="20"/>
              </w:rPr>
              <w:t>confirmed.</w:t>
            </w:r>
          </w:p>
        </w:tc>
      </w:tr>
      <w:tr w:rsidR="00951C6C" w14:paraId="662024F1" w14:textId="77777777">
        <w:trPr>
          <w:jc w:val="center"/>
        </w:trPr>
        <w:tc>
          <w:tcPr>
            <w:tcW w:w="2880" w:type="dxa"/>
            <w:shd w:val="clear" w:color="auto" w:fill="D9E2F3"/>
            <w:tcMar>
              <w:top w:w="90" w:type="dxa"/>
              <w:left w:w="120" w:type="dxa"/>
              <w:bottom w:w="90" w:type="dxa"/>
              <w:right w:w="110" w:type="dxa"/>
            </w:tcMar>
            <w:vAlign w:val="center"/>
          </w:tcPr>
          <w:p w14:paraId="43566830"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64E7C1E4" w14:textId="77777777" w:rsidR="00951C6C" w:rsidRDefault="002A09B9">
            <w:pPr>
              <w:spacing w:line="259" w:lineRule="auto"/>
              <w:rPr>
                <w:rFonts w:hint="eastAsia"/>
              </w:rPr>
            </w:pPr>
            <w:r>
              <w:rPr>
                <w:sz w:val="20"/>
              </w:rPr>
              <w:t>1. Travel Agent opens the confirmed booking.</w:t>
            </w:r>
          </w:p>
          <w:p w14:paraId="2A063A78" w14:textId="77777777" w:rsidR="00951C6C" w:rsidRDefault="002A09B9">
            <w:pPr>
              <w:spacing w:line="259" w:lineRule="auto"/>
              <w:rPr>
                <w:rFonts w:hint="eastAsia"/>
              </w:rPr>
            </w:pPr>
            <w:r>
              <w:rPr>
                <w:sz w:val="20"/>
              </w:rPr>
              <w:t>2. Travel Agent requests itinerary generation.</w:t>
            </w:r>
          </w:p>
          <w:p w14:paraId="4BFDE3FC" w14:textId="77777777" w:rsidR="00951C6C" w:rsidRDefault="002A09B9">
            <w:pPr>
              <w:spacing w:line="259" w:lineRule="auto"/>
              <w:rPr>
                <w:rFonts w:hint="eastAsia"/>
              </w:rPr>
            </w:pPr>
            <w:r>
              <w:rPr>
                <w:sz w:val="20"/>
              </w:rPr>
              <w:t>3. System generates and sends the itinerary to the customer.</w:t>
            </w:r>
          </w:p>
        </w:tc>
      </w:tr>
      <w:tr w:rsidR="00951C6C" w14:paraId="2F35367F" w14:textId="77777777">
        <w:trPr>
          <w:jc w:val="center"/>
        </w:trPr>
        <w:tc>
          <w:tcPr>
            <w:tcW w:w="2880" w:type="dxa"/>
            <w:shd w:val="clear" w:color="auto" w:fill="D9E2F3"/>
            <w:tcMar>
              <w:top w:w="90" w:type="dxa"/>
              <w:left w:w="120" w:type="dxa"/>
              <w:bottom w:w="90" w:type="dxa"/>
              <w:right w:w="110" w:type="dxa"/>
            </w:tcMar>
            <w:vAlign w:val="center"/>
          </w:tcPr>
          <w:p w14:paraId="7A362F0D"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0BB80F72" w14:textId="77777777" w:rsidR="00951C6C" w:rsidRDefault="002A09B9">
            <w:pPr>
              <w:spacing w:line="259" w:lineRule="auto"/>
              <w:rPr>
                <w:rFonts w:hint="eastAsia"/>
              </w:rPr>
            </w:pPr>
            <w:r>
              <w:rPr>
                <w:sz w:val="20"/>
              </w:rPr>
              <w:t xml:space="preserve">• If the booking is not yet confirmed, </w:t>
            </w:r>
            <w:r>
              <w:rPr>
                <w:sz w:val="20"/>
              </w:rPr>
              <w:t>itinerary issuance is blocked.</w:t>
            </w:r>
          </w:p>
        </w:tc>
      </w:tr>
      <w:tr w:rsidR="00951C6C" w14:paraId="7876F873" w14:textId="77777777">
        <w:trPr>
          <w:jc w:val="center"/>
        </w:trPr>
        <w:tc>
          <w:tcPr>
            <w:tcW w:w="2880" w:type="dxa"/>
            <w:shd w:val="clear" w:color="auto" w:fill="D9E2F3"/>
            <w:tcMar>
              <w:top w:w="90" w:type="dxa"/>
              <w:left w:w="120" w:type="dxa"/>
              <w:bottom w:w="90" w:type="dxa"/>
              <w:right w:w="110" w:type="dxa"/>
            </w:tcMar>
            <w:vAlign w:val="center"/>
          </w:tcPr>
          <w:p w14:paraId="277874D0"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53261EC3" w14:textId="77777777" w:rsidR="00951C6C" w:rsidRDefault="002A09B9">
            <w:pPr>
              <w:spacing w:line="259" w:lineRule="auto"/>
              <w:rPr>
                <w:rFonts w:hint="eastAsia"/>
              </w:rPr>
            </w:pPr>
            <w:r>
              <w:rPr>
                <w:sz w:val="20"/>
              </w:rPr>
              <w:t>The customer receives the itinerary or travel summary.</w:t>
            </w:r>
          </w:p>
        </w:tc>
      </w:tr>
      <w:tr w:rsidR="00951C6C" w14:paraId="384FF643" w14:textId="77777777">
        <w:trPr>
          <w:jc w:val="center"/>
        </w:trPr>
        <w:tc>
          <w:tcPr>
            <w:tcW w:w="2880" w:type="dxa"/>
            <w:shd w:val="clear" w:color="auto" w:fill="D9E2F3"/>
            <w:tcMar>
              <w:top w:w="90" w:type="dxa"/>
              <w:left w:w="120" w:type="dxa"/>
              <w:bottom w:w="90" w:type="dxa"/>
              <w:right w:w="110" w:type="dxa"/>
            </w:tcMar>
            <w:vAlign w:val="center"/>
          </w:tcPr>
          <w:p w14:paraId="07265D46"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65D505E4" w14:textId="77777777" w:rsidR="00951C6C" w:rsidRDefault="002A09B9">
            <w:pPr>
              <w:spacing w:line="259" w:lineRule="auto"/>
              <w:rPr>
                <w:rFonts w:hint="eastAsia"/>
              </w:rPr>
            </w:pPr>
            <w:r>
              <w:rPr>
                <w:sz w:val="20"/>
              </w:rPr>
              <w:t>FR-19</w:t>
            </w:r>
          </w:p>
        </w:tc>
      </w:tr>
    </w:tbl>
    <w:p w14:paraId="6EA73A89" w14:textId="2A9A3ECF" w:rsidR="00951C6C" w:rsidRDefault="00951C6C">
      <w:pPr>
        <w:spacing w:after="80"/>
      </w:pPr>
    </w:p>
    <w:p w14:paraId="7A6844E4" w14:textId="77777777" w:rsidR="00F52316" w:rsidRDefault="00F52316">
      <w:pPr>
        <w:spacing w:after="80"/>
        <w:rPr>
          <w:rFonts w:hint="eastAsia"/>
        </w:rPr>
      </w:pPr>
    </w:p>
    <w:p w14:paraId="207D7D94" w14:textId="77777777" w:rsidR="00951C6C" w:rsidRDefault="002A09B9">
      <w:pPr>
        <w:pStyle w:val="Heading2"/>
      </w:pPr>
      <w:r>
        <w:t>UC-19 — View Booking Status</w:t>
      </w:r>
    </w:p>
    <w:p w14:paraId="09474826" w14:textId="77777777" w:rsidR="00951C6C" w:rsidRDefault="002A09B9">
      <w:pPr>
        <w:keepNext/>
        <w:spacing w:after="80"/>
        <w:rPr>
          <w:rFonts w:hint="eastAsia"/>
        </w:rPr>
      </w:pPr>
      <w:r>
        <w:t>Allow the customer to check the current state of an existing booking.</w:t>
      </w:r>
    </w:p>
    <w:tbl>
      <w:tblPr>
        <w:tblStyle w:val="TableGrid"/>
        <w:tblW w:w="0" w:type="auto"/>
        <w:jc w:val="center"/>
        <w:tblLayout w:type="fixed"/>
        <w:tblLook w:val="04A0" w:firstRow="1" w:lastRow="0" w:firstColumn="1" w:lastColumn="0" w:noHBand="0" w:noVBand="1"/>
      </w:tblPr>
      <w:tblGrid>
        <w:gridCol w:w="2880"/>
        <w:gridCol w:w="6768"/>
      </w:tblGrid>
      <w:tr w:rsidR="00951C6C" w14:paraId="73535921" w14:textId="77777777">
        <w:trPr>
          <w:jc w:val="center"/>
        </w:trPr>
        <w:tc>
          <w:tcPr>
            <w:tcW w:w="2880" w:type="dxa"/>
            <w:shd w:val="clear" w:color="auto" w:fill="D9E2F3"/>
            <w:tcMar>
              <w:top w:w="90" w:type="dxa"/>
              <w:left w:w="120" w:type="dxa"/>
              <w:bottom w:w="90" w:type="dxa"/>
              <w:right w:w="110" w:type="dxa"/>
            </w:tcMar>
            <w:vAlign w:val="center"/>
          </w:tcPr>
          <w:p w14:paraId="0EA781D2"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4B2C089D" w14:textId="77777777" w:rsidR="00951C6C" w:rsidRDefault="002A09B9">
            <w:pPr>
              <w:spacing w:line="259" w:lineRule="auto"/>
              <w:rPr>
                <w:rFonts w:hint="eastAsia"/>
              </w:rPr>
            </w:pPr>
            <w:r>
              <w:rPr>
                <w:sz w:val="20"/>
              </w:rPr>
              <w:t>UC-19</w:t>
            </w:r>
          </w:p>
        </w:tc>
      </w:tr>
      <w:tr w:rsidR="00951C6C" w14:paraId="040F83DA" w14:textId="77777777">
        <w:trPr>
          <w:jc w:val="center"/>
        </w:trPr>
        <w:tc>
          <w:tcPr>
            <w:tcW w:w="2880" w:type="dxa"/>
            <w:shd w:val="clear" w:color="auto" w:fill="D9E2F3"/>
            <w:tcMar>
              <w:top w:w="90" w:type="dxa"/>
              <w:left w:w="120" w:type="dxa"/>
              <w:bottom w:w="90" w:type="dxa"/>
              <w:right w:w="110" w:type="dxa"/>
            </w:tcMar>
            <w:vAlign w:val="center"/>
          </w:tcPr>
          <w:p w14:paraId="5F8F4EFB" w14:textId="77777777" w:rsidR="00951C6C" w:rsidRDefault="002A09B9">
            <w:pPr>
              <w:rPr>
                <w:rFonts w:hint="eastAsia"/>
              </w:rPr>
            </w:pPr>
            <w:r>
              <w:rPr>
                <w:b/>
              </w:rPr>
              <w:t xml:space="preserve">Use </w:t>
            </w:r>
            <w:r>
              <w:rPr>
                <w:b/>
              </w:rPr>
              <w:t>Case Name</w:t>
            </w:r>
          </w:p>
        </w:tc>
        <w:tc>
          <w:tcPr>
            <w:tcW w:w="6768" w:type="dxa"/>
            <w:tcMar>
              <w:top w:w="90" w:type="dxa"/>
              <w:left w:w="120" w:type="dxa"/>
              <w:bottom w:w="90" w:type="dxa"/>
              <w:right w:w="110" w:type="dxa"/>
            </w:tcMar>
            <w:vAlign w:val="center"/>
          </w:tcPr>
          <w:p w14:paraId="17D5E71A" w14:textId="77777777" w:rsidR="00951C6C" w:rsidRDefault="002A09B9">
            <w:pPr>
              <w:spacing w:line="259" w:lineRule="auto"/>
              <w:rPr>
                <w:rFonts w:hint="eastAsia"/>
              </w:rPr>
            </w:pPr>
            <w:r>
              <w:rPr>
                <w:sz w:val="20"/>
              </w:rPr>
              <w:t>View Booking Status</w:t>
            </w:r>
          </w:p>
        </w:tc>
      </w:tr>
      <w:tr w:rsidR="00951C6C" w14:paraId="51C2DF02" w14:textId="77777777">
        <w:trPr>
          <w:jc w:val="center"/>
        </w:trPr>
        <w:tc>
          <w:tcPr>
            <w:tcW w:w="2880" w:type="dxa"/>
            <w:shd w:val="clear" w:color="auto" w:fill="D9E2F3"/>
            <w:tcMar>
              <w:top w:w="90" w:type="dxa"/>
              <w:left w:w="120" w:type="dxa"/>
              <w:bottom w:w="90" w:type="dxa"/>
              <w:right w:w="110" w:type="dxa"/>
            </w:tcMar>
            <w:vAlign w:val="center"/>
          </w:tcPr>
          <w:p w14:paraId="6241E689"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1535F348" w14:textId="77777777" w:rsidR="00951C6C" w:rsidRDefault="002A09B9">
            <w:pPr>
              <w:spacing w:line="259" w:lineRule="auto"/>
              <w:rPr>
                <w:rFonts w:hint="eastAsia"/>
              </w:rPr>
            </w:pPr>
            <w:r>
              <w:rPr>
                <w:sz w:val="20"/>
              </w:rPr>
              <w:t>Customer</w:t>
            </w:r>
          </w:p>
        </w:tc>
      </w:tr>
      <w:tr w:rsidR="00951C6C" w14:paraId="4B0DEA23" w14:textId="77777777">
        <w:trPr>
          <w:jc w:val="center"/>
        </w:trPr>
        <w:tc>
          <w:tcPr>
            <w:tcW w:w="2880" w:type="dxa"/>
            <w:shd w:val="clear" w:color="auto" w:fill="D9E2F3"/>
            <w:tcMar>
              <w:top w:w="90" w:type="dxa"/>
              <w:left w:w="120" w:type="dxa"/>
              <w:bottom w:w="90" w:type="dxa"/>
              <w:right w:w="110" w:type="dxa"/>
            </w:tcMar>
            <w:vAlign w:val="center"/>
          </w:tcPr>
          <w:p w14:paraId="3BF21F00"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529C2395" w14:textId="77777777" w:rsidR="00951C6C" w:rsidRDefault="002A09B9">
            <w:pPr>
              <w:spacing w:line="259" w:lineRule="auto"/>
              <w:rPr>
                <w:rFonts w:hint="eastAsia"/>
              </w:rPr>
            </w:pPr>
            <w:r>
              <w:rPr>
                <w:sz w:val="20"/>
              </w:rPr>
              <w:t>None</w:t>
            </w:r>
          </w:p>
        </w:tc>
      </w:tr>
      <w:tr w:rsidR="00951C6C" w14:paraId="644E1295" w14:textId="77777777">
        <w:trPr>
          <w:jc w:val="center"/>
        </w:trPr>
        <w:tc>
          <w:tcPr>
            <w:tcW w:w="2880" w:type="dxa"/>
            <w:shd w:val="clear" w:color="auto" w:fill="D9E2F3"/>
            <w:tcMar>
              <w:top w:w="90" w:type="dxa"/>
              <w:left w:w="120" w:type="dxa"/>
              <w:bottom w:w="90" w:type="dxa"/>
              <w:right w:w="110" w:type="dxa"/>
            </w:tcMar>
            <w:vAlign w:val="center"/>
          </w:tcPr>
          <w:p w14:paraId="6FDC26D7"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6BCAF60C" w14:textId="77777777" w:rsidR="00951C6C" w:rsidRDefault="002A09B9">
            <w:pPr>
              <w:spacing w:line="259" w:lineRule="auto"/>
              <w:rPr>
                <w:rFonts w:hint="eastAsia"/>
              </w:rPr>
            </w:pPr>
            <w:r>
              <w:rPr>
                <w:sz w:val="20"/>
              </w:rPr>
              <w:t>Customer opens the bookings area.</w:t>
            </w:r>
          </w:p>
        </w:tc>
      </w:tr>
      <w:tr w:rsidR="00951C6C" w14:paraId="0086B96C" w14:textId="77777777">
        <w:trPr>
          <w:jc w:val="center"/>
        </w:trPr>
        <w:tc>
          <w:tcPr>
            <w:tcW w:w="2880" w:type="dxa"/>
            <w:shd w:val="clear" w:color="auto" w:fill="D9E2F3"/>
            <w:tcMar>
              <w:top w:w="90" w:type="dxa"/>
              <w:left w:w="120" w:type="dxa"/>
              <w:bottom w:w="90" w:type="dxa"/>
              <w:right w:w="110" w:type="dxa"/>
            </w:tcMar>
            <w:vAlign w:val="center"/>
          </w:tcPr>
          <w:p w14:paraId="222BD172"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060ECACC" w14:textId="77777777" w:rsidR="00951C6C" w:rsidRDefault="002A09B9">
            <w:pPr>
              <w:spacing w:line="259" w:lineRule="auto"/>
              <w:rPr>
                <w:rFonts w:hint="eastAsia"/>
              </w:rPr>
            </w:pPr>
            <w:r>
              <w:rPr>
                <w:sz w:val="20"/>
              </w:rPr>
              <w:t>Customer is logged in and has at least one booking.</w:t>
            </w:r>
          </w:p>
        </w:tc>
      </w:tr>
      <w:tr w:rsidR="00951C6C" w14:paraId="7232BFE0" w14:textId="77777777">
        <w:trPr>
          <w:jc w:val="center"/>
        </w:trPr>
        <w:tc>
          <w:tcPr>
            <w:tcW w:w="2880" w:type="dxa"/>
            <w:shd w:val="clear" w:color="auto" w:fill="D9E2F3"/>
            <w:tcMar>
              <w:top w:w="90" w:type="dxa"/>
              <w:left w:w="120" w:type="dxa"/>
              <w:bottom w:w="90" w:type="dxa"/>
              <w:right w:w="110" w:type="dxa"/>
            </w:tcMar>
            <w:vAlign w:val="center"/>
          </w:tcPr>
          <w:p w14:paraId="4B841862"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25A851A1" w14:textId="77777777" w:rsidR="00951C6C" w:rsidRDefault="002A09B9">
            <w:pPr>
              <w:spacing w:line="259" w:lineRule="auto"/>
              <w:rPr>
                <w:rFonts w:hint="eastAsia"/>
              </w:rPr>
            </w:pPr>
            <w:r>
              <w:rPr>
                <w:sz w:val="20"/>
              </w:rPr>
              <w:t>1. Customer opens the booking-status page.</w:t>
            </w:r>
          </w:p>
          <w:p w14:paraId="45504D41" w14:textId="77777777" w:rsidR="00951C6C" w:rsidRDefault="002A09B9">
            <w:pPr>
              <w:spacing w:line="259" w:lineRule="auto"/>
              <w:rPr>
                <w:rFonts w:hint="eastAsia"/>
              </w:rPr>
            </w:pPr>
            <w:r>
              <w:rPr>
                <w:sz w:val="20"/>
              </w:rPr>
              <w:t>2.</w:t>
            </w:r>
            <w:r>
              <w:rPr>
                <w:sz w:val="20"/>
              </w:rPr>
              <w:t xml:space="preserve"> System retrieves the latest booking state.</w:t>
            </w:r>
          </w:p>
          <w:p w14:paraId="34B08032" w14:textId="77777777" w:rsidR="00951C6C" w:rsidRDefault="002A09B9">
            <w:pPr>
              <w:spacing w:line="259" w:lineRule="auto"/>
              <w:rPr>
                <w:rFonts w:hint="eastAsia"/>
              </w:rPr>
            </w:pPr>
            <w:r>
              <w:rPr>
                <w:sz w:val="20"/>
              </w:rPr>
              <w:t>3. System displays the status and related updates.</w:t>
            </w:r>
          </w:p>
        </w:tc>
      </w:tr>
      <w:tr w:rsidR="00951C6C" w14:paraId="38C25A54" w14:textId="77777777">
        <w:trPr>
          <w:jc w:val="center"/>
        </w:trPr>
        <w:tc>
          <w:tcPr>
            <w:tcW w:w="2880" w:type="dxa"/>
            <w:shd w:val="clear" w:color="auto" w:fill="D9E2F3"/>
            <w:tcMar>
              <w:top w:w="90" w:type="dxa"/>
              <w:left w:w="120" w:type="dxa"/>
              <w:bottom w:w="90" w:type="dxa"/>
              <w:right w:w="110" w:type="dxa"/>
            </w:tcMar>
            <w:vAlign w:val="center"/>
          </w:tcPr>
          <w:p w14:paraId="1FF7D9AE"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0266B1DF" w14:textId="77777777" w:rsidR="00951C6C" w:rsidRDefault="002A09B9">
            <w:pPr>
              <w:spacing w:line="259" w:lineRule="auto"/>
              <w:rPr>
                <w:rFonts w:hint="eastAsia"/>
              </w:rPr>
            </w:pPr>
            <w:r>
              <w:rPr>
                <w:sz w:val="20"/>
              </w:rPr>
              <w:t>• If the customer has no bookings, the system displays an empty state.</w:t>
            </w:r>
          </w:p>
        </w:tc>
      </w:tr>
      <w:tr w:rsidR="00951C6C" w14:paraId="5A28B6E7" w14:textId="77777777">
        <w:trPr>
          <w:jc w:val="center"/>
        </w:trPr>
        <w:tc>
          <w:tcPr>
            <w:tcW w:w="2880" w:type="dxa"/>
            <w:shd w:val="clear" w:color="auto" w:fill="D9E2F3"/>
            <w:tcMar>
              <w:top w:w="90" w:type="dxa"/>
              <w:left w:w="120" w:type="dxa"/>
              <w:bottom w:w="90" w:type="dxa"/>
              <w:right w:w="110" w:type="dxa"/>
            </w:tcMar>
            <w:vAlign w:val="center"/>
          </w:tcPr>
          <w:p w14:paraId="131029B4"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6E1C990F" w14:textId="77777777" w:rsidR="00951C6C" w:rsidRDefault="002A09B9">
            <w:pPr>
              <w:spacing w:line="259" w:lineRule="auto"/>
              <w:rPr>
                <w:rFonts w:hint="eastAsia"/>
              </w:rPr>
            </w:pPr>
            <w:r>
              <w:rPr>
                <w:sz w:val="20"/>
              </w:rPr>
              <w:t>The customer sees the current booking status.</w:t>
            </w:r>
          </w:p>
        </w:tc>
      </w:tr>
      <w:tr w:rsidR="00951C6C" w14:paraId="57F54E25" w14:textId="77777777">
        <w:trPr>
          <w:jc w:val="center"/>
        </w:trPr>
        <w:tc>
          <w:tcPr>
            <w:tcW w:w="2880" w:type="dxa"/>
            <w:shd w:val="clear" w:color="auto" w:fill="D9E2F3"/>
            <w:tcMar>
              <w:top w:w="90" w:type="dxa"/>
              <w:left w:w="120" w:type="dxa"/>
              <w:bottom w:w="90" w:type="dxa"/>
              <w:right w:w="110" w:type="dxa"/>
            </w:tcMar>
            <w:vAlign w:val="center"/>
          </w:tcPr>
          <w:p w14:paraId="66FDAFD4"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2D4F5825" w14:textId="77777777" w:rsidR="00951C6C" w:rsidRDefault="002A09B9">
            <w:pPr>
              <w:spacing w:line="259" w:lineRule="auto"/>
              <w:rPr>
                <w:rFonts w:hint="eastAsia"/>
              </w:rPr>
            </w:pPr>
            <w:r>
              <w:rPr>
                <w:sz w:val="20"/>
              </w:rPr>
              <w:t>FR-18</w:t>
            </w:r>
          </w:p>
        </w:tc>
      </w:tr>
    </w:tbl>
    <w:p w14:paraId="78C3BEF3" w14:textId="0D27D9CA" w:rsidR="00951C6C" w:rsidRDefault="00951C6C">
      <w:pPr>
        <w:spacing w:after="80"/>
      </w:pPr>
    </w:p>
    <w:p w14:paraId="4CDAD0B5" w14:textId="01857DAF" w:rsidR="00F52316" w:rsidRDefault="00F52316">
      <w:pPr>
        <w:spacing w:after="80"/>
      </w:pPr>
    </w:p>
    <w:p w14:paraId="79335273" w14:textId="40EF089B" w:rsidR="00F52316" w:rsidRDefault="00F52316">
      <w:pPr>
        <w:spacing w:after="80"/>
      </w:pPr>
    </w:p>
    <w:p w14:paraId="2D29E6DF" w14:textId="3B8AB435" w:rsidR="00F52316" w:rsidRDefault="00F52316">
      <w:pPr>
        <w:spacing w:after="80"/>
      </w:pPr>
    </w:p>
    <w:p w14:paraId="53301BC3" w14:textId="77777777" w:rsidR="00F52316" w:rsidRDefault="00F52316">
      <w:pPr>
        <w:spacing w:after="80"/>
        <w:rPr>
          <w:rFonts w:hint="eastAsia"/>
        </w:rPr>
      </w:pPr>
    </w:p>
    <w:p w14:paraId="0881647F" w14:textId="77777777" w:rsidR="00951C6C" w:rsidRDefault="002A09B9">
      <w:pPr>
        <w:pStyle w:val="Heading2"/>
      </w:pPr>
      <w:r>
        <w:lastRenderedPageBreak/>
        <w:t>UC-20 — Maintain Booking Notes &amp; Audit Trail</w:t>
      </w:r>
    </w:p>
    <w:p w14:paraId="66F9051F" w14:textId="77777777" w:rsidR="00951C6C" w:rsidRDefault="002A09B9">
      <w:pPr>
        <w:keepNext/>
        <w:spacing w:after="80"/>
        <w:rPr>
          <w:rFonts w:hint="eastAsia"/>
        </w:rPr>
      </w:pPr>
      <w:r>
        <w:t>Maintain booking notes and inspect the history of major booking actions.</w:t>
      </w:r>
    </w:p>
    <w:tbl>
      <w:tblPr>
        <w:tblStyle w:val="TableGrid"/>
        <w:tblW w:w="0" w:type="auto"/>
        <w:jc w:val="center"/>
        <w:tblLayout w:type="fixed"/>
        <w:tblLook w:val="04A0" w:firstRow="1" w:lastRow="0" w:firstColumn="1" w:lastColumn="0" w:noHBand="0" w:noVBand="1"/>
      </w:tblPr>
      <w:tblGrid>
        <w:gridCol w:w="2880"/>
        <w:gridCol w:w="6768"/>
      </w:tblGrid>
      <w:tr w:rsidR="00951C6C" w14:paraId="59E8555A" w14:textId="77777777">
        <w:trPr>
          <w:jc w:val="center"/>
        </w:trPr>
        <w:tc>
          <w:tcPr>
            <w:tcW w:w="2880" w:type="dxa"/>
            <w:shd w:val="clear" w:color="auto" w:fill="D9E2F3"/>
            <w:tcMar>
              <w:top w:w="90" w:type="dxa"/>
              <w:left w:w="120" w:type="dxa"/>
              <w:bottom w:w="90" w:type="dxa"/>
              <w:right w:w="110" w:type="dxa"/>
            </w:tcMar>
            <w:vAlign w:val="center"/>
          </w:tcPr>
          <w:p w14:paraId="7A465DCF"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7889CF73" w14:textId="77777777" w:rsidR="00951C6C" w:rsidRDefault="002A09B9">
            <w:pPr>
              <w:spacing w:line="259" w:lineRule="auto"/>
              <w:rPr>
                <w:rFonts w:hint="eastAsia"/>
              </w:rPr>
            </w:pPr>
            <w:r>
              <w:rPr>
                <w:sz w:val="20"/>
              </w:rPr>
              <w:t>UC-20</w:t>
            </w:r>
          </w:p>
        </w:tc>
      </w:tr>
      <w:tr w:rsidR="00951C6C" w14:paraId="719FC30B" w14:textId="77777777">
        <w:trPr>
          <w:jc w:val="center"/>
        </w:trPr>
        <w:tc>
          <w:tcPr>
            <w:tcW w:w="2880" w:type="dxa"/>
            <w:shd w:val="clear" w:color="auto" w:fill="D9E2F3"/>
            <w:tcMar>
              <w:top w:w="90" w:type="dxa"/>
              <w:left w:w="120" w:type="dxa"/>
              <w:bottom w:w="90" w:type="dxa"/>
              <w:right w:w="110" w:type="dxa"/>
            </w:tcMar>
            <w:vAlign w:val="center"/>
          </w:tcPr>
          <w:p w14:paraId="411F5129"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69796836" w14:textId="77777777" w:rsidR="00951C6C" w:rsidRDefault="002A09B9">
            <w:pPr>
              <w:spacing w:line="259" w:lineRule="auto"/>
              <w:rPr>
                <w:rFonts w:hint="eastAsia"/>
              </w:rPr>
            </w:pPr>
            <w:r>
              <w:rPr>
                <w:sz w:val="20"/>
              </w:rPr>
              <w:t>Maintain Booking Notes &amp; Audit Trail</w:t>
            </w:r>
          </w:p>
        </w:tc>
      </w:tr>
      <w:tr w:rsidR="00951C6C" w14:paraId="54CC1C94" w14:textId="77777777">
        <w:trPr>
          <w:jc w:val="center"/>
        </w:trPr>
        <w:tc>
          <w:tcPr>
            <w:tcW w:w="2880" w:type="dxa"/>
            <w:shd w:val="clear" w:color="auto" w:fill="D9E2F3"/>
            <w:tcMar>
              <w:top w:w="90" w:type="dxa"/>
              <w:left w:w="120" w:type="dxa"/>
              <w:bottom w:w="90" w:type="dxa"/>
              <w:right w:w="110" w:type="dxa"/>
            </w:tcMar>
            <w:vAlign w:val="center"/>
          </w:tcPr>
          <w:p w14:paraId="190A7EA0"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42A87CE4" w14:textId="77777777" w:rsidR="00951C6C" w:rsidRDefault="002A09B9">
            <w:pPr>
              <w:spacing w:line="259" w:lineRule="auto"/>
              <w:rPr>
                <w:rFonts w:hint="eastAsia"/>
              </w:rPr>
            </w:pPr>
            <w:r>
              <w:rPr>
                <w:sz w:val="20"/>
              </w:rPr>
              <w:t>Travel Agent</w:t>
            </w:r>
          </w:p>
        </w:tc>
      </w:tr>
      <w:tr w:rsidR="00951C6C" w14:paraId="3885F72E" w14:textId="77777777">
        <w:trPr>
          <w:jc w:val="center"/>
        </w:trPr>
        <w:tc>
          <w:tcPr>
            <w:tcW w:w="2880" w:type="dxa"/>
            <w:shd w:val="clear" w:color="auto" w:fill="D9E2F3"/>
            <w:tcMar>
              <w:top w:w="90" w:type="dxa"/>
              <w:left w:w="120" w:type="dxa"/>
              <w:bottom w:w="90" w:type="dxa"/>
              <w:right w:w="110" w:type="dxa"/>
            </w:tcMar>
            <w:vAlign w:val="center"/>
          </w:tcPr>
          <w:p w14:paraId="35714D3B"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56ACA6C0" w14:textId="77777777" w:rsidR="00951C6C" w:rsidRDefault="002A09B9">
            <w:pPr>
              <w:spacing w:line="259" w:lineRule="auto"/>
              <w:rPr>
                <w:rFonts w:hint="eastAsia"/>
              </w:rPr>
            </w:pPr>
            <w:r>
              <w:rPr>
                <w:sz w:val="20"/>
              </w:rPr>
              <w:t>None</w:t>
            </w:r>
          </w:p>
        </w:tc>
      </w:tr>
      <w:tr w:rsidR="00951C6C" w14:paraId="2005F181" w14:textId="77777777">
        <w:trPr>
          <w:jc w:val="center"/>
        </w:trPr>
        <w:tc>
          <w:tcPr>
            <w:tcW w:w="2880" w:type="dxa"/>
            <w:shd w:val="clear" w:color="auto" w:fill="D9E2F3"/>
            <w:tcMar>
              <w:top w:w="90" w:type="dxa"/>
              <w:left w:w="120" w:type="dxa"/>
              <w:bottom w:w="90" w:type="dxa"/>
              <w:right w:w="110" w:type="dxa"/>
            </w:tcMar>
            <w:vAlign w:val="center"/>
          </w:tcPr>
          <w:p w14:paraId="06687AFA"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7142856F" w14:textId="77777777" w:rsidR="00951C6C" w:rsidRDefault="002A09B9">
            <w:pPr>
              <w:spacing w:line="259" w:lineRule="auto"/>
              <w:rPr>
                <w:rFonts w:hint="eastAsia"/>
              </w:rPr>
            </w:pPr>
            <w:r>
              <w:rPr>
                <w:sz w:val="20"/>
              </w:rPr>
              <w:t>Travel Agent opens a booking record.</w:t>
            </w:r>
          </w:p>
        </w:tc>
      </w:tr>
      <w:tr w:rsidR="00951C6C" w14:paraId="4FC4FFC3" w14:textId="77777777">
        <w:trPr>
          <w:jc w:val="center"/>
        </w:trPr>
        <w:tc>
          <w:tcPr>
            <w:tcW w:w="2880" w:type="dxa"/>
            <w:shd w:val="clear" w:color="auto" w:fill="D9E2F3"/>
            <w:tcMar>
              <w:top w:w="90" w:type="dxa"/>
              <w:left w:w="120" w:type="dxa"/>
              <w:bottom w:w="90" w:type="dxa"/>
              <w:right w:w="110" w:type="dxa"/>
            </w:tcMar>
            <w:vAlign w:val="center"/>
          </w:tcPr>
          <w:p w14:paraId="1F0EB735"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129741D3" w14:textId="77777777" w:rsidR="00951C6C" w:rsidRDefault="002A09B9">
            <w:pPr>
              <w:spacing w:line="259" w:lineRule="auto"/>
              <w:rPr>
                <w:rFonts w:hint="eastAsia"/>
              </w:rPr>
            </w:pPr>
            <w:r>
              <w:rPr>
                <w:sz w:val="20"/>
              </w:rPr>
              <w:t>Travel Agent is logged in and the booking exists.</w:t>
            </w:r>
          </w:p>
        </w:tc>
      </w:tr>
      <w:tr w:rsidR="00951C6C" w14:paraId="3C7CD4C2" w14:textId="77777777">
        <w:trPr>
          <w:jc w:val="center"/>
        </w:trPr>
        <w:tc>
          <w:tcPr>
            <w:tcW w:w="2880" w:type="dxa"/>
            <w:shd w:val="clear" w:color="auto" w:fill="D9E2F3"/>
            <w:tcMar>
              <w:top w:w="90" w:type="dxa"/>
              <w:left w:w="120" w:type="dxa"/>
              <w:bottom w:w="90" w:type="dxa"/>
              <w:right w:w="110" w:type="dxa"/>
            </w:tcMar>
            <w:vAlign w:val="center"/>
          </w:tcPr>
          <w:p w14:paraId="5394B9F3"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0BAE7E84" w14:textId="77777777" w:rsidR="00951C6C" w:rsidRDefault="002A09B9">
            <w:pPr>
              <w:spacing w:line="259" w:lineRule="auto"/>
              <w:rPr>
                <w:rFonts w:hint="eastAsia"/>
              </w:rPr>
            </w:pPr>
            <w:r>
              <w:rPr>
                <w:sz w:val="20"/>
              </w:rPr>
              <w:t>1. Travel Agent selects a booking.</w:t>
            </w:r>
          </w:p>
          <w:p w14:paraId="40383C42" w14:textId="77777777" w:rsidR="00951C6C" w:rsidRDefault="002A09B9">
            <w:pPr>
              <w:spacing w:line="259" w:lineRule="auto"/>
              <w:rPr>
                <w:rFonts w:hint="eastAsia"/>
              </w:rPr>
            </w:pPr>
            <w:r>
              <w:rPr>
                <w:sz w:val="20"/>
              </w:rPr>
              <w:t>2. Travel Agent adds a note or opens the booking history.</w:t>
            </w:r>
          </w:p>
          <w:p w14:paraId="486C938E" w14:textId="77777777" w:rsidR="00951C6C" w:rsidRDefault="002A09B9">
            <w:pPr>
              <w:spacing w:line="259" w:lineRule="auto"/>
              <w:rPr>
                <w:rFonts w:hint="eastAsia"/>
              </w:rPr>
            </w:pPr>
            <w:r>
              <w:rPr>
                <w:sz w:val="20"/>
              </w:rPr>
              <w:t>3. Sys</w:t>
            </w:r>
            <w:r>
              <w:rPr>
                <w:sz w:val="20"/>
              </w:rPr>
              <w:t>tem saves the note or displays the audit trail.</w:t>
            </w:r>
          </w:p>
          <w:p w14:paraId="086597CA" w14:textId="77777777" w:rsidR="00951C6C" w:rsidRDefault="002A09B9">
            <w:pPr>
              <w:spacing w:line="259" w:lineRule="auto"/>
              <w:rPr>
                <w:rFonts w:hint="eastAsia"/>
              </w:rPr>
            </w:pPr>
            <w:r>
              <w:rPr>
                <w:sz w:val="20"/>
              </w:rPr>
              <w:t>4. System preserves the booking history.</w:t>
            </w:r>
          </w:p>
        </w:tc>
      </w:tr>
      <w:tr w:rsidR="00951C6C" w14:paraId="20090155" w14:textId="77777777">
        <w:trPr>
          <w:jc w:val="center"/>
        </w:trPr>
        <w:tc>
          <w:tcPr>
            <w:tcW w:w="2880" w:type="dxa"/>
            <w:shd w:val="clear" w:color="auto" w:fill="D9E2F3"/>
            <w:tcMar>
              <w:top w:w="90" w:type="dxa"/>
              <w:left w:w="120" w:type="dxa"/>
              <w:bottom w:w="90" w:type="dxa"/>
              <w:right w:w="110" w:type="dxa"/>
            </w:tcMar>
            <w:vAlign w:val="center"/>
          </w:tcPr>
          <w:p w14:paraId="1BFAEF0B"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04B1474D" w14:textId="77777777" w:rsidR="00951C6C" w:rsidRDefault="002A09B9">
            <w:pPr>
              <w:spacing w:line="259" w:lineRule="auto"/>
              <w:rPr>
                <w:rFonts w:hint="eastAsia"/>
              </w:rPr>
            </w:pPr>
            <w:r>
              <w:rPr>
                <w:sz w:val="20"/>
              </w:rPr>
              <w:t>• If the actor lacks permission, the system blocks access to the booking history.</w:t>
            </w:r>
          </w:p>
        </w:tc>
      </w:tr>
      <w:tr w:rsidR="00951C6C" w14:paraId="266B7A96" w14:textId="77777777">
        <w:trPr>
          <w:jc w:val="center"/>
        </w:trPr>
        <w:tc>
          <w:tcPr>
            <w:tcW w:w="2880" w:type="dxa"/>
            <w:shd w:val="clear" w:color="auto" w:fill="D9E2F3"/>
            <w:tcMar>
              <w:top w:w="90" w:type="dxa"/>
              <w:left w:w="120" w:type="dxa"/>
              <w:bottom w:w="90" w:type="dxa"/>
              <w:right w:w="110" w:type="dxa"/>
            </w:tcMar>
            <w:vAlign w:val="center"/>
          </w:tcPr>
          <w:p w14:paraId="1484E1BD"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48D4CA8E" w14:textId="77777777" w:rsidR="00951C6C" w:rsidRDefault="002A09B9">
            <w:pPr>
              <w:spacing w:line="259" w:lineRule="auto"/>
              <w:rPr>
                <w:rFonts w:hint="eastAsia"/>
              </w:rPr>
            </w:pPr>
            <w:r>
              <w:rPr>
                <w:sz w:val="20"/>
              </w:rPr>
              <w:t xml:space="preserve">Booking notes and action history are </w:t>
            </w:r>
            <w:r>
              <w:rPr>
                <w:sz w:val="20"/>
              </w:rPr>
              <w:t>available for later reference.</w:t>
            </w:r>
          </w:p>
        </w:tc>
      </w:tr>
      <w:tr w:rsidR="00951C6C" w14:paraId="7E9DFCCD" w14:textId="77777777">
        <w:trPr>
          <w:jc w:val="center"/>
        </w:trPr>
        <w:tc>
          <w:tcPr>
            <w:tcW w:w="2880" w:type="dxa"/>
            <w:shd w:val="clear" w:color="auto" w:fill="D9E2F3"/>
            <w:tcMar>
              <w:top w:w="90" w:type="dxa"/>
              <w:left w:w="120" w:type="dxa"/>
              <w:bottom w:w="90" w:type="dxa"/>
              <w:right w:w="110" w:type="dxa"/>
            </w:tcMar>
            <w:vAlign w:val="center"/>
          </w:tcPr>
          <w:p w14:paraId="044A8D89"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3B24675C" w14:textId="77777777" w:rsidR="00951C6C" w:rsidRDefault="002A09B9">
            <w:pPr>
              <w:spacing w:line="259" w:lineRule="auto"/>
              <w:rPr>
                <w:rFonts w:hint="eastAsia"/>
              </w:rPr>
            </w:pPr>
            <w:r>
              <w:rPr>
                <w:sz w:val="20"/>
              </w:rPr>
              <w:t>FR-23, FR-24</w:t>
            </w:r>
          </w:p>
        </w:tc>
      </w:tr>
    </w:tbl>
    <w:p w14:paraId="0DF83026" w14:textId="77777777" w:rsidR="00951C6C" w:rsidRDefault="00951C6C">
      <w:pPr>
        <w:spacing w:after="80"/>
        <w:rPr>
          <w:rFonts w:hint="eastAsia"/>
        </w:rPr>
      </w:pPr>
    </w:p>
    <w:p w14:paraId="055BD609" w14:textId="77777777" w:rsidR="00951C6C" w:rsidRDefault="00951C6C">
      <w:pPr>
        <w:rPr>
          <w:rFonts w:hint="eastAsia"/>
        </w:rPr>
      </w:pPr>
    </w:p>
    <w:p w14:paraId="2F2EBB89" w14:textId="77777777" w:rsidR="00951C6C" w:rsidRDefault="002A09B9">
      <w:pPr>
        <w:pStyle w:val="Heading1"/>
      </w:pPr>
      <w:r>
        <w:t>5. Cancellation Handling</w:t>
      </w:r>
    </w:p>
    <w:p w14:paraId="2EDD4D50" w14:textId="77777777" w:rsidR="00951C6C" w:rsidRDefault="002A09B9">
      <w:pPr>
        <w:spacing w:after="160"/>
        <w:rPr>
          <w:rFonts w:hint="eastAsia"/>
        </w:rPr>
      </w:pPr>
      <w:r>
        <w:t>These use cases separate the customer’s cancellation submission from the staff-side processing and outcome handling.</w:t>
      </w:r>
    </w:p>
    <w:p w14:paraId="7AEBC808" w14:textId="77777777" w:rsidR="00951C6C" w:rsidRDefault="002A09B9">
      <w:pPr>
        <w:pStyle w:val="Heading2"/>
      </w:pPr>
      <w:r>
        <w:t>UC-21 — Submit Cancellation Request</w:t>
      </w:r>
    </w:p>
    <w:p w14:paraId="4265D02B" w14:textId="77777777" w:rsidR="00951C6C" w:rsidRDefault="002A09B9">
      <w:pPr>
        <w:keepNext/>
        <w:spacing w:after="80"/>
        <w:rPr>
          <w:rFonts w:hint="eastAsia"/>
        </w:rPr>
      </w:pPr>
      <w:r>
        <w:t>Allow the</w:t>
      </w:r>
      <w:r>
        <w:t xml:space="preserve"> customer to request cancellation of an existing booking.</w:t>
      </w:r>
    </w:p>
    <w:tbl>
      <w:tblPr>
        <w:tblStyle w:val="TableGrid"/>
        <w:tblW w:w="0" w:type="auto"/>
        <w:jc w:val="center"/>
        <w:tblLayout w:type="fixed"/>
        <w:tblLook w:val="04A0" w:firstRow="1" w:lastRow="0" w:firstColumn="1" w:lastColumn="0" w:noHBand="0" w:noVBand="1"/>
      </w:tblPr>
      <w:tblGrid>
        <w:gridCol w:w="2880"/>
        <w:gridCol w:w="6768"/>
      </w:tblGrid>
      <w:tr w:rsidR="00951C6C" w14:paraId="2A2D0F6F" w14:textId="77777777">
        <w:trPr>
          <w:jc w:val="center"/>
        </w:trPr>
        <w:tc>
          <w:tcPr>
            <w:tcW w:w="2880" w:type="dxa"/>
            <w:shd w:val="clear" w:color="auto" w:fill="D9E2F3"/>
            <w:tcMar>
              <w:top w:w="90" w:type="dxa"/>
              <w:left w:w="120" w:type="dxa"/>
              <w:bottom w:w="90" w:type="dxa"/>
              <w:right w:w="110" w:type="dxa"/>
            </w:tcMar>
            <w:vAlign w:val="center"/>
          </w:tcPr>
          <w:p w14:paraId="56EFE5CD"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4C4FBDB1" w14:textId="77777777" w:rsidR="00951C6C" w:rsidRDefault="002A09B9">
            <w:pPr>
              <w:spacing w:line="259" w:lineRule="auto"/>
              <w:rPr>
                <w:rFonts w:hint="eastAsia"/>
              </w:rPr>
            </w:pPr>
            <w:r>
              <w:rPr>
                <w:sz w:val="20"/>
              </w:rPr>
              <w:t>UC-21</w:t>
            </w:r>
          </w:p>
        </w:tc>
      </w:tr>
      <w:tr w:rsidR="00951C6C" w14:paraId="25E8DA56" w14:textId="77777777">
        <w:trPr>
          <w:jc w:val="center"/>
        </w:trPr>
        <w:tc>
          <w:tcPr>
            <w:tcW w:w="2880" w:type="dxa"/>
            <w:shd w:val="clear" w:color="auto" w:fill="D9E2F3"/>
            <w:tcMar>
              <w:top w:w="90" w:type="dxa"/>
              <w:left w:w="120" w:type="dxa"/>
              <w:bottom w:w="90" w:type="dxa"/>
              <w:right w:w="110" w:type="dxa"/>
            </w:tcMar>
            <w:vAlign w:val="center"/>
          </w:tcPr>
          <w:p w14:paraId="1DB5F0E4"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67E70CF4" w14:textId="77777777" w:rsidR="00951C6C" w:rsidRDefault="002A09B9">
            <w:pPr>
              <w:spacing w:line="259" w:lineRule="auto"/>
              <w:rPr>
                <w:rFonts w:hint="eastAsia"/>
              </w:rPr>
            </w:pPr>
            <w:r>
              <w:rPr>
                <w:sz w:val="20"/>
              </w:rPr>
              <w:t>Submit Cancellation Request</w:t>
            </w:r>
          </w:p>
        </w:tc>
      </w:tr>
      <w:tr w:rsidR="00951C6C" w14:paraId="342939E3" w14:textId="77777777">
        <w:trPr>
          <w:jc w:val="center"/>
        </w:trPr>
        <w:tc>
          <w:tcPr>
            <w:tcW w:w="2880" w:type="dxa"/>
            <w:shd w:val="clear" w:color="auto" w:fill="D9E2F3"/>
            <w:tcMar>
              <w:top w:w="90" w:type="dxa"/>
              <w:left w:w="120" w:type="dxa"/>
              <w:bottom w:w="90" w:type="dxa"/>
              <w:right w:w="110" w:type="dxa"/>
            </w:tcMar>
            <w:vAlign w:val="center"/>
          </w:tcPr>
          <w:p w14:paraId="710CEC15"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17C9CF7A" w14:textId="77777777" w:rsidR="00951C6C" w:rsidRDefault="002A09B9">
            <w:pPr>
              <w:spacing w:line="259" w:lineRule="auto"/>
              <w:rPr>
                <w:rFonts w:hint="eastAsia"/>
              </w:rPr>
            </w:pPr>
            <w:r>
              <w:rPr>
                <w:sz w:val="20"/>
              </w:rPr>
              <w:t>Customer</w:t>
            </w:r>
          </w:p>
        </w:tc>
      </w:tr>
      <w:tr w:rsidR="00951C6C" w14:paraId="11CCE399" w14:textId="77777777">
        <w:trPr>
          <w:jc w:val="center"/>
        </w:trPr>
        <w:tc>
          <w:tcPr>
            <w:tcW w:w="2880" w:type="dxa"/>
            <w:shd w:val="clear" w:color="auto" w:fill="D9E2F3"/>
            <w:tcMar>
              <w:top w:w="90" w:type="dxa"/>
              <w:left w:w="120" w:type="dxa"/>
              <w:bottom w:w="90" w:type="dxa"/>
              <w:right w:w="110" w:type="dxa"/>
            </w:tcMar>
            <w:vAlign w:val="center"/>
          </w:tcPr>
          <w:p w14:paraId="2C9E86A4"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58A01EDD" w14:textId="77777777" w:rsidR="00951C6C" w:rsidRDefault="002A09B9">
            <w:pPr>
              <w:spacing w:line="259" w:lineRule="auto"/>
              <w:rPr>
                <w:rFonts w:hint="eastAsia"/>
              </w:rPr>
            </w:pPr>
            <w:r>
              <w:rPr>
                <w:sz w:val="20"/>
              </w:rPr>
              <w:t>None</w:t>
            </w:r>
          </w:p>
        </w:tc>
      </w:tr>
      <w:tr w:rsidR="00951C6C" w14:paraId="41D9712D" w14:textId="77777777">
        <w:trPr>
          <w:jc w:val="center"/>
        </w:trPr>
        <w:tc>
          <w:tcPr>
            <w:tcW w:w="2880" w:type="dxa"/>
            <w:shd w:val="clear" w:color="auto" w:fill="D9E2F3"/>
            <w:tcMar>
              <w:top w:w="90" w:type="dxa"/>
              <w:left w:w="120" w:type="dxa"/>
              <w:bottom w:w="90" w:type="dxa"/>
              <w:right w:w="110" w:type="dxa"/>
            </w:tcMar>
            <w:vAlign w:val="center"/>
          </w:tcPr>
          <w:p w14:paraId="7C4419DA"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5BA0C604" w14:textId="77777777" w:rsidR="00951C6C" w:rsidRDefault="002A09B9">
            <w:pPr>
              <w:spacing w:line="259" w:lineRule="auto"/>
              <w:rPr>
                <w:rFonts w:hint="eastAsia"/>
              </w:rPr>
            </w:pPr>
            <w:r>
              <w:rPr>
                <w:sz w:val="20"/>
              </w:rPr>
              <w:t>Customer selects cancel on an eligible booking.</w:t>
            </w:r>
          </w:p>
        </w:tc>
      </w:tr>
      <w:tr w:rsidR="00951C6C" w14:paraId="6372250D" w14:textId="77777777">
        <w:trPr>
          <w:jc w:val="center"/>
        </w:trPr>
        <w:tc>
          <w:tcPr>
            <w:tcW w:w="2880" w:type="dxa"/>
            <w:shd w:val="clear" w:color="auto" w:fill="D9E2F3"/>
            <w:tcMar>
              <w:top w:w="90" w:type="dxa"/>
              <w:left w:w="120" w:type="dxa"/>
              <w:bottom w:w="90" w:type="dxa"/>
              <w:right w:w="110" w:type="dxa"/>
            </w:tcMar>
            <w:vAlign w:val="center"/>
          </w:tcPr>
          <w:p w14:paraId="4DD7B080"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669B0094" w14:textId="77777777" w:rsidR="00951C6C" w:rsidRDefault="002A09B9">
            <w:pPr>
              <w:spacing w:line="259" w:lineRule="auto"/>
              <w:rPr>
                <w:rFonts w:hint="eastAsia"/>
              </w:rPr>
            </w:pPr>
            <w:r>
              <w:rPr>
                <w:sz w:val="20"/>
              </w:rPr>
              <w:t xml:space="preserve">Customer is </w:t>
            </w:r>
            <w:r>
              <w:rPr>
                <w:sz w:val="20"/>
              </w:rPr>
              <w:t>logged in and has a booking that can be submitted for cancellation review.</w:t>
            </w:r>
          </w:p>
        </w:tc>
      </w:tr>
      <w:tr w:rsidR="00951C6C" w14:paraId="56D989BB" w14:textId="77777777">
        <w:trPr>
          <w:jc w:val="center"/>
        </w:trPr>
        <w:tc>
          <w:tcPr>
            <w:tcW w:w="2880" w:type="dxa"/>
            <w:shd w:val="clear" w:color="auto" w:fill="D9E2F3"/>
            <w:tcMar>
              <w:top w:w="90" w:type="dxa"/>
              <w:left w:w="120" w:type="dxa"/>
              <w:bottom w:w="90" w:type="dxa"/>
              <w:right w:w="110" w:type="dxa"/>
            </w:tcMar>
            <w:vAlign w:val="center"/>
          </w:tcPr>
          <w:p w14:paraId="2D044428"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17B7839B" w14:textId="77777777" w:rsidR="00951C6C" w:rsidRDefault="002A09B9">
            <w:pPr>
              <w:spacing w:line="259" w:lineRule="auto"/>
              <w:rPr>
                <w:rFonts w:hint="eastAsia"/>
              </w:rPr>
            </w:pPr>
            <w:r>
              <w:rPr>
                <w:sz w:val="20"/>
              </w:rPr>
              <w:t>1. Customer opens the booking.</w:t>
            </w:r>
          </w:p>
          <w:p w14:paraId="76409950" w14:textId="77777777" w:rsidR="00951C6C" w:rsidRDefault="002A09B9">
            <w:pPr>
              <w:spacing w:line="259" w:lineRule="auto"/>
              <w:rPr>
                <w:rFonts w:hint="eastAsia"/>
              </w:rPr>
            </w:pPr>
            <w:r>
              <w:rPr>
                <w:sz w:val="20"/>
              </w:rPr>
              <w:t>2. Customer submits a cancellation request.</w:t>
            </w:r>
          </w:p>
          <w:p w14:paraId="27468142" w14:textId="77777777" w:rsidR="00951C6C" w:rsidRDefault="002A09B9">
            <w:pPr>
              <w:spacing w:line="259" w:lineRule="auto"/>
              <w:rPr>
                <w:rFonts w:hint="eastAsia"/>
              </w:rPr>
            </w:pPr>
            <w:r>
              <w:rPr>
                <w:sz w:val="20"/>
              </w:rPr>
              <w:t>3. System records the request and forwards it for evaluation.</w:t>
            </w:r>
          </w:p>
        </w:tc>
      </w:tr>
      <w:tr w:rsidR="00951C6C" w14:paraId="7FAC1B86" w14:textId="77777777">
        <w:trPr>
          <w:jc w:val="center"/>
        </w:trPr>
        <w:tc>
          <w:tcPr>
            <w:tcW w:w="2880" w:type="dxa"/>
            <w:shd w:val="clear" w:color="auto" w:fill="D9E2F3"/>
            <w:tcMar>
              <w:top w:w="90" w:type="dxa"/>
              <w:left w:w="120" w:type="dxa"/>
              <w:bottom w:w="90" w:type="dxa"/>
              <w:right w:w="110" w:type="dxa"/>
            </w:tcMar>
            <w:vAlign w:val="center"/>
          </w:tcPr>
          <w:p w14:paraId="7285B315"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0E3418E7" w14:textId="77777777" w:rsidR="00951C6C" w:rsidRDefault="002A09B9">
            <w:pPr>
              <w:spacing w:line="259" w:lineRule="auto"/>
              <w:rPr>
                <w:rFonts w:hint="eastAsia"/>
              </w:rPr>
            </w:pPr>
            <w:r>
              <w:rPr>
                <w:sz w:val="20"/>
              </w:rPr>
              <w:t>• If the request is blocked before submission due to obvious policy conditions, the system informs the customer immediately.</w:t>
            </w:r>
          </w:p>
        </w:tc>
      </w:tr>
      <w:tr w:rsidR="00951C6C" w14:paraId="544323A4" w14:textId="77777777">
        <w:trPr>
          <w:jc w:val="center"/>
        </w:trPr>
        <w:tc>
          <w:tcPr>
            <w:tcW w:w="2880" w:type="dxa"/>
            <w:shd w:val="clear" w:color="auto" w:fill="D9E2F3"/>
            <w:tcMar>
              <w:top w:w="90" w:type="dxa"/>
              <w:left w:w="120" w:type="dxa"/>
              <w:bottom w:w="90" w:type="dxa"/>
              <w:right w:w="110" w:type="dxa"/>
            </w:tcMar>
            <w:vAlign w:val="center"/>
          </w:tcPr>
          <w:p w14:paraId="08A8DA12"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50C297B7" w14:textId="77777777" w:rsidR="00951C6C" w:rsidRDefault="002A09B9">
            <w:pPr>
              <w:spacing w:line="259" w:lineRule="auto"/>
              <w:rPr>
                <w:rFonts w:hint="eastAsia"/>
              </w:rPr>
            </w:pPr>
            <w:r>
              <w:rPr>
                <w:sz w:val="20"/>
              </w:rPr>
              <w:t>A cancellation request is stored for processing.</w:t>
            </w:r>
          </w:p>
        </w:tc>
      </w:tr>
      <w:tr w:rsidR="00951C6C" w14:paraId="2258A87D" w14:textId="77777777">
        <w:trPr>
          <w:jc w:val="center"/>
        </w:trPr>
        <w:tc>
          <w:tcPr>
            <w:tcW w:w="2880" w:type="dxa"/>
            <w:shd w:val="clear" w:color="auto" w:fill="D9E2F3"/>
            <w:tcMar>
              <w:top w:w="90" w:type="dxa"/>
              <w:left w:w="120" w:type="dxa"/>
              <w:bottom w:w="90" w:type="dxa"/>
              <w:right w:w="110" w:type="dxa"/>
            </w:tcMar>
            <w:vAlign w:val="center"/>
          </w:tcPr>
          <w:p w14:paraId="2EBB3474"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5ED812DE" w14:textId="77777777" w:rsidR="00951C6C" w:rsidRDefault="002A09B9">
            <w:pPr>
              <w:spacing w:line="259" w:lineRule="auto"/>
              <w:rPr>
                <w:rFonts w:hint="eastAsia"/>
              </w:rPr>
            </w:pPr>
            <w:r>
              <w:rPr>
                <w:sz w:val="20"/>
              </w:rPr>
              <w:t>FR-21</w:t>
            </w:r>
          </w:p>
        </w:tc>
      </w:tr>
    </w:tbl>
    <w:p w14:paraId="68182004" w14:textId="77777777" w:rsidR="00951C6C" w:rsidRDefault="002A09B9">
      <w:pPr>
        <w:pStyle w:val="Heading2"/>
      </w:pPr>
      <w:r>
        <w:lastRenderedPageBreak/>
        <w:t>UC-22 — Process Ca</w:t>
      </w:r>
      <w:r>
        <w:t>ncellation Request</w:t>
      </w:r>
    </w:p>
    <w:p w14:paraId="00912E0C" w14:textId="77777777" w:rsidR="00951C6C" w:rsidRDefault="002A09B9">
      <w:pPr>
        <w:keepNext/>
        <w:spacing w:after="80"/>
        <w:rPr>
          <w:rFonts w:hint="eastAsia"/>
        </w:rPr>
      </w:pPr>
      <w:r>
        <w:t>Validate, review, record, and complete the cancellation outcome after a customer submits a request.</w:t>
      </w:r>
    </w:p>
    <w:tbl>
      <w:tblPr>
        <w:tblStyle w:val="TableGrid"/>
        <w:tblW w:w="0" w:type="auto"/>
        <w:jc w:val="center"/>
        <w:tblLayout w:type="fixed"/>
        <w:tblLook w:val="04A0" w:firstRow="1" w:lastRow="0" w:firstColumn="1" w:lastColumn="0" w:noHBand="0" w:noVBand="1"/>
      </w:tblPr>
      <w:tblGrid>
        <w:gridCol w:w="2880"/>
        <w:gridCol w:w="6768"/>
      </w:tblGrid>
      <w:tr w:rsidR="00951C6C" w14:paraId="345217EB" w14:textId="77777777">
        <w:trPr>
          <w:jc w:val="center"/>
        </w:trPr>
        <w:tc>
          <w:tcPr>
            <w:tcW w:w="2880" w:type="dxa"/>
            <w:shd w:val="clear" w:color="auto" w:fill="D9E2F3"/>
            <w:tcMar>
              <w:top w:w="90" w:type="dxa"/>
              <w:left w:w="120" w:type="dxa"/>
              <w:bottom w:w="90" w:type="dxa"/>
              <w:right w:w="110" w:type="dxa"/>
            </w:tcMar>
            <w:vAlign w:val="center"/>
          </w:tcPr>
          <w:p w14:paraId="5CA027BF"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0721BCBB" w14:textId="77777777" w:rsidR="00951C6C" w:rsidRDefault="002A09B9">
            <w:pPr>
              <w:spacing w:line="259" w:lineRule="auto"/>
              <w:rPr>
                <w:rFonts w:hint="eastAsia"/>
              </w:rPr>
            </w:pPr>
            <w:r>
              <w:rPr>
                <w:sz w:val="20"/>
              </w:rPr>
              <w:t>UC-22</w:t>
            </w:r>
          </w:p>
        </w:tc>
      </w:tr>
      <w:tr w:rsidR="00951C6C" w14:paraId="002DC0BD" w14:textId="77777777">
        <w:trPr>
          <w:jc w:val="center"/>
        </w:trPr>
        <w:tc>
          <w:tcPr>
            <w:tcW w:w="2880" w:type="dxa"/>
            <w:shd w:val="clear" w:color="auto" w:fill="D9E2F3"/>
            <w:tcMar>
              <w:top w:w="90" w:type="dxa"/>
              <w:left w:w="120" w:type="dxa"/>
              <w:bottom w:w="90" w:type="dxa"/>
              <w:right w:w="110" w:type="dxa"/>
            </w:tcMar>
            <w:vAlign w:val="center"/>
          </w:tcPr>
          <w:p w14:paraId="4C6C5EDF"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74807C4E" w14:textId="77777777" w:rsidR="00951C6C" w:rsidRDefault="002A09B9">
            <w:pPr>
              <w:spacing w:line="259" w:lineRule="auto"/>
              <w:rPr>
                <w:rFonts w:hint="eastAsia"/>
              </w:rPr>
            </w:pPr>
            <w:r>
              <w:rPr>
                <w:sz w:val="20"/>
              </w:rPr>
              <w:t>Process Cancellation Request</w:t>
            </w:r>
          </w:p>
        </w:tc>
      </w:tr>
      <w:tr w:rsidR="00951C6C" w14:paraId="1713BDEE" w14:textId="77777777">
        <w:trPr>
          <w:jc w:val="center"/>
        </w:trPr>
        <w:tc>
          <w:tcPr>
            <w:tcW w:w="2880" w:type="dxa"/>
            <w:shd w:val="clear" w:color="auto" w:fill="D9E2F3"/>
            <w:tcMar>
              <w:top w:w="90" w:type="dxa"/>
              <w:left w:w="120" w:type="dxa"/>
              <w:bottom w:w="90" w:type="dxa"/>
              <w:right w:w="110" w:type="dxa"/>
            </w:tcMar>
            <w:vAlign w:val="center"/>
          </w:tcPr>
          <w:p w14:paraId="7647C4A2"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3A4F80FA" w14:textId="77777777" w:rsidR="00951C6C" w:rsidRDefault="002A09B9">
            <w:pPr>
              <w:spacing w:line="259" w:lineRule="auto"/>
              <w:rPr>
                <w:rFonts w:hint="eastAsia"/>
              </w:rPr>
            </w:pPr>
            <w:r>
              <w:rPr>
                <w:sz w:val="20"/>
              </w:rPr>
              <w:t>Travel Agent</w:t>
            </w:r>
          </w:p>
        </w:tc>
      </w:tr>
      <w:tr w:rsidR="00951C6C" w14:paraId="73590448" w14:textId="77777777">
        <w:trPr>
          <w:jc w:val="center"/>
        </w:trPr>
        <w:tc>
          <w:tcPr>
            <w:tcW w:w="2880" w:type="dxa"/>
            <w:shd w:val="clear" w:color="auto" w:fill="D9E2F3"/>
            <w:tcMar>
              <w:top w:w="90" w:type="dxa"/>
              <w:left w:w="120" w:type="dxa"/>
              <w:bottom w:w="90" w:type="dxa"/>
              <w:right w:w="110" w:type="dxa"/>
            </w:tcMar>
            <w:vAlign w:val="center"/>
          </w:tcPr>
          <w:p w14:paraId="6B6A1565"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5FC3BDE6" w14:textId="77777777" w:rsidR="00951C6C" w:rsidRDefault="002A09B9">
            <w:pPr>
              <w:spacing w:line="259" w:lineRule="auto"/>
              <w:rPr>
                <w:rFonts w:hint="eastAsia"/>
              </w:rPr>
            </w:pPr>
            <w:r>
              <w:rPr>
                <w:sz w:val="20"/>
              </w:rPr>
              <w:t>Finance Staff</w:t>
            </w:r>
          </w:p>
        </w:tc>
      </w:tr>
      <w:tr w:rsidR="00951C6C" w14:paraId="6B272214" w14:textId="77777777">
        <w:trPr>
          <w:jc w:val="center"/>
        </w:trPr>
        <w:tc>
          <w:tcPr>
            <w:tcW w:w="2880" w:type="dxa"/>
            <w:shd w:val="clear" w:color="auto" w:fill="D9E2F3"/>
            <w:tcMar>
              <w:top w:w="90" w:type="dxa"/>
              <w:left w:w="120" w:type="dxa"/>
              <w:bottom w:w="90" w:type="dxa"/>
              <w:right w:w="110" w:type="dxa"/>
            </w:tcMar>
            <w:vAlign w:val="center"/>
          </w:tcPr>
          <w:p w14:paraId="3906354B"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3E3750E4" w14:textId="77777777" w:rsidR="00951C6C" w:rsidRDefault="002A09B9">
            <w:pPr>
              <w:spacing w:line="259" w:lineRule="auto"/>
              <w:rPr>
                <w:rFonts w:hint="eastAsia"/>
              </w:rPr>
            </w:pPr>
            <w:r>
              <w:rPr>
                <w:sz w:val="20"/>
              </w:rPr>
              <w:t>Travel Agent opens a pending cancellation request for review.</w:t>
            </w:r>
          </w:p>
        </w:tc>
      </w:tr>
      <w:tr w:rsidR="00951C6C" w14:paraId="51662F1B" w14:textId="77777777">
        <w:trPr>
          <w:jc w:val="center"/>
        </w:trPr>
        <w:tc>
          <w:tcPr>
            <w:tcW w:w="2880" w:type="dxa"/>
            <w:shd w:val="clear" w:color="auto" w:fill="D9E2F3"/>
            <w:tcMar>
              <w:top w:w="90" w:type="dxa"/>
              <w:left w:w="120" w:type="dxa"/>
              <w:bottom w:w="90" w:type="dxa"/>
              <w:right w:w="110" w:type="dxa"/>
            </w:tcMar>
            <w:vAlign w:val="center"/>
          </w:tcPr>
          <w:p w14:paraId="57533EA4"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2F9710A4" w14:textId="77777777" w:rsidR="00951C6C" w:rsidRDefault="002A09B9">
            <w:pPr>
              <w:spacing w:line="259" w:lineRule="auto"/>
              <w:rPr>
                <w:rFonts w:hint="eastAsia"/>
              </w:rPr>
            </w:pPr>
            <w:r>
              <w:rPr>
                <w:sz w:val="20"/>
              </w:rPr>
              <w:t>A cancellation request exists.</w:t>
            </w:r>
          </w:p>
        </w:tc>
      </w:tr>
      <w:tr w:rsidR="00951C6C" w14:paraId="0117A48E" w14:textId="77777777">
        <w:trPr>
          <w:jc w:val="center"/>
        </w:trPr>
        <w:tc>
          <w:tcPr>
            <w:tcW w:w="2880" w:type="dxa"/>
            <w:shd w:val="clear" w:color="auto" w:fill="D9E2F3"/>
            <w:tcMar>
              <w:top w:w="90" w:type="dxa"/>
              <w:left w:w="120" w:type="dxa"/>
              <w:bottom w:w="90" w:type="dxa"/>
              <w:right w:w="110" w:type="dxa"/>
            </w:tcMar>
            <w:vAlign w:val="center"/>
          </w:tcPr>
          <w:p w14:paraId="5829FC3E"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5DBEC3C4" w14:textId="77777777" w:rsidR="00951C6C" w:rsidRDefault="002A09B9">
            <w:pPr>
              <w:spacing w:line="259" w:lineRule="auto"/>
              <w:rPr>
                <w:rFonts w:hint="eastAsia"/>
              </w:rPr>
            </w:pPr>
            <w:r>
              <w:rPr>
                <w:sz w:val="20"/>
              </w:rPr>
              <w:t>1. Travel Agent reviews the request.</w:t>
            </w:r>
          </w:p>
          <w:p w14:paraId="7A692FF5" w14:textId="77777777" w:rsidR="00951C6C" w:rsidRDefault="002A09B9">
            <w:pPr>
              <w:spacing w:line="259" w:lineRule="auto"/>
              <w:rPr>
                <w:rFonts w:hint="eastAsia"/>
              </w:rPr>
            </w:pPr>
            <w:r>
              <w:rPr>
                <w:sz w:val="20"/>
              </w:rPr>
              <w:t>2. System validates the request against the cancellation policy.</w:t>
            </w:r>
          </w:p>
          <w:p w14:paraId="3061D094" w14:textId="77777777" w:rsidR="00951C6C" w:rsidRDefault="002A09B9">
            <w:pPr>
              <w:spacing w:line="259" w:lineRule="auto"/>
              <w:rPr>
                <w:rFonts w:hint="eastAsia"/>
              </w:rPr>
            </w:pPr>
            <w:r>
              <w:rPr>
                <w:sz w:val="20"/>
              </w:rPr>
              <w:t>3. Travel Agent</w:t>
            </w:r>
            <w:r>
              <w:rPr>
                <w:sz w:val="20"/>
              </w:rPr>
              <w:t xml:space="preserve"> records the cancellation outcome.</w:t>
            </w:r>
          </w:p>
          <w:p w14:paraId="338B79EF" w14:textId="77777777" w:rsidR="00951C6C" w:rsidRDefault="002A09B9">
            <w:pPr>
              <w:spacing w:line="259" w:lineRule="auto"/>
              <w:rPr>
                <w:rFonts w:hint="eastAsia"/>
              </w:rPr>
            </w:pPr>
            <w:r>
              <w:rPr>
                <w:sz w:val="20"/>
              </w:rPr>
              <w:t>4. System determines whether a refund applies.</w:t>
            </w:r>
          </w:p>
          <w:p w14:paraId="08D19A32" w14:textId="77777777" w:rsidR="00951C6C" w:rsidRDefault="002A09B9">
            <w:pPr>
              <w:spacing w:line="259" w:lineRule="auto"/>
              <w:rPr>
                <w:rFonts w:hint="eastAsia"/>
              </w:rPr>
            </w:pPr>
            <w:r>
              <w:rPr>
                <w:sz w:val="20"/>
              </w:rPr>
              <w:t>5. System updates the booking status.</w:t>
            </w:r>
          </w:p>
          <w:p w14:paraId="6C1537DE" w14:textId="77777777" w:rsidR="00951C6C" w:rsidRDefault="002A09B9">
            <w:pPr>
              <w:spacing w:line="259" w:lineRule="auto"/>
              <w:rPr>
                <w:rFonts w:hint="eastAsia"/>
              </w:rPr>
            </w:pPr>
            <w:r>
              <w:rPr>
                <w:sz w:val="20"/>
              </w:rPr>
              <w:t>6. System releases the package capacity slot.</w:t>
            </w:r>
          </w:p>
          <w:p w14:paraId="050D3956" w14:textId="77777777" w:rsidR="00951C6C" w:rsidRDefault="002A09B9">
            <w:pPr>
              <w:spacing w:line="259" w:lineRule="auto"/>
              <w:rPr>
                <w:rFonts w:hint="eastAsia"/>
              </w:rPr>
            </w:pPr>
            <w:r>
              <w:rPr>
                <w:sz w:val="20"/>
              </w:rPr>
              <w:t>7. System notifies the customer of the outcome.</w:t>
            </w:r>
          </w:p>
          <w:p w14:paraId="675D4B1E" w14:textId="54568A22" w:rsidR="00951C6C" w:rsidRDefault="002A09B9">
            <w:pPr>
              <w:spacing w:line="259" w:lineRule="auto"/>
              <w:rPr>
                <w:rFonts w:hint="eastAsia"/>
              </w:rPr>
            </w:pPr>
            <w:r>
              <w:rPr>
                <w:sz w:val="20"/>
              </w:rPr>
              <w:t xml:space="preserve">8. Finance Staff handles any </w:t>
            </w:r>
            <w:r>
              <w:rPr>
                <w:sz w:val="20"/>
              </w:rPr>
              <w:t xml:space="preserve">resulting refund adjustment </w:t>
            </w:r>
            <w:r>
              <w:rPr>
                <w:sz w:val="20"/>
              </w:rPr>
              <w:t>where required.</w:t>
            </w:r>
          </w:p>
        </w:tc>
      </w:tr>
      <w:tr w:rsidR="00951C6C" w14:paraId="7FED3C3D" w14:textId="77777777">
        <w:trPr>
          <w:jc w:val="center"/>
        </w:trPr>
        <w:tc>
          <w:tcPr>
            <w:tcW w:w="2880" w:type="dxa"/>
            <w:shd w:val="clear" w:color="auto" w:fill="D9E2F3"/>
            <w:tcMar>
              <w:top w:w="90" w:type="dxa"/>
              <w:left w:w="120" w:type="dxa"/>
              <w:bottom w:w="90" w:type="dxa"/>
              <w:right w:w="110" w:type="dxa"/>
            </w:tcMar>
            <w:vAlign w:val="center"/>
          </w:tcPr>
          <w:p w14:paraId="03108939"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2C6CF493" w14:textId="77777777" w:rsidR="00951C6C" w:rsidRDefault="002A09B9">
            <w:pPr>
              <w:spacing w:line="259" w:lineRule="auto"/>
              <w:rPr>
                <w:rFonts w:hint="eastAsia"/>
              </w:rPr>
            </w:pPr>
            <w:r>
              <w:rPr>
                <w:sz w:val="20"/>
              </w:rPr>
              <w:t>• If policy does not allow cancellation, the request is rejected and the customer is notified.</w:t>
            </w:r>
          </w:p>
          <w:p w14:paraId="6AEF7876" w14:textId="77777777" w:rsidR="00951C6C" w:rsidRDefault="002A09B9">
            <w:pPr>
              <w:spacing w:line="259" w:lineRule="auto"/>
              <w:rPr>
                <w:rFonts w:hint="eastAsia"/>
              </w:rPr>
            </w:pPr>
            <w:r>
              <w:rPr>
                <w:sz w:val="20"/>
              </w:rPr>
              <w:t xml:space="preserve">• If no refund applies, the booking is still cancelled and the slot </w:t>
            </w:r>
            <w:r>
              <w:rPr>
                <w:sz w:val="20"/>
              </w:rPr>
              <w:t>is released without refund processing.</w:t>
            </w:r>
          </w:p>
        </w:tc>
      </w:tr>
      <w:tr w:rsidR="00951C6C" w14:paraId="2A04E85C" w14:textId="77777777">
        <w:trPr>
          <w:jc w:val="center"/>
        </w:trPr>
        <w:tc>
          <w:tcPr>
            <w:tcW w:w="2880" w:type="dxa"/>
            <w:shd w:val="clear" w:color="auto" w:fill="D9E2F3"/>
            <w:tcMar>
              <w:top w:w="90" w:type="dxa"/>
              <w:left w:w="120" w:type="dxa"/>
              <w:bottom w:w="90" w:type="dxa"/>
              <w:right w:w="110" w:type="dxa"/>
            </w:tcMar>
            <w:vAlign w:val="center"/>
          </w:tcPr>
          <w:p w14:paraId="4B2CF203"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164D2EB1" w14:textId="77777777" w:rsidR="00951C6C" w:rsidRDefault="002A09B9">
            <w:pPr>
              <w:spacing w:line="259" w:lineRule="auto"/>
              <w:rPr>
                <w:rFonts w:hint="eastAsia"/>
              </w:rPr>
            </w:pPr>
            <w:r>
              <w:rPr>
                <w:sz w:val="20"/>
              </w:rPr>
              <w:t>The cancellation is resolved and reflected in booking, capacity, and refund-related records.</w:t>
            </w:r>
          </w:p>
        </w:tc>
      </w:tr>
      <w:tr w:rsidR="00951C6C" w14:paraId="321B5E6A" w14:textId="77777777">
        <w:trPr>
          <w:jc w:val="center"/>
        </w:trPr>
        <w:tc>
          <w:tcPr>
            <w:tcW w:w="2880" w:type="dxa"/>
            <w:shd w:val="clear" w:color="auto" w:fill="D9E2F3"/>
            <w:tcMar>
              <w:top w:w="90" w:type="dxa"/>
              <w:left w:w="120" w:type="dxa"/>
              <w:bottom w:w="90" w:type="dxa"/>
              <w:right w:w="110" w:type="dxa"/>
            </w:tcMar>
            <w:vAlign w:val="center"/>
          </w:tcPr>
          <w:p w14:paraId="1952E3C5"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1BF8C7F2" w14:textId="77777777" w:rsidR="00951C6C" w:rsidRDefault="002A09B9">
            <w:pPr>
              <w:spacing w:line="259" w:lineRule="auto"/>
              <w:rPr>
                <w:rFonts w:hint="eastAsia"/>
              </w:rPr>
            </w:pPr>
            <w:r>
              <w:rPr>
                <w:sz w:val="20"/>
              </w:rPr>
              <w:t>FR-22, FR-37 (supports FR-21)</w:t>
            </w:r>
          </w:p>
        </w:tc>
      </w:tr>
    </w:tbl>
    <w:p w14:paraId="567CD363" w14:textId="77777777" w:rsidR="00951C6C" w:rsidRPr="00F52316" w:rsidRDefault="002A09B9" w:rsidP="00F52316">
      <w:pPr>
        <w:pStyle w:val="Heading1"/>
      </w:pPr>
      <w:r w:rsidRPr="00F52316">
        <w:t>6. Financial Management</w:t>
      </w:r>
    </w:p>
    <w:p w14:paraId="0EB79A98" w14:textId="77777777" w:rsidR="00951C6C" w:rsidRDefault="002A09B9">
      <w:pPr>
        <w:pStyle w:val="Heading2"/>
      </w:pPr>
      <w:r>
        <w:t>UC-23 — Record Incoming &amp; Outgoing Payments</w:t>
      </w:r>
    </w:p>
    <w:p w14:paraId="34B27DC7" w14:textId="77777777" w:rsidR="00951C6C" w:rsidRDefault="002A09B9">
      <w:pPr>
        <w:keepNext/>
        <w:spacing w:after="80"/>
        <w:rPr>
          <w:rFonts w:hint="eastAsia"/>
        </w:rPr>
      </w:pPr>
      <w:r>
        <w:t>C</w:t>
      </w:r>
      <w:r>
        <w:t>apture financial transactions entering or leaving the business.</w:t>
      </w:r>
    </w:p>
    <w:tbl>
      <w:tblPr>
        <w:tblStyle w:val="TableGrid"/>
        <w:tblW w:w="0" w:type="auto"/>
        <w:jc w:val="center"/>
        <w:tblLayout w:type="fixed"/>
        <w:tblLook w:val="04A0" w:firstRow="1" w:lastRow="0" w:firstColumn="1" w:lastColumn="0" w:noHBand="0" w:noVBand="1"/>
      </w:tblPr>
      <w:tblGrid>
        <w:gridCol w:w="2880"/>
        <w:gridCol w:w="6768"/>
      </w:tblGrid>
      <w:tr w:rsidR="00951C6C" w14:paraId="2141D94F" w14:textId="77777777">
        <w:trPr>
          <w:jc w:val="center"/>
        </w:trPr>
        <w:tc>
          <w:tcPr>
            <w:tcW w:w="2880" w:type="dxa"/>
            <w:shd w:val="clear" w:color="auto" w:fill="D9E2F3"/>
            <w:tcMar>
              <w:top w:w="90" w:type="dxa"/>
              <w:left w:w="120" w:type="dxa"/>
              <w:bottom w:w="90" w:type="dxa"/>
              <w:right w:w="110" w:type="dxa"/>
            </w:tcMar>
            <w:vAlign w:val="center"/>
          </w:tcPr>
          <w:p w14:paraId="3E901CDA"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39AF9DB4" w14:textId="77777777" w:rsidR="00951C6C" w:rsidRDefault="002A09B9">
            <w:pPr>
              <w:spacing w:line="259" w:lineRule="auto"/>
              <w:rPr>
                <w:rFonts w:hint="eastAsia"/>
              </w:rPr>
            </w:pPr>
            <w:r>
              <w:rPr>
                <w:sz w:val="20"/>
              </w:rPr>
              <w:t>UC-23</w:t>
            </w:r>
          </w:p>
        </w:tc>
      </w:tr>
      <w:tr w:rsidR="00951C6C" w14:paraId="388568FF" w14:textId="77777777">
        <w:trPr>
          <w:jc w:val="center"/>
        </w:trPr>
        <w:tc>
          <w:tcPr>
            <w:tcW w:w="2880" w:type="dxa"/>
            <w:shd w:val="clear" w:color="auto" w:fill="D9E2F3"/>
            <w:tcMar>
              <w:top w:w="90" w:type="dxa"/>
              <w:left w:w="120" w:type="dxa"/>
              <w:bottom w:w="90" w:type="dxa"/>
              <w:right w:w="110" w:type="dxa"/>
            </w:tcMar>
            <w:vAlign w:val="center"/>
          </w:tcPr>
          <w:p w14:paraId="763A7A25"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3C6CE476" w14:textId="77777777" w:rsidR="00951C6C" w:rsidRDefault="002A09B9">
            <w:pPr>
              <w:spacing w:line="259" w:lineRule="auto"/>
              <w:rPr>
                <w:rFonts w:hint="eastAsia"/>
              </w:rPr>
            </w:pPr>
            <w:r>
              <w:rPr>
                <w:sz w:val="20"/>
              </w:rPr>
              <w:t xml:space="preserve">Record Incoming &amp; </w:t>
            </w:r>
            <w:r>
              <w:rPr>
                <w:sz w:val="20"/>
              </w:rPr>
              <w:t>Outgoing Payments</w:t>
            </w:r>
          </w:p>
        </w:tc>
      </w:tr>
      <w:tr w:rsidR="00951C6C" w14:paraId="2347D477" w14:textId="77777777">
        <w:trPr>
          <w:jc w:val="center"/>
        </w:trPr>
        <w:tc>
          <w:tcPr>
            <w:tcW w:w="2880" w:type="dxa"/>
            <w:shd w:val="clear" w:color="auto" w:fill="D9E2F3"/>
            <w:tcMar>
              <w:top w:w="90" w:type="dxa"/>
              <w:left w:w="120" w:type="dxa"/>
              <w:bottom w:w="90" w:type="dxa"/>
              <w:right w:w="110" w:type="dxa"/>
            </w:tcMar>
            <w:vAlign w:val="center"/>
          </w:tcPr>
          <w:p w14:paraId="7119C837"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0522CE0F" w14:textId="77777777" w:rsidR="00951C6C" w:rsidRDefault="002A09B9">
            <w:pPr>
              <w:spacing w:line="259" w:lineRule="auto"/>
              <w:rPr>
                <w:rFonts w:hint="eastAsia"/>
              </w:rPr>
            </w:pPr>
            <w:r>
              <w:rPr>
                <w:sz w:val="20"/>
              </w:rPr>
              <w:t>Finance Staff</w:t>
            </w:r>
          </w:p>
        </w:tc>
      </w:tr>
      <w:tr w:rsidR="00951C6C" w14:paraId="4ECC8F74" w14:textId="77777777">
        <w:trPr>
          <w:jc w:val="center"/>
        </w:trPr>
        <w:tc>
          <w:tcPr>
            <w:tcW w:w="2880" w:type="dxa"/>
            <w:shd w:val="clear" w:color="auto" w:fill="D9E2F3"/>
            <w:tcMar>
              <w:top w:w="90" w:type="dxa"/>
              <w:left w:w="120" w:type="dxa"/>
              <w:bottom w:w="90" w:type="dxa"/>
              <w:right w:w="110" w:type="dxa"/>
            </w:tcMar>
            <w:vAlign w:val="center"/>
          </w:tcPr>
          <w:p w14:paraId="15AEA9DB"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68B6FB1E" w14:textId="77777777" w:rsidR="00951C6C" w:rsidRDefault="002A09B9">
            <w:pPr>
              <w:spacing w:line="259" w:lineRule="auto"/>
              <w:rPr>
                <w:rFonts w:hint="eastAsia"/>
              </w:rPr>
            </w:pPr>
            <w:r>
              <w:rPr>
                <w:sz w:val="20"/>
              </w:rPr>
              <w:t>None</w:t>
            </w:r>
          </w:p>
        </w:tc>
      </w:tr>
      <w:tr w:rsidR="00951C6C" w14:paraId="3AB2CF2D" w14:textId="77777777">
        <w:trPr>
          <w:jc w:val="center"/>
        </w:trPr>
        <w:tc>
          <w:tcPr>
            <w:tcW w:w="2880" w:type="dxa"/>
            <w:shd w:val="clear" w:color="auto" w:fill="D9E2F3"/>
            <w:tcMar>
              <w:top w:w="90" w:type="dxa"/>
              <w:left w:w="120" w:type="dxa"/>
              <w:bottom w:w="90" w:type="dxa"/>
              <w:right w:w="110" w:type="dxa"/>
            </w:tcMar>
            <w:vAlign w:val="center"/>
          </w:tcPr>
          <w:p w14:paraId="18A84204"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09F94403" w14:textId="77777777" w:rsidR="00951C6C" w:rsidRDefault="002A09B9">
            <w:pPr>
              <w:spacing w:line="259" w:lineRule="auto"/>
              <w:rPr>
                <w:rFonts w:hint="eastAsia"/>
              </w:rPr>
            </w:pPr>
            <w:r>
              <w:rPr>
                <w:sz w:val="20"/>
              </w:rPr>
              <w:t>Finance Staff opens the payment-recording function.</w:t>
            </w:r>
          </w:p>
        </w:tc>
      </w:tr>
      <w:tr w:rsidR="00951C6C" w14:paraId="32A029B0" w14:textId="77777777">
        <w:trPr>
          <w:jc w:val="center"/>
        </w:trPr>
        <w:tc>
          <w:tcPr>
            <w:tcW w:w="2880" w:type="dxa"/>
            <w:shd w:val="clear" w:color="auto" w:fill="D9E2F3"/>
            <w:tcMar>
              <w:top w:w="90" w:type="dxa"/>
              <w:left w:w="120" w:type="dxa"/>
              <w:bottom w:w="90" w:type="dxa"/>
              <w:right w:w="110" w:type="dxa"/>
            </w:tcMar>
            <w:vAlign w:val="center"/>
          </w:tcPr>
          <w:p w14:paraId="78C2D201"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64FF5657" w14:textId="77777777" w:rsidR="00951C6C" w:rsidRDefault="002A09B9">
            <w:pPr>
              <w:spacing w:line="259" w:lineRule="auto"/>
              <w:rPr>
                <w:rFonts w:hint="eastAsia"/>
              </w:rPr>
            </w:pPr>
            <w:r>
              <w:rPr>
                <w:sz w:val="20"/>
              </w:rPr>
              <w:t>Finance Staff is logged in and transaction details are available.</w:t>
            </w:r>
          </w:p>
        </w:tc>
      </w:tr>
      <w:tr w:rsidR="00951C6C" w14:paraId="1D976341" w14:textId="77777777">
        <w:trPr>
          <w:jc w:val="center"/>
        </w:trPr>
        <w:tc>
          <w:tcPr>
            <w:tcW w:w="2880" w:type="dxa"/>
            <w:shd w:val="clear" w:color="auto" w:fill="D9E2F3"/>
            <w:tcMar>
              <w:top w:w="90" w:type="dxa"/>
              <w:left w:w="120" w:type="dxa"/>
              <w:bottom w:w="90" w:type="dxa"/>
              <w:right w:w="110" w:type="dxa"/>
            </w:tcMar>
            <w:vAlign w:val="center"/>
          </w:tcPr>
          <w:p w14:paraId="456C15DC"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5E8F795A" w14:textId="77777777" w:rsidR="00951C6C" w:rsidRDefault="002A09B9">
            <w:pPr>
              <w:spacing w:line="259" w:lineRule="auto"/>
              <w:rPr>
                <w:rFonts w:hint="eastAsia"/>
              </w:rPr>
            </w:pPr>
            <w:r>
              <w:rPr>
                <w:sz w:val="20"/>
              </w:rPr>
              <w:t xml:space="preserve">1. Finance </w:t>
            </w:r>
            <w:r>
              <w:rPr>
                <w:sz w:val="20"/>
              </w:rPr>
              <w:t>Staff enters incoming or outgoing payment details.</w:t>
            </w:r>
          </w:p>
          <w:p w14:paraId="412F6922" w14:textId="77777777" w:rsidR="00951C6C" w:rsidRDefault="002A09B9">
            <w:pPr>
              <w:spacing w:line="259" w:lineRule="auto"/>
              <w:rPr>
                <w:rFonts w:hint="eastAsia"/>
              </w:rPr>
            </w:pPr>
            <w:r>
              <w:rPr>
                <w:sz w:val="20"/>
              </w:rPr>
              <w:t>2. System validates the entry.</w:t>
            </w:r>
          </w:p>
          <w:p w14:paraId="52E1055B" w14:textId="77777777" w:rsidR="00951C6C" w:rsidRDefault="002A09B9">
            <w:pPr>
              <w:spacing w:line="259" w:lineRule="auto"/>
              <w:rPr>
                <w:rFonts w:hint="eastAsia"/>
              </w:rPr>
            </w:pPr>
            <w:r>
              <w:rPr>
                <w:sz w:val="20"/>
              </w:rPr>
              <w:t>3. System stores the financial transaction record.</w:t>
            </w:r>
          </w:p>
        </w:tc>
      </w:tr>
      <w:tr w:rsidR="00951C6C" w14:paraId="4784BAE1" w14:textId="77777777">
        <w:trPr>
          <w:jc w:val="center"/>
        </w:trPr>
        <w:tc>
          <w:tcPr>
            <w:tcW w:w="2880" w:type="dxa"/>
            <w:shd w:val="clear" w:color="auto" w:fill="D9E2F3"/>
            <w:tcMar>
              <w:top w:w="90" w:type="dxa"/>
              <w:left w:w="120" w:type="dxa"/>
              <w:bottom w:w="90" w:type="dxa"/>
              <w:right w:w="110" w:type="dxa"/>
            </w:tcMar>
            <w:vAlign w:val="center"/>
          </w:tcPr>
          <w:p w14:paraId="53C77D5E"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2721674D" w14:textId="77777777" w:rsidR="00951C6C" w:rsidRDefault="002A09B9">
            <w:pPr>
              <w:spacing w:line="259" w:lineRule="auto"/>
              <w:rPr>
                <w:rFonts w:hint="eastAsia"/>
              </w:rPr>
            </w:pPr>
            <w:r>
              <w:rPr>
                <w:sz w:val="20"/>
              </w:rPr>
              <w:t>• If transaction data is invalid, the system requests correction before saving.</w:t>
            </w:r>
          </w:p>
        </w:tc>
      </w:tr>
      <w:tr w:rsidR="00951C6C" w14:paraId="457C6FBA" w14:textId="77777777">
        <w:trPr>
          <w:jc w:val="center"/>
        </w:trPr>
        <w:tc>
          <w:tcPr>
            <w:tcW w:w="2880" w:type="dxa"/>
            <w:shd w:val="clear" w:color="auto" w:fill="D9E2F3"/>
            <w:tcMar>
              <w:top w:w="90" w:type="dxa"/>
              <w:left w:w="120" w:type="dxa"/>
              <w:bottom w:w="90" w:type="dxa"/>
              <w:right w:w="110" w:type="dxa"/>
            </w:tcMar>
            <w:vAlign w:val="center"/>
          </w:tcPr>
          <w:p w14:paraId="4A0235A2"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51D07745" w14:textId="77777777" w:rsidR="00951C6C" w:rsidRDefault="002A09B9">
            <w:pPr>
              <w:spacing w:line="259" w:lineRule="auto"/>
              <w:rPr>
                <w:rFonts w:hint="eastAsia"/>
              </w:rPr>
            </w:pPr>
            <w:r>
              <w:rPr>
                <w:sz w:val="20"/>
              </w:rPr>
              <w:t>A paymen</w:t>
            </w:r>
            <w:r>
              <w:rPr>
                <w:sz w:val="20"/>
              </w:rPr>
              <w:t>t record exists for later status processing and reporting.</w:t>
            </w:r>
          </w:p>
        </w:tc>
      </w:tr>
      <w:tr w:rsidR="00951C6C" w14:paraId="5E549179" w14:textId="77777777">
        <w:trPr>
          <w:jc w:val="center"/>
        </w:trPr>
        <w:tc>
          <w:tcPr>
            <w:tcW w:w="2880" w:type="dxa"/>
            <w:shd w:val="clear" w:color="auto" w:fill="D9E2F3"/>
            <w:tcMar>
              <w:top w:w="90" w:type="dxa"/>
              <w:left w:w="120" w:type="dxa"/>
              <w:bottom w:w="90" w:type="dxa"/>
              <w:right w:w="110" w:type="dxa"/>
            </w:tcMar>
            <w:vAlign w:val="center"/>
          </w:tcPr>
          <w:p w14:paraId="51D70E5B"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424EA674" w14:textId="77777777" w:rsidR="00951C6C" w:rsidRDefault="002A09B9">
            <w:pPr>
              <w:spacing w:line="259" w:lineRule="auto"/>
              <w:rPr>
                <w:rFonts w:hint="eastAsia"/>
              </w:rPr>
            </w:pPr>
            <w:r>
              <w:rPr>
                <w:sz w:val="20"/>
              </w:rPr>
              <w:t>FR-34</w:t>
            </w:r>
          </w:p>
        </w:tc>
      </w:tr>
    </w:tbl>
    <w:p w14:paraId="6D5DA6EC" w14:textId="77777777" w:rsidR="00951C6C" w:rsidRDefault="00951C6C">
      <w:pPr>
        <w:spacing w:after="80"/>
        <w:rPr>
          <w:rFonts w:hint="eastAsia"/>
        </w:rPr>
      </w:pPr>
    </w:p>
    <w:p w14:paraId="3CD98F04" w14:textId="77777777" w:rsidR="00951C6C" w:rsidRDefault="002A09B9">
      <w:pPr>
        <w:pStyle w:val="Heading2"/>
      </w:pPr>
      <w:r>
        <w:t>UC-24 — Record Payment Status</w:t>
      </w:r>
    </w:p>
    <w:p w14:paraId="015059DC" w14:textId="77777777" w:rsidR="00951C6C" w:rsidRDefault="002A09B9">
      <w:pPr>
        <w:keepNext/>
        <w:spacing w:after="80"/>
        <w:rPr>
          <w:rFonts w:hint="eastAsia"/>
        </w:rPr>
      </w:pPr>
      <w:r>
        <w:t>Assign and update the business status of a payment or booking-related financial record.</w:t>
      </w:r>
    </w:p>
    <w:tbl>
      <w:tblPr>
        <w:tblStyle w:val="TableGrid"/>
        <w:tblW w:w="0" w:type="auto"/>
        <w:jc w:val="center"/>
        <w:tblLayout w:type="fixed"/>
        <w:tblLook w:val="04A0" w:firstRow="1" w:lastRow="0" w:firstColumn="1" w:lastColumn="0" w:noHBand="0" w:noVBand="1"/>
      </w:tblPr>
      <w:tblGrid>
        <w:gridCol w:w="2880"/>
        <w:gridCol w:w="6768"/>
      </w:tblGrid>
      <w:tr w:rsidR="00951C6C" w14:paraId="5CFEDCE7" w14:textId="77777777">
        <w:trPr>
          <w:jc w:val="center"/>
        </w:trPr>
        <w:tc>
          <w:tcPr>
            <w:tcW w:w="2880" w:type="dxa"/>
            <w:shd w:val="clear" w:color="auto" w:fill="D9E2F3"/>
            <w:tcMar>
              <w:top w:w="90" w:type="dxa"/>
              <w:left w:w="120" w:type="dxa"/>
              <w:bottom w:w="90" w:type="dxa"/>
              <w:right w:w="110" w:type="dxa"/>
            </w:tcMar>
            <w:vAlign w:val="center"/>
          </w:tcPr>
          <w:p w14:paraId="0293F264"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00C692EA" w14:textId="77777777" w:rsidR="00951C6C" w:rsidRDefault="002A09B9">
            <w:pPr>
              <w:spacing w:line="259" w:lineRule="auto"/>
              <w:rPr>
                <w:rFonts w:hint="eastAsia"/>
              </w:rPr>
            </w:pPr>
            <w:r>
              <w:rPr>
                <w:sz w:val="20"/>
              </w:rPr>
              <w:t>UC-24</w:t>
            </w:r>
          </w:p>
        </w:tc>
      </w:tr>
      <w:tr w:rsidR="00951C6C" w14:paraId="412E1BA9" w14:textId="77777777">
        <w:trPr>
          <w:jc w:val="center"/>
        </w:trPr>
        <w:tc>
          <w:tcPr>
            <w:tcW w:w="2880" w:type="dxa"/>
            <w:shd w:val="clear" w:color="auto" w:fill="D9E2F3"/>
            <w:tcMar>
              <w:top w:w="90" w:type="dxa"/>
              <w:left w:w="120" w:type="dxa"/>
              <w:bottom w:w="90" w:type="dxa"/>
              <w:right w:w="110" w:type="dxa"/>
            </w:tcMar>
            <w:vAlign w:val="center"/>
          </w:tcPr>
          <w:p w14:paraId="386D7CD4"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5B5AB066" w14:textId="77777777" w:rsidR="00951C6C" w:rsidRDefault="002A09B9">
            <w:pPr>
              <w:spacing w:line="259" w:lineRule="auto"/>
              <w:rPr>
                <w:rFonts w:hint="eastAsia"/>
              </w:rPr>
            </w:pPr>
            <w:r>
              <w:rPr>
                <w:sz w:val="20"/>
              </w:rPr>
              <w:t xml:space="preserve">Record </w:t>
            </w:r>
            <w:r>
              <w:rPr>
                <w:sz w:val="20"/>
              </w:rPr>
              <w:t>Payment Status</w:t>
            </w:r>
          </w:p>
        </w:tc>
      </w:tr>
      <w:tr w:rsidR="00951C6C" w14:paraId="6B7629CB" w14:textId="77777777">
        <w:trPr>
          <w:jc w:val="center"/>
        </w:trPr>
        <w:tc>
          <w:tcPr>
            <w:tcW w:w="2880" w:type="dxa"/>
            <w:shd w:val="clear" w:color="auto" w:fill="D9E2F3"/>
            <w:tcMar>
              <w:top w:w="90" w:type="dxa"/>
              <w:left w:w="120" w:type="dxa"/>
              <w:bottom w:w="90" w:type="dxa"/>
              <w:right w:w="110" w:type="dxa"/>
            </w:tcMar>
            <w:vAlign w:val="center"/>
          </w:tcPr>
          <w:p w14:paraId="20E7FDBC"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7EFDD8E1" w14:textId="77777777" w:rsidR="00951C6C" w:rsidRDefault="002A09B9">
            <w:pPr>
              <w:spacing w:line="259" w:lineRule="auto"/>
              <w:rPr>
                <w:rFonts w:hint="eastAsia"/>
              </w:rPr>
            </w:pPr>
            <w:r>
              <w:rPr>
                <w:sz w:val="20"/>
              </w:rPr>
              <w:t>Finance Staff</w:t>
            </w:r>
          </w:p>
        </w:tc>
      </w:tr>
      <w:tr w:rsidR="00951C6C" w14:paraId="746B0C70" w14:textId="77777777">
        <w:trPr>
          <w:jc w:val="center"/>
        </w:trPr>
        <w:tc>
          <w:tcPr>
            <w:tcW w:w="2880" w:type="dxa"/>
            <w:shd w:val="clear" w:color="auto" w:fill="D9E2F3"/>
            <w:tcMar>
              <w:top w:w="90" w:type="dxa"/>
              <w:left w:w="120" w:type="dxa"/>
              <w:bottom w:w="90" w:type="dxa"/>
              <w:right w:w="110" w:type="dxa"/>
            </w:tcMar>
            <w:vAlign w:val="center"/>
          </w:tcPr>
          <w:p w14:paraId="2F2E4CE7"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1E491303" w14:textId="77777777" w:rsidR="00951C6C" w:rsidRDefault="002A09B9">
            <w:pPr>
              <w:spacing w:line="259" w:lineRule="auto"/>
              <w:rPr>
                <w:rFonts w:hint="eastAsia"/>
              </w:rPr>
            </w:pPr>
            <w:r>
              <w:rPr>
                <w:sz w:val="20"/>
              </w:rPr>
              <w:t>None</w:t>
            </w:r>
          </w:p>
        </w:tc>
      </w:tr>
      <w:tr w:rsidR="00951C6C" w14:paraId="07EAF444" w14:textId="77777777">
        <w:trPr>
          <w:jc w:val="center"/>
        </w:trPr>
        <w:tc>
          <w:tcPr>
            <w:tcW w:w="2880" w:type="dxa"/>
            <w:shd w:val="clear" w:color="auto" w:fill="D9E2F3"/>
            <w:tcMar>
              <w:top w:w="90" w:type="dxa"/>
              <w:left w:w="120" w:type="dxa"/>
              <w:bottom w:w="90" w:type="dxa"/>
              <w:right w:w="110" w:type="dxa"/>
            </w:tcMar>
            <w:vAlign w:val="center"/>
          </w:tcPr>
          <w:p w14:paraId="49C9274A"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44F50C70" w14:textId="77777777" w:rsidR="00951C6C" w:rsidRDefault="002A09B9">
            <w:pPr>
              <w:spacing w:line="259" w:lineRule="auto"/>
              <w:rPr>
                <w:rFonts w:hint="eastAsia"/>
              </w:rPr>
            </w:pPr>
            <w:r>
              <w:rPr>
                <w:sz w:val="20"/>
              </w:rPr>
              <w:t>Finance Staff reviews an existing payment record.</w:t>
            </w:r>
          </w:p>
        </w:tc>
      </w:tr>
      <w:tr w:rsidR="00951C6C" w14:paraId="6E0BC075" w14:textId="77777777">
        <w:trPr>
          <w:jc w:val="center"/>
        </w:trPr>
        <w:tc>
          <w:tcPr>
            <w:tcW w:w="2880" w:type="dxa"/>
            <w:shd w:val="clear" w:color="auto" w:fill="D9E2F3"/>
            <w:tcMar>
              <w:top w:w="90" w:type="dxa"/>
              <w:left w:w="120" w:type="dxa"/>
              <w:bottom w:w="90" w:type="dxa"/>
              <w:right w:w="110" w:type="dxa"/>
            </w:tcMar>
            <w:vAlign w:val="center"/>
          </w:tcPr>
          <w:p w14:paraId="5BA9846E"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114A64DA" w14:textId="77777777" w:rsidR="00951C6C" w:rsidRDefault="002A09B9">
            <w:pPr>
              <w:spacing w:line="259" w:lineRule="auto"/>
              <w:rPr>
                <w:rFonts w:hint="eastAsia"/>
              </w:rPr>
            </w:pPr>
            <w:r>
              <w:rPr>
                <w:sz w:val="20"/>
              </w:rPr>
              <w:t>A payment record already exists.</w:t>
            </w:r>
          </w:p>
        </w:tc>
      </w:tr>
      <w:tr w:rsidR="00951C6C" w14:paraId="0267656F" w14:textId="77777777">
        <w:trPr>
          <w:jc w:val="center"/>
        </w:trPr>
        <w:tc>
          <w:tcPr>
            <w:tcW w:w="2880" w:type="dxa"/>
            <w:shd w:val="clear" w:color="auto" w:fill="D9E2F3"/>
            <w:tcMar>
              <w:top w:w="90" w:type="dxa"/>
              <w:left w:w="120" w:type="dxa"/>
              <w:bottom w:w="90" w:type="dxa"/>
              <w:right w:w="110" w:type="dxa"/>
            </w:tcMar>
            <w:vAlign w:val="center"/>
          </w:tcPr>
          <w:p w14:paraId="53E32A5C"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4CDCEDF4" w14:textId="77777777" w:rsidR="00951C6C" w:rsidRDefault="002A09B9">
            <w:pPr>
              <w:spacing w:line="259" w:lineRule="auto"/>
              <w:rPr>
                <w:rFonts w:hint="eastAsia"/>
              </w:rPr>
            </w:pPr>
            <w:r>
              <w:rPr>
                <w:sz w:val="20"/>
              </w:rPr>
              <w:t>1. Finance Staff selects a payment record.</w:t>
            </w:r>
          </w:p>
          <w:p w14:paraId="52A17E02" w14:textId="77777777" w:rsidR="00951C6C" w:rsidRDefault="002A09B9">
            <w:pPr>
              <w:spacing w:line="259" w:lineRule="auto"/>
              <w:rPr>
                <w:rFonts w:hint="eastAsia"/>
              </w:rPr>
            </w:pPr>
            <w:r>
              <w:rPr>
                <w:sz w:val="20"/>
              </w:rPr>
              <w:t>2. Finance Staf</w:t>
            </w:r>
            <w:r>
              <w:rPr>
                <w:sz w:val="20"/>
              </w:rPr>
              <w:t>f sets the status to unpaid, partial, paid, refunded, or cancelled.</w:t>
            </w:r>
          </w:p>
          <w:p w14:paraId="186C00CD" w14:textId="77777777" w:rsidR="00951C6C" w:rsidRDefault="002A09B9">
            <w:pPr>
              <w:spacing w:line="259" w:lineRule="auto"/>
              <w:rPr>
                <w:rFonts w:hint="eastAsia"/>
              </w:rPr>
            </w:pPr>
            <w:r>
              <w:rPr>
                <w:sz w:val="20"/>
              </w:rPr>
              <w:t>3. System updates related records and downstream financial behaviour.</w:t>
            </w:r>
          </w:p>
        </w:tc>
      </w:tr>
      <w:tr w:rsidR="00951C6C" w14:paraId="403B989E" w14:textId="77777777">
        <w:trPr>
          <w:jc w:val="center"/>
        </w:trPr>
        <w:tc>
          <w:tcPr>
            <w:tcW w:w="2880" w:type="dxa"/>
            <w:shd w:val="clear" w:color="auto" w:fill="D9E2F3"/>
            <w:tcMar>
              <w:top w:w="90" w:type="dxa"/>
              <w:left w:w="120" w:type="dxa"/>
              <w:bottom w:w="90" w:type="dxa"/>
              <w:right w:w="110" w:type="dxa"/>
            </w:tcMar>
            <w:vAlign w:val="center"/>
          </w:tcPr>
          <w:p w14:paraId="53AB0633"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6319B92E" w14:textId="77777777" w:rsidR="00951C6C" w:rsidRDefault="002A09B9">
            <w:pPr>
              <w:spacing w:line="259" w:lineRule="auto"/>
              <w:rPr>
                <w:rFonts w:hint="eastAsia"/>
              </w:rPr>
            </w:pPr>
            <w:r>
              <w:rPr>
                <w:sz w:val="20"/>
              </w:rPr>
              <w:t>• Paid status leads to receipt generation.</w:t>
            </w:r>
          </w:p>
          <w:p w14:paraId="6CE204B5" w14:textId="77777777" w:rsidR="00951C6C" w:rsidRDefault="002A09B9">
            <w:pPr>
              <w:spacing w:line="259" w:lineRule="auto"/>
              <w:rPr>
                <w:rFonts w:hint="eastAsia"/>
              </w:rPr>
            </w:pPr>
            <w:r>
              <w:rPr>
                <w:sz w:val="20"/>
              </w:rPr>
              <w:t>• Refunded status leads to refund tracking.</w:t>
            </w:r>
          </w:p>
          <w:p w14:paraId="35DB7C48" w14:textId="77777777" w:rsidR="00951C6C" w:rsidRDefault="002A09B9">
            <w:pPr>
              <w:spacing w:line="259" w:lineRule="auto"/>
              <w:rPr>
                <w:rFonts w:hint="eastAsia"/>
              </w:rPr>
            </w:pPr>
            <w:r>
              <w:rPr>
                <w:sz w:val="20"/>
              </w:rPr>
              <w:t xml:space="preserve">• </w:t>
            </w:r>
            <w:r>
              <w:rPr>
                <w:sz w:val="20"/>
              </w:rPr>
              <w:t>Partial or unpaid status leads to follow-up.</w:t>
            </w:r>
          </w:p>
        </w:tc>
      </w:tr>
      <w:tr w:rsidR="00951C6C" w14:paraId="37022451" w14:textId="77777777">
        <w:trPr>
          <w:jc w:val="center"/>
        </w:trPr>
        <w:tc>
          <w:tcPr>
            <w:tcW w:w="2880" w:type="dxa"/>
            <w:shd w:val="clear" w:color="auto" w:fill="D9E2F3"/>
            <w:tcMar>
              <w:top w:w="90" w:type="dxa"/>
              <w:left w:w="120" w:type="dxa"/>
              <w:bottom w:w="90" w:type="dxa"/>
              <w:right w:w="110" w:type="dxa"/>
            </w:tcMar>
            <w:vAlign w:val="center"/>
          </w:tcPr>
          <w:p w14:paraId="495AC3A8"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3A10F134" w14:textId="77777777" w:rsidR="00951C6C" w:rsidRDefault="002A09B9">
            <w:pPr>
              <w:spacing w:line="259" w:lineRule="auto"/>
              <w:rPr>
                <w:rFonts w:hint="eastAsia"/>
              </w:rPr>
            </w:pPr>
            <w:r>
              <w:rPr>
                <w:sz w:val="20"/>
              </w:rPr>
              <w:t>The payment status is current and consistent with related records.</w:t>
            </w:r>
          </w:p>
        </w:tc>
      </w:tr>
      <w:tr w:rsidR="00951C6C" w14:paraId="12D737F6" w14:textId="77777777">
        <w:trPr>
          <w:jc w:val="center"/>
        </w:trPr>
        <w:tc>
          <w:tcPr>
            <w:tcW w:w="2880" w:type="dxa"/>
            <w:shd w:val="clear" w:color="auto" w:fill="D9E2F3"/>
            <w:tcMar>
              <w:top w:w="90" w:type="dxa"/>
              <w:left w:w="120" w:type="dxa"/>
              <w:bottom w:w="90" w:type="dxa"/>
              <w:right w:w="110" w:type="dxa"/>
            </w:tcMar>
            <w:vAlign w:val="center"/>
          </w:tcPr>
          <w:p w14:paraId="68381BC1"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4B8D9D45" w14:textId="77777777" w:rsidR="00951C6C" w:rsidRDefault="002A09B9">
            <w:pPr>
              <w:spacing w:line="259" w:lineRule="auto"/>
              <w:rPr>
                <w:rFonts w:hint="eastAsia"/>
              </w:rPr>
            </w:pPr>
            <w:r>
              <w:rPr>
                <w:sz w:val="20"/>
              </w:rPr>
              <w:t>FR-31</w:t>
            </w:r>
          </w:p>
        </w:tc>
      </w:tr>
    </w:tbl>
    <w:p w14:paraId="658A8E50" w14:textId="77777777" w:rsidR="00951C6C" w:rsidRDefault="00951C6C">
      <w:pPr>
        <w:spacing w:after="80"/>
        <w:rPr>
          <w:rFonts w:hint="eastAsia"/>
        </w:rPr>
      </w:pPr>
    </w:p>
    <w:p w14:paraId="0F828AE0" w14:textId="77777777" w:rsidR="00951C6C" w:rsidRDefault="002A09B9">
      <w:pPr>
        <w:pStyle w:val="Heading2"/>
      </w:pPr>
      <w:r>
        <w:t>UC-25 — Generate Receipt</w:t>
      </w:r>
    </w:p>
    <w:p w14:paraId="1E1677DD" w14:textId="77777777" w:rsidR="00951C6C" w:rsidRDefault="002A09B9">
      <w:pPr>
        <w:keepNext/>
        <w:spacing w:after="80"/>
        <w:rPr>
          <w:rFonts w:hint="eastAsia"/>
        </w:rPr>
      </w:pPr>
      <w:r>
        <w:t xml:space="preserve">Generate and provide a receipt for a completed customer </w:t>
      </w:r>
      <w:r>
        <w:t>transaction.</w:t>
      </w:r>
    </w:p>
    <w:tbl>
      <w:tblPr>
        <w:tblStyle w:val="TableGrid"/>
        <w:tblW w:w="0" w:type="auto"/>
        <w:jc w:val="center"/>
        <w:tblLayout w:type="fixed"/>
        <w:tblLook w:val="04A0" w:firstRow="1" w:lastRow="0" w:firstColumn="1" w:lastColumn="0" w:noHBand="0" w:noVBand="1"/>
      </w:tblPr>
      <w:tblGrid>
        <w:gridCol w:w="2880"/>
        <w:gridCol w:w="6768"/>
      </w:tblGrid>
      <w:tr w:rsidR="00951C6C" w14:paraId="5750ABE3" w14:textId="77777777">
        <w:trPr>
          <w:jc w:val="center"/>
        </w:trPr>
        <w:tc>
          <w:tcPr>
            <w:tcW w:w="2880" w:type="dxa"/>
            <w:shd w:val="clear" w:color="auto" w:fill="D9E2F3"/>
            <w:tcMar>
              <w:top w:w="90" w:type="dxa"/>
              <w:left w:w="120" w:type="dxa"/>
              <w:bottom w:w="90" w:type="dxa"/>
              <w:right w:w="110" w:type="dxa"/>
            </w:tcMar>
            <w:vAlign w:val="center"/>
          </w:tcPr>
          <w:p w14:paraId="5F010D82"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46702538" w14:textId="77777777" w:rsidR="00951C6C" w:rsidRDefault="002A09B9">
            <w:pPr>
              <w:spacing w:line="259" w:lineRule="auto"/>
              <w:rPr>
                <w:rFonts w:hint="eastAsia"/>
              </w:rPr>
            </w:pPr>
            <w:r>
              <w:rPr>
                <w:sz w:val="20"/>
              </w:rPr>
              <w:t>UC-25</w:t>
            </w:r>
          </w:p>
        </w:tc>
      </w:tr>
      <w:tr w:rsidR="00951C6C" w14:paraId="1A3C9699" w14:textId="77777777">
        <w:trPr>
          <w:jc w:val="center"/>
        </w:trPr>
        <w:tc>
          <w:tcPr>
            <w:tcW w:w="2880" w:type="dxa"/>
            <w:shd w:val="clear" w:color="auto" w:fill="D9E2F3"/>
            <w:tcMar>
              <w:top w:w="90" w:type="dxa"/>
              <w:left w:w="120" w:type="dxa"/>
              <w:bottom w:w="90" w:type="dxa"/>
              <w:right w:w="110" w:type="dxa"/>
            </w:tcMar>
            <w:vAlign w:val="center"/>
          </w:tcPr>
          <w:p w14:paraId="4CDEF570"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207A9897" w14:textId="77777777" w:rsidR="00951C6C" w:rsidRDefault="002A09B9">
            <w:pPr>
              <w:spacing w:line="259" w:lineRule="auto"/>
              <w:rPr>
                <w:rFonts w:hint="eastAsia"/>
              </w:rPr>
            </w:pPr>
            <w:r>
              <w:rPr>
                <w:sz w:val="20"/>
              </w:rPr>
              <w:t>Generate Receipt</w:t>
            </w:r>
          </w:p>
        </w:tc>
      </w:tr>
      <w:tr w:rsidR="00951C6C" w14:paraId="10E44D0B" w14:textId="77777777">
        <w:trPr>
          <w:jc w:val="center"/>
        </w:trPr>
        <w:tc>
          <w:tcPr>
            <w:tcW w:w="2880" w:type="dxa"/>
            <w:shd w:val="clear" w:color="auto" w:fill="D9E2F3"/>
            <w:tcMar>
              <w:top w:w="90" w:type="dxa"/>
              <w:left w:w="120" w:type="dxa"/>
              <w:bottom w:w="90" w:type="dxa"/>
              <w:right w:w="110" w:type="dxa"/>
            </w:tcMar>
            <w:vAlign w:val="center"/>
          </w:tcPr>
          <w:p w14:paraId="216A38D6"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031327A3" w14:textId="77777777" w:rsidR="00951C6C" w:rsidRDefault="002A09B9">
            <w:pPr>
              <w:spacing w:line="259" w:lineRule="auto"/>
              <w:rPr>
                <w:rFonts w:hint="eastAsia"/>
              </w:rPr>
            </w:pPr>
            <w:r>
              <w:rPr>
                <w:sz w:val="20"/>
              </w:rPr>
              <w:t>Finance Staff</w:t>
            </w:r>
          </w:p>
        </w:tc>
      </w:tr>
      <w:tr w:rsidR="00951C6C" w14:paraId="73781A00" w14:textId="77777777">
        <w:trPr>
          <w:jc w:val="center"/>
        </w:trPr>
        <w:tc>
          <w:tcPr>
            <w:tcW w:w="2880" w:type="dxa"/>
            <w:shd w:val="clear" w:color="auto" w:fill="D9E2F3"/>
            <w:tcMar>
              <w:top w:w="90" w:type="dxa"/>
              <w:left w:w="120" w:type="dxa"/>
              <w:bottom w:w="90" w:type="dxa"/>
              <w:right w:w="110" w:type="dxa"/>
            </w:tcMar>
            <w:vAlign w:val="center"/>
          </w:tcPr>
          <w:p w14:paraId="216C54A6"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53F830E1" w14:textId="77777777" w:rsidR="00951C6C" w:rsidRDefault="002A09B9">
            <w:pPr>
              <w:spacing w:line="259" w:lineRule="auto"/>
              <w:rPr>
                <w:rFonts w:hint="eastAsia"/>
              </w:rPr>
            </w:pPr>
            <w:r>
              <w:rPr>
                <w:sz w:val="20"/>
              </w:rPr>
              <w:t>None</w:t>
            </w:r>
          </w:p>
        </w:tc>
      </w:tr>
      <w:tr w:rsidR="00951C6C" w14:paraId="48EB0598" w14:textId="77777777">
        <w:trPr>
          <w:jc w:val="center"/>
        </w:trPr>
        <w:tc>
          <w:tcPr>
            <w:tcW w:w="2880" w:type="dxa"/>
            <w:shd w:val="clear" w:color="auto" w:fill="D9E2F3"/>
            <w:tcMar>
              <w:top w:w="90" w:type="dxa"/>
              <w:left w:w="120" w:type="dxa"/>
              <w:bottom w:w="90" w:type="dxa"/>
              <w:right w:w="110" w:type="dxa"/>
            </w:tcMar>
            <w:vAlign w:val="center"/>
          </w:tcPr>
          <w:p w14:paraId="618A7247"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174EE670" w14:textId="77777777" w:rsidR="00951C6C" w:rsidRDefault="002A09B9">
            <w:pPr>
              <w:spacing w:line="259" w:lineRule="auto"/>
              <w:rPr>
                <w:rFonts w:hint="eastAsia"/>
              </w:rPr>
            </w:pPr>
            <w:r>
              <w:rPr>
                <w:sz w:val="20"/>
              </w:rPr>
              <w:t>Finance Staff requests receipt generation or reissue for an eligible payment.</w:t>
            </w:r>
          </w:p>
        </w:tc>
      </w:tr>
      <w:tr w:rsidR="00951C6C" w14:paraId="7224220D" w14:textId="77777777">
        <w:trPr>
          <w:jc w:val="center"/>
        </w:trPr>
        <w:tc>
          <w:tcPr>
            <w:tcW w:w="2880" w:type="dxa"/>
            <w:shd w:val="clear" w:color="auto" w:fill="D9E2F3"/>
            <w:tcMar>
              <w:top w:w="90" w:type="dxa"/>
              <w:left w:w="120" w:type="dxa"/>
              <w:bottom w:w="90" w:type="dxa"/>
              <w:right w:w="110" w:type="dxa"/>
            </w:tcMar>
            <w:vAlign w:val="center"/>
          </w:tcPr>
          <w:p w14:paraId="7B4266D1"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3D6F4E85" w14:textId="77777777" w:rsidR="00951C6C" w:rsidRDefault="002A09B9">
            <w:pPr>
              <w:spacing w:line="259" w:lineRule="auto"/>
              <w:rPr>
                <w:rFonts w:hint="eastAsia"/>
              </w:rPr>
            </w:pPr>
            <w:r>
              <w:rPr>
                <w:sz w:val="20"/>
              </w:rPr>
              <w:t xml:space="preserve">The relevant transaction is </w:t>
            </w:r>
            <w:r>
              <w:rPr>
                <w:sz w:val="20"/>
              </w:rPr>
              <w:t>eligible for receipt generation.</w:t>
            </w:r>
          </w:p>
        </w:tc>
      </w:tr>
      <w:tr w:rsidR="00951C6C" w14:paraId="45678120" w14:textId="77777777">
        <w:trPr>
          <w:jc w:val="center"/>
        </w:trPr>
        <w:tc>
          <w:tcPr>
            <w:tcW w:w="2880" w:type="dxa"/>
            <w:shd w:val="clear" w:color="auto" w:fill="D9E2F3"/>
            <w:tcMar>
              <w:top w:w="90" w:type="dxa"/>
              <w:left w:w="120" w:type="dxa"/>
              <w:bottom w:w="90" w:type="dxa"/>
              <w:right w:w="110" w:type="dxa"/>
            </w:tcMar>
            <w:vAlign w:val="center"/>
          </w:tcPr>
          <w:p w14:paraId="6F3B2F7A"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4C9944BE" w14:textId="77777777" w:rsidR="00951C6C" w:rsidRDefault="002A09B9">
            <w:pPr>
              <w:spacing w:line="259" w:lineRule="auto"/>
              <w:rPr>
                <w:rFonts w:hint="eastAsia"/>
              </w:rPr>
            </w:pPr>
            <w:r>
              <w:rPr>
                <w:sz w:val="20"/>
              </w:rPr>
              <w:t>1. Finance Staff selects the eligible transaction.</w:t>
            </w:r>
          </w:p>
          <w:p w14:paraId="2EEF1CBE" w14:textId="77777777" w:rsidR="00951C6C" w:rsidRDefault="002A09B9">
            <w:pPr>
              <w:spacing w:line="259" w:lineRule="auto"/>
              <w:rPr>
                <w:rFonts w:hint="eastAsia"/>
              </w:rPr>
            </w:pPr>
            <w:r>
              <w:rPr>
                <w:sz w:val="20"/>
              </w:rPr>
              <w:t>2. System generates the receipt.</w:t>
            </w:r>
          </w:p>
          <w:p w14:paraId="262E7832" w14:textId="77777777" w:rsidR="00951C6C" w:rsidRDefault="002A09B9">
            <w:pPr>
              <w:spacing w:line="259" w:lineRule="auto"/>
              <w:rPr>
                <w:rFonts w:hint="eastAsia"/>
              </w:rPr>
            </w:pPr>
            <w:r>
              <w:rPr>
                <w:sz w:val="20"/>
              </w:rPr>
              <w:t>3. System stores the receipt.</w:t>
            </w:r>
          </w:p>
          <w:p w14:paraId="5FC5E177" w14:textId="77777777" w:rsidR="00951C6C" w:rsidRDefault="002A09B9">
            <w:pPr>
              <w:spacing w:line="259" w:lineRule="auto"/>
              <w:rPr>
                <w:rFonts w:hint="eastAsia"/>
              </w:rPr>
            </w:pPr>
            <w:r>
              <w:rPr>
                <w:sz w:val="20"/>
              </w:rPr>
              <w:t>4. System sends the receipt to the customer.</w:t>
            </w:r>
          </w:p>
        </w:tc>
      </w:tr>
      <w:tr w:rsidR="00951C6C" w14:paraId="073A70EF" w14:textId="77777777">
        <w:trPr>
          <w:jc w:val="center"/>
        </w:trPr>
        <w:tc>
          <w:tcPr>
            <w:tcW w:w="2880" w:type="dxa"/>
            <w:shd w:val="clear" w:color="auto" w:fill="D9E2F3"/>
            <w:tcMar>
              <w:top w:w="90" w:type="dxa"/>
              <w:left w:w="120" w:type="dxa"/>
              <w:bottom w:w="90" w:type="dxa"/>
              <w:right w:w="110" w:type="dxa"/>
            </w:tcMar>
            <w:vAlign w:val="center"/>
          </w:tcPr>
          <w:p w14:paraId="2ED17BDF"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3589EC49" w14:textId="77777777" w:rsidR="00951C6C" w:rsidRDefault="002A09B9">
            <w:pPr>
              <w:spacing w:line="259" w:lineRule="auto"/>
              <w:rPr>
                <w:rFonts w:hint="eastAsia"/>
              </w:rPr>
            </w:pPr>
            <w:r>
              <w:rPr>
                <w:sz w:val="20"/>
              </w:rPr>
              <w:t xml:space="preserve">• If the </w:t>
            </w:r>
            <w:r>
              <w:rPr>
                <w:sz w:val="20"/>
              </w:rPr>
              <w:t>payment is not valid for receipt generation, the system blocks the action.</w:t>
            </w:r>
          </w:p>
        </w:tc>
      </w:tr>
      <w:tr w:rsidR="00951C6C" w14:paraId="11DC2169" w14:textId="77777777">
        <w:trPr>
          <w:jc w:val="center"/>
        </w:trPr>
        <w:tc>
          <w:tcPr>
            <w:tcW w:w="2880" w:type="dxa"/>
            <w:shd w:val="clear" w:color="auto" w:fill="D9E2F3"/>
            <w:tcMar>
              <w:top w:w="90" w:type="dxa"/>
              <w:left w:w="120" w:type="dxa"/>
              <w:bottom w:w="90" w:type="dxa"/>
              <w:right w:w="110" w:type="dxa"/>
            </w:tcMar>
            <w:vAlign w:val="center"/>
          </w:tcPr>
          <w:p w14:paraId="680B2E14"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0FF3AA62" w14:textId="77777777" w:rsidR="00951C6C" w:rsidRDefault="002A09B9">
            <w:pPr>
              <w:spacing w:line="259" w:lineRule="auto"/>
              <w:rPr>
                <w:rFonts w:hint="eastAsia"/>
              </w:rPr>
            </w:pPr>
            <w:r>
              <w:rPr>
                <w:sz w:val="20"/>
              </w:rPr>
              <w:t>A receipt exists and is available to the customer and the agency.</w:t>
            </w:r>
          </w:p>
        </w:tc>
      </w:tr>
      <w:tr w:rsidR="00951C6C" w14:paraId="0A523B0F" w14:textId="77777777">
        <w:trPr>
          <w:jc w:val="center"/>
        </w:trPr>
        <w:tc>
          <w:tcPr>
            <w:tcW w:w="2880" w:type="dxa"/>
            <w:shd w:val="clear" w:color="auto" w:fill="D9E2F3"/>
            <w:tcMar>
              <w:top w:w="90" w:type="dxa"/>
              <w:left w:w="120" w:type="dxa"/>
              <w:bottom w:w="90" w:type="dxa"/>
              <w:right w:w="110" w:type="dxa"/>
            </w:tcMar>
            <w:vAlign w:val="center"/>
          </w:tcPr>
          <w:p w14:paraId="44FA6846"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557F28EF" w14:textId="77777777" w:rsidR="00951C6C" w:rsidRDefault="002A09B9">
            <w:pPr>
              <w:spacing w:line="259" w:lineRule="auto"/>
              <w:rPr>
                <w:rFonts w:hint="eastAsia"/>
              </w:rPr>
            </w:pPr>
            <w:r>
              <w:rPr>
                <w:sz w:val="20"/>
              </w:rPr>
              <w:t>FR-32, FR-33</w:t>
            </w:r>
          </w:p>
        </w:tc>
      </w:tr>
    </w:tbl>
    <w:p w14:paraId="0FB066F3" w14:textId="77777777" w:rsidR="00951C6C" w:rsidRDefault="00951C6C">
      <w:pPr>
        <w:spacing w:after="80"/>
        <w:rPr>
          <w:rFonts w:hint="eastAsia"/>
        </w:rPr>
      </w:pPr>
    </w:p>
    <w:p w14:paraId="7D6A2A1A" w14:textId="77777777" w:rsidR="00951C6C" w:rsidRDefault="002A09B9">
      <w:pPr>
        <w:pStyle w:val="Heading2"/>
      </w:pPr>
      <w:r>
        <w:lastRenderedPageBreak/>
        <w:t>UC-26 — Reconcile Payment Records</w:t>
      </w:r>
    </w:p>
    <w:p w14:paraId="6CDE1FA1" w14:textId="77777777" w:rsidR="00951C6C" w:rsidRDefault="002A09B9">
      <w:pPr>
        <w:keepNext/>
        <w:spacing w:after="80"/>
        <w:rPr>
          <w:rFonts w:hint="eastAsia"/>
        </w:rPr>
      </w:pPr>
      <w:r>
        <w:t>Compare financial records wi</w:t>
      </w:r>
      <w:r>
        <w:t>th expected values and correct discrepancies where necessary.</w:t>
      </w:r>
    </w:p>
    <w:tbl>
      <w:tblPr>
        <w:tblStyle w:val="TableGrid"/>
        <w:tblW w:w="0" w:type="auto"/>
        <w:jc w:val="center"/>
        <w:tblLayout w:type="fixed"/>
        <w:tblLook w:val="04A0" w:firstRow="1" w:lastRow="0" w:firstColumn="1" w:lastColumn="0" w:noHBand="0" w:noVBand="1"/>
      </w:tblPr>
      <w:tblGrid>
        <w:gridCol w:w="2880"/>
        <w:gridCol w:w="6768"/>
      </w:tblGrid>
      <w:tr w:rsidR="00951C6C" w14:paraId="1A6D0C05" w14:textId="77777777">
        <w:trPr>
          <w:jc w:val="center"/>
        </w:trPr>
        <w:tc>
          <w:tcPr>
            <w:tcW w:w="2880" w:type="dxa"/>
            <w:shd w:val="clear" w:color="auto" w:fill="D9E2F3"/>
            <w:tcMar>
              <w:top w:w="90" w:type="dxa"/>
              <w:left w:w="120" w:type="dxa"/>
              <w:bottom w:w="90" w:type="dxa"/>
              <w:right w:w="110" w:type="dxa"/>
            </w:tcMar>
            <w:vAlign w:val="center"/>
          </w:tcPr>
          <w:p w14:paraId="20704AD1"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0EF2F9FD" w14:textId="77777777" w:rsidR="00951C6C" w:rsidRDefault="002A09B9">
            <w:pPr>
              <w:spacing w:line="259" w:lineRule="auto"/>
              <w:rPr>
                <w:rFonts w:hint="eastAsia"/>
              </w:rPr>
            </w:pPr>
            <w:r>
              <w:rPr>
                <w:sz w:val="20"/>
              </w:rPr>
              <w:t>UC-26</w:t>
            </w:r>
          </w:p>
        </w:tc>
      </w:tr>
      <w:tr w:rsidR="00951C6C" w14:paraId="43EE4E4C" w14:textId="77777777">
        <w:trPr>
          <w:jc w:val="center"/>
        </w:trPr>
        <w:tc>
          <w:tcPr>
            <w:tcW w:w="2880" w:type="dxa"/>
            <w:shd w:val="clear" w:color="auto" w:fill="D9E2F3"/>
            <w:tcMar>
              <w:top w:w="90" w:type="dxa"/>
              <w:left w:w="120" w:type="dxa"/>
              <w:bottom w:w="90" w:type="dxa"/>
              <w:right w:w="110" w:type="dxa"/>
            </w:tcMar>
            <w:vAlign w:val="center"/>
          </w:tcPr>
          <w:p w14:paraId="6472DCA1"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2586EAE6" w14:textId="77777777" w:rsidR="00951C6C" w:rsidRDefault="002A09B9">
            <w:pPr>
              <w:spacing w:line="259" w:lineRule="auto"/>
              <w:rPr>
                <w:rFonts w:hint="eastAsia"/>
              </w:rPr>
            </w:pPr>
            <w:r>
              <w:rPr>
                <w:sz w:val="20"/>
              </w:rPr>
              <w:t>Reconcile Payment Records</w:t>
            </w:r>
          </w:p>
        </w:tc>
      </w:tr>
      <w:tr w:rsidR="00951C6C" w14:paraId="72F576C8" w14:textId="77777777">
        <w:trPr>
          <w:jc w:val="center"/>
        </w:trPr>
        <w:tc>
          <w:tcPr>
            <w:tcW w:w="2880" w:type="dxa"/>
            <w:shd w:val="clear" w:color="auto" w:fill="D9E2F3"/>
            <w:tcMar>
              <w:top w:w="90" w:type="dxa"/>
              <w:left w:w="120" w:type="dxa"/>
              <w:bottom w:w="90" w:type="dxa"/>
              <w:right w:w="110" w:type="dxa"/>
            </w:tcMar>
            <w:vAlign w:val="center"/>
          </w:tcPr>
          <w:p w14:paraId="283EA429"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062C779D" w14:textId="77777777" w:rsidR="00951C6C" w:rsidRDefault="002A09B9">
            <w:pPr>
              <w:spacing w:line="259" w:lineRule="auto"/>
              <w:rPr>
                <w:rFonts w:hint="eastAsia"/>
              </w:rPr>
            </w:pPr>
            <w:r>
              <w:rPr>
                <w:sz w:val="20"/>
              </w:rPr>
              <w:t>Finance Staff</w:t>
            </w:r>
          </w:p>
        </w:tc>
      </w:tr>
      <w:tr w:rsidR="00951C6C" w14:paraId="0FD4127B" w14:textId="77777777">
        <w:trPr>
          <w:jc w:val="center"/>
        </w:trPr>
        <w:tc>
          <w:tcPr>
            <w:tcW w:w="2880" w:type="dxa"/>
            <w:shd w:val="clear" w:color="auto" w:fill="D9E2F3"/>
            <w:tcMar>
              <w:top w:w="90" w:type="dxa"/>
              <w:left w:w="120" w:type="dxa"/>
              <w:bottom w:w="90" w:type="dxa"/>
              <w:right w:w="110" w:type="dxa"/>
            </w:tcMar>
            <w:vAlign w:val="center"/>
          </w:tcPr>
          <w:p w14:paraId="4DDAD210"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5EB98FF2" w14:textId="77777777" w:rsidR="00951C6C" w:rsidRDefault="002A09B9">
            <w:pPr>
              <w:spacing w:line="259" w:lineRule="auto"/>
              <w:rPr>
                <w:rFonts w:hint="eastAsia"/>
              </w:rPr>
            </w:pPr>
            <w:r>
              <w:rPr>
                <w:sz w:val="20"/>
              </w:rPr>
              <w:t>None</w:t>
            </w:r>
          </w:p>
        </w:tc>
      </w:tr>
      <w:tr w:rsidR="00951C6C" w14:paraId="79568C08" w14:textId="77777777">
        <w:trPr>
          <w:jc w:val="center"/>
        </w:trPr>
        <w:tc>
          <w:tcPr>
            <w:tcW w:w="2880" w:type="dxa"/>
            <w:shd w:val="clear" w:color="auto" w:fill="D9E2F3"/>
            <w:tcMar>
              <w:top w:w="90" w:type="dxa"/>
              <w:left w:w="120" w:type="dxa"/>
              <w:bottom w:w="90" w:type="dxa"/>
              <w:right w:w="110" w:type="dxa"/>
            </w:tcMar>
            <w:vAlign w:val="center"/>
          </w:tcPr>
          <w:p w14:paraId="55D5AACF"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0106B4E6" w14:textId="77777777" w:rsidR="00951C6C" w:rsidRDefault="002A09B9">
            <w:pPr>
              <w:spacing w:line="259" w:lineRule="auto"/>
              <w:rPr>
                <w:rFonts w:hint="eastAsia"/>
              </w:rPr>
            </w:pPr>
            <w:r>
              <w:rPr>
                <w:sz w:val="20"/>
              </w:rPr>
              <w:t>Finance Staff starts a reconciliation cycle.</w:t>
            </w:r>
          </w:p>
        </w:tc>
      </w:tr>
      <w:tr w:rsidR="00951C6C" w14:paraId="16026ABC" w14:textId="77777777">
        <w:trPr>
          <w:jc w:val="center"/>
        </w:trPr>
        <w:tc>
          <w:tcPr>
            <w:tcW w:w="2880" w:type="dxa"/>
            <w:shd w:val="clear" w:color="auto" w:fill="D9E2F3"/>
            <w:tcMar>
              <w:top w:w="90" w:type="dxa"/>
              <w:left w:w="120" w:type="dxa"/>
              <w:bottom w:w="90" w:type="dxa"/>
              <w:right w:w="110" w:type="dxa"/>
            </w:tcMar>
            <w:vAlign w:val="center"/>
          </w:tcPr>
          <w:p w14:paraId="0846FCC2"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265B4212" w14:textId="77777777" w:rsidR="00951C6C" w:rsidRDefault="002A09B9">
            <w:pPr>
              <w:spacing w:line="259" w:lineRule="auto"/>
              <w:rPr>
                <w:rFonts w:hint="eastAsia"/>
              </w:rPr>
            </w:pPr>
            <w:r>
              <w:rPr>
                <w:sz w:val="20"/>
              </w:rPr>
              <w:t>Payment records exist for review.</w:t>
            </w:r>
          </w:p>
        </w:tc>
      </w:tr>
      <w:tr w:rsidR="00951C6C" w14:paraId="12BCFEBA" w14:textId="77777777">
        <w:trPr>
          <w:jc w:val="center"/>
        </w:trPr>
        <w:tc>
          <w:tcPr>
            <w:tcW w:w="2880" w:type="dxa"/>
            <w:shd w:val="clear" w:color="auto" w:fill="D9E2F3"/>
            <w:tcMar>
              <w:top w:w="90" w:type="dxa"/>
              <w:left w:w="120" w:type="dxa"/>
              <w:bottom w:w="90" w:type="dxa"/>
              <w:right w:w="110" w:type="dxa"/>
            </w:tcMar>
            <w:vAlign w:val="center"/>
          </w:tcPr>
          <w:p w14:paraId="75C558A1"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2EE60A61" w14:textId="77777777" w:rsidR="00951C6C" w:rsidRDefault="002A09B9">
            <w:pPr>
              <w:spacing w:line="259" w:lineRule="auto"/>
              <w:rPr>
                <w:rFonts w:hint="eastAsia"/>
              </w:rPr>
            </w:pPr>
            <w:r>
              <w:rPr>
                <w:sz w:val="20"/>
              </w:rPr>
              <w:t>1. Finance Staff reviews payment records.</w:t>
            </w:r>
          </w:p>
          <w:p w14:paraId="4A2908AC" w14:textId="77777777" w:rsidR="00951C6C" w:rsidRDefault="002A09B9">
            <w:pPr>
              <w:spacing w:line="259" w:lineRule="auto"/>
              <w:rPr>
                <w:rFonts w:hint="eastAsia"/>
              </w:rPr>
            </w:pPr>
            <w:r>
              <w:rPr>
                <w:sz w:val="20"/>
              </w:rPr>
              <w:t>2. System identifies possible discrepancies or Finance Staff detects them manually.</w:t>
            </w:r>
          </w:p>
          <w:p w14:paraId="233E9BBB" w14:textId="77777777" w:rsidR="00951C6C" w:rsidRDefault="002A09B9">
            <w:pPr>
              <w:spacing w:line="259" w:lineRule="auto"/>
              <w:rPr>
                <w:rFonts w:hint="eastAsia"/>
              </w:rPr>
            </w:pPr>
            <w:r>
              <w:rPr>
                <w:sz w:val="20"/>
              </w:rPr>
              <w:t>3. Finance Staff corrects the record where needed.</w:t>
            </w:r>
          </w:p>
          <w:p w14:paraId="33E92854" w14:textId="77777777" w:rsidR="00951C6C" w:rsidRDefault="002A09B9">
            <w:pPr>
              <w:spacing w:line="259" w:lineRule="auto"/>
              <w:rPr>
                <w:rFonts w:hint="eastAsia"/>
              </w:rPr>
            </w:pPr>
            <w:r>
              <w:rPr>
                <w:sz w:val="20"/>
              </w:rPr>
              <w:t xml:space="preserve">4. System marks the </w:t>
            </w:r>
            <w:r>
              <w:rPr>
                <w:sz w:val="20"/>
              </w:rPr>
              <w:t>record as reconciled or archived.</w:t>
            </w:r>
          </w:p>
        </w:tc>
      </w:tr>
      <w:tr w:rsidR="00951C6C" w14:paraId="653CCEC3" w14:textId="77777777">
        <w:trPr>
          <w:jc w:val="center"/>
        </w:trPr>
        <w:tc>
          <w:tcPr>
            <w:tcW w:w="2880" w:type="dxa"/>
            <w:shd w:val="clear" w:color="auto" w:fill="D9E2F3"/>
            <w:tcMar>
              <w:top w:w="90" w:type="dxa"/>
              <w:left w:w="120" w:type="dxa"/>
              <w:bottom w:w="90" w:type="dxa"/>
              <w:right w:w="110" w:type="dxa"/>
            </w:tcMar>
            <w:vAlign w:val="center"/>
          </w:tcPr>
          <w:p w14:paraId="7784E1BC"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3FD4E408" w14:textId="77777777" w:rsidR="00951C6C" w:rsidRDefault="002A09B9">
            <w:pPr>
              <w:spacing w:line="259" w:lineRule="auto"/>
              <w:rPr>
                <w:rFonts w:hint="eastAsia"/>
              </w:rPr>
            </w:pPr>
            <w:r>
              <w:rPr>
                <w:sz w:val="20"/>
              </w:rPr>
              <w:t>• If unresolved discrepancies remain, the record stays flagged for follow-up.</w:t>
            </w:r>
          </w:p>
        </w:tc>
      </w:tr>
      <w:tr w:rsidR="00951C6C" w14:paraId="79D4A6AA" w14:textId="77777777">
        <w:trPr>
          <w:jc w:val="center"/>
        </w:trPr>
        <w:tc>
          <w:tcPr>
            <w:tcW w:w="2880" w:type="dxa"/>
            <w:shd w:val="clear" w:color="auto" w:fill="D9E2F3"/>
            <w:tcMar>
              <w:top w:w="90" w:type="dxa"/>
              <w:left w:w="120" w:type="dxa"/>
              <w:bottom w:w="90" w:type="dxa"/>
              <w:right w:w="110" w:type="dxa"/>
            </w:tcMar>
            <w:vAlign w:val="center"/>
          </w:tcPr>
          <w:p w14:paraId="68D4F018"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4C0BC014" w14:textId="77777777" w:rsidR="00951C6C" w:rsidRDefault="002A09B9">
            <w:pPr>
              <w:spacing w:line="259" w:lineRule="auto"/>
              <w:rPr>
                <w:rFonts w:hint="eastAsia"/>
              </w:rPr>
            </w:pPr>
            <w:r>
              <w:rPr>
                <w:sz w:val="20"/>
              </w:rPr>
              <w:t>Payment records are reconciled or explicitly flagged for later action.</w:t>
            </w:r>
          </w:p>
        </w:tc>
      </w:tr>
      <w:tr w:rsidR="00951C6C" w14:paraId="1929E5C7" w14:textId="77777777">
        <w:trPr>
          <w:jc w:val="center"/>
        </w:trPr>
        <w:tc>
          <w:tcPr>
            <w:tcW w:w="2880" w:type="dxa"/>
            <w:shd w:val="clear" w:color="auto" w:fill="D9E2F3"/>
            <w:tcMar>
              <w:top w:w="90" w:type="dxa"/>
              <w:left w:w="120" w:type="dxa"/>
              <w:bottom w:w="90" w:type="dxa"/>
              <w:right w:w="110" w:type="dxa"/>
            </w:tcMar>
            <w:vAlign w:val="center"/>
          </w:tcPr>
          <w:p w14:paraId="6E0ABB12"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2CB7905C" w14:textId="77777777" w:rsidR="00951C6C" w:rsidRDefault="002A09B9">
            <w:pPr>
              <w:spacing w:line="259" w:lineRule="auto"/>
              <w:rPr>
                <w:rFonts w:hint="eastAsia"/>
              </w:rPr>
            </w:pPr>
            <w:r>
              <w:rPr>
                <w:sz w:val="20"/>
              </w:rPr>
              <w:t>FR-36</w:t>
            </w:r>
          </w:p>
        </w:tc>
      </w:tr>
    </w:tbl>
    <w:p w14:paraId="7760BA4A" w14:textId="1EB55C00" w:rsidR="00951C6C" w:rsidRDefault="00951C6C">
      <w:pPr>
        <w:spacing w:after="80"/>
      </w:pPr>
    </w:p>
    <w:p w14:paraId="2E97240C" w14:textId="77777777" w:rsidR="00F52316" w:rsidRDefault="00F52316">
      <w:pPr>
        <w:spacing w:after="80"/>
        <w:rPr>
          <w:rFonts w:hint="eastAsia"/>
        </w:rPr>
      </w:pPr>
    </w:p>
    <w:p w14:paraId="54D78F29" w14:textId="77777777" w:rsidR="00951C6C" w:rsidRDefault="002A09B9">
      <w:pPr>
        <w:pStyle w:val="Heading2"/>
      </w:pPr>
      <w:r>
        <w:t>UC-27 — Track Refunds &amp; Adjustments</w:t>
      </w:r>
    </w:p>
    <w:p w14:paraId="6C9BEF7C" w14:textId="77777777" w:rsidR="00951C6C" w:rsidRDefault="002A09B9">
      <w:pPr>
        <w:keepNext/>
        <w:spacing w:after="80"/>
        <w:rPr>
          <w:rFonts w:hint="eastAsia"/>
        </w:rPr>
      </w:pPr>
      <w:r>
        <w:t>Record financial adjustments linked to cancellations or payment corrections.</w:t>
      </w:r>
    </w:p>
    <w:tbl>
      <w:tblPr>
        <w:tblStyle w:val="TableGrid"/>
        <w:tblW w:w="0" w:type="auto"/>
        <w:jc w:val="center"/>
        <w:tblLayout w:type="fixed"/>
        <w:tblLook w:val="04A0" w:firstRow="1" w:lastRow="0" w:firstColumn="1" w:lastColumn="0" w:noHBand="0" w:noVBand="1"/>
      </w:tblPr>
      <w:tblGrid>
        <w:gridCol w:w="2880"/>
        <w:gridCol w:w="6768"/>
      </w:tblGrid>
      <w:tr w:rsidR="00951C6C" w14:paraId="75166E30" w14:textId="77777777">
        <w:trPr>
          <w:jc w:val="center"/>
        </w:trPr>
        <w:tc>
          <w:tcPr>
            <w:tcW w:w="2880" w:type="dxa"/>
            <w:shd w:val="clear" w:color="auto" w:fill="D9E2F3"/>
            <w:tcMar>
              <w:top w:w="90" w:type="dxa"/>
              <w:left w:w="120" w:type="dxa"/>
              <w:bottom w:w="90" w:type="dxa"/>
              <w:right w:w="110" w:type="dxa"/>
            </w:tcMar>
            <w:vAlign w:val="center"/>
          </w:tcPr>
          <w:p w14:paraId="353F4ED9"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58C0BCC3" w14:textId="77777777" w:rsidR="00951C6C" w:rsidRDefault="002A09B9">
            <w:pPr>
              <w:spacing w:line="259" w:lineRule="auto"/>
              <w:rPr>
                <w:rFonts w:hint="eastAsia"/>
              </w:rPr>
            </w:pPr>
            <w:r>
              <w:rPr>
                <w:sz w:val="20"/>
              </w:rPr>
              <w:t>UC-27</w:t>
            </w:r>
          </w:p>
        </w:tc>
      </w:tr>
      <w:tr w:rsidR="00951C6C" w14:paraId="75B6BEEA" w14:textId="77777777">
        <w:trPr>
          <w:jc w:val="center"/>
        </w:trPr>
        <w:tc>
          <w:tcPr>
            <w:tcW w:w="2880" w:type="dxa"/>
            <w:shd w:val="clear" w:color="auto" w:fill="D9E2F3"/>
            <w:tcMar>
              <w:top w:w="90" w:type="dxa"/>
              <w:left w:w="120" w:type="dxa"/>
              <w:bottom w:w="90" w:type="dxa"/>
              <w:right w:w="110" w:type="dxa"/>
            </w:tcMar>
            <w:vAlign w:val="center"/>
          </w:tcPr>
          <w:p w14:paraId="788E101C"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7D0CF8EE" w14:textId="77777777" w:rsidR="00951C6C" w:rsidRDefault="002A09B9">
            <w:pPr>
              <w:spacing w:line="259" w:lineRule="auto"/>
              <w:rPr>
                <w:rFonts w:hint="eastAsia"/>
              </w:rPr>
            </w:pPr>
            <w:r>
              <w:rPr>
                <w:sz w:val="20"/>
              </w:rPr>
              <w:t>Track Refunds &amp; Adjustments</w:t>
            </w:r>
          </w:p>
        </w:tc>
      </w:tr>
      <w:tr w:rsidR="00951C6C" w14:paraId="1E53789F" w14:textId="77777777">
        <w:trPr>
          <w:jc w:val="center"/>
        </w:trPr>
        <w:tc>
          <w:tcPr>
            <w:tcW w:w="2880" w:type="dxa"/>
            <w:shd w:val="clear" w:color="auto" w:fill="D9E2F3"/>
            <w:tcMar>
              <w:top w:w="90" w:type="dxa"/>
              <w:left w:w="120" w:type="dxa"/>
              <w:bottom w:w="90" w:type="dxa"/>
              <w:right w:w="110" w:type="dxa"/>
            </w:tcMar>
            <w:vAlign w:val="center"/>
          </w:tcPr>
          <w:p w14:paraId="7EC70BF8"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352317C4" w14:textId="77777777" w:rsidR="00951C6C" w:rsidRDefault="002A09B9">
            <w:pPr>
              <w:spacing w:line="259" w:lineRule="auto"/>
              <w:rPr>
                <w:rFonts w:hint="eastAsia"/>
              </w:rPr>
            </w:pPr>
            <w:r>
              <w:rPr>
                <w:sz w:val="20"/>
              </w:rPr>
              <w:t>Finance Staff</w:t>
            </w:r>
          </w:p>
        </w:tc>
      </w:tr>
      <w:tr w:rsidR="00951C6C" w14:paraId="0B6E0D9C" w14:textId="77777777">
        <w:trPr>
          <w:jc w:val="center"/>
        </w:trPr>
        <w:tc>
          <w:tcPr>
            <w:tcW w:w="2880" w:type="dxa"/>
            <w:shd w:val="clear" w:color="auto" w:fill="D9E2F3"/>
            <w:tcMar>
              <w:top w:w="90" w:type="dxa"/>
              <w:left w:w="120" w:type="dxa"/>
              <w:bottom w:w="90" w:type="dxa"/>
              <w:right w:w="110" w:type="dxa"/>
            </w:tcMar>
            <w:vAlign w:val="center"/>
          </w:tcPr>
          <w:p w14:paraId="03472B01"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5C498487" w14:textId="77777777" w:rsidR="00951C6C" w:rsidRDefault="002A09B9">
            <w:pPr>
              <w:spacing w:line="259" w:lineRule="auto"/>
              <w:rPr>
                <w:rFonts w:hint="eastAsia"/>
              </w:rPr>
            </w:pPr>
            <w:r>
              <w:rPr>
                <w:sz w:val="20"/>
              </w:rPr>
              <w:t>None</w:t>
            </w:r>
          </w:p>
        </w:tc>
      </w:tr>
      <w:tr w:rsidR="00951C6C" w14:paraId="7EC2B138" w14:textId="77777777">
        <w:trPr>
          <w:jc w:val="center"/>
        </w:trPr>
        <w:tc>
          <w:tcPr>
            <w:tcW w:w="2880" w:type="dxa"/>
            <w:shd w:val="clear" w:color="auto" w:fill="D9E2F3"/>
            <w:tcMar>
              <w:top w:w="90" w:type="dxa"/>
              <w:left w:w="120" w:type="dxa"/>
              <w:bottom w:w="90" w:type="dxa"/>
              <w:right w:w="110" w:type="dxa"/>
            </w:tcMar>
            <w:vAlign w:val="center"/>
          </w:tcPr>
          <w:p w14:paraId="180CC6A2"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3D2CE7BA" w14:textId="77777777" w:rsidR="00951C6C" w:rsidRDefault="002A09B9">
            <w:pPr>
              <w:spacing w:line="259" w:lineRule="auto"/>
              <w:rPr>
                <w:rFonts w:hint="eastAsia"/>
              </w:rPr>
            </w:pPr>
            <w:r>
              <w:rPr>
                <w:sz w:val="20"/>
              </w:rPr>
              <w:t xml:space="preserve">A refund or </w:t>
            </w:r>
            <w:r>
              <w:rPr>
                <w:sz w:val="20"/>
              </w:rPr>
              <w:t>adjustment event requires financial recording.</w:t>
            </w:r>
          </w:p>
        </w:tc>
      </w:tr>
      <w:tr w:rsidR="00951C6C" w14:paraId="02F3EC33" w14:textId="77777777">
        <w:trPr>
          <w:jc w:val="center"/>
        </w:trPr>
        <w:tc>
          <w:tcPr>
            <w:tcW w:w="2880" w:type="dxa"/>
            <w:shd w:val="clear" w:color="auto" w:fill="D9E2F3"/>
            <w:tcMar>
              <w:top w:w="90" w:type="dxa"/>
              <w:left w:w="120" w:type="dxa"/>
              <w:bottom w:w="90" w:type="dxa"/>
              <w:right w:w="110" w:type="dxa"/>
            </w:tcMar>
            <w:vAlign w:val="center"/>
          </w:tcPr>
          <w:p w14:paraId="0E15ABB4"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7068E3B1" w14:textId="77777777" w:rsidR="00951C6C" w:rsidRDefault="002A09B9">
            <w:pPr>
              <w:spacing w:line="259" w:lineRule="auto"/>
              <w:rPr>
                <w:rFonts w:hint="eastAsia"/>
              </w:rPr>
            </w:pPr>
            <w:r>
              <w:rPr>
                <w:sz w:val="20"/>
              </w:rPr>
              <w:t>A cancellation, refund decision, or payment correction exists.</w:t>
            </w:r>
          </w:p>
        </w:tc>
      </w:tr>
      <w:tr w:rsidR="00951C6C" w14:paraId="4040FE7A" w14:textId="77777777">
        <w:trPr>
          <w:jc w:val="center"/>
        </w:trPr>
        <w:tc>
          <w:tcPr>
            <w:tcW w:w="2880" w:type="dxa"/>
            <w:shd w:val="clear" w:color="auto" w:fill="D9E2F3"/>
            <w:tcMar>
              <w:top w:w="90" w:type="dxa"/>
              <w:left w:w="120" w:type="dxa"/>
              <w:bottom w:w="90" w:type="dxa"/>
              <w:right w:w="110" w:type="dxa"/>
            </w:tcMar>
            <w:vAlign w:val="center"/>
          </w:tcPr>
          <w:p w14:paraId="62B90D68"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7044476A" w14:textId="77777777" w:rsidR="00951C6C" w:rsidRDefault="002A09B9">
            <w:pPr>
              <w:spacing w:line="259" w:lineRule="auto"/>
              <w:rPr>
                <w:rFonts w:hint="eastAsia"/>
              </w:rPr>
            </w:pPr>
            <w:r>
              <w:rPr>
                <w:sz w:val="20"/>
              </w:rPr>
              <w:t>1. Finance Staff records the refund or adjustment amount and reason.</w:t>
            </w:r>
          </w:p>
          <w:p w14:paraId="0674AF4A" w14:textId="77777777" w:rsidR="00951C6C" w:rsidRDefault="002A09B9">
            <w:pPr>
              <w:spacing w:line="259" w:lineRule="auto"/>
              <w:rPr>
                <w:rFonts w:hint="eastAsia"/>
              </w:rPr>
            </w:pPr>
            <w:r>
              <w:rPr>
                <w:sz w:val="20"/>
              </w:rPr>
              <w:t>2. System updates the financial records</w:t>
            </w:r>
            <w:r>
              <w:rPr>
                <w:sz w:val="20"/>
              </w:rPr>
              <w:t>.</w:t>
            </w:r>
          </w:p>
          <w:p w14:paraId="45754E13" w14:textId="77777777" w:rsidR="00951C6C" w:rsidRDefault="002A09B9">
            <w:pPr>
              <w:spacing w:line="259" w:lineRule="auto"/>
              <w:rPr>
                <w:rFonts w:hint="eastAsia"/>
              </w:rPr>
            </w:pPr>
            <w:r>
              <w:rPr>
                <w:sz w:val="20"/>
              </w:rPr>
              <w:t>3. System notifies the customer where appropriate.</w:t>
            </w:r>
          </w:p>
        </w:tc>
      </w:tr>
      <w:tr w:rsidR="00951C6C" w14:paraId="3F09EB88" w14:textId="77777777">
        <w:trPr>
          <w:jc w:val="center"/>
        </w:trPr>
        <w:tc>
          <w:tcPr>
            <w:tcW w:w="2880" w:type="dxa"/>
            <w:shd w:val="clear" w:color="auto" w:fill="D9E2F3"/>
            <w:tcMar>
              <w:top w:w="90" w:type="dxa"/>
              <w:left w:w="120" w:type="dxa"/>
              <w:bottom w:w="90" w:type="dxa"/>
              <w:right w:w="110" w:type="dxa"/>
            </w:tcMar>
            <w:vAlign w:val="center"/>
          </w:tcPr>
          <w:p w14:paraId="186F646A"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046C0509" w14:textId="77777777" w:rsidR="00951C6C" w:rsidRDefault="002A09B9">
            <w:pPr>
              <w:spacing w:line="259" w:lineRule="auto"/>
              <w:rPr>
                <w:rFonts w:hint="eastAsia"/>
              </w:rPr>
            </w:pPr>
            <w:r>
              <w:rPr>
                <w:sz w:val="20"/>
              </w:rPr>
              <w:t>• If the refund is not approved, no refund adjustment is posted.</w:t>
            </w:r>
          </w:p>
        </w:tc>
      </w:tr>
      <w:tr w:rsidR="00951C6C" w14:paraId="5DE26DB7" w14:textId="77777777">
        <w:trPr>
          <w:jc w:val="center"/>
        </w:trPr>
        <w:tc>
          <w:tcPr>
            <w:tcW w:w="2880" w:type="dxa"/>
            <w:shd w:val="clear" w:color="auto" w:fill="D9E2F3"/>
            <w:tcMar>
              <w:top w:w="90" w:type="dxa"/>
              <w:left w:w="120" w:type="dxa"/>
              <w:bottom w:w="90" w:type="dxa"/>
              <w:right w:w="110" w:type="dxa"/>
            </w:tcMar>
            <w:vAlign w:val="center"/>
          </w:tcPr>
          <w:p w14:paraId="7A9DA242"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0C66C6B9" w14:textId="77777777" w:rsidR="00951C6C" w:rsidRDefault="002A09B9">
            <w:pPr>
              <w:spacing w:line="259" w:lineRule="auto"/>
              <w:rPr>
                <w:rFonts w:hint="eastAsia"/>
              </w:rPr>
            </w:pPr>
            <w:r>
              <w:rPr>
                <w:sz w:val="20"/>
              </w:rPr>
              <w:t>The refund or financial adjustment is fully recorded.</w:t>
            </w:r>
          </w:p>
        </w:tc>
      </w:tr>
      <w:tr w:rsidR="00951C6C" w14:paraId="3A664C85" w14:textId="77777777">
        <w:trPr>
          <w:jc w:val="center"/>
        </w:trPr>
        <w:tc>
          <w:tcPr>
            <w:tcW w:w="2880" w:type="dxa"/>
            <w:shd w:val="clear" w:color="auto" w:fill="D9E2F3"/>
            <w:tcMar>
              <w:top w:w="90" w:type="dxa"/>
              <w:left w:w="120" w:type="dxa"/>
              <w:bottom w:w="90" w:type="dxa"/>
              <w:right w:w="110" w:type="dxa"/>
            </w:tcMar>
            <w:vAlign w:val="center"/>
          </w:tcPr>
          <w:p w14:paraId="5297DC65"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26EF0382" w14:textId="77777777" w:rsidR="00951C6C" w:rsidRDefault="002A09B9">
            <w:pPr>
              <w:spacing w:line="259" w:lineRule="auto"/>
              <w:rPr>
                <w:rFonts w:hint="eastAsia"/>
              </w:rPr>
            </w:pPr>
            <w:r>
              <w:rPr>
                <w:sz w:val="20"/>
              </w:rPr>
              <w:t>FR-37</w:t>
            </w:r>
          </w:p>
        </w:tc>
      </w:tr>
    </w:tbl>
    <w:p w14:paraId="0192704C" w14:textId="774EB51A" w:rsidR="00951C6C" w:rsidRDefault="00951C6C">
      <w:pPr>
        <w:spacing w:after="80"/>
      </w:pPr>
    </w:p>
    <w:p w14:paraId="218690FF" w14:textId="42754580" w:rsidR="00F52316" w:rsidRDefault="00F52316">
      <w:pPr>
        <w:spacing w:after="80"/>
      </w:pPr>
    </w:p>
    <w:p w14:paraId="27F8288D" w14:textId="77777777" w:rsidR="00F52316" w:rsidRDefault="00F52316">
      <w:pPr>
        <w:spacing w:after="80"/>
        <w:rPr>
          <w:rFonts w:hint="eastAsia"/>
        </w:rPr>
      </w:pPr>
    </w:p>
    <w:p w14:paraId="69EACF40" w14:textId="77777777" w:rsidR="00951C6C" w:rsidRDefault="002A09B9">
      <w:pPr>
        <w:pStyle w:val="Heading2"/>
      </w:pPr>
      <w:r>
        <w:lastRenderedPageBreak/>
        <w:t xml:space="preserve">UC-28 — </w:t>
      </w:r>
      <w:r>
        <w:t>Generate Financial Report</w:t>
      </w:r>
    </w:p>
    <w:p w14:paraId="701DBA91" w14:textId="77777777" w:rsidR="00951C6C" w:rsidRDefault="002A09B9">
      <w:pPr>
        <w:keepNext/>
        <w:spacing w:after="80"/>
        <w:rPr>
          <w:rFonts w:hint="eastAsia"/>
        </w:rPr>
      </w:pPr>
      <w:r>
        <w:t>Produce a financial summary for management review using recorded revenue, expense, and profit data.</w:t>
      </w:r>
    </w:p>
    <w:tbl>
      <w:tblPr>
        <w:tblStyle w:val="TableGrid"/>
        <w:tblW w:w="0" w:type="auto"/>
        <w:jc w:val="center"/>
        <w:tblLayout w:type="fixed"/>
        <w:tblLook w:val="04A0" w:firstRow="1" w:lastRow="0" w:firstColumn="1" w:lastColumn="0" w:noHBand="0" w:noVBand="1"/>
      </w:tblPr>
      <w:tblGrid>
        <w:gridCol w:w="2880"/>
        <w:gridCol w:w="6768"/>
      </w:tblGrid>
      <w:tr w:rsidR="00951C6C" w14:paraId="476E8E05" w14:textId="77777777">
        <w:trPr>
          <w:jc w:val="center"/>
        </w:trPr>
        <w:tc>
          <w:tcPr>
            <w:tcW w:w="2880" w:type="dxa"/>
            <w:shd w:val="clear" w:color="auto" w:fill="D9E2F3"/>
            <w:tcMar>
              <w:top w:w="90" w:type="dxa"/>
              <w:left w:w="120" w:type="dxa"/>
              <w:bottom w:w="90" w:type="dxa"/>
              <w:right w:w="110" w:type="dxa"/>
            </w:tcMar>
            <w:vAlign w:val="center"/>
          </w:tcPr>
          <w:p w14:paraId="3F8B3CB2"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5BA4416B" w14:textId="77777777" w:rsidR="00951C6C" w:rsidRDefault="002A09B9">
            <w:pPr>
              <w:spacing w:line="259" w:lineRule="auto"/>
              <w:rPr>
                <w:rFonts w:hint="eastAsia"/>
              </w:rPr>
            </w:pPr>
            <w:r>
              <w:rPr>
                <w:sz w:val="20"/>
              </w:rPr>
              <w:t>UC-28</w:t>
            </w:r>
          </w:p>
        </w:tc>
      </w:tr>
      <w:tr w:rsidR="00951C6C" w14:paraId="500DC0E2" w14:textId="77777777">
        <w:trPr>
          <w:jc w:val="center"/>
        </w:trPr>
        <w:tc>
          <w:tcPr>
            <w:tcW w:w="2880" w:type="dxa"/>
            <w:shd w:val="clear" w:color="auto" w:fill="D9E2F3"/>
            <w:tcMar>
              <w:top w:w="90" w:type="dxa"/>
              <w:left w:w="120" w:type="dxa"/>
              <w:bottom w:w="90" w:type="dxa"/>
              <w:right w:w="110" w:type="dxa"/>
            </w:tcMar>
            <w:vAlign w:val="center"/>
          </w:tcPr>
          <w:p w14:paraId="774B4216"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1D3331E4" w14:textId="77777777" w:rsidR="00951C6C" w:rsidRDefault="002A09B9">
            <w:pPr>
              <w:spacing w:line="259" w:lineRule="auto"/>
              <w:rPr>
                <w:rFonts w:hint="eastAsia"/>
              </w:rPr>
            </w:pPr>
            <w:r>
              <w:rPr>
                <w:sz w:val="20"/>
              </w:rPr>
              <w:t>Generate Financial Report</w:t>
            </w:r>
          </w:p>
        </w:tc>
      </w:tr>
      <w:tr w:rsidR="00951C6C" w14:paraId="236ABE86" w14:textId="77777777">
        <w:trPr>
          <w:jc w:val="center"/>
        </w:trPr>
        <w:tc>
          <w:tcPr>
            <w:tcW w:w="2880" w:type="dxa"/>
            <w:shd w:val="clear" w:color="auto" w:fill="D9E2F3"/>
            <w:tcMar>
              <w:top w:w="90" w:type="dxa"/>
              <w:left w:w="120" w:type="dxa"/>
              <w:bottom w:w="90" w:type="dxa"/>
              <w:right w:w="110" w:type="dxa"/>
            </w:tcMar>
            <w:vAlign w:val="center"/>
          </w:tcPr>
          <w:p w14:paraId="3AAD7BC3"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2C71C3A1" w14:textId="77777777" w:rsidR="00951C6C" w:rsidRDefault="002A09B9">
            <w:pPr>
              <w:spacing w:line="259" w:lineRule="auto"/>
              <w:rPr>
                <w:rFonts w:hint="eastAsia"/>
              </w:rPr>
            </w:pPr>
            <w:r>
              <w:rPr>
                <w:sz w:val="20"/>
              </w:rPr>
              <w:t>Finance Staff or Manager/Owner</w:t>
            </w:r>
          </w:p>
        </w:tc>
      </w:tr>
      <w:tr w:rsidR="00951C6C" w14:paraId="37364F59" w14:textId="77777777">
        <w:trPr>
          <w:jc w:val="center"/>
        </w:trPr>
        <w:tc>
          <w:tcPr>
            <w:tcW w:w="2880" w:type="dxa"/>
            <w:shd w:val="clear" w:color="auto" w:fill="D9E2F3"/>
            <w:tcMar>
              <w:top w:w="90" w:type="dxa"/>
              <w:left w:w="120" w:type="dxa"/>
              <w:bottom w:w="90" w:type="dxa"/>
              <w:right w:w="110" w:type="dxa"/>
            </w:tcMar>
            <w:vAlign w:val="center"/>
          </w:tcPr>
          <w:p w14:paraId="511BD5A6"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33E01946" w14:textId="77777777" w:rsidR="00951C6C" w:rsidRDefault="002A09B9">
            <w:pPr>
              <w:spacing w:line="259" w:lineRule="auto"/>
              <w:rPr>
                <w:rFonts w:hint="eastAsia"/>
              </w:rPr>
            </w:pPr>
            <w:r>
              <w:rPr>
                <w:sz w:val="20"/>
              </w:rPr>
              <w:t>None</w:t>
            </w:r>
          </w:p>
        </w:tc>
      </w:tr>
      <w:tr w:rsidR="00951C6C" w14:paraId="6EA152AD" w14:textId="77777777">
        <w:trPr>
          <w:jc w:val="center"/>
        </w:trPr>
        <w:tc>
          <w:tcPr>
            <w:tcW w:w="2880" w:type="dxa"/>
            <w:shd w:val="clear" w:color="auto" w:fill="D9E2F3"/>
            <w:tcMar>
              <w:top w:w="90" w:type="dxa"/>
              <w:left w:w="120" w:type="dxa"/>
              <w:bottom w:w="90" w:type="dxa"/>
              <w:right w:w="110" w:type="dxa"/>
            </w:tcMar>
            <w:vAlign w:val="center"/>
          </w:tcPr>
          <w:p w14:paraId="398ED6A9"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37CDD641" w14:textId="77777777" w:rsidR="00951C6C" w:rsidRDefault="002A09B9">
            <w:pPr>
              <w:spacing w:line="259" w:lineRule="auto"/>
              <w:rPr>
                <w:rFonts w:hint="eastAsia"/>
              </w:rPr>
            </w:pPr>
            <w:r>
              <w:rPr>
                <w:sz w:val="20"/>
              </w:rPr>
              <w:t>An authorised internal user requests a financial report.</w:t>
            </w:r>
          </w:p>
        </w:tc>
      </w:tr>
      <w:tr w:rsidR="00951C6C" w14:paraId="6EADCF3B" w14:textId="77777777">
        <w:trPr>
          <w:jc w:val="center"/>
        </w:trPr>
        <w:tc>
          <w:tcPr>
            <w:tcW w:w="2880" w:type="dxa"/>
            <w:shd w:val="clear" w:color="auto" w:fill="D9E2F3"/>
            <w:tcMar>
              <w:top w:w="90" w:type="dxa"/>
              <w:left w:w="120" w:type="dxa"/>
              <w:bottom w:w="90" w:type="dxa"/>
              <w:right w:w="110" w:type="dxa"/>
            </w:tcMar>
            <w:vAlign w:val="center"/>
          </w:tcPr>
          <w:p w14:paraId="3DEDB999"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63F5FB12" w14:textId="77777777" w:rsidR="00951C6C" w:rsidRDefault="002A09B9">
            <w:pPr>
              <w:spacing w:line="259" w:lineRule="auto"/>
              <w:rPr>
                <w:rFonts w:hint="eastAsia"/>
              </w:rPr>
            </w:pPr>
            <w:r>
              <w:rPr>
                <w:sz w:val="20"/>
              </w:rPr>
              <w:t>Relevant financial data exists for the selected period.</w:t>
            </w:r>
          </w:p>
        </w:tc>
      </w:tr>
      <w:tr w:rsidR="00951C6C" w14:paraId="3789E505" w14:textId="77777777">
        <w:trPr>
          <w:jc w:val="center"/>
        </w:trPr>
        <w:tc>
          <w:tcPr>
            <w:tcW w:w="2880" w:type="dxa"/>
            <w:shd w:val="clear" w:color="auto" w:fill="D9E2F3"/>
            <w:tcMar>
              <w:top w:w="90" w:type="dxa"/>
              <w:left w:w="120" w:type="dxa"/>
              <w:bottom w:w="90" w:type="dxa"/>
              <w:right w:w="110" w:type="dxa"/>
            </w:tcMar>
            <w:vAlign w:val="center"/>
          </w:tcPr>
          <w:p w14:paraId="1CF407A4"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58D5E622" w14:textId="77777777" w:rsidR="00951C6C" w:rsidRDefault="002A09B9">
            <w:pPr>
              <w:spacing w:line="259" w:lineRule="auto"/>
              <w:rPr>
                <w:rFonts w:hint="eastAsia"/>
              </w:rPr>
            </w:pPr>
            <w:r>
              <w:rPr>
                <w:sz w:val="20"/>
              </w:rPr>
              <w:t>1. The actor selects the reporting period.</w:t>
            </w:r>
          </w:p>
          <w:p w14:paraId="20EA921A" w14:textId="77777777" w:rsidR="00951C6C" w:rsidRDefault="002A09B9">
            <w:pPr>
              <w:spacing w:line="259" w:lineRule="auto"/>
              <w:rPr>
                <w:rFonts w:hint="eastAsia"/>
              </w:rPr>
            </w:pPr>
            <w:r>
              <w:rPr>
                <w:sz w:val="20"/>
              </w:rPr>
              <w:t>2. System aggregates financial values.</w:t>
            </w:r>
          </w:p>
          <w:p w14:paraId="61F3AA90" w14:textId="77777777" w:rsidR="00951C6C" w:rsidRDefault="002A09B9">
            <w:pPr>
              <w:spacing w:line="259" w:lineRule="auto"/>
              <w:rPr>
                <w:rFonts w:hint="eastAsia"/>
              </w:rPr>
            </w:pPr>
            <w:r>
              <w:rPr>
                <w:sz w:val="20"/>
              </w:rPr>
              <w:t xml:space="preserve">3. </w:t>
            </w:r>
            <w:r>
              <w:rPr>
                <w:sz w:val="20"/>
              </w:rPr>
              <w:t>System generates the report.</w:t>
            </w:r>
          </w:p>
          <w:p w14:paraId="5BE33C37" w14:textId="77777777" w:rsidR="00951C6C" w:rsidRDefault="002A09B9">
            <w:pPr>
              <w:spacing w:line="259" w:lineRule="auto"/>
              <w:rPr>
                <w:rFonts w:hint="eastAsia"/>
              </w:rPr>
            </w:pPr>
            <w:r>
              <w:rPr>
                <w:sz w:val="20"/>
              </w:rPr>
              <w:t>4. The report becomes available for review and possible export.</w:t>
            </w:r>
          </w:p>
        </w:tc>
      </w:tr>
      <w:tr w:rsidR="00951C6C" w14:paraId="78B5C1F1" w14:textId="77777777">
        <w:trPr>
          <w:jc w:val="center"/>
        </w:trPr>
        <w:tc>
          <w:tcPr>
            <w:tcW w:w="2880" w:type="dxa"/>
            <w:shd w:val="clear" w:color="auto" w:fill="D9E2F3"/>
            <w:tcMar>
              <w:top w:w="90" w:type="dxa"/>
              <w:left w:w="120" w:type="dxa"/>
              <w:bottom w:w="90" w:type="dxa"/>
              <w:right w:w="110" w:type="dxa"/>
            </w:tcMar>
            <w:vAlign w:val="center"/>
          </w:tcPr>
          <w:p w14:paraId="4023BEE4"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365F1502" w14:textId="77777777" w:rsidR="00951C6C" w:rsidRDefault="002A09B9">
            <w:pPr>
              <w:spacing w:line="259" w:lineRule="auto"/>
              <w:rPr>
                <w:rFonts w:hint="eastAsia"/>
              </w:rPr>
            </w:pPr>
            <w:r>
              <w:rPr>
                <w:sz w:val="20"/>
              </w:rPr>
              <w:t>• If the report contains an issue, the actor can request correction and a regenerated report.</w:t>
            </w:r>
          </w:p>
        </w:tc>
      </w:tr>
      <w:tr w:rsidR="00951C6C" w14:paraId="06CDCA2D" w14:textId="77777777">
        <w:trPr>
          <w:jc w:val="center"/>
        </w:trPr>
        <w:tc>
          <w:tcPr>
            <w:tcW w:w="2880" w:type="dxa"/>
            <w:shd w:val="clear" w:color="auto" w:fill="D9E2F3"/>
            <w:tcMar>
              <w:top w:w="90" w:type="dxa"/>
              <w:left w:w="120" w:type="dxa"/>
              <w:bottom w:w="90" w:type="dxa"/>
              <w:right w:w="110" w:type="dxa"/>
            </w:tcMar>
            <w:vAlign w:val="center"/>
          </w:tcPr>
          <w:p w14:paraId="6FDE410B"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3C7244FF" w14:textId="77777777" w:rsidR="00951C6C" w:rsidRDefault="002A09B9">
            <w:pPr>
              <w:spacing w:line="259" w:lineRule="auto"/>
              <w:rPr>
                <w:rFonts w:hint="eastAsia"/>
              </w:rPr>
            </w:pPr>
            <w:r>
              <w:rPr>
                <w:sz w:val="20"/>
              </w:rPr>
              <w:t>A financial report is available fo</w:t>
            </w:r>
            <w:r>
              <w:rPr>
                <w:sz w:val="20"/>
              </w:rPr>
              <w:t>r review, export, or archival.</w:t>
            </w:r>
          </w:p>
        </w:tc>
      </w:tr>
      <w:tr w:rsidR="00951C6C" w14:paraId="5CE73164" w14:textId="77777777">
        <w:trPr>
          <w:jc w:val="center"/>
        </w:trPr>
        <w:tc>
          <w:tcPr>
            <w:tcW w:w="2880" w:type="dxa"/>
            <w:shd w:val="clear" w:color="auto" w:fill="D9E2F3"/>
            <w:tcMar>
              <w:top w:w="90" w:type="dxa"/>
              <w:left w:w="120" w:type="dxa"/>
              <w:bottom w:w="90" w:type="dxa"/>
              <w:right w:w="110" w:type="dxa"/>
            </w:tcMar>
            <w:vAlign w:val="center"/>
          </w:tcPr>
          <w:p w14:paraId="1FD1C42A"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4D5F525A" w14:textId="77777777" w:rsidR="00951C6C" w:rsidRDefault="002A09B9">
            <w:pPr>
              <w:spacing w:line="259" w:lineRule="auto"/>
              <w:rPr>
                <w:rFonts w:hint="eastAsia"/>
              </w:rPr>
            </w:pPr>
            <w:r>
              <w:rPr>
                <w:sz w:val="20"/>
              </w:rPr>
              <w:t>FR-35</w:t>
            </w:r>
          </w:p>
        </w:tc>
      </w:tr>
    </w:tbl>
    <w:p w14:paraId="2C5EBC58" w14:textId="77777777" w:rsidR="00951C6C" w:rsidRDefault="00951C6C">
      <w:pPr>
        <w:spacing w:after="80"/>
        <w:rPr>
          <w:rFonts w:hint="eastAsia"/>
        </w:rPr>
      </w:pPr>
    </w:p>
    <w:p w14:paraId="496C4ED7" w14:textId="77777777" w:rsidR="00951C6C" w:rsidRDefault="00951C6C">
      <w:pPr>
        <w:rPr>
          <w:rFonts w:hint="eastAsia"/>
        </w:rPr>
      </w:pPr>
    </w:p>
    <w:p w14:paraId="5B1963E6" w14:textId="77777777" w:rsidR="00951C6C" w:rsidRDefault="002A09B9">
      <w:pPr>
        <w:pStyle w:val="Heading1"/>
      </w:pPr>
      <w:r>
        <w:t>7. Scheduling, Operations &amp; Partner Management</w:t>
      </w:r>
    </w:p>
    <w:p w14:paraId="781A4791" w14:textId="77777777" w:rsidR="00951C6C" w:rsidRDefault="002A09B9">
      <w:pPr>
        <w:spacing w:after="160"/>
        <w:rPr>
          <w:rFonts w:hint="eastAsia"/>
        </w:rPr>
      </w:pPr>
      <w:r>
        <w:t>These use cases cover schedule maintenance, trip operations, internal coordination, and partner management.</w:t>
      </w:r>
    </w:p>
    <w:p w14:paraId="23387DCA" w14:textId="77777777" w:rsidR="00951C6C" w:rsidRDefault="002A09B9">
      <w:pPr>
        <w:pStyle w:val="Heading2"/>
      </w:pPr>
      <w:r>
        <w:t xml:space="preserve">UC-29 — Maintain Travel </w:t>
      </w:r>
      <w:r>
        <w:t>Schedules</w:t>
      </w:r>
    </w:p>
    <w:p w14:paraId="493E6874" w14:textId="77777777" w:rsidR="00951C6C" w:rsidRDefault="002A09B9">
      <w:pPr>
        <w:keepNext/>
        <w:spacing w:after="80"/>
        <w:rPr>
          <w:rFonts w:hint="eastAsia"/>
        </w:rPr>
      </w:pPr>
      <w:r>
        <w:t>Create, update, or remove departure and return scheduling information for packages or trips.</w:t>
      </w:r>
    </w:p>
    <w:tbl>
      <w:tblPr>
        <w:tblStyle w:val="TableGrid"/>
        <w:tblW w:w="0" w:type="auto"/>
        <w:jc w:val="center"/>
        <w:tblLayout w:type="fixed"/>
        <w:tblLook w:val="04A0" w:firstRow="1" w:lastRow="0" w:firstColumn="1" w:lastColumn="0" w:noHBand="0" w:noVBand="1"/>
      </w:tblPr>
      <w:tblGrid>
        <w:gridCol w:w="2880"/>
        <w:gridCol w:w="6768"/>
      </w:tblGrid>
      <w:tr w:rsidR="00951C6C" w14:paraId="1B6896D1" w14:textId="77777777">
        <w:trPr>
          <w:jc w:val="center"/>
        </w:trPr>
        <w:tc>
          <w:tcPr>
            <w:tcW w:w="2880" w:type="dxa"/>
            <w:shd w:val="clear" w:color="auto" w:fill="D9E2F3"/>
            <w:tcMar>
              <w:top w:w="90" w:type="dxa"/>
              <w:left w:w="120" w:type="dxa"/>
              <w:bottom w:w="90" w:type="dxa"/>
              <w:right w:w="110" w:type="dxa"/>
            </w:tcMar>
            <w:vAlign w:val="center"/>
          </w:tcPr>
          <w:p w14:paraId="7A39FB36"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1D6734FD" w14:textId="77777777" w:rsidR="00951C6C" w:rsidRDefault="002A09B9">
            <w:pPr>
              <w:spacing w:line="259" w:lineRule="auto"/>
              <w:rPr>
                <w:rFonts w:hint="eastAsia"/>
              </w:rPr>
            </w:pPr>
            <w:r>
              <w:rPr>
                <w:sz w:val="20"/>
              </w:rPr>
              <w:t>UC-29</w:t>
            </w:r>
          </w:p>
        </w:tc>
      </w:tr>
      <w:tr w:rsidR="00951C6C" w14:paraId="7C27B486" w14:textId="77777777">
        <w:trPr>
          <w:jc w:val="center"/>
        </w:trPr>
        <w:tc>
          <w:tcPr>
            <w:tcW w:w="2880" w:type="dxa"/>
            <w:shd w:val="clear" w:color="auto" w:fill="D9E2F3"/>
            <w:tcMar>
              <w:top w:w="90" w:type="dxa"/>
              <w:left w:w="120" w:type="dxa"/>
              <w:bottom w:w="90" w:type="dxa"/>
              <w:right w:w="110" w:type="dxa"/>
            </w:tcMar>
            <w:vAlign w:val="center"/>
          </w:tcPr>
          <w:p w14:paraId="166E9FA7"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2CEF8756" w14:textId="77777777" w:rsidR="00951C6C" w:rsidRDefault="002A09B9">
            <w:pPr>
              <w:spacing w:line="259" w:lineRule="auto"/>
              <w:rPr>
                <w:rFonts w:hint="eastAsia"/>
              </w:rPr>
            </w:pPr>
            <w:r>
              <w:rPr>
                <w:sz w:val="20"/>
              </w:rPr>
              <w:t>Maintain Travel Schedules</w:t>
            </w:r>
          </w:p>
        </w:tc>
      </w:tr>
      <w:tr w:rsidR="00951C6C" w14:paraId="5FC8A6F5" w14:textId="77777777">
        <w:trPr>
          <w:jc w:val="center"/>
        </w:trPr>
        <w:tc>
          <w:tcPr>
            <w:tcW w:w="2880" w:type="dxa"/>
            <w:shd w:val="clear" w:color="auto" w:fill="D9E2F3"/>
            <w:tcMar>
              <w:top w:w="90" w:type="dxa"/>
              <w:left w:w="120" w:type="dxa"/>
              <w:bottom w:w="90" w:type="dxa"/>
              <w:right w:w="110" w:type="dxa"/>
            </w:tcMar>
            <w:vAlign w:val="center"/>
          </w:tcPr>
          <w:p w14:paraId="1A45610F"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72A930F9" w14:textId="77777777" w:rsidR="00951C6C" w:rsidRDefault="002A09B9">
            <w:pPr>
              <w:spacing w:line="259" w:lineRule="auto"/>
              <w:rPr>
                <w:rFonts w:hint="eastAsia"/>
              </w:rPr>
            </w:pPr>
            <w:r>
              <w:rPr>
                <w:sz w:val="20"/>
              </w:rPr>
              <w:t>Staff</w:t>
            </w:r>
          </w:p>
        </w:tc>
      </w:tr>
      <w:tr w:rsidR="00951C6C" w14:paraId="57A8915A" w14:textId="77777777">
        <w:trPr>
          <w:jc w:val="center"/>
        </w:trPr>
        <w:tc>
          <w:tcPr>
            <w:tcW w:w="2880" w:type="dxa"/>
            <w:shd w:val="clear" w:color="auto" w:fill="D9E2F3"/>
            <w:tcMar>
              <w:top w:w="90" w:type="dxa"/>
              <w:left w:w="120" w:type="dxa"/>
              <w:bottom w:w="90" w:type="dxa"/>
              <w:right w:w="110" w:type="dxa"/>
            </w:tcMar>
            <w:vAlign w:val="center"/>
          </w:tcPr>
          <w:p w14:paraId="2FB9F16D"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0B6FB612" w14:textId="77777777" w:rsidR="00951C6C" w:rsidRDefault="002A09B9">
            <w:pPr>
              <w:spacing w:line="259" w:lineRule="auto"/>
              <w:rPr>
                <w:rFonts w:hint="eastAsia"/>
              </w:rPr>
            </w:pPr>
            <w:r>
              <w:rPr>
                <w:sz w:val="20"/>
              </w:rPr>
              <w:t>None</w:t>
            </w:r>
          </w:p>
        </w:tc>
      </w:tr>
      <w:tr w:rsidR="00951C6C" w14:paraId="7DF6B3D8" w14:textId="77777777">
        <w:trPr>
          <w:jc w:val="center"/>
        </w:trPr>
        <w:tc>
          <w:tcPr>
            <w:tcW w:w="2880" w:type="dxa"/>
            <w:shd w:val="clear" w:color="auto" w:fill="D9E2F3"/>
            <w:tcMar>
              <w:top w:w="90" w:type="dxa"/>
              <w:left w:w="120" w:type="dxa"/>
              <w:bottom w:w="90" w:type="dxa"/>
              <w:right w:w="110" w:type="dxa"/>
            </w:tcMar>
            <w:vAlign w:val="center"/>
          </w:tcPr>
          <w:p w14:paraId="78DD081A"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528CC88D" w14:textId="77777777" w:rsidR="00951C6C" w:rsidRDefault="002A09B9">
            <w:pPr>
              <w:spacing w:line="259" w:lineRule="auto"/>
              <w:rPr>
                <w:rFonts w:hint="eastAsia"/>
              </w:rPr>
            </w:pPr>
            <w:r>
              <w:rPr>
                <w:sz w:val="20"/>
              </w:rPr>
              <w:t xml:space="preserve">Staff opens schedule </w:t>
            </w:r>
            <w:r>
              <w:rPr>
                <w:sz w:val="20"/>
              </w:rPr>
              <w:t>maintenance.</w:t>
            </w:r>
          </w:p>
        </w:tc>
      </w:tr>
      <w:tr w:rsidR="00951C6C" w14:paraId="045ED827" w14:textId="77777777">
        <w:trPr>
          <w:jc w:val="center"/>
        </w:trPr>
        <w:tc>
          <w:tcPr>
            <w:tcW w:w="2880" w:type="dxa"/>
            <w:shd w:val="clear" w:color="auto" w:fill="D9E2F3"/>
            <w:tcMar>
              <w:top w:w="90" w:type="dxa"/>
              <w:left w:w="120" w:type="dxa"/>
              <w:bottom w:w="90" w:type="dxa"/>
              <w:right w:w="110" w:type="dxa"/>
            </w:tcMar>
            <w:vAlign w:val="center"/>
          </w:tcPr>
          <w:p w14:paraId="7C5E5183"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496A0C18" w14:textId="77777777" w:rsidR="00951C6C" w:rsidRDefault="002A09B9">
            <w:pPr>
              <w:spacing w:line="259" w:lineRule="auto"/>
              <w:rPr>
                <w:rFonts w:hint="eastAsia"/>
              </w:rPr>
            </w:pPr>
            <w:r>
              <w:rPr>
                <w:sz w:val="20"/>
              </w:rPr>
              <w:t>Staff is logged in and the related package or trip exists.</w:t>
            </w:r>
          </w:p>
        </w:tc>
      </w:tr>
      <w:tr w:rsidR="00951C6C" w14:paraId="7025A76A" w14:textId="77777777">
        <w:trPr>
          <w:jc w:val="center"/>
        </w:trPr>
        <w:tc>
          <w:tcPr>
            <w:tcW w:w="2880" w:type="dxa"/>
            <w:shd w:val="clear" w:color="auto" w:fill="D9E2F3"/>
            <w:tcMar>
              <w:top w:w="90" w:type="dxa"/>
              <w:left w:w="120" w:type="dxa"/>
              <w:bottom w:w="90" w:type="dxa"/>
              <w:right w:w="110" w:type="dxa"/>
            </w:tcMar>
            <w:vAlign w:val="center"/>
          </w:tcPr>
          <w:p w14:paraId="45970511"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4DAA4028" w14:textId="77777777" w:rsidR="00951C6C" w:rsidRDefault="002A09B9">
            <w:pPr>
              <w:spacing w:line="259" w:lineRule="auto"/>
              <w:rPr>
                <w:rFonts w:hint="eastAsia"/>
              </w:rPr>
            </w:pPr>
            <w:r>
              <w:rPr>
                <w:sz w:val="20"/>
              </w:rPr>
              <w:t>1. Staff adds, edits, or removes a schedule entry.</w:t>
            </w:r>
          </w:p>
          <w:p w14:paraId="176C165A" w14:textId="77777777" w:rsidR="00951C6C" w:rsidRDefault="002A09B9">
            <w:pPr>
              <w:spacing w:line="259" w:lineRule="auto"/>
              <w:rPr>
                <w:rFonts w:hint="eastAsia"/>
              </w:rPr>
            </w:pPr>
            <w:r>
              <w:rPr>
                <w:sz w:val="20"/>
              </w:rPr>
              <w:t>2. System updates the travel schedule.</w:t>
            </w:r>
          </w:p>
          <w:p w14:paraId="28A229AD" w14:textId="77777777" w:rsidR="00951C6C" w:rsidRDefault="002A09B9">
            <w:pPr>
              <w:spacing w:line="259" w:lineRule="auto"/>
              <w:rPr>
                <w:rFonts w:hint="eastAsia"/>
              </w:rPr>
            </w:pPr>
            <w:r>
              <w:rPr>
                <w:sz w:val="20"/>
              </w:rPr>
              <w:t>3. System reflects the change in relevant package or tri</w:t>
            </w:r>
            <w:r>
              <w:rPr>
                <w:sz w:val="20"/>
              </w:rPr>
              <w:t>p views.</w:t>
            </w:r>
          </w:p>
        </w:tc>
      </w:tr>
      <w:tr w:rsidR="00951C6C" w14:paraId="7B201A6C" w14:textId="77777777">
        <w:trPr>
          <w:jc w:val="center"/>
        </w:trPr>
        <w:tc>
          <w:tcPr>
            <w:tcW w:w="2880" w:type="dxa"/>
            <w:shd w:val="clear" w:color="auto" w:fill="D9E2F3"/>
            <w:tcMar>
              <w:top w:w="90" w:type="dxa"/>
              <w:left w:w="120" w:type="dxa"/>
              <w:bottom w:w="90" w:type="dxa"/>
              <w:right w:w="110" w:type="dxa"/>
            </w:tcMar>
            <w:vAlign w:val="center"/>
          </w:tcPr>
          <w:p w14:paraId="6F9477FA"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2DCBB65F" w14:textId="77777777" w:rsidR="00951C6C" w:rsidRDefault="002A09B9">
            <w:pPr>
              <w:spacing w:line="259" w:lineRule="auto"/>
              <w:rPr>
                <w:rFonts w:hint="eastAsia"/>
              </w:rPr>
            </w:pPr>
            <w:r>
              <w:rPr>
                <w:sz w:val="20"/>
              </w:rPr>
              <w:t>• Invalid dates or scheduling conflicts are rejected until corrected.</w:t>
            </w:r>
          </w:p>
        </w:tc>
      </w:tr>
      <w:tr w:rsidR="00951C6C" w14:paraId="4FBE2B33" w14:textId="77777777">
        <w:trPr>
          <w:jc w:val="center"/>
        </w:trPr>
        <w:tc>
          <w:tcPr>
            <w:tcW w:w="2880" w:type="dxa"/>
            <w:shd w:val="clear" w:color="auto" w:fill="D9E2F3"/>
            <w:tcMar>
              <w:top w:w="90" w:type="dxa"/>
              <w:left w:w="120" w:type="dxa"/>
              <w:bottom w:w="90" w:type="dxa"/>
              <w:right w:w="110" w:type="dxa"/>
            </w:tcMar>
            <w:vAlign w:val="center"/>
          </w:tcPr>
          <w:p w14:paraId="19A29F1E"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0EBEFB5F" w14:textId="77777777" w:rsidR="00951C6C" w:rsidRDefault="002A09B9">
            <w:pPr>
              <w:spacing w:line="259" w:lineRule="auto"/>
              <w:rPr>
                <w:rFonts w:hint="eastAsia"/>
              </w:rPr>
            </w:pPr>
            <w:r>
              <w:rPr>
                <w:sz w:val="20"/>
              </w:rPr>
              <w:t>The travel schedule is updated and available to other functions.</w:t>
            </w:r>
          </w:p>
        </w:tc>
      </w:tr>
      <w:tr w:rsidR="00951C6C" w14:paraId="6D378F97" w14:textId="77777777">
        <w:trPr>
          <w:jc w:val="center"/>
        </w:trPr>
        <w:tc>
          <w:tcPr>
            <w:tcW w:w="2880" w:type="dxa"/>
            <w:shd w:val="clear" w:color="auto" w:fill="D9E2F3"/>
            <w:tcMar>
              <w:top w:w="90" w:type="dxa"/>
              <w:left w:w="120" w:type="dxa"/>
              <w:bottom w:w="90" w:type="dxa"/>
              <w:right w:w="110" w:type="dxa"/>
            </w:tcMar>
            <w:vAlign w:val="center"/>
          </w:tcPr>
          <w:p w14:paraId="4D8C2C80"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159416B3" w14:textId="77777777" w:rsidR="00951C6C" w:rsidRDefault="002A09B9">
            <w:pPr>
              <w:spacing w:line="259" w:lineRule="auto"/>
              <w:rPr>
                <w:rFonts w:hint="eastAsia"/>
              </w:rPr>
            </w:pPr>
            <w:r>
              <w:rPr>
                <w:sz w:val="20"/>
              </w:rPr>
              <w:t>FR-25</w:t>
            </w:r>
          </w:p>
        </w:tc>
      </w:tr>
    </w:tbl>
    <w:p w14:paraId="078C8766" w14:textId="77777777" w:rsidR="00951C6C" w:rsidRDefault="00951C6C">
      <w:pPr>
        <w:spacing w:after="80"/>
        <w:rPr>
          <w:rFonts w:hint="eastAsia"/>
        </w:rPr>
      </w:pPr>
    </w:p>
    <w:p w14:paraId="35330B21" w14:textId="77777777" w:rsidR="00951C6C" w:rsidRDefault="002A09B9">
      <w:pPr>
        <w:pStyle w:val="Heading2"/>
      </w:pPr>
      <w:r>
        <w:lastRenderedPageBreak/>
        <w:t>UC-30 — Assign Guide / Coordinator</w:t>
      </w:r>
    </w:p>
    <w:p w14:paraId="023EB7E0" w14:textId="77777777" w:rsidR="00951C6C" w:rsidRDefault="002A09B9">
      <w:pPr>
        <w:keepNext/>
        <w:spacing w:after="80"/>
        <w:rPr>
          <w:rFonts w:hint="eastAsia"/>
        </w:rPr>
      </w:pPr>
      <w:r>
        <w:t xml:space="preserve">Assign a </w:t>
      </w:r>
      <w:r>
        <w:t>guide or coordinator to a scheduled trip after checking for conflicts.</w:t>
      </w:r>
    </w:p>
    <w:tbl>
      <w:tblPr>
        <w:tblStyle w:val="TableGrid"/>
        <w:tblW w:w="0" w:type="auto"/>
        <w:jc w:val="center"/>
        <w:tblLayout w:type="fixed"/>
        <w:tblLook w:val="04A0" w:firstRow="1" w:lastRow="0" w:firstColumn="1" w:lastColumn="0" w:noHBand="0" w:noVBand="1"/>
      </w:tblPr>
      <w:tblGrid>
        <w:gridCol w:w="2880"/>
        <w:gridCol w:w="6768"/>
      </w:tblGrid>
      <w:tr w:rsidR="00951C6C" w14:paraId="4A2DA572" w14:textId="77777777">
        <w:trPr>
          <w:jc w:val="center"/>
        </w:trPr>
        <w:tc>
          <w:tcPr>
            <w:tcW w:w="2880" w:type="dxa"/>
            <w:shd w:val="clear" w:color="auto" w:fill="D9E2F3"/>
            <w:tcMar>
              <w:top w:w="90" w:type="dxa"/>
              <w:left w:w="120" w:type="dxa"/>
              <w:bottom w:w="90" w:type="dxa"/>
              <w:right w:w="110" w:type="dxa"/>
            </w:tcMar>
            <w:vAlign w:val="center"/>
          </w:tcPr>
          <w:p w14:paraId="3B20B968"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7175AAFD" w14:textId="77777777" w:rsidR="00951C6C" w:rsidRDefault="002A09B9">
            <w:pPr>
              <w:spacing w:line="259" w:lineRule="auto"/>
              <w:rPr>
                <w:rFonts w:hint="eastAsia"/>
              </w:rPr>
            </w:pPr>
            <w:r>
              <w:rPr>
                <w:sz w:val="20"/>
              </w:rPr>
              <w:t>UC-30</w:t>
            </w:r>
          </w:p>
        </w:tc>
      </w:tr>
      <w:tr w:rsidR="00951C6C" w14:paraId="667431E6" w14:textId="77777777">
        <w:trPr>
          <w:jc w:val="center"/>
        </w:trPr>
        <w:tc>
          <w:tcPr>
            <w:tcW w:w="2880" w:type="dxa"/>
            <w:shd w:val="clear" w:color="auto" w:fill="D9E2F3"/>
            <w:tcMar>
              <w:top w:w="90" w:type="dxa"/>
              <w:left w:w="120" w:type="dxa"/>
              <w:bottom w:w="90" w:type="dxa"/>
              <w:right w:w="110" w:type="dxa"/>
            </w:tcMar>
            <w:vAlign w:val="center"/>
          </w:tcPr>
          <w:p w14:paraId="5430D1DE"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6FF0081D" w14:textId="77777777" w:rsidR="00951C6C" w:rsidRDefault="002A09B9">
            <w:pPr>
              <w:spacing w:line="259" w:lineRule="auto"/>
              <w:rPr>
                <w:rFonts w:hint="eastAsia"/>
              </w:rPr>
            </w:pPr>
            <w:r>
              <w:rPr>
                <w:sz w:val="20"/>
              </w:rPr>
              <w:t>Assign Guide / Coordinator</w:t>
            </w:r>
          </w:p>
        </w:tc>
      </w:tr>
      <w:tr w:rsidR="00951C6C" w14:paraId="420D8909" w14:textId="77777777">
        <w:trPr>
          <w:jc w:val="center"/>
        </w:trPr>
        <w:tc>
          <w:tcPr>
            <w:tcW w:w="2880" w:type="dxa"/>
            <w:shd w:val="clear" w:color="auto" w:fill="D9E2F3"/>
            <w:tcMar>
              <w:top w:w="90" w:type="dxa"/>
              <w:left w:w="120" w:type="dxa"/>
              <w:bottom w:w="90" w:type="dxa"/>
              <w:right w:w="110" w:type="dxa"/>
            </w:tcMar>
            <w:vAlign w:val="center"/>
          </w:tcPr>
          <w:p w14:paraId="12AB3E04"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4E76E3CA" w14:textId="77777777" w:rsidR="00951C6C" w:rsidRDefault="002A09B9">
            <w:pPr>
              <w:spacing w:line="259" w:lineRule="auto"/>
              <w:rPr>
                <w:rFonts w:hint="eastAsia"/>
              </w:rPr>
            </w:pPr>
            <w:r>
              <w:rPr>
                <w:sz w:val="20"/>
              </w:rPr>
              <w:t>Staff</w:t>
            </w:r>
          </w:p>
        </w:tc>
      </w:tr>
      <w:tr w:rsidR="00951C6C" w14:paraId="76518F06" w14:textId="77777777">
        <w:trPr>
          <w:jc w:val="center"/>
        </w:trPr>
        <w:tc>
          <w:tcPr>
            <w:tcW w:w="2880" w:type="dxa"/>
            <w:shd w:val="clear" w:color="auto" w:fill="D9E2F3"/>
            <w:tcMar>
              <w:top w:w="90" w:type="dxa"/>
              <w:left w:w="120" w:type="dxa"/>
              <w:bottom w:w="90" w:type="dxa"/>
              <w:right w:w="110" w:type="dxa"/>
            </w:tcMar>
            <w:vAlign w:val="center"/>
          </w:tcPr>
          <w:p w14:paraId="1C4EF125"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1B85C7E0" w14:textId="77777777" w:rsidR="00951C6C" w:rsidRDefault="002A09B9">
            <w:pPr>
              <w:spacing w:line="259" w:lineRule="auto"/>
              <w:rPr>
                <w:rFonts w:hint="eastAsia"/>
              </w:rPr>
            </w:pPr>
            <w:r>
              <w:rPr>
                <w:sz w:val="20"/>
              </w:rPr>
              <w:t>None</w:t>
            </w:r>
          </w:p>
        </w:tc>
      </w:tr>
      <w:tr w:rsidR="00951C6C" w14:paraId="0290C881" w14:textId="77777777">
        <w:trPr>
          <w:jc w:val="center"/>
        </w:trPr>
        <w:tc>
          <w:tcPr>
            <w:tcW w:w="2880" w:type="dxa"/>
            <w:shd w:val="clear" w:color="auto" w:fill="D9E2F3"/>
            <w:tcMar>
              <w:top w:w="90" w:type="dxa"/>
              <w:left w:w="120" w:type="dxa"/>
              <w:bottom w:w="90" w:type="dxa"/>
              <w:right w:w="110" w:type="dxa"/>
            </w:tcMar>
            <w:vAlign w:val="center"/>
          </w:tcPr>
          <w:p w14:paraId="31E8D14A"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4BB1E451" w14:textId="77777777" w:rsidR="00951C6C" w:rsidRDefault="002A09B9">
            <w:pPr>
              <w:spacing w:line="259" w:lineRule="auto"/>
              <w:rPr>
                <w:rFonts w:hint="eastAsia"/>
              </w:rPr>
            </w:pPr>
            <w:r>
              <w:rPr>
                <w:sz w:val="20"/>
              </w:rPr>
              <w:t>Staff selects a trip that needs operational assignment.</w:t>
            </w:r>
          </w:p>
        </w:tc>
      </w:tr>
      <w:tr w:rsidR="00951C6C" w14:paraId="2FA9E133" w14:textId="77777777">
        <w:trPr>
          <w:jc w:val="center"/>
        </w:trPr>
        <w:tc>
          <w:tcPr>
            <w:tcW w:w="2880" w:type="dxa"/>
            <w:shd w:val="clear" w:color="auto" w:fill="D9E2F3"/>
            <w:tcMar>
              <w:top w:w="90" w:type="dxa"/>
              <w:left w:w="120" w:type="dxa"/>
              <w:bottom w:w="90" w:type="dxa"/>
              <w:right w:w="110" w:type="dxa"/>
            </w:tcMar>
            <w:vAlign w:val="center"/>
          </w:tcPr>
          <w:p w14:paraId="07689E83"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5395AA0F" w14:textId="77777777" w:rsidR="00951C6C" w:rsidRDefault="002A09B9">
            <w:pPr>
              <w:spacing w:line="259" w:lineRule="auto"/>
              <w:rPr>
                <w:rFonts w:hint="eastAsia"/>
              </w:rPr>
            </w:pPr>
            <w:r>
              <w:rPr>
                <w:sz w:val="20"/>
              </w:rPr>
              <w:t>A trip exists and candidate personnel are available for assignment.</w:t>
            </w:r>
          </w:p>
        </w:tc>
      </w:tr>
      <w:tr w:rsidR="00951C6C" w14:paraId="6BE5ED90" w14:textId="77777777">
        <w:trPr>
          <w:jc w:val="center"/>
        </w:trPr>
        <w:tc>
          <w:tcPr>
            <w:tcW w:w="2880" w:type="dxa"/>
            <w:shd w:val="clear" w:color="auto" w:fill="D9E2F3"/>
            <w:tcMar>
              <w:top w:w="90" w:type="dxa"/>
              <w:left w:w="120" w:type="dxa"/>
              <w:bottom w:w="90" w:type="dxa"/>
              <w:right w:w="110" w:type="dxa"/>
            </w:tcMar>
            <w:vAlign w:val="center"/>
          </w:tcPr>
          <w:p w14:paraId="23313154"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313E2827" w14:textId="77777777" w:rsidR="00951C6C" w:rsidRDefault="002A09B9">
            <w:pPr>
              <w:spacing w:line="259" w:lineRule="auto"/>
              <w:rPr>
                <w:rFonts w:hint="eastAsia"/>
              </w:rPr>
            </w:pPr>
            <w:r>
              <w:rPr>
                <w:sz w:val="20"/>
              </w:rPr>
              <w:t>1. Staff selects a guide or coordinator.</w:t>
            </w:r>
          </w:p>
          <w:p w14:paraId="38972255" w14:textId="77777777" w:rsidR="00951C6C" w:rsidRDefault="002A09B9">
            <w:pPr>
              <w:spacing w:line="259" w:lineRule="auto"/>
              <w:rPr>
                <w:rFonts w:hint="eastAsia"/>
              </w:rPr>
            </w:pPr>
            <w:r>
              <w:rPr>
                <w:sz w:val="20"/>
              </w:rPr>
              <w:t>2. System checks for scheduling conflicts.</w:t>
            </w:r>
          </w:p>
          <w:p w14:paraId="190CD945" w14:textId="77777777" w:rsidR="00951C6C" w:rsidRDefault="002A09B9">
            <w:pPr>
              <w:spacing w:line="259" w:lineRule="auto"/>
              <w:rPr>
                <w:rFonts w:hint="eastAsia"/>
              </w:rPr>
            </w:pPr>
            <w:r>
              <w:rPr>
                <w:sz w:val="20"/>
              </w:rPr>
              <w:t>3. If the assignment is valid, the system stores it.</w:t>
            </w:r>
          </w:p>
          <w:p w14:paraId="1CF7DCFF" w14:textId="77777777" w:rsidR="00951C6C" w:rsidRDefault="002A09B9">
            <w:pPr>
              <w:spacing w:line="259" w:lineRule="auto"/>
              <w:rPr>
                <w:rFonts w:hint="eastAsia"/>
              </w:rPr>
            </w:pPr>
            <w:r>
              <w:rPr>
                <w:sz w:val="20"/>
              </w:rPr>
              <w:t>4. System noti</w:t>
            </w:r>
            <w:r>
              <w:rPr>
                <w:sz w:val="20"/>
              </w:rPr>
              <w:t>fies the assigned person where required.</w:t>
            </w:r>
          </w:p>
        </w:tc>
      </w:tr>
      <w:tr w:rsidR="00951C6C" w14:paraId="5F290194" w14:textId="77777777">
        <w:trPr>
          <w:jc w:val="center"/>
        </w:trPr>
        <w:tc>
          <w:tcPr>
            <w:tcW w:w="2880" w:type="dxa"/>
            <w:shd w:val="clear" w:color="auto" w:fill="D9E2F3"/>
            <w:tcMar>
              <w:top w:w="90" w:type="dxa"/>
              <w:left w:w="120" w:type="dxa"/>
              <w:bottom w:w="90" w:type="dxa"/>
              <w:right w:w="110" w:type="dxa"/>
            </w:tcMar>
            <w:vAlign w:val="center"/>
          </w:tcPr>
          <w:p w14:paraId="6ED79FBA"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61178A7F" w14:textId="77777777" w:rsidR="00951C6C" w:rsidRDefault="002A09B9">
            <w:pPr>
              <w:spacing w:line="259" w:lineRule="auto"/>
              <w:rPr>
                <w:rFonts w:hint="eastAsia"/>
              </w:rPr>
            </w:pPr>
            <w:r>
              <w:rPr>
                <w:sz w:val="20"/>
              </w:rPr>
              <w:t>• If a conflict exists, staff must choose a different person.</w:t>
            </w:r>
          </w:p>
        </w:tc>
      </w:tr>
      <w:tr w:rsidR="00951C6C" w14:paraId="529998FE" w14:textId="77777777">
        <w:trPr>
          <w:jc w:val="center"/>
        </w:trPr>
        <w:tc>
          <w:tcPr>
            <w:tcW w:w="2880" w:type="dxa"/>
            <w:shd w:val="clear" w:color="auto" w:fill="D9E2F3"/>
            <w:tcMar>
              <w:top w:w="90" w:type="dxa"/>
              <w:left w:w="120" w:type="dxa"/>
              <w:bottom w:w="90" w:type="dxa"/>
              <w:right w:w="110" w:type="dxa"/>
            </w:tcMar>
            <w:vAlign w:val="center"/>
          </w:tcPr>
          <w:p w14:paraId="432E63A1"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65B101A9" w14:textId="77777777" w:rsidR="00951C6C" w:rsidRDefault="002A09B9">
            <w:pPr>
              <w:spacing w:line="259" w:lineRule="auto"/>
              <w:rPr>
                <w:rFonts w:hint="eastAsia"/>
              </w:rPr>
            </w:pPr>
            <w:r>
              <w:rPr>
                <w:sz w:val="20"/>
              </w:rPr>
              <w:t>The trip is assigned to the selected operational staff member.</w:t>
            </w:r>
          </w:p>
        </w:tc>
      </w:tr>
      <w:tr w:rsidR="00951C6C" w14:paraId="305986B8" w14:textId="77777777">
        <w:trPr>
          <w:jc w:val="center"/>
        </w:trPr>
        <w:tc>
          <w:tcPr>
            <w:tcW w:w="2880" w:type="dxa"/>
            <w:shd w:val="clear" w:color="auto" w:fill="D9E2F3"/>
            <w:tcMar>
              <w:top w:w="90" w:type="dxa"/>
              <w:left w:w="120" w:type="dxa"/>
              <w:bottom w:w="90" w:type="dxa"/>
              <w:right w:w="110" w:type="dxa"/>
            </w:tcMar>
            <w:vAlign w:val="center"/>
          </w:tcPr>
          <w:p w14:paraId="698F37FD"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3663DE72" w14:textId="77777777" w:rsidR="00951C6C" w:rsidRDefault="002A09B9">
            <w:pPr>
              <w:spacing w:line="259" w:lineRule="auto"/>
              <w:rPr>
                <w:rFonts w:hint="eastAsia"/>
              </w:rPr>
            </w:pPr>
            <w:r>
              <w:rPr>
                <w:sz w:val="20"/>
              </w:rPr>
              <w:t>FR-26</w:t>
            </w:r>
          </w:p>
        </w:tc>
      </w:tr>
    </w:tbl>
    <w:p w14:paraId="7592095F" w14:textId="77777777" w:rsidR="00951C6C" w:rsidRDefault="00951C6C">
      <w:pPr>
        <w:spacing w:after="80"/>
        <w:rPr>
          <w:rFonts w:hint="eastAsia"/>
        </w:rPr>
      </w:pPr>
    </w:p>
    <w:p w14:paraId="7E7E7B1E" w14:textId="77777777" w:rsidR="00951C6C" w:rsidRDefault="002A09B9">
      <w:pPr>
        <w:pStyle w:val="Heading2"/>
      </w:pPr>
      <w:r>
        <w:t xml:space="preserve">UC-31 — Close &amp; </w:t>
      </w:r>
      <w:r>
        <w:t>Archive Trip</w:t>
      </w:r>
    </w:p>
    <w:p w14:paraId="5546269B" w14:textId="77777777" w:rsidR="00951C6C" w:rsidRDefault="002A09B9">
      <w:pPr>
        <w:keepNext/>
        <w:spacing w:after="80"/>
        <w:rPr>
          <w:rFonts w:hint="eastAsia"/>
        </w:rPr>
      </w:pPr>
      <w:r>
        <w:t>Mark a trip as completed, distribute internal documentation, and archive operational data.</w:t>
      </w:r>
    </w:p>
    <w:tbl>
      <w:tblPr>
        <w:tblStyle w:val="TableGrid"/>
        <w:tblW w:w="0" w:type="auto"/>
        <w:jc w:val="center"/>
        <w:tblLayout w:type="fixed"/>
        <w:tblLook w:val="04A0" w:firstRow="1" w:lastRow="0" w:firstColumn="1" w:lastColumn="0" w:noHBand="0" w:noVBand="1"/>
      </w:tblPr>
      <w:tblGrid>
        <w:gridCol w:w="2880"/>
        <w:gridCol w:w="6768"/>
      </w:tblGrid>
      <w:tr w:rsidR="00951C6C" w14:paraId="307587E0" w14:textId="77777777">
        <w:trPr>
          <w:jc w:val="center"/>
        </w:trPr>
        <w:tc>
          <w:tcPr>
            <w:tcW w:w="2880" w:type="dxa"/>
            <w:shd w:val="clear" w:color="auto" w:fill="D9E2F3"/>
            <w:tcMar>
              <w:top w:w="90" w:type="dxa"/>
              <w:left w:w="120" w:type="dxa"/>
              <w:bottom w:w="90" w:type="dxa"/>
              <w:right w:w="110" w:type="dxa"/>
            </w:tcMar>
            <w:vAlign w:val="center"/>
          </w:tcPr>
          <w:p w14:paraId="7F43FA1F"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6DDF7417" w14:textId="77777777" w:rsidR="00951C6C" w:rsidRDefault="002A09B9">
            <w:pPr>
              <w:spacing w:line="259" w:lineRule="auto"/>
              <w:rPr>
                <w:rFonts w:hint="eastAsia"/>
              </w:rPr>
            </w:pPr>
            <w:r>
              <w:rPr>
                <w:sz w:val="20"/>
              </w:rPr>
              <w:t>UC-31</w:t>
            </w:r>
          </w:p>
        </w:tc>
      </w:tr>
      <w:tr w:rsidR="00951C6C" w14:paraId="59CEE68A" w14:textId="77777777">
        <w:trPr>
          <w:jc w:val="center"/>
        </w:trPr>
        <w:tc>
          <w:tcPr>
            <w:tcW w:w="2880" w:type="dxa"/>
            <w:shd w:val="clear" w:color="auto" w:fill="D9E2F3"/>
            <w:tcMar>
              <w:top w:w="90" w:type="dxa"/>
              <w:left w:w="120" w:type="dxa"/>
              <w:bottom w:w="90" w:type="dxa"/>
              <w:right w:w="110" w:type="dxa"/>
            </w:tcMar>
            <w:vAlign w:val="center"/>
          </w:tcPr>
          <w:p w14:paraId="27EA570C"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641A2373" w14:textId="77777777" w:rsidR="00951C6C" w:rsidRDefault="002A09B9">
            <w:pPr>
              <w:spacing w:line="259" w:lineRule="auto"/>
              <w:rPr>
                <w:rFonts w:hint="eastAsia"/>
              </w:rPr>
            </w:pPr>
            <w:r>
              <w:rPr>
                <w:sz w:val="20"/>
              </w:rPr>
              <w:t>Close &amp; Archive Trip</w:t>
            </w:r>
          </w:p>
        </w:tc>
      </w:tr>
      <w:tr w:rsidR="00951C6C" w14:paraId="2A7110EB" w14:textId="77777777">
        <w:trPr>
          <w:jc w:val="center"/>
        </w:trPr>
        <w:tc>
          <w:tcPr>
            <w:tcW w:w="2880" w:type="dxa"/>
            <w:shd w:val="clear" w:color="auto" w:fill="D9E2F3"/>
            <w:tcMar>
              <w:top w:w="90" w:type="dxa"/>
              <w:left w:w="120" w:type="dxa"/>
              <w:bottom w:w="90" w:type="dxa"/>
              <w:right w:w="110" w:type="dxa"/>
            </w:tcMar>
            <w:vAlign w:val="center"/>
          </w:tcPr>
          <w:p w14:paraId="716F2E52"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5150F919" w14:textId="77777777" w:rsidR="00951C6C" w:rsidRDefault="002A09B9">
            <w:pPr>
              <w:spacing w:line="259" w:lineRule="auto"/>
              <w:rPr>
                <w:rFonts w:hint="eastAsia"/>
              </w:rPr>
            </w:pPr>
            <w:r>
              <w:rPr>
                <w:sz w:val="20"/>
              </w:rPr>
              <w:t>Staff</w:t>
            </w:r>
          </w:p>
        </w:tc>
      </w:tr>
      <w:tr w:rsidR="00951C6C" w14:paraId="0AB36953" w14:textId="77777777">
        <w:trPr>
          <w:jc w:val="center"/>
        </w:trPr>
        <w:tc>
          <w:tcPr>
            <w:tcW w:w="2880" w:type="dxa"/>
            <w:shd w:val="clear" w:color="auto" w:fill="D9E2F3"/>
            <w:tcMar>
              <w:top w:w="90" w:type="dxa"/>
              <w:left w:w="120" w:type="dxa"/>
              <w:bottom w:w="90" w:type="dxa"/>
              <w:right w:w="110" w:type="dxa"/>
            </w:tcMar>
            <w:vAlign w:val="center"/>
          </w:tcPr>
          <w:p w14:paraId="4EA2E33C"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59F442CC" w14:textId="77777777" w:rsidR="00951C6C" w:rsidRDefault="002A09B9">
            <w:pPr>
              <w:spacing w:line="259" w:lineRule="auto"/>
              <w:rPr>
                <w:rFonts w:hint="eastAsia"/>
              </w:rPr>
            </w:pPr>
            <w:r>
              <w:rPr>
                <w:sz w:val="20"/>
              </w:rPr>
              <w:t>None</w:t>
            </w:r>
          </w:p>
        </w:tc>
      </w:tr>
      <w:tr w:rsidR="00951C6C" w14:paraId="33072A79" w14:textId="77777777">
        <w:trPr>
          <w:jc w:val="center"/>
        </w:trPr>
        <w:tc>
          <w:tcPr>
            <w:tcW w:w="2880" w:type="dxa"/>
            <w:shd w:val="clear" w:color="auto" w:fill="D9E2F3"/>
            <w:tcMar>
              <w:top w:w="90" w:type="dxa"/>
              <w:left w:w="120" w:type="dxa"/>
              <w:bottom w:w="90" w:type="dxa"/>
              <w:right w:w="110" w:type="dxa"/>
            </w:tcMar>
            <w:vAlign w:val="center"/>
          </w:tcPr>
          <w:p w14:paraId="1FDC4722"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60A19CBF" w14:textId="77777777" w:rsidR="00951C6C" w:rsidRDefault="002A09B9">
            <w:pPr>
              <w:spacing w:line="259" w:lineRule="auto"/>
              <w:rPr>
                <w:rFonts w:hint="eastAsia"/>
              </w:rPr>
            </w:pPr>
            <w:r>
              <w:rPr>
                <w:sz w:val="20"/>
              </w:rPr>
              <w:t xml:space="preserve">Staff starts trip closure for a </w:t>
            </w:r>
            <w:r>
              <w:rPr>
                <w:sz w:val="20"/>
              </w:rPr>
              <w:t>completed trip.</w:t>
            </w:r>
          </w:p>
        </w:tc>
      </w:tr>
      <w:tr w:rsidR="00951C6C" w14:paraId="381233ED" w14:textId="77777777">
        <w:trPr>
          <w:jc w:val="center"/>
        </w:trPr>
        <w:tc>
          <w:tcPr>
            <w:tcW w:w="2880" w:type="dxa"/>
            <w:shd w:val="clear" w:color="auto" w:fill="D9E2F3"/>
            <w:tcMar>
              <w:top w:w="90" w:type="dxa"/>
              <w:left w:w="120" w:type="dxa"/>
              <w:bottom w:w="90" w:type="dxa"/>
              <w:right w:w="110" w:type="dxa"/>
            </w:tcMar>
            <w:vAlign w:val="center"/>
          </w:tcPr>
          <w:p w14:paraId="34F52AB1"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3C738DC3" w14:textId="77777777" w:rsidR="00951C6C" w:rsidRDefault="002A09B9">
            <w:pPr>
              <w:spacing w:line="259" w:lineRule="auto"/>
              <w:rPr>
                <w:rFonts w:hint="eastAsia"/>
              </w:rPr>
            </w:pPr>
            <w:r>
              <w:rPr>
                <w:sz w:val="20"/>
              </w:rPr>
              <w:t>The trip has been completed and closure data is available.</w:t>
            </w:r>
          </w:p>
        </w:tc>
      </w:tr>
      <w:tr w:rsidR="00951C6C" w14:paraId="13CDDB47" w14:textId="77777777">
        <w:trPr>
          <w:jc w:val="center"/>
        </w:trPr>
        <w:tc>
          <w:tcPr>
            <w:tcW w:w="2880" w:type="dxa"/>
            <w:shd w:val="clear" w:color="auto" w:fill="D9E2F3"/>
            <w:tcMar>
              <w:top w:w="90" w:type="dxa"/>
              <w:left w:w="120" w:type="dxa"/>
              <w:bottom w:w="90" w:type="dxa"/>
              <w:right w:w="110" w:type="dxa"/>
            </w:tcMar>
            <w:vAlign w:val="center"/>
          </w:tcPr>
          <w:p w14:paraId="2D5EECE1"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2DB24F27" w14:textId="77777777" w:rsidR="00951C6C" w:rsidRDefault="002A09B9">
            <w:pPr>
              <w:spacing w:line="259" w:lineRule="auto"/>
              <w:rPr>
                <w:rFonts w:hint="eastAsia"/>
              </w:rPr>
            </w:pPr>
            <w:r>
              <w:rPr>
                <w:sz w:val="20"/>
              </w:rPr>
              <w:t>1. Staff marks the trip as completed.</w:t>
            </w:r>
          </w:p>
          <w:p w14:paraId="2C9355B9" w14:textId="77777777" w:rsidR="00951C6C" w:rsidRDefault="002A09B9">
            <w:pPr>
              <w:spacing w:line="259" w:lineRule="auto"/>
              <w:rPr>
                <w:rFonts w:hint="eastAsia"/>
              </w:rPr>
            </w:pPr>
            <w:r>
              <w:rPr>
                <w:sz w:val="20"/>
              </w:rPr>
              <w:t>2. System distributes required trip-related documents to internal personnel.</w:t>
            </w:r>
          </w:p>
          <w:p w14:paraId="2B4C69C8" w14:textId="77777777" w:rsidR="00951C6C" w:rsidRDefault="002A09B9">
            <w:pPr>
              <w:spacing w:line="259" w:lineRule="auto"/>
              <w:rPr>
                <w:rFonts w:hint="eastAsia"/>
              </w:rPr>
            </w:pPr>
            <w:r>
              <w:rPr>
                <w:sz w:val="20"/>
              </w:rPr>
              <w:t>3. System archives operation</w:t>
            </w:r>
            <w:r>
              <w:rPr>
                <w:sz w:val="20"/>
              </w:rPr>
              <w:t>al data.</w:t>
            </w:r>
          </w:p>
          <w:p w14:paraId="2D82F3C0" w14:textId="77777777" w:rsidR="00951C6C" w:rsidRDefault="002A09B9">
            <w:pPr>
              <w:spacing w:line="259" w:lineRule="auto"/>
              <w:rPr>
                <w:rFonts w:hint="eastAsia"/>
              </w:rPr>
            </w:pPr>
            <w:r>
              <w:rPr>
                <w:sz w:val="20"/>
              </w:rPr>
              <w:t>4. System updates operational reporting information.</w:t>
            </w:r>
          </w:p>
        </w:tc>
      </w:tr>
      <w:tr w:rsidR="00951C6C" w14:paraId="45CA65EE" w14:textId="77777777">
        <w:trPr>
          <w:jc w:val="center"/>
        </w:trPr>
        <w:tc>
          <w:tcPr>
            <w:tcW w:w="2880" w:type="dxa"/>
            <w:shd w:val="clear" w:color="auto" w:fill="D9E2F3"/>
            <w:tcMar>
              <w:top w:w="90" w:type="dxa"/>
              <w:left w:w="120" w:type="dxa"/>
              <w:bottom w:w="90" w:type="dxa"/>
              <w:right w:w="110" w:type="dxa"/>
            </w:tcMar>
            <w:vAlign w:val="center"/>
          </w:tcPr>
          <w:p w14:paraId="5B61F40E"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57DC9EF1" w14:textId="77777777" w:rsidR="00951C6C" w:rsidRDefault="002A09B9">
            <w:pPr>
              <w:spacing w:line="259" w:lineRule="auto"/>
              <w:rPr>
                <w:rFonts w:hint="eastAsia"/>
              </w:rPr>
            </w:pPr>
            <w:r>
              <w:rPr>
                <w:sz w:val="20"/>
              </w:rPr>
              <w:t>• If closure information is incomplete, the trip cannot be archived until required data is provided.</w:t>
            </w:r>
          </w:p>
        </w:tc>
      </w:tr>
      <w:tr w:rsidR="00951C6C" w14:paraId="6D7EE5AB" w14:textId="77777777">
        <w:trPr>
          <w:jc w:val="center"/>
        </w:trPr>
        <w:tc>
          <w:tcPr>
            <w:tcW w:w="2880" w:type="dxa"/>
            <w:shd w:val="clear" w:color="auto" w:fill="D9E2F3"/>
            <w:tcMar>
              <w:top w:w="90" w:type="dxa"/>
              <w:left w:w="120" w:type="dxa"/>
              <w:bottom w:w="90" w:type="dxa"/>
              <w:right w:w="110" w:type="dxa"/>
            </w:tcMar>
            <w:vAlign w:val="center"/>
          </w:tcPr>
          <w:p w14:paraId="00B54843"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45A1DBED" w14:textId="77777777" w:rsidR="00951C6C" w:rsidRDefault="002A09B9">
            <w:pPr>
              <w:spacing w:line="259" w:lineRule="auto"/>
              <w:rPr>
                <w:rFonts w:hint="eastAsia"/>
              </w:rPr>
            </w:pPr>
            <w:r>
              <w:rPr>
                <w:sz w:val="20"/>
              </w:rPr>
              <w:t>The trip is closed, archived, and reflected in reporting.</w:t>
            </w:r>
          </w:p>
        </w:tc>
      </w:tr>
      <w:tr w:rsidR="00951C6C" w14:paraId="54C401A2" w14:textId="77777777">
        <w:trPr>
          <w:jc w:val="center"/>
        </w:trPr>
        <w:tc>
          <w:tcPr>
            <w:tcW w:w="2880" w:type="dxa"/>
            <w:shd w:val="clear" w:color="auto" w:fill="D9E2F3"/>
            <w:tcMar>
              <w:top w:w="90" w:type="dxa"/>
              <w:left w:w="120" w:type="dxa"/>
              <w:bottom w:w="90" w:type="dxa"/>
              <w:right w:w="110" w:type="dxa"/>
            </w:tcMar>
            <w:vAlign w:val="center"/>
          </w:tcPr>
          <w:p w14:paraId="383DBCDE"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33837248" w14:textId="77777777" w:rsidR="00951C6C" w:rsidRDefault="002A09B9">
            <w:pPr>
              <w:spacing w:line="259" w:lineRule="auto"/>
              <w:rPr>
                <w:rFonts w:hint="eastAsia"/>
              </w:rPr>
            </w:pPr>
            <w:r>
              <w:rPr>
                <w:sz w:val="20"/>
              </w:rPr>
              <w:t>FR-27, FR-28</w:t>
            </w:r>
          </w:p>
        </w:tc>
      </w:tr>
    </w:tbl>
    <w:p w14:paraId="7E7F76A5" w14:textId="76387605" w:rsidR="00951C6C" w:rsidRDefault="00951C6C">
      <w:pPr>
        <w:spacing w:after="80"/>
      </w:pPr>
    </w:p>
    <w:p w14:paraId="6F14A4FC" w14:textId="060A4B77" w:rsidR="00F52316" w:rsidRDefault="00F52316">
      <w:pPr>
        <w:spacing w:after="80"/>
      </w:pPr>
    </w:p>
    <w:p w14:paraId="53FDC7B5" w14:textId="77777777" w:rsidR="00F52316" w:rsidRDefault="00F52316">
      <w:pPr>
        <w:spacing w:after="80"/>
        <w:rPr>
          <w:rFonts w:hint="eastAsia"/>
        </w:rPr>
      </w:pPr>
    </w:p>
    <w:p w14:paraId="7AF78D20" w14:textId="77777777" w:rsidR="00951C6C" w:rsidRDefault="002A09B9">
      <w:pPr>
        <w:pStyle w:val="Heading2"/>
      </w:pPr>
      <w:r>
        <w:lastRenderedPageBreak/>
        <w:t>UC-32 — Manage Business Partners</w:t>
      </w:r>
    </w:p>
    <w:p w14:paraId="05EE0821" w14:textId="77777777" w:rsidR="00951C6C" w:rsidRDefault="002A09B9">
      <w:pPr>
        <w:keepNext/>
        <w:spacing w:after="80"/>
        <w:rPr>
          <w:rFonts w:hint="eastAsia"/>
        </w:rPr>
      </w:pPr>
      <w:r>
        <w:t>Maintain the records of hotels, transport providers, guides, and other business partners.</w:t>
      </w:r>
    </w:p>
    <w:tbl>
      <w:tblPr>
        <w:tblStyle w:val="TableGrid"/>
        <w:tblW w:w="0" w:type="auto"/>
        <w:jc w:val="center"/>
        <w:tblLayout w:type="fixed"/>
        <w:tblLook w:val="04A0" w:firstRow="1" w:lastRow="0" w:firstColumn="1" w:lastColumn="0" w:noHBand="0" w:noVBand="1"/>
      </w:tblPr>
      <w:tblGrid>
        <w:gridCol w:w="2880"/>
        <w:gridCol w:w="6768"/>
      </w:tblGrid>
      <w:tr w:rsidR="00951C6C" w14:paraId="51B9268D" w14:textId="77777777">
        <w:trPr>
          <w:jc w:val="center"/>
        </w:trPr>
        <w:tc>
          <w:tcPr>
            <w:tcW w:w="2880" w:type="dxa"/>
            <w:shd w:val="clear" w:color="auto" w:fill="D9E2F3"/>
            <w:tcMar>
              <w:top w:w="90" w:type="dxa"/>
              <w:left w:w="120" w:type="dxa"/>
              <w:bottom w:w="90" w:type="dxa"/>
              <w:right w:w="110" w:type="dxa"/>
            </w:tcMar>
            <w:vAlign w:val="center"/>
          </w:tcPr>
          <w:p w14:paraId="17BA8513"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698FEE62" w14:textId="77777777" w:rsidR="00951C6C" w:rsidRDefault="002A09B9">
            <w:pPr>
              <w:spacing w:line="259" w:lineRule="auto"/>
              <w:rPr>
                <w:rFonts w:hint="eastAsia"/>
              </w:rPr>
            </w:pPr>
            <w:r>
              <w:rPr>
                <w:sz w:val="20"/>
              </w:rPr>
              <w:t>UC-32</w:t>
            </w:r>
          </w:p>
        </w:tc>
      </w:tr>
      <w:tr w:rsidR="00951C6C" w14:paraId="06190AA8" w14:textId="77777777">
        <w:trPr>
          <w:jc w:val="center"/>
        </w:trPr>
        <w:tc>
          <w:tcPr>
            <w:tcW w:w="2880" w:type="dxa"/>
            <w:shd w:val="clear" w:color="auto" w:fill="D9E2F3"/>
            <w:tcMar>
              <w:top w:w="90" w:type="dxa"/>
              <w:left w:w="120" w:type="dxa"/>
              <w:bottom w:w="90" w:type="dxa"/>
              <w:right w:w="110" w:type="dxa"/>
            </w:tcMar>
            <w:vAlign w:val="center"/>
          </w:tcPr>
          <w:p w14:paraId="4708E037"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3A8E7486" w14:textId="77777777" w:rsidR="00951C6C" w:rsidRDefault="002A09B9">
            <w:pPr>
              <w:spacing w:line="259" w:lineRule="auto"/>
              <w:rPr>
                <w:rFonts w:hint="eastAsia"/>
              </w:rPr>
            </w:pPr>
            <w:r>
              <w:rPr>
                <w:sz w:val="20"/>
              </w:rPr>
              <w:t>Manage Business Partners</w:t>
            </w:r>
          </w:p>
        </w:tc>
      </w:tr>
      <w:tr w:rsidR="00951C6C" w14:paraId="30749AE9" w14:textId="77777777">
        <w:trPr>
          <w:jc w:val="center"/>
        </w:trPr>
        <w:tc>
          <w:tcPr>
            <w:tcW w:w="2880" w:type="dxa"/>
            <w:shd w:val="clear" w:color="auto" w:fill="D9E2F3"/>
            <w:tcMar>
              <w:top w:w="90" w:type="dxa"/>
              <w:left w:w="120" w:type="dxa"/>
              <w:bottom w:w="90" w:type="dxa"/>
              <w:right w:w="110" w:type="dxa"/>
            </w:tcMar>
            <w:vAlign w:val="center"/>
          </w:tcPr>
          <w:p w14:paraId="09BA7792"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5189D9C7" w14:textId="77777777" w:rsidR="00951C6C" w:rsidRDefault="002A09B9">
            <w:pPr>
              <w:spacing w:line="259" w:lineRule="auto"/>
              <w:rPr>
                <w:rFonts w:hint="eastAsia"/>
              </w:rPr>
            </w:pPr>
            <w:r>
              <w:rPr>
                <w:sz w:val="20"/>
              </w:rPr>
              <w:t>Staff</w:t>
            </w:r>
          </w:p>
        </w:tc>
      </w:tr>
      <w:tr w:rsidR="00951C6C" w14:paraId="42E81704" w14:textId="77777777">
        <w:trPr>
          <w:jc w:val="center"/>
        </w:trPr>
        <w:tc>
          <w:tcPr>
            <w:tcW w:w="2880" w:type="dxa"/>
            <w:shd w:val="clear" w:color="auto" w:fill="D9E2F3"/>
            <w:tcMar>
              <w:top w:w="90" w:type="dxa"/>
              <w:left w:w="120" w:type="dxa"/>
              <w:bottom w:w="90" w:type="dxa"/>
              <w:right w:w="110" w:type="dxa"/>
            </w:tcMar>
            <w:vAlign w:val="center"/>
          </w:tcPr>
          <w:p w14:paraId="04679A8A"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15A054F6" w14:textId="77777777" w:rsidR="00951C6C" w:rsidRDefault="002A09B9">
            <w:pPr>
              <w:spacing w:line="259" w:lineRule="auto"/>
              <w:rPr>
                <w:rFonts w:hint="eastAsia"/>
              </w:rPr>
            </w:pPr>
            <w:r>
              <w:rPr>
                <w:sz w:val="20"/>
              </w:rPr>
              <w:t>None</w:t>
            </w:r>
          </w:p>
        </w:tc>
      </w:tr>
      <w:tr w:rsidR="00951C6C" w14:paraId="22AB79B4" w14:textId="77777777">
        <w:trPr>
          <w:jc w:val="center"/>
        </w:trPr>
        <w:tc>
          <w:tcPr>
            <w:tcW w:w="2880" w:type="dxa"/>
            <w:shd w:val="clear" w:color="auto" w:fill="D9E2F3"/>
            <w:tcMar>
              <w:top w:w="90" w:type="dxa"/>
              <w:left w:w="120" w:type="dxa"/>
              <w:bottom w:w="90" w:type="dxa"/>
              <w:right w:w="110" w:type="dxa"/>
            </w:tcMar>
            <w:vAlign w:val="center"/>
          </w:tcPr>
          <w:p w14:paraId="5CC7D064"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7892614B" w14:textId="77777777" w:rsidR="00951C6C" w:rsidRDefault="002A09B9">
            <w:pPr>
              <w:spacing w:line="259" w:lineRule="auto"/>
              <w:rPr>
                <w:rFonts w:hint="eastAsia"/>
              </w:rPr>
            </w:pPr>
            <w:r>
              <w:rPr>
                <w:sz w:val="20"/>
              </w:rPr>
              <w:t>Staff opens partner management.</w:t>
            </w:r>
          </w:p>
        </w:tc>
      </w:tr>
      <w:tr w:rsidR="00951C6C" w14:paraId="1944BFB6" w14:textId="77777777">
        <w:trPr>
          <w:jc w:val="center"/>
        </w:trPr>
        <w:tc>
          <w:tcPr>
            <w:tcW w:w="2880" w:type="dxa"/>
            <w:shd w:val="clear" w:color="auto" w:fill="D9E2F3"/>
            <w:tcMar>
              <w:top w:w="90" w:type="dxa"/>
              <w:left w:w="120" w:type="dxa"/>
              <w:bottom w:w="90" w:type="dxa"/>
              <w:right w:w="110" w:type="dxa"/>
            </w:tcMar>
            <w:vAlign w:val="center"/>
          </w:tcPr>
          <w:p w14:paraId="2768A0D2"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73EE5521" w14:textId="77777777" w:rsidR="00951C6C" w:rsidRDefault="002A09B9">
            <w:pPr>
              <w:spacing w:line="259" w:lineRule="auto"/>
              <w:rPr>
                <w:rFonts w:hint="eastAsia"/>
              </w:rPr>
            </w:pPr>
            <w:r>
              <w:rPr>
                <w:sz w:val="20"/>
              </w:rPr>
              <w:t>Staff is logged in.</w:t>
            </w:r>
          </w:p>
        </w:tc>
      </w:tr>
      <w:tr w:rsidR="00951C6C" w14:paraId="24CB2CD8" w14:textId="77777777">
        <w:trPr>
          <w:jc w:val="center"/>
        </w:trPr>
        <w:tc>
          <w:tcPr>
            <w:tcW w:w="2880" w:type="dxa"/>
            <w:shd w:val="clear" w:color="auto" w:fill="D9E2F3"/>
            <w:tcMar>
              <w:top w:w="90" w:type="dxa"/>
              <w:left w:w="120" w:type="dxa"/>
              <w:bottom w:w="90" w:type="dxa"/>
              <w:right w:w="110" w:type="dxa"/>
            </w:tcMar>
            <w:vAlign w:val="center"/>
          </w:tcPr>
          <w:p w14:paraId="7D7B722B"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03D7DFA6" w14:textId="77777777" w:rsidR="00951C6C" w:rsidRDefault="002A09B9">
            <w:pPr>
              <w:spacing w:line="259" w:lineRule="auto"/>
              <w:rPr>
                <w:rFonts w:hint="eastAsia"/>
              </w:rPr>
            </w:pPr>
            <w:r>
              <w:rPr>
                <w:sz w:val="20"/>
              </w:rPr>
              <w:t>1. Staff adds a new partner or updates an existing one.</w:t>
            </w:r>
          </w:p>
          <w:p w14:paraId="0BAB98E2" w14:textId="77777777" w:rsidR="00951C6C" w:rsidRDefault="002A09B9">
            <w:pPr>
              <w:spacing w:line="259" w:lineRule="auto"/>
              <w:rPr>
                <w:rFonts w:hint="eastAsia"/>
              </w:rPr>
            </w:pPr>
            <w:r>
              <w:rPr>
                <w:sz w:val="20"/>
              </w:rPr>
              <w:t>2. System validates partner details.</w:t>
            </w:r>
          </w:p>
          <w:p w14:paraId="5114C4B5" w14:textId="77777777" w:rsidR="00951C6C" w:rsidRDefault="002A09B9">
            <w:pPr>
              <w:spacing w:line="259" w:lineRule="auto"/>
              <w:rPr>
                <w:rFonts w:hint="eastAsia"/>
              </w:rPr>
            </w:pPr>
            <w:r>
              <w:rPr>
                <w:sz w:val="20"/>
              </w:rPr>
              <w:t xml:space="preserve">3. System stores the partner in the </w:t>
            </w:r>
            <w:r>
              <w:rPr>
                <w:sz w:val="20"/>
              </w:rPr>
              <w:t>business-partner directory.</w:t>
            </w:r>
          </w:p>
        </w:tc>
      </w:tr>
      <w:tr w:rsidR="00951C6C" w14:paraId="5D10BD8A" w14:textId="77777777">
        <w:trPr>
          <w:jc w:val="center"/>
        </w:trPr>
        <w:tc>
          <w:tcPr>
            <w:tcW w:w="2880" w:type="dxa"/>
            <w:shd w:val="clear" w:color="auto" w:fill="D9E2F3"/>
            <w:tcMar>
              <w:top w:w="90" w:type="dxa"/>
              <w:left w:w="120" w:type="dxa"/>
              <w:bottom w:w="90" w:type="dxa"/>
              <w:right w:w="110" w:type="dxa"/>
            </w:tcMar>
            <w:vAlign w:val="center"/>
          </w:tcPr>
          <w:p w14:paraId="21843330"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67AC6E4F" w14:textId="77777777" w:rsidR="00951C6C" w:rsidRDefault="002A09B9">
            <w:pPr>
              <w:spacing w:line="259" w:lineRule="auto"/>
              <w:rPr>
                <w:rFonts w:hint="eastAsia"/>
              </w:rPr>
            </w:pPr>
            <w:r>
              <w:rPr>
                <w:sz w:val="20"/>
              </w:rPr>
              <w:t>• If data is incomplete or duplicate, the system blocks the save until corrected.</w:t>
            </w:r>
          </w:p>
        </w:tc>
      </w:tr>
      <w:tr w:rsidR="00951C6C" w14:paraId="59DE7A8B" w14:textId="77777777">
        <w:trPr>
          <w:jc w:val="center"/>
        </w:trPr>
        <w:tc>
          <w:tcPr>
            <w:tcW w:w="2880" w:type="dxa"/>
            <w:shd w:val="clear" w:color="auto" w:fill="D9E2F3"/>
            <w:tcMar>
              <w:top w:w="90" w:type="dxa"/>
              <w:left w:w="120" w:type="dxa"/>
              <w:bottom w:w="90" w:type="dxa"/>
              <w:right w:w="110" w:type="dxa"/>
            </w:tcMar>
            <w:vAlign w:val="center"/>
          </w:tcPr>
          <w:p w14:paraId="66444619"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64422DA8" w14:textId="77777777" w:rsidR="00951C6C" w:rsidRDefault="002A09B9">
            <w:pPr>
              <w:spacing w:line="259" w:lineRule="auto"/>
              <w:rPr>
                <w:rFonts w:hint="eastAsia"/>
              </w:rPr>
            </w:pPr>
            <w:r>
              <w:rPr>
                <w:sz w:val="20"/>
              </w:rPr>
              <w:t>The partner directory is updated.</w:t>
            </w:r>
          </w:p>
        </w:tc>
      </w:tr>
      <w:tr w:rsidR="00951C6C" w14:paraId="6157DB24" w14:textId="77777777">
        <w:trPr>
          <w:jc w:val="center"/>
        </w:trPr>
        <w:tc>
          <w:tcPr>
            <w:tcW w:w="2880" w:type="dxa"/>
            <w:shd w:val="clear" w:color="auto" w:fill="D9E2F3"/>
            <w:tcMar>
              <w:top w:w="90" w:type="dxa"/>
              <w:left w:w="120" w:type="dxa"/>
              <w:bottom w:w="90" w:type="dxa"/>
              <w:right w:w="110" w:type="dxa"/>
            </w:tcMar>
            <w:vAlign w:val="center"/>
          </w:tcPr>
          <w:p w14:paraId="471011A5"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4E81B70A" w14:textId="77777777" w:rsidR="00951C6C" w:rsidRDefault="002A09B9">
            <w:pPr>
              <w:spacing w:line="259" w:lineRule="auto"/>
              <w:rPr>
                <w:rFonts w:hint="eastAsia"/>
              </w:rPr>
            </w:pPr>
            <w:r>
              <w:rPr>
                <w:sz w:val="20"/>
              </w:rPr>
              <w:t>FR-29</w:t>
            </w:r>
          </w:p>
        </w:tc>
      </w:tr>
    </w:tbl>
    <w:p w14:paraId="027ECC1F" w14:textId="77777777" w:rsidR="00951C6C" w:rsidRDefault="00951C6C">
      <w:pPr>
        <w:spacing w:after="80"/>
        <w:rPr>
          <w:rFonts w:hint="eastAsia"/>
        </w:rPr>
      </w:pPr>
    </w:p>
    <w:p w14:paraId="55698525" w14:textId="77777777" w:rsidR="00951C6C" w:rsidRDefault="002A09B9">
      <w:pPr>
        <w:pStyle w:val="Heading2"/>
      </w:pPr>
      <w:r>
        <w:t>UC-33 — Link Partners to Packages</w:t>
      </w:r>
    </w:p>
    <w:p w14:paraId="4C25CC03" w14:textId="77777777" w:rsidR="00951C6C" w:rsidRDefault="002A09B9">
      <w:pPr>
        <w:keepNext/>
        <w:spacing w:after="80"/>
        <w:rPr>
          <w:rFonts w:hint="eastAsia"/>
        </w:rPr>
      </w:pPr>
      <w:r>
        <w:t>Associate one or more business partners with a travel package.</w:t>
      </w:r>
    </w:p>
    <w:tbl>
      <w:tblPr>
        <w:tblStyle w:val="TableGrid"/>
        <w:tblW w:w="0" w:type="auto"/>
        <w:jc w:val="center"/>
        <w:tblLayout w:type="fixed"/>
        <w:tblLook w:val="04A0" w:firstRow="1" w:lastRow="0" w:firstColumn="1" w:lastColumn="0" w:noHBand="0" w:noVBand="1"/>
      </w:tblPr>
      <w:tblGrid>
        <w:gridCol w:w="2880"/>
        <w:gridCol w:w="6768"/>
      </w:tblGrid>
      <w:tr w:rsidR="00951C6C" w14:paraId="618DE23E" w14:textId="77777777">
        <w:trPr>
          <w:jc w:val="center"/>
        </w:trPr>
        <w:tc>
          <w:tcPr>
            <w:tcW w:w="2880" w:type="dxa"/>
            <w:shd w:val="clear" w:color="auto" w:fill="D9E2F3"/>
            <w:tcMar>
              <w:top w:w="90" w:type="dxa"/>
              <w:left w:w="120" w:type="dxa"/>
              <w:bottom w:w="90" w:type="dxa"/>
              <w:right w:w="110" w:type="dxa"/>
            </w:tcMar>
            <w:vAlign w:val="center"/>
          </w:tcPr>
          <w:p w14:paraId="61106B53"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4DF23FFE" w14:textId="77777777" w:rsidR="00951C6C" w:rsidRDefault="002A09B9">
            <w:pPr>
              <w:spacing w:line="259" w:lineRule="auto"/>
              <w:rPr>
                <w:rFonts w:hint="eastAsia"/>
              </w:rPr>
            </w:pPr>
            <w:r>
              <w:rPr>
                <w:sz w:val="20"/>
              </w:rPr>
              <w:t>UC-33</w:t>
            </w:r>
          </w:p>
        </w:tc>
      </w:tr>
      <w:tr w:rsidR="00951C6C" w14:paraId="13283E5A" w14:textId="77777777">
        <w:trPr>
          <w:jc w:val="center"/>
        </w:trPr>
        <w:tc>
          <w:tcPr>
            <w:tcW w:w="2880" w:type="dxa"/>
            <w:shd w:val="clear" w:color="auto" w:fill="D9E2F3"/>
            <w:tcMar>
              <w:top w:w="90" w:type="dxa"/>
              <w:left w:w="120" w:type="dxa"/>
              <w:bottom w:w="90" w:type="dxa"/>
              <w:right w:w="110" w:type="dxa"/>
            </w:tcMar>
            <w:vAlign w:val="center"/>
          </w:tcPr>
          <w:p w14:paraId="1B2D3EBD"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31CCA6D0" w14:textId="77777777" w:rsidR="00951C6C" w:rsidRDefault="002A09B9">
            <w:pPr>
              <w:spacing w:line="259" w:lineRule="auto"/>
              <w:rPr>
                <w:rFonts w:hint="eastAsia"/>
              </w:rPr>
            </w:pPr>
            <w:r>
              <w:rPr>
                <w:sz w:val="20"/>
              </w:rPr>
              <w:t>Link Partners to Packages</w:t>
            </w:r>
          </w:p>
        </w:tc>
      </w:tr>
      <w:tr w:rsidR="00951C6C" w14:paraId="2A404BA3" w14:textId="77777777">
        <w:trPr>
          <w:jc w:val="center"/>
        </w:trPr>
        <w:tc>
          <w:tcPr>
            <w:tcW w:w="2880" w:type="dxa"/>
            <w:shd w:val="clear" w:color="auto" w:fill="D9E2F3"/>
            <w:tcMar>
              <w:top w:w="90" w:type="dxa"/>
              <w:left w:w="120" w:type="dxa"/>
              <w:bottom w:w="90" w:type="dxa"/>
              <w:right w:w="110" w:type="dxa"/>
            </w:tcMar>
            <w:vAlign w:val="center"/>
          </w:tcPr>
          <w:p w14:paraId="09ECAC6F"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579FD878" w14:textId="77777777" w:rsidR="00951C6C" w:rsidRDefault="002A09B9">
            <w:pPr>
              <w:spacing w:line="259" w:lineRule="auto"/>
              <w:rPr>
                <w:rFonts w:hint="eastAsia"/>
              </w:rPr>
            </w:pPr>
            <w:r>
              <w:rPr>
                <w:sz w:val="20"/>
              </w:rPr>
              <w:t>Staff</w:t>
            </w:r>
          </w:p>
        </w:tc>
      </w:tr>
      <w:tr w:rsidR="00951C6C" w14:paraId="1D42F1FB" w14:textId="77777777">
        <w:trPr>
          <w:jc w:val="center"/>
        </w:trPr>
        <w:tc>
          <w:tcPr>
            <w:tcW w:w="2880" w:type="dxa"/>
            <w:shd w:val="clear" w:color="auto" w:fill="D9E2F3"/>
            <w:tcMar>
              <w:top w:w="90" w:type="dxa"/>
              <w:left w:w="120" w:type="dxa"/>
              <w:bottom w:w="90" w:type="dxa"/>
              <w:right w:w="110" w:type="dxa"/>
            </w:tcMar>
            <w:vAlign w:val="center"/>
          </w:tcPr>
          <w:p w14:paraId="7FA27019"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15B35EA7" w14:textId="77777777" w:rsidR="00951C6C" w:rsidRDefault="002A09B9">
            <w:pPr>
              <w:spacing w:line="259" w:lineRule="auto"/>
              <w:rPr>
                <w:rFonts w:hint="eastAsia"/>
              </w:rPr>
            </w:pPr>
            <w:r>
              <w:rPr>
                <w:sz w:val="20"/>
              </w:rPr>
              <w:t>None</w:t>
            </w:r>
          </w:p>
        </w:tc>
      </w:tr>
      <w:tr w:rsidR="00951C6C" w14:paraId="330A1495" w14:textId="77777777">
        <w:trPr>
          <w:jc w:val="center"/>
        </w:trPr>
        <w:tc>
          <w:tcPr>
            <w:tcW w:w="2880" w:type="dxa"/>
            <w:shd w:val="clear" w:color="auto" w:fill="D9E2F3"/>
            <w:tcMar>
              <w:top w:w="90" w:type="dxa"/>
              <w:left w:w="120" w:type="dxa"/>
              <w:bottom w:w="90" w:type="dxa"/>
              <w:right w:w="110" w:type="dxa"/>
            </w:tcMar>
            <w:vAlign w:val="center"/>
          </w:tcPr>
          <w:p w14:paraId="2C49DE56"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28E34CE7" w14:textId="77777777" w:rsidR="00951C6C" w:rsidRDefault="002A09B9">
            <w:pPr>
              <w:spacing w:line="259" w:lineRule="auto"/>
              <w:rPr>
                <w:rFonts w:hint="eastAsia"/>
              </w:rPr>
            </w:pPr>
            <w:r>
              <w:rPr>
                <w:sz w:val="20"/>
              </w:rPr>
              <w:t>Staff selects a package and partner for association.</w:t>
            </w:r>
          </w:p>
        </w:tc>
      </w:tr>
      <w:tr w:rsidR="00951C6C" w14:paraId="39FCA09F" w14:textId="77777777">
        <w:trPr>
          <w:jc w:val="center"/>
        </w:trPr>
        <w:tc>
          <w:tcPr>
            <w:tcW w:w="2880" w:type="dxa"/>
            <w:shd w:val="clear" w:color="auto" w:fill="D9E2F3"/>
            <w:tcMar>
              <w:top w:w="90" w:type="dxa"/>
              <w:left w:w="120" w:type="dxa"/>
              <w:bottom w:w="90" w:type="dxa"/>
              <w:right w:w="110" w:type="dxa"/>
            </w:tcMar>
            <w:vAlign w:val="center"/>
          </w:tcPr>
          <w:p w14:paraId="24C469BA"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1E18D6FE" w14:textId="77777777" w:rsidR="00951C6C" w:rsidRDefault="002A09B9">
            <w:pPr>
              <w:spacing w:line="259" w:lineRule="auto"/>
              <w:rPr>
                <w:rFonts w:hint="eastAsia"/>
              </w:rPr>
            </w:pPr>
            <w:r>
              <w:rPr>
                <w:sz w:val="20"/>
              </w:rPr>
              <w:t xml:space="preserve">The package </w:t>
            </w:r>
            <w:r>
              <w:rPr>
                <w:sz w:val="20"/>
              </w:rPr>
              <w:t>exists and the partner is already recorded in the system.</w:t>
            </w:r>
          </w:p>
        </w:tc>
      </w:tr>
      <w:tr w:rsidR="00951C6C" w14:paraId="7D0FD380" w14:textId="77777777">
        <w:trPr>
          <w:jc w:val="center"/>
        </w:trPr>
        <w:tc>
          <w:tcPr>
            <w:tcW w:w="2880" w:type="dxa"/>
            <w:shd w:val="clear" w:color="auto" w:fill="D9E2F3"/>
            <w:tcMar>
              <w:top w:w="90" w:type="dxa"/>
              <w:left w:w="120" w:type="dxa"/>
              <w:bottom w:w="90" w:type="dxa"/>
              <w:right w:w="110" w:type="dxa"/>
            </w:tcMar>
            <w:vAlign w:val="center"/>
          </w:tcPr>
          <w:p w14:paraId="2BAABF24"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50739794" w14:textId="77777777" w:rsidR="00951C6C" w:rsidRDefault="002A09B9">
            <w:pPr>
              <w:spacing w:line="259" w:lineRule="auto"/>
              <w:rPr>
                <w:rFonts w:hint="eastAsia"/>
              </w:rPr>
            </w:pPr>
            <w:r>
              <w:rPr>
                <w:sz w:val="20"/>
              </w:rPr>
              <w:t>1. Staff chooses a package.</w:t>
            </w:r>
          </w:p>
          <w:p w14:paraId="7D8AD7E3" w14:textId="77777777" w:rsidR="00951C6C" w:rsidRDefault="002A09B9">
            <w:pPr>
              <w:spacing w:line="259" w:lineRule="auto"/>
              <w:rPr>
                <w:rFonts w:hint="eastAsia"/>
              </w:rPr>
            </w:pPr>
            <w:r>
              <w:rPr>
                <w:sz w:val="20"/>
              </w:rPr>
              <w:t>2. Staff chooses one or more partners.</w:t>
            </w:r>
          </w:p>
          <w:p w14:paraId="52891879" w14:textId="77777777" w:rsidR="00951C6C" w:rsidRDefault="002A09B9">
            <w:pPr>
              <w:spacing w:line="259" w:lineRule="auto"/>
              <w:rPr>
                <w:rFonts w:hint="eastAsia"/>
              </w:rPr>
            </w:pPr>
            <w:r>
              <w:rPr>
                <w:sz w:val="20"/>
              </w:rPr>
              <w:t>3. System saves the association.</w:t>
            </w:r>
          </w:p>
          <w:p w14:paraId="707CC148" w14:textId="77777777" w:rsidR="00951C6C" w:rsidRDefault="002A09B9">
            <w:pPr>
              <w:spacing w:line="259" w:lineRule="auto"/>
              <w:rPr>
                <w:rFonts w:hint="eastAsia"/>
              </w:rPr>
            </w:pPr>
            <w:r>
              <w:rPr>
                <w:sz w:val="20"/>
              </w:rPr>
              <w:t>4. System confirms the save.</w:t>
            </w:r>
          </w:p>
        </w:tc>
      </w:tr>
      <w:tr w:rsidR="00951C6C" w14:paraId="27A14E51" w14:textId="77777777">
        <w:trPr>
          <w:jc w:val="center"/>
        </w:trPr>
        <w:tc>
          <w:tcPr>
            <w:tcW w:w="2880" w:type="dxa"/>
            <w:shd w:val="clear" w:color="auto" w:fill="D9E2F3"/>
            <w:tcMar>
              <w:top w:w="90" w:type="dxa"/>
              <w:left w:w="120" w:type="dxa"/>
              <w:bottom w:w="90" w:type="dxa"/>
              <w:right w:w="110" w:type="dxa"/>
            </w:tcMar>
            <w:vAlign w:val="center"/>
          </w:tcPr>
          <w:p w14:paraId="6331C883"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07E642E7" w14:textId="77777777" w:rsidR="00951C6C" w:rsidRDefault="002A09B9">
            <w:pPr>
              <w:spacing w:line="259" w:lineRule="auto"/>
              <w:rPr>
                <w:rFonts w:hint="eastAsia"/>
              </w:rPr>
            </w:pPr>
            <w:r>
              <w:rPr>
                <w:sz w:val="20"/>
              </w:rPr>
              <w:t xml:space="preserve">• Duplicate or </w:t>
            </w:r>
            <w:r>
              <w:rPr>
                <w:sz w:val="20"/>
              </w:rPr>
              <w:t>invalid package-partner links are rejected.</w:t>
            </w:r>
          </w:p>
        </w:tc>
      </w:tr>
      <w:tr w:rsidR="00951C6C" w14:paraId="0019D47C" w14:textId="77777777">
        <w:trPr>
          <w:jc w:val="center"/>
        </w:trPr>
        <w:tc>
          <w:tcPr>
            <w:tcW w:w="2880" w:type="dxa"/>
            <w:shd w:val="clear" w:color="auto" w:fill="D9E2F3"/>
            <w:tcMar>
              <w:top w:w="90" w:type="dxa"/>
              <w:left w:w="120" w:type="dxa"/>
              <w:bottom w:w="90" w:type="dxa"/>
              <w:right w:w="110" w:type="dxa"/>
            </w:tcMar>
            <w:vAlign w:val="center"/>
          </w:tcPr>
          <w:p w14:paraId="72464E51"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0E3771EA" w14:textId="77777777" w:rsidR="00951C6C" w:rsidRDefault="002A09B9">
            <w:pPr>
              <w:spacing w:line="259" w:lineRule="auto"/>
              <w:rPr>
                <w:rFonts w:hint="eastAsia"/>
              </w:rPr>
            </w:pPr>
            <w:r>
              <w:rPr>
                <w:sz w:val="20"/>
              </w:rPr>
              <w:t>The selected package is linked to the selected partner records.</w:t>
            </w:r>
          </w:p>
        </w:tc>
      </w:tr>
      <w:tr w:rsidR="00951C6C" w14:paraId="7F77C8D7" w14:textId="77777777">
        <w:trPr>
          <w:jc w:val="center"/>
        </w:trPr>
        <w:tc>
          <w:tcPr>
            <w:tcW w:w="2880" w:type="dxa"/>
            <w:shd w:val="clear" w:color="auto" w:fill="D9E2F3"/>
            <w:tcMar>
              <w:top w:w="90" w:type="dxa"/>
              <w:left w:w="120" w:type="dxa"/>
              <w:bottom w:w="90" w:type="dxa"/>
              <w:right w:w="110" w:type="dxa"/>
            </w:tcMar>
            <w:vAlign w:val="center"/>
          </w:tcPr>
          <w:p w14:paraId="79F94E8B"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6C471EDC" w14:textId="77777777" w:rsidR="00951C6C" w:rsidRDefault="002A09B9">
            <w:pPr>
              <w:spacing w:line="259" w:lineRule="auto"/>
              <w:rPr>
                <w:rFonts w:hint="eastAsia"/>
              </w:rPr>
            </w:pPr>
            <w:r>
              <w:rPr>
                <w:sz w:val="20"/>
              </w:rPr>
              <w:t>FR-30</w:t>
            </w:r>
          </w:p>
        </w:tc>
      </w:tr>
    </w:tbl>
    <w:p w14:paraId="3160E81A" w14:textId="77777777" w:rsidR="00951C6C" w:rsidRDefault="00951C6C">
      <w:pPr>
        <w:spacing w:after="80"/>
        <w:rPr>
          <w:rFonts w:hint="eastAsia"/>
        </w:rPr>
      </w:pPr>
    </w:p>
    <w:p w14:paraId="6DB4FAFE" w14:textId="49E33C6D" w:rsidR="00951C6C" w:rsidRDefault="00951C6C"/>
    <w:p w14:paraId="2D91FAFD" w14:textId="77777777" w:rsidR="00F52316" w:rsidRDefault="00F52316">
      <w:pPr>
        <w:rPr>
          <w:rFonts w:hint="eastAsia"/>
        </w:rPr>
      </w:pPr>
    </w:p>
    <w:p w14:paraId="530DE266" w14:textId="77777777" w:rsidR="00951C6C" w:rsidRDefault="002A09B9">
      <w:pPr>
        <w:pStyle w:val="Heading1"/>
      </w:pPr>
      <w:r>
        <w:lastRenderedPageBreak/>
        <w:t>8. Reporting, Analytics &amp; Post-Transaction Rewards</w:t>
      </w:r>
    </w:p>
    <w:p w14:paraId="38B4C684" w14:textId="77777777" w:rsidR="00951C6C" w:rsidRDefault="002A09B9">
      <w:pPr>
        <w:pStyle w:val="Heading2"/>
      </w:pPr>
      <w:r>
        <w:t>UC-34 — View Loyalty &amp; Referral Benefits</w:t>
      </w:r>
    </w:p>
    <w:p w14:paraId="0A307B91" w14:textId="77777777" w:rsidR="00951C6C" w:rsidRDefault="002A09B9">
      <w:pPr>
        <w:keepNext/>
        <w:spacing w:after="80"/>
        <w:rPr>
          <w:rFonts w:hint="eastAsia"/>
        </w:rPr>
      </w:pPr>
      <w:r>
        <w:t>Allow the customer to review loyalty rewards or referral benefits linked to completed bookings.</w:t>
      </w:r>
    </w:p>
    <w:tbl>
      <w:tblPr>
        <w:tblStyle w:val="TableGrid"/>
        <w:tblW w:w="0" w:type="auto"/>
        <w:jc w:val="center"/>
        <w:tblLayout w:type="fixed"/>
        <w:tblLook w:val="04A0" w:firstRow="1" w:lastRow="0" w:firstColumn="1" w:lastColumn="0" w:noHBand="0" w:noVBand="1"/>
      </w:tblPr>
      <w:tblGrid>
        <w:gridCol w:w="2880"/>
        <w:gridCol w:w="6768"/>
      </w:tblGrid>
      <w:tr w:rsidR="00951C6C" w14:paraId="074B0BD3" w14:textId="77777777">
        <w:trPr>
          <w:jc w:val="center"/>
        </w:trPr>
        <w:tc>
          <w:tcPr>
            <w:tcW w:w="2880" w:type="dxa"/>
            <w:shd w:val="clear" w:color="auto" w:fill="D9E2F3"/>
            <w:tcMar>
              <w:top w:w="90" w:type="dxa"/>
              <w:left w:w="120" w:type="dxa"/>
              <w:bottom w:w="90" w:type="dxa"/>
              <w:right w:w="110" w:type="dxa"/>
            </w:tcMar>
            <w:vAlign w:val="center"/>
          </w:tcPr>
          <w:p w14:paraId="01011357"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214FA3C9" w14:textId="77777777" w:rsidR="00951C6C" w:rsidRDefault="002A09B9">
            <w:pPr>
              <w:spacing w:line="259" w:lineRule="auto"/>
              <w:rPr>
                <w:rFonts w:hint="eastAsia"/>
              </w:rPr>
            </w:pPr>
            <w:r>
              <w:rPr>
                <w:sz w:val="20"/>
              </w:rPr>
              <w:t>U</w:t>
            </w:r>
            <w:r>
              <w:rPr>
                <w:sz w:val="20"/>
              </w:rPr>
              <w:t>C-34</w:t>
            </w:r>
          </w:p>
        </w:tc>
      </w:tr>
      <w:tr w:rsidR="00951C6C" w14:paraId="6732D78B" w14:textId="77777777">
        <w:trPr>
          <w:jc w:val="center"/>
        </w:trPr>
        <w:tc>
          <w:tcPr>
            <w:tcW w:w="2880" w:type="dxa"/>
            <w:shd w:val="clear" w:color="auto" w:fill="D9E2F3"/>
            <w:tcMar>
              <w:top w:w="90" w:type="dxa"/>
              <w:left w:w="120" w:type="dxa"/>
              <w:bottom w:w="90" w:type="dxa"/>
              <w:right w:w="110" w:type="dxa"/>
            </w:tcMar>
            <w:vAlign w:val="center"/>
          </w:tcPr>
          <w:p w14:paraId="6511464D"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62C2D359" w14:textId="77777777" w:rsidR="00951C6C" w:rsidRDefault="002A09B9">
            <w:pPr>
              <w:spacing w:line="259" w:lineRule="auto"/>
              <w:rPr>
                <w:rFonts w:hint="eastAsia"/>
              </w:rPr>
            </w:pPr>
            <w:r>
              <w:rPr>
                <w:sz w:val="20"/>
              </w:rPr>
              <w:t>View Loyalty &amp; Referral Benefits</w:t>
            </w:r>
          </w:p>
        </w:tc>
      </w:tr>
      <w:tr w:rsidR="00951C6C" w14:paraId="0C07607A" w14:textId="77777777">
        <w:trPr>
          <w:jc w:val="center"/>
        </w:trPr>
        <w:tc>
          <w:tcPr>
            <w:tcW w:w="2880" w:type="dxa"/>
            <w:shd w:val="clear" w:color="auto" w:fill="D9E2F3"/>
            <w:tcMar>
              <w:top w:w="90" w:type="dxa"/>
              <w:left w:w="120" w:type="dxa"/>
              <w:bottom w:w="90" w:type="dxa"/>
              <w:right w:w="110" w:type="dxa"/>
            </w:tcMar>
            <w:vAlign w:val="center"/>
          </w:tcPr>
          <w:p w14:paraId="2483E403"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72CF0BDF" w14:textId="77777777" w:rsidR="00951C6C" w:rsidRDefault="002A09B9">
            <w:pPr>
              <w:spacing w:line="259" w:lineRule="auto"/>
              <w:rPr>
                <w:rFonts w:hint="eastAsia"/>
              </w:rPr>
            </w:pPr>
            <w:r>
              <w:rPr>
                <w:sz w:val="20"/>
              </w:rPr>
              <w:t>Customer</w:t>
            </w:r>
          </w:p>
        </w:tc>
      </w:tr>
      <w:tr w:rsidR="00951C6C" w14:paraId="3E27F635" w14:textId="77777777">
        <w:trPr>
          <w:jc w:val="center"/>
        </w:trPr>
        <w:tc>
          <w:tcPr>
            <w:tcW w:w="2880" w:type="dxa"/>
            <w:shd w:val="clear" w:color="auto" w:fill="D9E2F3"/>
            <w:tcMar>
              <w:top w:w="90" w:type="dxa"/>
              <w:left w:w="120" w:type="dxa"/>
              <w:bottom w:w="90" w:type="dxa"/>
              <w:right w:w="110" w:type="dxa"/>
            </w:tcMar>
            <w:vAlign w:val="center"/>
          </w:tcPr>
          <w:p w14:paraId="120CE28B"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135BA725" w14:textId="77777777" w:rsidR="00951C6C" w:rsidRDefault="002A09B9">
            <w:pPr>
              <w:spacing w:line="259" w:lineRule="auto"/>
              <w:rPr>
                <w:rFonts w:hint="eastAsia"/>
              </w:rPr>
            </w:pPr>
            <w:r>
              <w:rPr>
                <w:sz w:val="20"/>
              </w:rPr>
              <w:t>None</w:t>
            </w:r>
          </w:p>
        </w:tc>
      </w:tr>
      <w:tr w:rsidR="00951C6C" w14:paraId="2948C672" w14:textId="77777777">
        <w:trPr>
          <w:jc w:val="center"/>
        </w:trPr>
        <w:tc>
          <w:tcPr>
            <w:tcW w:w="2880" w:type="dxa"/>
            <w:shd w:val="clear" w:color="auto" w:fill="D9E2F3"/>
            <w:tcMar>
              <w:top w:w="90" w:type="dxa"/>
              <w:left w:w="120" w:type="dxa"/>
              <w:bottom w:w="90" w:type="dxa"/>
              <w:right w:w="110" w:type="dxa"/>
            </w:tcMar>
            <w:vAlign w:val="center"/>
          </w:tcPr>
          <w:p w14:paraId="1E1D18D6"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5D4E8B74" w14:textId="77777777" w:rsidR="00951C6C" w:rsidRDefault="002A09B9">
            <w:pPr>
              <w:spacing w:line="259" w:lineRule="auto"/>
              <w:rPr>
                <w:rFonts w:hint="eastAsia"/>
              </w:rPr>
            </w:pPr>
            <w:r>
              <w:rPr>
                <w:sz w:val="20"/>
              </w:rPr>
              <w:t>Customer opens the loyalty or rewards area after an eligible booking or referral event.</w:t>
            </w:r>
          </w:p>
        </w:tc>
      </w:tr>
      <w:tr w:rsidR="00951C6C" w14:paraId="5029E986" w14:textId="77777777">
        <w:trPr>
          <w:jc w:val="center"/>
        </w:trPr>
        <w:tc>
          <w:tcPr>
            <w:tcW w:w="2880" w:type="dxa"/>
            <w:shd w:val="clear" w:color="auto" w:fill="D9E2F3"/>
            <w:tcMar>
              <w:top w:w="90" w:type="dxa"/>
              <w:left w:w="120" w:type="dxa"/>
              <w:bottom w:w="90" w:type="dxa"/>
              <w:right w:w="110" w:type="dxa"/>
            </w:tcMar>
            <w:vAlign w:val="center"/>
          </w:tcPr>
          <w:p w14:paraId="67F1CD11"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4254F438" w14:textId="77777777" w:rsidR="00951C6C" w:rsidRDefault="002A09B9">
            <w:pPr>
              <w:spacing w:line="259" w:lineRule="auto"/>
              <w:rPr>
                <w:rFonts w:hint="eastAsia"/>
              </w:rPr>
            </w:pPr>
            <w:r>
              <w:rPr>
                <w:sz w:val="20"/>
              </w:rPr>
              <w:t xml:space="preserve">A completed booking exists and </w:t>
            </w:r>
            <w:r>
              <w:rPr>
                <w:sz w:val="20"/>
              </w:rPr>
              <w:t>loyalty or referral rules may apply.</w:t>
            </w:r>
          </w:p>
        </w:tc>
      </w:tr>
      <w:tr w:rsidR="00951C6C" w14:paraId="3B4D4618" w14:textId="77777777">
        <w:trPr>
          <w:jc w:val="center"/>
        </w:trPr>
        <w:tc>
          <w:tcPr>
            <w:tcW w:w="2880" w:type="dxa"/>
            <w:shd w:val="clear" w:color="auto" w:fill="D9E2F3"/>
            <w:tcMar>
              <w:top w:w="90" w:type="dxa"/>
              <w:left w:w="120" w:type="dxa"/>
              <w:bottom w:w="90" w:type="dxa"/>
              <w:right w:w="110" w:type="dxa"/>
            </w:tcMar>
            <w:vAlign w:val="center"/>
          </w:tcPr>
          <w:p w14:paraId="72F0AA12"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15B96010" w14:textId="77777777" w:rsidR="00951C6C" w:rsidRDefault="002A09B9">
            <w:pPr>
              <w:spacing w:line="259" w:lineRule="auto"/>
              <w:rPr>
                <w:rFonts w:hint="eastAsia"/>
              </w:rPr>
            </w:pPr>
            <w:r>
              <w:rPr>
                <w:sz w:val="20"/>
              </w:rPr>
              <w:t>1. Customer opens the loyalty or rewards area.</w:t>
            </w:r>
          </w:p>
          <w:p w14:paraId="03A71278" w14:textId="77777777" w:rsidR="00951C6C" w:rsidRDefault="002A09B9">
            <w:pPr>
              <w:spacing w:line="259" w:lineRule="auto"/>
              <w:rPr>
                <w:rFonts w:hint="eastAsia"/>
              </w:rPr>
            </w:pPr>
            <w:r>
              <w:rPr>
                <w:sz w:val="20"/>
              </w:rPr>
              <w:t>2. System checks completed bookings and referral records for eligibility.</w:t>
            </w:r>
          </w:p>
          <w:p w14:paraId="3B7C321A" w14:textId="77777777" w:rsidR="00951C6C" w:rsidRDefault="002A09B9">
            <w:pPr>
              <w:spacing w:line="259" w:lineRule="auto"/>
              <w:rPr>
                <w:rFonts w:hint="eastAsia"/>
              </w:rPr>
            </w:pPr>
            <w:r>
              <w:rPr>
                <w:sz w:val="20"/>
              </w:rPr>
              <w:t>3. System applies any qualifying benefit to the customer profile where requ</w:t>
            </w:r>
            <w:r>
              <w:rPr>
                <w:sz w:val="20"/>
              </w:rPr>
              <w:t>ired.</w:t>
            </w:r>
          </w:p>
          <w:p w14:paraId="269AE53D" w14:textId="77777777" w:rsidR="00951C6C" w:rsidRDefault="002A09B9">
            <w:pPr>
              <w:spacing w:line="259" w:lineRule="auto"/>
              <w:rPr>
                <w:rFonts w:hint="eastAsia"/>
              </w:rPr>
            </w:pPr>
            <w:r>
              <w:rPr>
                <w:sz w:val="20"/>
              </w:rPr>
              <w:t>4. System displays the current loyalty or referral benefit status.</w:t>
            </w:r>
          </w:p>
          <w:p w14:paraId="1F592E2D" w14:textId="77777777" w:rsidR="00951C6C" w:rsidRDefault="002A09B9">
            <w:pPr>
              <w:spacing w:line="259" w:lineRule="auto"/>
              <w:rPr>
                <w:rFonts w:hint="eastAsia"/>
              </w:rPr>
            </w:pPr>
            <w:r>
              <w:rPr>
                <w:sz w:val="20"/>
              </w:rPr>
              <w:t>5. Customer reviews the updated rewards information.</w:t>
            </w:r>
          </w:p>
        </w:tc>
      </w:tr>
      <w:tr w:rsidR="00951C6C" w14:paraId="31236CA4" w14:textId="77777777">
        <w:trPr>
          <w:jc w:val="center"/>
        </w:trPr>
        <w:tc>
          <w:tcPr>
            <w:tcW w:w="2880" w:type="dxa"/>
            <w:shd w:val="clear" w:color="auto" w:fill="D9E2F3"/>
            <w:tcMar>
              <w:top w:w="90" w:type="dxa"/>
              <w:left w:w="120" w:type="dxa"/>
              <w:bottom w:w="90" w:type="dxa"/>
              <w:right w:w="110" w:type="dxa"/>
            </w:tcMar>
            <w:vAlign w:val="center"/>
          </w:tcPr>
          <w:p w14:paraId="1E86E714"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385BB45F" w14:textId="77777777" w:rsidR="00951C6C" w:rsidRDefault="002A09B9">
            <w:pPr>
              <w:spacing w:line="259" w:lineRule="auto"/>
              <w:rPr>
                <w:rFonts w:hint="eastAsia"/>
              </w:rPr>
            </w:pPr>
            <w:r>
              <w:rPr>
                <w:sz w:val="20"/>
              </w:rPr>
              <w:t>• If no loyalty or referral condition is met, the system shows that no benefit is currently available.</w:t>
            </w:r>
          </w:p>
        </w:tc>
      </w:tr>
      <w:tr w:rsidR="00951C6C" w14:paraId="38159A41" w14:textId="77777777">
        <w:trPr>
          <w:jc w:val="center"/>
        </w:trPr>
        <w:tc>
          <w:tcPr>
            <w:tcW w:w="2880" w:type="dxa"/>
            <w:shd w:val="clear" w:color="auto" w:fill="D9E2F3"/>
            <w:tcMar>
              <w:top w:w="90" w:type="dxa"/>
              <w:left w:w="120" w:type="dxa"/>
              <w:bottom w:w="90" w:type="dxa"/>
              <w:right w:w="110" w:type="dxa"/>
            </w:tcMar>
            <w:vAlign w:val="center"/>
          </w:tcPr>
          <w:p w14:paraId="370B9809" w14:textId="77777777" w:rsidR="00951C6C" w:rsidRDefault="002A09B9">
            <w:pPr>
              <w:rPr>
                <w:rFonts w:hint="eastAsia"/>
              </w:rPr>
            </w:pPr>
            <w:r>
              <w:rPr>
                <w:b/>
              </w:rPr>
              <w:t>Postcon</w:t>
            </w:r>
            <w:r>
              <w:rPr>
                <w:b/>
              </w:rPr>
              <w:t>ditions</w:t>
            </w:r>
          </w:p>
        </w:tc>
        <w:tc>
          <w:tcPr>
            <w:tcW w:w="6768" w:type="dxa"/>
            <w:tcMar>
              <w:top w:w="90" w:type="dxa"/>
              <w:left w:w="120" w:type="dxa"/>
              <w:bottom w:w="90" w:type="dxa"/>
              <w:right w:w="110" w:type="dxa"/>
            </w:tcMar>
            <w:vAlign w:val="center"/>
          </w:tcPr>
          <w:p w14:paraId="52D45D8C" w14:textId="77777777" w:rsidR="00951C6C" w:rsidRDefault="002A09B9">
            <w:pPr>
              <w:spacing w:line="259" w:lineRule="auto"/>
              <w:rPr>
                <w:rFonts w:hint="eastAsia"/>
              </w:rPr>
            </w:pPr>
            <w:r>
              <w:rPr>
                <w:sz w:val="20"/>
              </w:rPr>
              <w:t>Eligible loyalty or referral benefits are stored in the customer record and visible to the customer.</w:t>
            </w:r>
          </w:p>
        </w:tc>
      </w:tr>
      <w:tr w:rsidR="00951C6C" w14:paraId="189FBEC6" w14:textId="77777777">
        <w:trPr>
          <w:jc w:val="center"/>
        </w:trPr>
        <w:tc>
          <w:tcPr>
            <w:tcW w:w="2880" w:type="dxa"/>
            <w:shd w:val="clear" w:color="auto" w:fill="D9E2F3"/>
            <w:tcMar>
              <w:top w:w="90" w:type="dxa"/>
              <w:left w:w="120" w:type="dxa"/>
              <w:bottom w:w="90" w:type="dxa"/>
              <w:right w:w="110" w:type="dxa"/>
            </w:tcMar>
            <w:vAlign w:val="center"/>
          </w:tcPr>
          <w:p w14:paraId="2FCB73A6"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2B207E73" w14:textId="77777777" w:rsidR="00951C6C" w:rsidRDefault="002A09B9">
            <w:pPr>
              <w:spacing w:line="259" w:lineRule="auto"/>
              <w:rPr>
                <w:rFonts w:hint="eastAsia"/>
              </w:rPr>
            </w:pPr>
            <w:r>
              <w:rPr>
                <w:sz w:val="20"/>
              </w:rPr>
              <w:t>FR-41, FR-42</w:t>
            </w:r>
          </w:p>
        </w:tc>
      </w:tr>
    </w:tbl>
    <w:p w14:paraId="43665FDC" w14:textId="77777777" w:rsidR="00951C6C" w:rsidRDefault="00951C6C">
      <w:pPr>
        <w:spacing w:after="80"/>
        <w:rPr>
          <w:rFonts w:hint="eastAsia"/>
        </w:rPr>
      </w:pPr>
    </w:p>
    <w:p w14:paraId="49786206" w14:textId="77777777" w:rsidR="00951C6C" w:rsidRDefault="002A09B9">
      <w:pPr>
        <w:pStyle w:val="Heading2"/>
      </w:pPr>
      <w:r>
        <w:t>UC-35 — View Operations Dashboard</w:t>
      </w:r>
    </w:p>
    <w:p w14:paraId="2A55579F" w14:textId="77777777" w:rsidR="00951C6C" w:rsidRDefault="002A09B9">
      <w:pPr>
        <w:keepNext/>
        <w:spacing w:after="80"/>
        <w:rPr>
          <w:rFonts w:hint="eastAsia"/>
        </w:rPr>
      </w:pPr>
      <w:r>
        <w:t xml:space="preserve">Review a unified summary of sales, active bookings, </w:t>
      </w:r>
      <w:r>
        <w:t>cancellations, and package performance.</w:t>
      </w:r>
    </w:p>
    <w:tbl>
      <w:tblPr>
        <w:tblStyle w:val="TableGrid"/>
        <w:tblW w:w="0" w:type="auto"/>
        <w:jc w:val="center"/>
        <w:tblLayout w:type="fixed"/>
        <w:tblLook w:val="04A0" w:firstRow="1" w:lastRow="0" w:firstColumn="1" w:lastColumn="0" w:noHBand="0" w:noVBand="1"/>
      </w:tblPr>
      <w:tblGrid>
        <w:gridCol w:w="2880"/>
        <w:gridCol w:w="6768"/>
      </w:tblGrid>
      <w:tr w:rsidR="00951C6C" w14:paraId="5CC0DF35" w14:textId="77777777">
        <w:trPr>
          <w:jc w:val="center"/>
        </w:trPr>
        <w:tc>
          <w:tcPr>
            <w:tcW w:w="2880" w:type="dxa"/>
            <w:shd w:val="clear" w:color="auto" w:fill="D9E2F3"/>
            <w:tcMar>
              <w:top w:w="90" w:type="dxa"/>
              <w:left w:w="120" w:type="dxa"/>
              <w:bottom w:w="90" w:type="dxa"/>
              <w:right w:w="110" w:type="dxa"/>
            </w:tcMar>
            <w:vAlign w:val="center"/>
          </w:tcPr>
          <w:p w14:paraId="270F47A1"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103BAF4D" w14:textId="77777777" w:rsidR="00951C6C" w:rsidRDefault="002A09B9">
            <w:pPr>
              <w:spacing w:line="259" w:lineRule="auto"/>
              <w:rPr>
                <w:rFonts w:hint="eastAsia"/>
              </w:rPr>
            </w:pPr>
            <w:r>
              <w:rPr>
                <w:sz w:val="20"/>
              </w:rPr>
              <w:t>UC-35</w:t>
            </w:r>
          </w:p>
        </w:tc>
      </w:tr>
      <w:tr w:rsidR="00951C6C" w14:paraId="054DDDF2" w14:textId="77777777">
        <w:trPr>
          <w:jc w:val="center"/>
        </w:trPr>
        <w:tc>
          <w:tcPr>
            <w:tcW w:w="2880" w:type="dxa"/>
            <w:shd w:val="clear" w:color="auto" w:fill="D9E2F3"/>
            <w:tcMar>
              <w:top w:w="90" w:type="dxa"/>
              <w:left w:w="120" w:type="dxa"/>
              <w:bottom w:w="90" w:type="dxa"/>
              <w:right w:w="110" w:type="dxa"/>
            </w:tcMar>
            <w:vAlign w:val="center"/>
          </w:tcPr>
          <w:p w14:paraId="6E3FE3F8"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24199AA1" w14:textId="77777777" w:rsidR="00951C6C" w:rsidRDefault="002A09B9">
            <w:pPr>
              <w:spacing w:line="259" w:lineRule="auto"/>
              <w:rPr>
                <w:rFonts w:hint="eastAsia"/>
              </w:rPr>
            </w:pPr>
            <w:r>
              <w:rPr>
                <w:sz w:val="20"/>
              </w:rPr>
              <w:t>View Operations Dashboard</w:t>
            </w:r>
          </w:p>
        </w:tc>
      </w:tr>
      <w:tr w:rsidR="00951C6C" w14:paraId="11545250" w14:textId="77777777">
        <w:trPr>
          <w:jc w:val="center"/>
        </w:trPr>
        <w:tc>
          <w:tcPr>
            <w:tcW w:w="2880" w:type="dxa"/>
            <w:shd w:val="clear" w:color="auto" w:fill="D9E2F3"/>
            <w:tcMar>
              <w:top w:w="90" w:type="dxa"/>
              <w:left w:w="120" w:type="dxa"/>
              <w:bottom w:w="90" w:type="dxa"/>
              <w:right w:w="110" w:type="dxa"/>
            </w:tcMar>
            <w:vAlign w:val="center"/>
          </w:tcPr>
          <w:p w14:paraId="17483D05"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4959B3D2" w14:textId="77777777" w:rsidR="00951C6C" w:rsidRDefault="002A09B9">
            <w:pPr>
              <w:spacing w:line="259" w:lineRule="auto"/>
              <w:rPr>
                <w:rFonts w:hint="eastAsia"/>
              </w:rPr>
            </w:pPr>
            <w:r>
              <w:rPr>
                <w:sz w:val="20"/>
              </w:rPr>
              <w:t>Manager/Owner</w:t>
            </w:r>
          </w:p>
        </w:tc>
      </w:tr>
      <w:tr w:rsidR="00951C6C" w14:paraId="68873EF1" w14:textId="77777777">
        <w:trPr>
          <w:jc w:val="center"/>
        </w:trPr>
        <w:tc>
          <w:tcPr>
            <w:tcW w:w="2880" w:type="dxa"/>
            <w:shd w:val="clear" w:color="auto" w:fill="D9E2F3"/>
            <w:tcMar>
              <w:top w:w="90" w:type="dxa"/>
              <w:left w:w="120" w:type="dxa"/>
              <w:bottom w:w="90" w:type="dxa"/>
              <w:right w:w="110" w:type="dxa"/>
            </w:tcMar>
            <w:vAlign w:val="center"/>
          </w:tcPr>
          <w:p w14:paraId="6AE6846D"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287340BC" w14:textId="77777777" w:rsidR="00951C6C" w:rsidRDefault="002A09B9">
            <w:pPr>
              <w:spacing w:line="259" w:lineRule="auto"/>
              <w:rPr>
                <w:rFonts w:hint="eastAsia"/>
              </w:rPr>
            </w:pPr>
            <w:r>
              <w:rPr>
                <w:sz w:val="20"/>
              </w:rPr>
              <w:t>None</w:t>
            </w:r>
          </w:p>
        </w:tc>
      </w:tr>
      <w:tr w:rsidR="00951C6C" w14:paraId="45D7DED1" w14:textId="77777777">
        <w:trPr>
          <w:jc w:val="center"/>
        </w:trPr>
        <w:tc>
          <w:tcPr>
            <w:tcW w:w="2880" w:type="dxa"/>
            <w:shd w:val="clear" w:color="auto" w:fill="D9E2F3"/>
            <w:tcMar>
              <w:top w:w="90" w:type="dxa"/>
              <w:left w:w="120" w:type="dxa"/>
              <w:bottom w:w="90" w:type="dxa"/>
              <w:right w:w="110" w:type="dxa"/>
            </w:tcMar>
            <w:vAlign w:val="center"/>
          </w:tcPr>
          <w:p w14:paraId="27868ACE"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6F87BFD9" w14:textId="77777777" w:rsidR="00951C6C" w:rsidRDefault="002A09B9">
            <w:pPr>
              <w:spacing w:line="259" w:lineRule="auto"/>
              <w:rPr>
                <w:rFonts w:hint="eastAsia"/>
              </w:rPr>
            </w:pPr>
            <w:r>
              <w:rPr>
                <w:sz w:val="20"/>
              </w:rPr>
              <w:t>Manager/Owner opens the dashboard.</w:t>
            </w:r>
          </w:p>
        </w:tc>
      </w:tr>
      <w:tr w:rsidR="00951C6C" w14:paraId="766C42D5" w14:textId="77777777">
        <w:trPr>
          <w:jc w:val="center"/>
        </w:trPr>
        <w:tc>
          <w:tcPr>
            <w:tcW w:w="2880" w:type="dxa"/>
            <w:shd w:val="clear" w:color="auto" w:fill="D9E2F3"/>
            <w:tcMar>
              <w:top w:w="90" w:type="dxa"/>
              <w:left w:w="120" w:type="dxa"/>
              <w:bottom w:w="90" w:type="dxa"/>
              <w:right w:w="110" w:type="dxa"/>
            </w:tcMar>
            <w:vAlign w:val="center"/>
          </w:tcPr>
          <w:p w14:paraId="058BE2DA" w14:textId="77777777" w:rsidR="00951C6C" w:rsidRDefault="002A09B9">
            <w:pPr>
              <w:rPr>
                <w:rFonts w:hint="eastAsia"/>
              </w:rPr>
            </w:pPr>
            <w:r>
              <w:rPr>
                <w:b/>
              </w:rPr>
              <w:t>Preconditions</w:t>
            </w:r>
          </w:p>
        </w:tc>
        <w:tc>
          <w:tcPr>
            <w:tcW w:w="6768" w:type="dxa"/>
            <w:tcMar>
              <w:top w:w="90" w:type="dxa"/>
              <w:left w:w="120" w:type="dxa"/>
              <w:bottom w:w="90" w:type="dxa"/>
              <w:right w:w="110" w:type="dxa"/>
            </w:tcMar>
            <w:vAlign w:val="center"/>
          </w:tcPr>
          <w:p w14:paraId="628A8063" w14:textId="77777777" w:rsidR="00951C6C" w:rsidRDefault="002A09B9">
            <w:pPr>
              <w:spacing w:line="259" w:lineRule="auto"/>
              <w:rPr>
                <w:rFonts w:hint="eastAsia"/>
              </w:rPr>
            </w:pPr>
            <w:r>
              <w:rPr>
                <w:sz w:val="20"/>
              </w:rPr>
              <w:t>Manager/Owner is logged in.</w:t>
            </w:r>
          </w:p>
        </w:tc>
      </w:tr>
      <w:tr w:rsidR="00951C6C" w14:paraId="1419E0F5" w14:textId="77777777">
        <w:trPr>
          <w:jc w:val="center"/>
        </w:trPr>
        <w:tc>
          <w:tcPr>
            <w:tcW w:w="2880" w:type="dxa"/>
            <w:shd w:val="clear" w:color="auto" w:fill="D9E2F3"/>
            <w:tcMar>
              <w:top w:w="90" w:type="dxa"/>
              <w:left w:w="120" w:type="dxa"/>
              <w:bottom w:w="90" w:type="dxa"/>
              <w:right w:w="110" w:type="dxa"/>
            </w:tcMar>
            <w:vAlign w:val="center"/>
          </w:tcPr>
          <w:p w14:paraId="324CE2A9" w14:textId="77777777" w:rsidR="00951C6C" w:rsidRDefault="002A09B9">
            <w:pPr>
              <w:rPr>
                <w:rFonts w:hint="eastAsia"/>
              </w:rPr>
            </w:pPr>
            <w:r>
              <w:rPr>
                <w:b/>
              </w:rPr>
              <w:t xml:space="preserve">Main </w:t>
            </w:r>
            <w:r>
              <w:rPr>
                <w:b/>
              </w:rPr>
              <w:t>Success Scenario</w:t>
            </w:r>
          </w:p>
        </w:tc>
        <w:tc>
          <w:tcPr>
            <w:tcW w:w="6768" w:type="dxa"/>
            <w:tcMar>
              <w:top w:w="90" w:type="dxa"/>
              <w:left w:w="120" w:type="dxa"/>
              <w:bottom w:w="90" w:type="dxa"/>
              <w:right w:w="110" w:type="dxa"/>
            </w:tcMar>
            <w:vAlign w:val="center"/>
          </w:tcPr>
          <w:p w14:paraId="4AA03BD8" w14:textId="77777777" w:rsidR="00951C6C" w:rsidRDefault="002A09B9">
            <w:pPr>
              <w:spacing w:line="259" w:lineRule="auto"/>
              <w:rPr>
                <w:rFonts w:hint="eastAsia"/>
              </w:rPr>
            </w:pPr>
            <w:r>
              <w:rPr>
                <w:sz w:val="20"/>
              </w:rPr>
              <w:t>1. Manager/Owner opens the operations dashboard.</w:t>
            </w:r>
          </w:p>
          <w:p w14:paraId="0024AE21" w14:textId="77777777" w:rsidR="00951C6C" w:rsidRDefault="002A09B9">
            <w:pPr>
              <w:spacing w:line="259" w:lineRule="auto"/>
              <w:rPr>
                <w:rFonts w:hint="eastAsia"/>
              </w:rPr>
            </w:pPr>
            <w:r>
              <w:rPr>
                <w:sz w:val="20"/>
              </w:rPr>
              <w:t>2. System aggregates sales data, active bookings and cancellations, and package performance.</w:t>
            </w:r>
          </w:p>
          <w:p w14:paraId="1A38E79B" w14:textId="77777777" w:rsidR="00951C6C" w:rsidRDefault="002A09B9">
            <w:pPr>
              <w:spacing w:line="259" w:lineRule="auto"/>
              <w:rPr>
                <w:rFonts w:hint="eastAsia"/>
              </w:rPr>
            </w:pPr>
            <w:r>
              <w:rPr>
                <w:sz w:val="20"/>
              </w:rPr>
              <w:t>3. System displays the unified dashboard view.</w:t>
            </w:r>
          </w:p>
        </w:tc>
      </w:tr>
      <w:tr w:rsidR="00951C6C" w14:paraId="0672762F" w14:textId="77777777">
        <w:trPr>
          <w:jc w:val="center"/>
        </w:trPr>
        <w:tc>
          <w:tcPr>
            <w:tcW w:w="2880" w:type="dxa"/>
            <w:shd w:val="clear" w:color="auto" w:fill="D9E2F3"/>
            <w:tcMar>
              <w:top w:w="90" w:type="dxa"/>
              <w:left w:w="120" w:type="dxa"/>
              <w:bottom w:w="90" w:type="dxa"/>
              <w:right w:w="110" w:type="dxa"/>
            </w:tcMar>
            <w:vAlign w:val="center"/>
          </w:tcPr>
          <w:p w14:paraId="3FD7C8F6"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54456CF9" w14:textId="77777777" w:rsidR="00951C6C" w:rsidRDefault="002A09B9">
            <w:pPr>
              <w:spacing w:line="259" w:lineRule="auto"/>
              <w:rPr>
                <w:rFonts w:hint="eastAsia"/>
              </w:rPr>
            </w:pPr>
            <w:r>
              <w:rPr>
                <w:sz w:val="20"/>
              </w:rPr>
              <w:t xml:space="preserve">• If live data is unavailable, </w:t>
            </w:r>
            <w:r>
              <w:rPr>
                <w:sz w:val="20"/>
              </w:rPr>
              <w:t>the system displays the latest valid data or an error notice.</w:t>
            </w:r>
          </w:p>
        </w:tc>
      </w:tr>
      <w:tr w:rsidR="00951C6C" w14:paraId="722B0625" w14:textId="77777777">
        <w:trPr>
          <w:jc w:val="center"/>
        </w:trPr>
        <w:tc>
          <w:tcPr>
            <w:tcW w:w="2880" w:type="dxa"/>
            <w:shd w:val="clear" w:color="auto" w:fill="D9E2F3"/>
            <w:tcMar>
              <w:top w:w="90" w:type="dxa"/>
              <w:left w:w="120" w:type="dxa"/>
              <w:bottom w:w="90" w:type="dxa"/>
              <w:right w:w="110" w:type="dxa"/>
            </w:tcMar>
            <w:vAlign w:val="center"/>
          </w:tcPr>
          <w:p w14:paraId="702CA7DD"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7C30AB5D" w14:textId="77777777" w:rsidR="00951C6C" w:rsidRDefault="002A09B9">
            <w:pPr>
              <w:spacing w:line="259" w:lineRule="auto"/>
              <w:rPr>
                <w:rFonts w:hint="eastAsia"/>
              </w:rPr>
            </w:pPr>
            <w:r>
              <w:rPr>
                <w:sz w:val="20"/>
              </w:rPr>
              <w:t>The manager sees the current operational overview.</w:t>
            </w:r>
          </w:p>
        </w:tc>
      </w:tr>
      <w:tr w:rsidR="00951C6C" w14:paraId="545D8073" w14:textId="77777777">
        <w:trPr>
          <w:jc w:val="center"/>
        </w:trPr>
        <w:tc>
          <w:tcPr>
            <w:tcW w:w="2880" w:type="dxa"/>
            <w:shd w:val="clear" w:color="auto" w:fill="D9E2F3"/>
            <w:tcMar>
              <w:top w:w="90" w:type="dxa"/>
              <w:left w:w="120" w:type="dxa"/>
              <w:bottom w:w="90" w:type="dxa"/>
              <w:right w:w="110" w:type="dxa"/>
            </w:tcMar>
            <w:vAlign w:val="center"/>
          </w:tcPr>
          <w:p w14:paraId="7797A0EA"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0F052B5E" w14:textId="77777777" w:rsidR="00951C6C" w:rsidRDefault="002A09B9">
            <w:pPr>
              <w:spacing w:line="259" w:lineRule="auto"/>
              <w:rPr>
                <w:rFonts w:hint="eastAsia"/>
              </w:rPr>
            </w:pPr>
            <w:r>
              <w:rPr>
                <w:sz w:val="20"/>
              </w:rPr>
              <w:t>FR-44</w:t>
            </w:r>
          </w:p>
        </w:tc>
      </w:tr>
    </w:tbl>
    <w:p w14:paraId="2215AAAC" w14:textId="77777777" w:rsidR="00951C6C" w:rsidRDefault="00951C6C">
      <w:pPr>
        <w:spacing w:after="80"/>
        <w:rPr>
          <w:rFonts w:hint="eastAsia"/>
        </w:rPr>
      </w:pPr>
    </w:p>
    <w:p w14:paraId="34415BBB" w14:textId="77777777" w:rsidR="00951C6C" w:rsidRDefault="002A09B9">
      <w:pPr>
        <w:pStyle w:val="Heading2"/>
      </w:pPr>
      <w:r>
        <w:lastRenderedPageBreak/>
        <w:t>UC-36 — Export Reports &amp; Log System Actions</w:t>
      </w:r>
    </w:p>
    <w:p w14:paraId="4A68E734" w14:textId="77777777" w:rsidR="00951C6C" w:rsidRDefault="002A09B9">
      <w:pPr>
        <w:keepNext/>
        <w:spacing w:after="80"/>
        <w:rPr>
          <w:rFonts w:hint="eastAsia"/>
        </w:rPr>
      </w:pPr>
      <w:r>
        <w:t xml:space="preserve">Generate an exportable report file and record the </w:t>
      </w:r>
      <w:r>
        <w:t>export or access event in the audit trail.</w:t>
      </w:r>
    </w:p>
    <w:tbl>
      <w:tblPr>
        <w:tblStyle w:val="TableGrid"/>
        <w:tblW w:w="0" w:type="auto"/>
        <w:jc w:val="center"/>
        <w:tblLayout w:type="fixed"/>
        <w:tblLook w:val="04A0" w:firstRow="1" w:lastRow="0" w:firstColumn="1" w:lastColumn="0" w:noHBand="0" w:noVBand="1"/>
      </w:tblPr>
      <w:tblGrid>
        <w:gridCol w:w="2880"/>
        <w:gridCol w:w="6768"/>
      </w:tblGrid>
      <w:tr w:rsidR="00951C6C" w14:paraId="0CDAF0FE" w14:textId="77777777">
        <w:trPr>
          <w:jc w:val="center"/>
        </w:trPr>
        <w:tc>
          <w:tcPr>
            <w:tcW w:w="2880" w:type="dxa"/>
            <w:shd w:val="clear" w:color="auto" w:fill="D9E2F3"/>
            <w:tcMar>
              <w:top w:w="90" w:type="dxa"/>
              <w:left w:w="120" w:type="dxa"/>
              <w:bottom w:w="90" w:type="dxa"/>
              <w:right w:w="110" w:type="dxa"/>
            </w:tcMar>
            <w:vAlign w:val="center"/>
          </w:tcPr>
          <w:p w14:paraId="357AA0AA" w14:textId="77777777" w:rsidR="00951C6C" w:rsidRDefault="002A09B9">
            <w:pPr>
              <w:rPr>
                <w:rFonts w:hint="eastAsia"/>
              </w:rPr>
            </w:pPr>
            <w:r>
              <w:rPr>
                <w:b/>
              </w:rPr>
              <w:t>Use Case ID</w:t>
            </w:r>
          </w:p>
        </w:tc>
        <w:tc>
          <w:tcPr>
            <w:tcW w:w="6768" w:type="dxa"/>
            <w:tcMar>
              <w:top w:w="90" w:type="dxa"/>
              <w:left w:w="120" w:type="dxa"/>
              <w:bottom w:w="90" w:type="dxa"/>
              <w:right w:w="110" w:type="dxa"/>
            </w:tcMar>
            <w:vAlign w:val="center"/>
          </w:tcPr>
          <w:p w14:paraId="3C726D61" w14:textId="77777777" w:rsidR="00951C6C" w:rsidRDefault="002A09B9">
            <w:pPr>
              <w:spacing w:line="259" w:lineRule="auto"/>
              <w:rPr>
                <w:rFonts w:hint="eastAsia"/>
              </w:rPr>
            </w:pPr>
            <w:r>
              <w:rPr>
                <w:sz w:val="20"/>
              </w:rPr>
              <w:t>UC-36</w:t>
            </w:r>
          </w:p>
        </w:tc>
      </w:tr>
      <w:tr w:rsidR="00951C6C" w14:paraId="77C169FA" w14:textId="77777777">
        <w:trPr>
          <w:jc w:val="center"/>
        </w:trPr>
        <w:tc>
          <w:tcPr>
            <w:tcW w:w="2880" w:type="dxa"/>
            <w:shd w:val="clear" w:color="auto" w:fill="D9E2F3"/>
            <w:tcMar>
              <w:top w:w="90" w:type="dxa"/>
              <w:left w:w="120" w:type="dxa"/>
              <w:bottom w:w="90" w:type="dxa"/>
              <w:right w:w="110" w:type="dxa"/>
            </w:tcMar>
            <w:vAlign w:val="center"/>
          </w:tcPr>
          <w:p w14:paraId="465BF014" w14:textId="77777777" w:rsidR="00951C6C" w:rsidRDefault="002A09B9">
            <w:pPr>
              <w:rPr>
                <w:rFonts w:hint="eastAsia"/>
              </w:rPr>
            </w:pPr>
            <w:r>
              <w:rPr>
                <w:b/>
              </w:rPr>
              <w:t>Use Case Name</w:t>
            </w:r>
          </w:p>
        </w:tc>
        <w:tc>
          <w:tcPr>
            <w:tcW w:w="6768" w:type="dxa"/>
            <w:tcMar>
              <w:top w:w="90" w:type="dxa"/>
              <w:left w:w="120" w:type="dxa"/>
              <w:bottom w:w="90" w:type="dxa"/>
              <w:right w:w="110" w:type="dxa"/>
            </w:tcMar>
            <w:vAlign w:val="center"/>
          </w:tcPr>
          <w:p w14:paraId="501604C2" w14:textId="77777777" w:rsidR="00951C6C" w:rsidRDefault="002A09B9">
            <w:pPr>
              <w:spacing w:line="259" w:lineRule="auto"/>
              <w:rPr>
                <w:rFonts w:hint="eastAsia"/>
              </w:rPr>
            </w:pPr>
            <w:r>
              <w:rPr>
                <w:sz w:val="20"/>
              </w:rPr>
              <w:t>Export Reports &amp; Log System Actions</w:t>
            </w:r>
          </w:p>
        </w:tc>
      </w:tr>
      <w:tr w:rsidR="00951C6C" w14:paraId="186DAF36" w14:textId="77777777">
        <w:trPr>
          <w:jc w:val="center"/>
        </w:trPr>
        <w:tc>
          <w:tcPr>
            <w:tcW w:w="2880" w:type="dxa"/>
            <w:shd w:val="clear" w:color="auto" w:fill="D9E2F3"/>
            <w:tcMar>
              <w:top w:w="90" w:type="dxa"/>
              <w:left w:w="120" w:type="dxa"/>
              <w:bottom w:w="90" w:type="dxa"/>
              <w:right w:w="110" w:type="dxa"/>
            </w:tcMar>
            <w:vAlign w:val="center"/>
          </w:tcPr>
          <w:p w14:paraId="520BA46A" w14:textId="77777777" w:rsidR="00951C6C" w:rsidRDefault="002A09B9">
            <w:pPr>
              <w:rPr>
                <w:rFonts w:hint="eastAsia"/>
              </w:rPr>
            </w:pPr>
            <w:r>
              <w:rPr>
                <w:b/>
              </w:rPr>
              <w:t>Primary Actor</w:t>
            </w:r>
          </w:p>
        </w:tc>
        <w:tc>
          <w:tcPr>
            <w:tcW w:w="6768" w:type="dxa"/>
            <w:tcMar>
              <w:top w:w="90" w:type="dxa"/>
              <w:left w:w="120" w:type="dxa"/>
              <w:bottom w:w="90" w:type="dxa"/>
              <w:right w:w="110" w:type="dxa"/>
            </w:tcMar>
            <w:vAlign w:val="center"/>
          </w:tcPr>
          <w:p w14:paraId="23AF5572" w14:textId="77777777" w:rsidR="00951C6C" w:rsidRDefault="002A09B9">
            <w:pPr>
              <w:spacing w:line="259" w:lineRule="auto"/>
              <w:rPr>
                <w:rFonts w:hint="eastAsia"/>
              </w:rPr>
            </w:pPr>
            <w:r>
              <w:rPr>
                <w:sz w:val="20"/>
              </w:rPr>
              <w:t>Authorised Internal User (Manager/Owner or Finance Staff)</w:t>
            </w:r>
          </w:p>
        </w:tc>
      </w:tr>
      <w:tr w:rsidR="00951C6C" w14:paraId="1E21EB74" w14:textId="77777777">
        <w:trPr>
          <w:jc w:val="center"/>
        </w:trPr>
        <w:tc>
          <w:tcPr>
            <w:tcW w:w="2880" w:type="dxa"/>
            <w:shd w:val="clear" w:color="auto" w:fill="D9E2F3"/>
            <w:tcMar>
              <w:top w:w="90" w:type="dxa"/>
              <w:left w:w="120" w:type="dxa"/>
              <w:bottom w:w="90" w:type="dxa"/>
              <w:right w:w="110" w:type="dxa"/>
            </w:tcMar>
            <w:vAlign w:val="center"/>
          </w:tcPr>
          <w:p w14:paraId="42E77851" w14:textId="77777777" w:rsidR="00951C6C" w:rsidRDefault="002A09B9">
            <w:pPr>
              <w:rPr>
                <w:rFonts w:hint="eastAsia"/>
              </w:rPr>
            </w:pPr>
            <w:r>
              <w:rPr>
                <w:b/>
              </w:rPr>
              <w:t>Supporting Actors</w:t>
            </w:r>
          </w:p>
        </w:tc>
        <w:tc>
          <w:tcPr>
            <w:tcW w:w="6768" w:type="dxa"/>
            <w:tcMar>
              <w:top w:w="90" w:type="dxa"/>
              <w:left w:w="120" w:type="dxa"/>
              <w:bottom w:w="90" w:type="dxa"/>
              <w:right w:w="110" w:type="dxa"/>
            </w:tcMar>
            <w:vAlign w:val="center"/>
          </w:tcPr>
          <w:p w14:paraId="44FFA320" w14:textId="77777777" w:rsidR="00951C6C" w:rsidRDefault="002A09B9">
            <w:pPr>
              <w:spacing w:line="259" w:lineRule="auto"/>
              <w:rPr>
                <w:rFonts w:hint="eastAsia"/>
              </w:rPr>
            </w:pPr>
            <w:r>
              <w:rPr>
                <w:sz w:val="20"/>
              </w:rPr>
              <w:t>None</w:t>
            </w:r>
          </w:p>
        </w:tc>
      </w:tr>
      <w:tr w:rsidR="00951C6C" w14:paraId="3EC72A7A" w14:textId="77777777">
        <w:trPr>
          <w:jc w:val="center"/>
        </w:trPr>
        <w:tc>
          <w:tcPr>
            <w:tcW w:w="2880" w:type="dxa"/>
            <w:shd w:val="clear" w:color="auto" w:fill="D9E2F3"/>
            <w:tcMar>
              <w:top w:w="90" w:type="dxa"/>
              <w:left w:w="120" w:type="dxa"/>
              <w:bottom w:w="90" w:type="dxa"/>
              <w:right w:w="110" w:type="dxa"/>
            </w:tcMar>
            <w:vAlign w:val="center"/>
          </w:tcPr>
          <w:p w14:paraId="1652790A" w14:textId="77777777" w:rsidR="00951C6C" w:rsidRDefault="002A09B9">
            <w:pPr>
              <w:rPr>
                <w:rFonts w:hint="eastAsia"/>
              </w:rPr>
            </w:pPr>
            <w:r>
              <w:rPr>
                <w:b/>
              </w:rPr>
              <w:t>Trigger</w:t>
            </w:r>
          </w:p>
        </w:tc>
        <w:tc>
          <w:tcPr>
            <w:tcW w:w="6768" w:type="dxa"/>
            <w:tcMar>
              <w:top w:w="90" w:type="dxa"/>
              <w:left w:w="120" w:type="dxa"/>
              <w:bottom w:w="90" w:type="dxa"/>
              <w:right w:w="110" w:type="dxa"/>
            </w:tcMar>
            <w:vAlign w:val="center"/>
          </w:tcPr>
          <w:p w14:paraId="74FA3B70" w14:textId="77777777" w:rsidR="00951C6C" w:rsidRDefault="002A09B9">
            <w:pPr>
              <w:spacing w:line="259" w:lineRule="auto"/>
              <w:rPr>
                <w:rFonts w:hint="eastAsia"/>
              </w:rPr>
            </w:pPr>
            <w:r>
              <w:rPr>
                <w:sz w:val="20"/>
              </w:rPr>
              <w:t>The actor requests report export.</w:t>
            </w:r>
          </w:p>
        </w:tc>
      </w:tr>
      <w:tr w:rsidR="00951C6C" w14:paraId="264B5EE9" w14:textId="77777777">
        <w:trPr>
          <w:jc w:val="center"/>
        </w:trPr>
        <w:tc>
          <w:tcPr>
            <w:tcW w:w="2880" w:type="dxa"/>
            <w:shd w:val="clear" w:color="auto" w:fill="D9E2F3"/>
            <w:tcMar>
              <w:top w:w="90" w:type="dxa"/>
              <w:left w:w="120" w:type="dxa"/>
              <w:bottom w:w="90" w:type="dxa"/>
              <w:right w:w="110" w:type="dxa"/>
            </w:tcMar>
            <w:vAlign w:val="center"/>
          </w:tcPr>
          <w:p w14:paraId="79B56EA5" w14:textId="77777777" w:rsidR="00951C6C" w:rsidRDefault="002A09B9">
            <w:pPr>
              <w:rPr>
                <w:rFonts w:hint="eastAsia"/>
              </w:rPr>
            </w:pPr>
            <w:r>
              <w:rPr>
                <w:b/>
              </w:rPr>
              <w:t>Pre</w:t>
            </w:r>
            <w:r>
              <w:rPr>
                <w:b/>
              </w:rPr>
              <w:t>conditions</w:t>
            </w:r>
          </w:p>
        </w:tc>
        <w:tc>
          <w:tcPr>
            <w:tcW w:w="6768" w:type="dxa"/>
            <w:tcMar>
              <w:top w:w="90" w:type="dxa"/>
              <w:left w:w="120" w:type="dxa"/>
              <w:bottom w:w="90" w:type="dxa"/>
              <w:right w:w="110" w:type="dxa"/>
            </w:tcMar>
            <w:vAlign w:val="center"/>
          </w:tcPr>
          <w:p w14:paraId="4062B876" w14:textId="77777777" w:rsidR="00951C6C" w:rsidRDefault="002A09B9">
            <w:pPr>
              <w:spacing w:line="259" w:lineRule="auto"/>
              <w:rPr>
                <w:rFonts w:hint="eastAsia"/>
              </w:rPr>
            </w:pPr>
            <w:r>
              <w:rPr>
                <w:sz w:val="20"/>
              </w:rPr>
              <w:t>A report exists or can be generated for export.</w:t>
            </w:r>
          </w:p>
        </w:tc>
      </w:tr>
      <w:tr w:rsidR="00951C6C" w14:paraId="17D98638" w14:textId="77777777">
        <w:trPr>
          <w:jc w:val="center"/>
        </w:trPr>
        <w:tc>
          <w:tcPr>
            <w:tcW w:w="2880" w:type="dxa"/>
            <w:shd w:val="clear" w:color="auto" w:fill="D9E2F3"/>
            <w:tcMar>
              <w:top w:w="90" w:type="dxa"/>
              <w:left w:w="120" w:type="dxa"/>
              <w:bottom w:w="90" w:type="dxa"/>
              <w:right w:w="110" w:type="dxa"/>
            </w:tcMar>
            <w:vAlign w:val="center"/>
          </w:tcPr>
          <w:p w14:paraId="3484D488" w14:textId="77777777" w:rsidR="00951C6C" w:rsidRDefault="002A09B9">
            <w:pPr>
              <w:rPr>
                <w:rFonts w:hint="eastAsia"/>
              </w:rPr>
            </w:pPr>
            <w:r>
              <w:rPr>
                <w:b/>
              </w:rPr>
              <w:t>Main Success Scenario</w:t>
            </w:r>
          </w:p>
        </w:tc>
        <w:tc>
          <w:tcPr>
            <w:tcW w:w="6768" w:type="dxa"/>
            <w:tcMar>
              <w:top w:w="90" w:type="dxa"/>
              <w:left w:w="120" w:type="dxa"/>
              <w:bottom w:w="90" w:type="dxa"/>
              <w:right w:w="110" w:type="dxa"/>
            </w:tcMar>
            <w:vAlign w:val="center"/>
          </w:tcPr>
          <w:p w14:paraId="66DA2E9C" w14:textId="77777777" w:rsidR="00951C6C" w:rsidRDefault="002A09B9">
            <w:pPr>
              <w:spacing w:line="259" w:lineRule="auto"/>
              <w:rPr>
                <w:rFonts w:hint="eastAsia"/>
              </w:rPr>
            </w:pPr>
            <w:r>
              <w:rPr>
                <w:sz w:val="20"/>
              </w:rPr>
              <w:t>1. The actor requests report export.</w:t>
            </w:r>
          </w:p>
          <w:p w14:paraId="5B3B0244" w14:textId="77777777" w:rsidR="00951C6C" w:rsidRDefault="002A09B9">
            <w:pPr>
              <w:spacing w:line="259" w:lineRule="auto"/>
              <w:rPr>
                <w:rFonts w:hint="eastAsia"/>
              </w:rPr>
            </w:pPr>
            <w:r>
              <w:rPr>
                <w:sz w:val="20"/>
              </w:rPr>
              <w:t>2. System generates the file.</w:t>
            </w:r>
          </w:p>
          <w:p w14:paraId="01D2E49E" w14:textId="77777777" w:rsidR="00951C6C" w:rsidRDefault="002A09B9">
            <w:pPr>
              <w:spacing w:line="259" w:lineRule="auto"/>
              <w:rPr>
                <w:rFonts w:hint="eastAsia"/>
              </w:rPr>
            </w:pPr>
            <w:r>
              <w:rPr>
                <w:sz w:val="20"/>
              </w:rPr>
              <w:t>3. System makes the file available for download or export.</w:t>
            </w:r>
          </w:p>
          <w:p w14:paraId="129922D2" w14:textId="77777777" w:rsidR="00951C6C" w:rsidRDefault="002A09B9">
            <w:pPr>
              <w:spacing w:line="259" w:lineRule="auto"/>
              <w:rPr>
                <w:rFonts w:hint="eastAsia"/>
              </w:rPr>
            </w:pPr>
            <w:r>
              <w:rPr>
                <w:sz w:val="20"/>
              </w:rPr>
              <w:t xml:space="preserve">4. System logs the export or access action in </w:t>
            </w:r>
            <w:r>
              <w:rPr>
                <w:sz w:val="20"/>
              </w:rPr>
              <w:t>the audit trail.</w:t>
            </w:r>
          </w:p>
        </w:tc>
      </w:tr>
      <w:tr w:rsidR="00951C6C" w14:paraId="00B4D615" w14:textId="77777777">
        <w:trPr>
          <w:jc w:val="center"/>
        </w:trPr>
        <w:tc>
          <w:tcPr>
            <w:tcW w:w="2880" w:type="dxa"/>
            <w:shd w:val="clear" w:color="auto" w:fill="D9E2F3"/>
            <w:tcMar>
              <w:top w:w="90" w:type="dxa"/>
              <w:left w:w="120" w:type="dxa"/>
              <w:bottom w:w="90" w:type="dxa"/>
              <w:right w:w="110" w:type="dxa"/>
            </w:tcMar>
            <w:vAlign w:val="center"/>
          </w:tcPr>
          <w:p w14:paraId="0EFED81B" w14:textId="77777777" w:rsidR="00951C6C" w:rsidRDefault="002A09B9">
            <w:pPr>
              <w:rPr>
                <w:rFonts w:hint="eastAsia"/>
              </w:rPr>
            </w:pPr>
            <w:r>
              <w:rPr>
                <w:b/>
              </w:rPr>
              <w:t>Alternative Flows</w:t>
            </w:r>
          </w:p>
        </w:tc>
        <w:tc>
          <w:tcPr>
            <w:tcW w:w="6768" w:type="dxa"/>
            <w:tcMar>
              <w:top w:w="90" w:type="dxa"/>
              <w:left w:w="120" w:type="dxa"/>
              <w:bottom w:w="90" w:type="dxa"/>
              <w:right w:w="110" w:type="dxa"/>
            </w:tcMar>
            <w:vAlign w:val="center"/>
          </w:tcPr>
          <w:p w14:paraId="61B53B67" w14:textId="77777777" w:rsidR="00951C6C" w:rsidRDefault="002A09B9">
            <w:pPr>
              <w:spacing w:line="259" w:lineRule="auto"/>
              <w:rPr>
                <w:rFonts w:hint="eastAsia"/>
              </w:rPr>
            </w:pPr>
            <w:r>
              <w:rPr>
                <w:sz w:val="20"/>
              </w:rPr>
              <w:t>• If report generation fails, the system reports the error and no export file is produced.</w:t>
            </w:r>
          </w:p>
        </w:tc>
      </w:tr>
      <w:tr w:rsidR="00951C6C" w14:paraId="20B32118" w14:textId="77777777">
        <w:trPr>
          <w:jc w:val="center"/>
        </w:trPr>
        <w:tc>
          <w:tcPr>
            <w:tcW w:w="2880" w:type="dxa"/>
            <w:shd w:val="clear" w:color="auto" w:fill="D9E2F3"/>
            <w:tcMar>
              <w:top w:w="90" w:type="dxa"/>
              <w:left w:w="120" w:type="dxa"/>
              <w:bottom w:w="90" w:type="dxa"/>
              <w:right w:w="110" w:type="dxa"/>
            </w:tcMar>
            <w:vAlign w:val="center"/>
          </w:tcPr>
          <w:p w14:paraId="34859A2D" w14:textId="77777777" w:rsidR="00951C6C" w:rsidRDefault="002A09B9">
            <w:pPr>
              <w:rPr>
                <w:rFonts w:hint="eastAsia"/>
              </w:rPr>
            </w:pPr>
            <w:r>
              <w:rPr>
                <w:b/>
              </w:rPr>
              <w:t>Postconditions</w:t>
            </w:r>
          </w:p>
        </w:tc>
        <w:tc>
          <w:tcPr>
            <w:tcW w:w="6768" w:type="dxa"/>
            <w:tcMar>
              <w:top w:w="90" w:type="dxa"/>
              <w:left w:w="120" w:type="dxa"/>
              <w:bottom w:w="90" w:type="dxa"/>
              <w:right w:w="110" w:type="dxa"/>
            </w:tcMar>
            <w:vAlign w:val="center"/>
          </w:tcPr>
          <w:p w14:paraId="0478932F" w14:textId="77777777" w:rsidR="00951C6C" w:rsidRDefault="002A09B9">
            <w:pPr>
              <w:spacing w:line="259" w:lineRule="auto"/>
              <w:rPr>
                <w:rFonts w:hint="eastAsia"/>
              </w:rPr>
            </w:pPr>
            <w:r>
              <w:rPr>
                <w:sz w:val="20"/>
              </w:rPr>
              <w:t>The report is exported or made available, and the action is logged.</w:t>
            </w:r>
          </w:p>
        </w:tc>
      </w:tr>
      <w:tr w:rsidR="00951C6C" w14:paraId="79FD7B49" w14:textId="77777777">
        <w:trPr>
          <w:jc w:val="center"/>
        </w:trPr>
        <w:tc>
          <w:tcPr>
            <w:tcW w:w="2880" w:type="dxa"/>
            <w:shd w:val="clear" w:color="auto" w:fill="D9E2F3"/>
            <w:tcMar>
              <w:top w:w="90" w:type="dxa"/>
              <w:left w:w="120" w:type="dxa"/>
              <w:bottom w:w="90" w:type="dxa"/>
              <w:right w:w="110" w:type="dxa"/>
            </w:tcMar>
            <w:vAlign w:val="center"/>
          </w:tcPr>
          <w:p w14:paraId="13095B98" w14:textId="77777777" w:rsidR="00951C6C" w:rsidRDefault="002A09B9">
            <w:pPr>
              <w:rPr>
                <w:rFonts w:hint="eastAsia"/>
              </w:rPr>
            </w:pPr>
            <w:r>
              <w:rPr>
                <w:b/>
              </w:rPr>
              <w:t>Related Requirements</w:t>
            </w:r>
          </w:p>
        </w:tc>
        <w:tc>
          <w:tcPr>
            <w:tcW w:w="6768" w:type="dxa"/>
            <w:tcMar>
              <w:top w:w="90" w:type="dxa"/>
              <w:left w:w="120" w:type="dxa"/>
              <w:bottom w:w="90" w:type="dxa"/>
              <w:right w:w="110" w:type="dxa"/>
            </w:tcMar>
            <w:vAlign w:val="center"/>
          </w:tcPr>
          <w:p w14:paraId="690B8516" w14:textId="77777777" w:rsidR="00951C6C" w:rsidRDefault="002A09B9">
            <w:pPr>
              <w:spacing w:line="259" w:lineRule="auto"/>
              <w:rPr>
                <w:rFonts w:hint="eastAsia"/>
              </w:rPr>
            </w:pPr>
            <w:r>
              <w:rPr>
                <w:sz w:val="20"/>
              </w:rPr>
              <w:t>FR-45</w:t>
            </w:r>
          </w:p>
        </w:tc>
      </w:tr>
    </w:tbl>
    <w:p w14:paraId="0C6FA366" w14:textId="77777777" w:rsidR="00951C6C" w:rsidRDefault="00951C6C">
      <w:pPr>
        <w:spacing w:after="80"/>
        <w:rPr>
          <w:rFonts w:hint="eastAsia"/>
        </w:rPr>
      </w:pPr>
    </w:p>
    <w:sectPr w:rsidR="00951C6C">
      <w:headerReference w:type="default" r:id="rId8"/>
      <w:pgSz w:w="11909" w:h="16834"/>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56B22" w14:textId="77777777" w:rsidR="002A09B9" w:rsidRDefault="002A09B9">
      <w:pPr>
        <w:spacing w:after="0" w:line="240" w:lineRule="auto"/>
        <w:rPr>
          <w:rFonts w:hint="eastAsia"/>
        </w:rPr>
      </w:pPr>
      <w:r>
        <w:separator/>
      </w:r>
    </w:p>
  </w:endnote>
  <w:endnote w:type="continuationSeparator" w:id="0">
    <w:p w14:paraId="1DD60F3C" w14:textId="77777777" w:rsidR="002A09B9" w:rsidRDefault="002A09B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1C9FF7" w14:textId="77777777" w:rsidR="002A09B9" w:rsidRDefault="002A09B9">
      <w:pPr>
        <w:spacing w:after="0" w:line="240" w:lineRule="auto"/>
        <w:rPr>
          <w:rFonts w:hint="eastAsia"/>
        </w:rPr>
      </w:pPr>
      <w:r>
        <w:separator/>
      </w:r>
    </w:p>
  </w:footnote>
  <w:footnote w:type="continuationSeparator" w:id="0">
    <w:p w14:paraId="572F7DA5" w14:textId="77777777" w:rsidR="002A09B9" w:rsidRDefault="002A09B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A4D4E" w14:textId="77777777" w:rsidR="00951C6C" w:rsidRDefault="002A09B9">
    <w:pPr>
      <w:pStyle w:val="Header"/>
      <w:jc w:val="right"/>
      <w:rPr>
        <w:rFonts w:hint="eastAsia"/>
      </w:rPr>
    </w:pPr>
    <w:r>
      <w:rPr>
        <w:color w:val="5B9BD5"/>
        <w:sz w:val="18"/>
      </w:rPr>
      <w:t>Tour and Travel Agency Operations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923"/>
    <w:rsid w:val="0015074B"/>
    <w:rsid w:val="0029639D"/>
    <w:rsid w:val="002A09B9"/>
    <w:rsid w:val="00326F90"/>
    <w:rsid w:val="00951C6C"/>
    <w:rsid w:val="00AA1D8D"/>
    <w:rsid w:val="00B47730"/>
    <w:rsid w:val="00CB0664"/>
    <w:rsid w:val="00F523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624863F"/>
  <w14:defaultImageDpi w14:val="300"/>
  <w15:docId w15:val="{169C3FFB-1123-4DE2-A4FD-C51329D19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4407</Words>
  <Characters>25123</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Dion Hasanbashaj</dc:creator>
  <cp:keywords/>
  <dc:description>generated by python-docx</dc:description>
  <cp:lastModifiedBy>Dion Hasanbashaj</cp:lastModifiedBy>
  <cp:revision>2</cp:revision>
  <dcterms:created xsi:type="dcterms:W3CDTF">2026-04-01T14:48:00Z</dcterms:created>
  <dcterms:modified xsi:type="dcterms:W3CDTF">2026-04-01T14:48:00Z</dcterms:modified>
  <cp:category/>
</cp:coreProperties>
</file>