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0D45" w14:textId="77777777" w:rsidR="003B6F51" w:rsidRDefault="003B6F51">
      <w:pPr>
        <w:widowControl w:val="0"/>
        <w:pBdr>
          <w:top w:val="nil"/>
          <w:left w:val="nil"/>
          <w:bottom w:val="nil"/>
          <w:right w:val="nil"/>
          <w:between w:val="nil"/>
        </w:pBdr>
        <w:rPr>
          <w:color w:val="000000"/>
        </w:rPr>
      </w:pPr>
    </w:p>
    <w:tbl>
      <w:tblPr>
        <w:tblStyle w:val="a5"/>
        <w:tblW w:w="6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
        <w:gridCol w:w="396"/>
      </w:tblGrid>
      <w:tr w:rsidR="003B6F51" w14:paraId="295C86C3" w14:textId="77777777">
        <w:trPr>
          <w:trHeight w:val="1999"/>
        </w:trPr>
        <w:tc>
          <w:tcPr>
            <w:tcW w:w="283" w:type="dxa"/>
            <w:shd w:val="clear" w:color="auto" w:fill="auto"/>
            <w:tcMar>
              <w:top w:w="100" w:type="dxa"/>
              <w:left w:w="100" w:type="dxa"/>
              <w:bottom w:w="100" w:type="dxa"/>
              <w:right w:w="100" w:type="dxa"/>
            </w:tcMar>
          </w:tcPr>
          <w:p w14:paraId="7D46F571"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14:paraId="2642E70A" w14:textId="77777777" w:rsidR="003B6F51"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14:paraId="6FA62F31"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556D4C5B"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5D172C14" w14:textId="77777777" w:rsidR="003B6F51"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14:paraId="5D02E01E"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525CCB78"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4CF69C00"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2BCB8AF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3A9DD1FC"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538D7E3F"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14:paraId="76311E96" w14:textId="77777777" w:rsidR="003B6F51"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14:paraId="556F4951" w14:textId="77777777" w:rsidR="003B6F51"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3B6F51" w14:paraId="6315EF7A" w14:textId="77777777">
        <w:trPr>
          <w:trHeight w:val="1433"/>
        </w:trPr>
        <w:tc>
          <w:tcPr>
            <w:tcW w:w="283" w:type="dxa"/>
            <w:shd w:val="clear" w:color="auto" w:fill="auto"/>
            <w:tcMar>
              <w:top w:w="100" w:type="dxa"/>
              <w:left w:w="100" w:type="dxa"/>
              <w:bottom w:w="100" w:type="dxa"/>
              <w:right w:w="100" w:type="dxa"/>
            </w:tcMar>
          </w:tcPr>
          <w:p w14:paraId="5DAAB49D" w14:textId="77777777" w:rsidR="003B6F51" w:rsidRDefault="00000000">
            <w:pPr>
              <w:widowControl w:val="0"/>
              <w:pBdr>
                <w:top w:val="nil"/>
                <w:left w:val="nil"/>
                <w:bottom w:val="nil"/>
                <w:right w:val="nil"/>
                <w:between w:val="nil"/>
              </w:pBdr>
              <w:spacing w:line="240" w:lineRule="auto"/>
              <w:ind w:right="7"/>
              <w:jc w:val="right"/>
              <w:rPr>
                <w:i/>
                <w:color w:val="000000"/>
                <w:sz w:val="2"/>
                <w:szCs w:val="2"/>
              </w:rPr>
            </w:pPr>
            <w:r>
              <w:rPr>
                <w:i/>
                <w:color w:val="000000"/>
                <w:sz w:val="2"/>
                <w:szCs w:val="2"/>
              </w:rPr>
              <w:t xml:space="preserve">. </w:t>
            </w:r>
          </w:p>
          <w:p w14:paraId="78DFD9B3"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л</w:t>
            </w:r>
          </w:p>
          <w:p w14:paraId="3EAFB318" w14:textId="77777777" w:rsidR="003B6F51"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б</w:t>
            </w:r>
          </w:p>
          <w:p w14:paraId="75767E5A" w14:textId="77777777" w:rsidR="003B6F51" w:rsidRDefault="00000000">
            <w:pPr>
              <w:widowControl w:val="0"/>
              <w:pBdr>
                <w:top w:val="nil"/>
                <w:left w:val="nil"/>
                <w:bottom w:val="nil"/>
                <w:right w:val="nil"/>
                <w:between w:val="nil"/>
              </w:pBdr>
              <w:spacing w:before="100" w:line="240" w:lineRule="auto"/>
              <w:ind w:right="20"/>
              <w:jc w:val="right"/>
              <w:rPr>
                <w:i/>
                <w:color w:val="000000"/>
                <w:sz w:val="2"/>
                <w:szCs w:val="2"/>
              </w:rPr>
            </w:pPr>
            <w:r>
              <w:rPr>
                <w:i/>
                <w:color w:val="000000"/>
                <w:sz w:val="2"/>
                <w:szCs w:val="2"/>
              </w:rPr>
              <w:t>у</w:t>
            </w:r>
          </w:p>
          <w:p w14:paraId="5DDA2C5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15E40A4E"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686C201C" w14:textId="77777777" w:rsidR="003B6F51"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14:paraId="1718C0D8"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2BAADCD0"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54E5CFD5"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0F63080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14:paraId="6537D2BA" w14:textId="77777777" w:rsidR="003B6F51"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14:paraId="299C0FC6" w14:textId="77777777" w:rsidR="003B6F51" w:rsidRDefault="003B6F51">
            <w:pPr>
              <w:widowControl w:val="0"/>
              <w:pBdr>
                <w:top w:val="nil"/>
                <w:left w:val="nil"/>
                <w:bottom w:val="nil"/>
                <w:right w:val="nil"/>
                <w:between w:val="nil"/>
              </w:pBdr>
              <w:rPr>
                <w:i/>
                <w:color w:val="000000"/>
                <w:sz w:val="2"/>
                <w:szCs w:val="2"/>
              </w:rPr>
            </w:pPr>
          </w:p>
        </w:tc>
      </w:tr>
      <w:tr w:rsidR="003B6F51" w14:paraId="7617F457" w14:textId="77777777">
        <w:trPr>
          <w:trHeight w:val="1432"/>
        </w:trPr>
        <w:tc>
          <w:tcPr>
            <w:tcW w:w="283" w:type="dxa"/>
            <w:shd w:val="clear" w:color="auto" w:fill="auto"/>
            <w:tcMar>
              <w:top w:w="100" w:type="dxa"/>
              <w:left w:w="100" w:type="dxa"/>
              <w:bottom w:w="100" w:type="dxa"/>
              <w:right w:w="100" w:type="dxa"/>
            </w:tcMar>
          </w:tcPr>
          <w:p w14:paraId="5B90FF46"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N</w:t>
            </w:r>
          </w:p>
          <w:p w14:paraId="649E061B" w14:textId="77777777" w:rsidR="003B6F51" w:rsidRDefault="00000000">
            <w:pPr>
              <w:widowControl w:val="0"/>
              <w:pBdr>
                <w:top w:val="nil"/>
                <w:left w:val="nil"/>
                <w:bottom w:val="nil"/>
                <w:right w:val="nil"/>
                <w:between w:val="nil"/>
              </w:pBdr>
              <w:spacing w:before="35" w:line="240" w:lineRule="auto"/>
              <w:ind w:right="7"/>
              <w:jc w:val="right"/>
              <w:rPr>
                <w:i/>
                <w:color w:val="000000"/>
                <w:sz w:val="2"/>
                <w:szCs w:val="2"/>
              </w:rPr>
            </w:pPr>
            <w:r>
              <w:rPr>
                <w:i/>
                <w:color w:val="000000"/>
                <w:sz w:val="2"/>
                <w:szCs w:val="2"/>
              </w:rPr>
              <w:t xml:space="preserve">  </w:t>
            </w:r>
          </w:p>
          <w:p w14:paraId="1D5D264F" w14:textId="77777777" w:rsidR="003B6F51" w:rsidRDefault="00000000">
            <w:pPr>
              <w:widowControl w:val="0"/>
              <w:pBdr>
                <w:top w:val="nil"/>
                <w:left w:val="nil"/>
                <w:bottom w:val="nil"/>
                <w:right w:val="nil"/>
                <w:between w:val="nil"/>
              </w:pBdr>
              <w:spacing w:before="52" w:line="240" w:lineRule="auto"/>
              <w:ind w:right="62"/>
              <w:jc w:val="right"/>
              <w:rPr>
                <w:i/>
                <w:color w:val="000000"/>
                <w:sz w:val="2"/>
                <w:szCs w:val="2"/>
              </w:rPr>
            </w:pPr>
            <w:r>
              <w:rPr>
                <w:i/>
                <w:color w:val="000000"/>
                <w:sz w:val="2"/>
                <w:szCs w:val="2"/>
              </w:rPr>
              <w:t>.</w:t>
            </w:r>
          </w:p>
          <w:p w14:paraId="199358C7"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44C186FC" w14:textId="77777777" w:rsidR="003B6F51" w:rsidRDefault="00000000">
            <w:pPr>
              <w:widowControl w:val="0"/>
              <w:pBdr>
                <w:top w:val="nil"/>
                <w:left w:val="nil"/>
                <w:bottom w:val="nil"/>
                <w:right w:val="nil"/>
                <w:between w:val="nil"/>
              </w:pBdr>
              <w:spacing w:before="112" w:line="240" w:lineRule="auto"/>
              <w:jc w:val="center"/>
              <w:rPr>
                <w:i/>
                <w:color w:val="000000"/>
                <w:sz w:val="2"/>
                <w:szCs w:val="2"/>
              </w:rPr>
            </w:pPr>
            <w:r>
              <w:rPr>
                <w:i/>
                <w:color w:val="000000"/>
                <w:sz w:val="2"/>
                <w:szCs w:val="2"/>
              </w:rPr>
              <w:t>н</w:t>
            </w:r>
          </w:p>
          <w:p w14:paraId="4F645055"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566A9E1A"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53402163"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5E4DB9EA" w14:textId="77777777" w:rsidR="003B6F51" w:rsidRDefault="00000000">
            <w:pPr>
              <w:widowControl w:val="0"/>
              <w:pBdr>
                <w:top w:val="nil"/>
                <w:left w:val="nil"/>
                <w:bottom w:val="nil"/>
                <w:right w:val="nil"/>
                <w:between w:val="nil"/>
              </w:pBdr>
              <w:spacing w:before="136" w:line="240" w:lineRule="auto"/>
              <w:jc w:val="center"/>
              <w:rPr>
                <w:i/>
                <w:color w:val="000000"/>
                <w:sz w:val="2"/>
                <w:szCs w:val="2"/>
              </w:rPr>
            </w:pPr>
            <w:r>
              <w:rPr>
                <w:i/>
                <w:color w:val="000000"/>
                <w:sz w:val="2"/>
                <w:szCs w:val="2"/>
              </w:rPr>
              <w:t>м</w:t>
            </w:r>
          </w:p>
          <w:p w14:paraId="66E235E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0F39B37C" w14:textId="77777777" w:rsidR="003B6F51" w:rsidRDefault="00000000">
            <w:pPr>
              <w:widowControl w:val="0"/>
              <w:pBdr>
                <w:top w:val="nil"/>
                <w:left w:val="nil"/>
                <w:bottom w:val="nil"/>
                <w:right w:val="nil"/>
                <w:between w:val="nil"/>
              </w:pBdr>
              <w:spacing w:before="93" w:line="240" w:lineRule="auto"/>
              <w:jc w:val="center"/>
              <w:rPr>
                <w:i/>
                <w:color w:val="000000"/>
                <w:sz w:val="2"/>
                <w:szCs w:val="2"/>
              </w:rPr>
            </w:pPr>
            <w:r>
              <w:rPr>
                <w:i/>
                <w:color w:val="000000"/>
                <w:sz w:val="2"/>
                <w:szCs w:val="2"/>
              </w:rPr>
              <w:t>з</w:t>
            </w:r>
          </w:p>
          <w:p w14:paraId="33A75F1C" w14:textId="77777777" w:rsidR="003B6F51" w:rsidRDefault="00000000">
            <w:pPr>
              <w:widowControl w:val="0"/>
              <w:pBdr>
                <w:top w:val="nil"/>
                <w:left w:val="nil"/>
                <w:bottom w:val="nil"/>
                <w:right w:val="nil"/>
                <w:between w:val="nil"/>
              </w:pBdr>
              <w:spacing w:before="132" w:line="240" w:lineRule="auto"/>
              <w:jc w:val="center"/>
              <w:rPr>
                <w:i/>
                <w:color w:val="000000"/>
                <w:sz w:val="2"/>
                <w:szCs w:val="2"/>
              </w:rPr>
            </w:pPr>
            <w:r>
              <w:rPr>
                <w:i/>
                <w:color w:val="000000"/>
                <w:sz w:val="2"/>
                <w:szCs w:val="2"/>
              </w:rPr>
              <w:t>В</w:t>
            </w:r>
          </w:p>
        </w:tc>
        <w:tc>
          <w:tcPr>
            <w:tcW w:w="396" w:type="dxa"/>
            <w:shd w:val="clear" w:color="auto" w:fill="auto"/>
            <w:tcMar>
              <w:top w:w="100" w:type="dxa"/>
              <w:left w:w="100" w:type="dxa"/>
              <w:bottom w:w="100" w:type="dxa"/>
              <w:right w:w="100" w:type="dxa"/>
            </w:tcMar>
          </w:tcPr>
          <w:p w14:paraId="36F87E74" w14:textId="77777777" w:rsidR="003B6F51" w:rsidRDefault="00000000">
            <w:pPr>
              <w:widowControl w:val="0"/>
              <w:pBdr>
                <w:top w:val="nil"/>
                <w:left w:val="nil"/>
                <w:bottom w:val="nil"/>
                <w:right w:val="nil"/>
                <w:between w:val="nil"/>
              </w:pBdr>
              <w:spacing w:line="240" w:lineRule="auto"/>
              <w:ind w:left="81"/>
              <w:rPr>
                <w:i/>
                <w:color w:val="000000"/>
                <w:sz w:val="2"/>
                <w:szCs w:val="2"/>
              </w:rPr>
            </w:pPr>
            <w:r>
              <w:rPr>
                <w:i/>
                <w:color w:val="000000"/>
                <w:sz w:val="2"/>
                <w:szCs w:val="2"/>
              </w:rPr>
              <w:t xml:space="preserve"> </w:t>
            </w:r>
          </w:p>
        </w:tc>
      </w:tr>
      <w:tr w:rsidR="003B6F51" w14:paraId="3AC79DAE" w14:textId="77777777">
        <w:trPr>
          <w:trHeight w:val="2002"/>
        </w:trPr>
        <w:tc>
          <w:tcPr>
            <w:tcW w:w="283" w:type="dxa"/>
            <w:shd w:val="clear" w:color="auto" w:fill="auto"/>
            <w:tcMar>
              <w:top w:w="100" w:type="dxa"/>
              <w:left w:w="100" w:type="dxa"/>
              <w:bottom w:w="100" w:type="dxa"/>
              <w:right w:w="100" w:type="dxa"/>
            </w:tcMar>
          </w:tcPr>
          <w:p w14:paraId="1005A365" w14:textId="77777777" w:rsidR="003B6F51" w:rsidRDefault="00000000">
            <w:pPr>
              <w:widowControl w:val="0"/>
              <w:pBdr>
                <w:top w:val="nil"/>
                <w:left w:val="nil"/>
                <w:bottom w:val="nil"/>
                <w:right w:val="nil"/>
                <w:between w:val="nil"/>
              </w:pBdr>
              <w:spacing w:line="240" w:lineRule="auto"/>
              <w:jc w:val="center"/>
              <w:rPr>
                <w:i/>
                <w:color w:val="000000"/>
                <w:sz w:val="2"/>
                <w:szCs w:val="2"/>
              </w:rPr>
            </w:pPr>
            <w:r>
              <w:rPr>
                <w:i/>
                <w:color w:val="000000"/>
                <w:sz w:val="2"/>
                <w:szCs w:val="2"/>
              </w:rPr>
              <w:t>а</w:t>
            </w:r>
          </w:p>
          <w:p w14:paraId="435A21D9" w14:textId="77777777" w:rsidR="003B6F51" w:rsidRDefault="00000000">
            <w:pPr>
              <w:widowControl w:val="0"/>
              <w:pBdr>
                <w:top w:val="nil"/>
                <w:left w:val="nil"/>
                <w:bottom w:val="nil"/>
                <w:right w:val="nil"/>
                <w:between w:val="nil"/>
              </w:pBdr>
              <w:spacing w:before="167" w:line="240" w:lineRule="auto"/>
              <w:jc w:val="center"/>
              <w:rPr>
                <w:i/>
                <w:color w:val="000000"/>
                <w:sz w:val="2"/>
                <w:szCs w:val="2"/>
              </w:rPr>
            </w:pPr>
            <w:r>
              <w:rPr>
                <w:i/>
                <w:color w:val="000000"/>
                <w:sz w:val="2"/>
                <w:szCs w:val="2"/>
              </w:rPr>
              <w:t>т</w:t>
            </w:r>
          </w:p>
          <w:p w14:paraId="73D15899"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а</w:t>
            </w:r>
          </w:p>
          <w:p w14:paraId="4140CC7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6DF08D7A" w14:textId="77777777" w:rsidR="003B6F51" w:rsidRDefault="00000000">
            <w:pPr>
              <w:widowControl w:val="0"/>
              <w:pBdr>
                <w:top w:val="nil"/>
                <w:left w:val="nil"/>
                <w:bottom w:val="nil"/>
                <w:right w:val="nil"/>
                <w:between w:val="nil"/>
              </w:pBdr>
              <w:spacing w:before="57" w:line="240" w:lineRule="auto"/>
              <w:ind w:right="62"/>
              <w:jc w:val="right"/>
              <w:rPr>
                <w:i/>
                <w:color w:val="000000"/>
                <w:sz w:val="2"/>
                <w:szCs w:val="2"/>
              </w:rPr>
            </w:pPr>
            <w:r>
              <w:rPr>
                <w:i/>
                <w:color w:val="000000"/>
                <w:sz w:val="2"/>
                <w:szCs w:val="2"/>
              </w:rPr>
              <w:t xml:space="preserve"> </w:t>
            </w:r>
          </w:p>
          <w:p w14:paraId="40706D84"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и</w:t>
            </w:r>
          </w:p>
          <w:p w14:paraId="342645E2"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3B53BC47"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166ACD1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1A4A5794"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310E7E0A" w14:textId="77777777" w:rsidR="003B6F51" w:rsidRDefault="00000000">
            <w:pPr>
              <w:widowControl w:val="0"/>
              <w:pBdr>
                <w:top w:val="nil"/>
                <w:left w:val="nil"/>
                <w:bottom w:val="nil"/>
                <w:right w:val="nil"/>
                <w:between w:val="nil"/>
              </w:pBdr>
              <w:spacing w:before="109" w:line="240" w:lineRule="auto"/>
              <w:jc w:val="center"/>
              <w:rPr>
                <w:i/>
                <w:color w:val="000000"/>
                <w:sz w:val="2"/>
                <w:szCs w:val="2"/>
              </w:rPr>
            </w:pPr>
            <w:r>
              <w:rPr>
                <w:i/>
                <w:color w:val="000000"/>
                <w:sz w:val="2"/>
                <w:szCs w:val="2"/>
              </w:rPr>
              <w:t>о</w:t>
            </w:r>
          </w:p>
          <w:p w14:paraId="14062518" w14:textId="77777777" w:rsidR="003B6F51" w:rsidRDefault="00000000">
            <w:pPr>
              <w:widowControl w:val="0"/>
              <w:pBdr>
                <w:top w:val="nil"/>
                <w:left w:val="nil"/>
                <w:bottom w:val="nil"/>
                <w:right w:val="nil"/>
                <w:between w:val="nil"/>
              </w:pBdr>
              <w:spacing w:before="144" w:line="240" w:lineRule="auto"/>
              <w:jc w:val="center"/>
              <w:rPr>
                <w:i/>
                <w:color w:val="000000"/>
                <w:sz w:val="2"/>
                <w:szCs w:val="2"/>
              </w:rPr>
            </w:pPr>
            <w:r>
              <w:rPr>
                <w:i/>
                <w:color w:val="000000"/>
                <w:sz w:val="2"/>
                <w:szCs w:val="2"/>
              </w:rPr>
              <w:t>П</w:t>
            </w:r>
          </w:p>
        </w:tc>
        <w:tc>
          <w:tcPr>
            <w:tcW w:w="396" w:type="dxa"/>
            <w:shd w:val="clear" w:color="auto" w:fill="auto"/>
            <w:tcMar>
              <w:top w:w="100" w:type="dxa"/>
              <w:left w:w="100" w:type="dxa"/>
              <w:bottom w:w="100" w:type="dxa"/>
              <w:right w:w="100" w:type="dxa"/>
            </w:tcMar>
          </w:tcPr>
          <w:p w14:paraId="4AC9CCEE" w14:textId="77777777" w:rsidR="003B6F51" w:rsidRDefault="00000000">
            <w:pPr>
              <w:widowControl w:val="0"/>
              <w:pBdr>
                <w:top w:val="nil"/>
                <w:left w:val="nil"/>
                <w:bottom w:val="nil"/>
                <w:right w:val="nil"/>
                <w:between w:val="nil"/>
              </w:pBdr>
              <w:spacing w:line="240" w:lineRule="auto"/>
              <w:ind w:left="48"/>
              <w:rPr>
                <w:i/>
                <w:color w:val="000000"/>
                <w:sz w:val="2"/>
                <w:szCs w:val="2"/>
              </w:rPr>
            </w:pPr>
            <w:r>
              <w:rPr>
                <w:i/>
                <w:color w:val="000000"/>
                <w:sz w:val="2"/>
                <w:szCs w:val="2"/>
              </w:rPr>
              <w:t xml:space="preserve"> </w:t>
            </w:r>
          </w:p>
        </w:tc>
      </w:tr>
      <w:tr w:rsidR="003B6F51" w14:paraId="1EBD3AFA" w14:textId="77777777">
        <w:trPr>
          <w:trHeight w:val="1432"/>
        </w:trPr>
        <w:tc>
          <w:tcPr>
            <w:tcW w:w="283" w:type="dxa"/>
            <w:shd w:val="clear" w:color="auto" w:fill="auto"/>
            <w:tcMar>
              <w:top w:w="100" w:type="dxa"/>
              <w:left w:w="100" w:type="dxa"/>
              <w:bottom w:w="100" w:type="dxa"/>
              <w:right w:w="100" w:type="dxa"/>
            </w:tcMar>
          </w:tcPr>
          <w:p w14:paraId="16F8E02C" w14:textId="77777777" w:rsidR="003B6F51" w:rsidRDefault="00000000">
            <w:pPr>
              <w:widowControl w:val="0"/>
              <w:pBdr>
                <w:top w:val="nil"/>
                <w:left w:val="nil"/>
                <w:bottom w:val="nil"/>
                <w:right w:val="nil"/>
                <w:between w:val="nil"/>
              </w:pBdr>
              <w:spacing w:line="240" w:lineRule="auto"/>
              <w:ind w:right="62"/>
              <w:jc w:val="right"/>
              <w:rPr>
                <w:color w:val="000000"/>
                <w:sz w:val="2"/>
                <w:szCs w:val="2"/>
              </w:rPr>
            </w:pPr>
            <w:r>
              <w:rPr>
                <w:color w:val="000000"/>
                <w:sz w:val="2"/>
                <w:szCs w:val="2"/>
              </w:rPr>
              <w:t>.</w:t>
            </w:r>
          </w:p>
          <w:p w14:paraId="64BCC828"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39578E02"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д</w:t>
            </w:r>
          </w:p>
          <w:p w14:paraId="6EEFB6A5"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о</w:t>
            </w:r>
          </w:p>
          <w:p w14:paraId="7D3EC290"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п</w:t>
            </w:r>
          </w:p>
          <w:p w14:paraId="6BBAFA6F"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7F26525B" w14:textId="77777777" w:rsidR="003B6F51" w:rsidRDefault="00000000">
            <w:pPr>
              <w:widowControl w:val="0"/>
              <w:pBdr>
                <w:top w:val="nil"/>
                <w:left w:val="nil"/>
                <w:bottom w:val="nil"/>
                <w:right w:val="nil"/>
                <w:between w:val="nil"/>
              </w:pBdr>
              <w:spacing w:before="146" w:line="240" w:lineRule="auto"/>
              <w:jc w:val="center"/>
              <w:rPr>
                <w:i/>
                <w:color w:val="000000"/>
                <w:sz w:val="2"/>
                <w:szCs w:val="2"/>
              </w:rPr>
            </w:pPr>
            <w:r>
              <w:rPr>
                <w:i/>
                <w:color w:val="000000"/>
                <w:sz w:val="2"/>
                <w:szCs w:val="2"/>
              </w:rPr>
              <w:t>N</w:t>
            </w:r>
          </w:p>
          <w:p w14:paraId="7C326BC2"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 xml:space="preserve"> </w:t>
            </w:r>
          </w:p>
          <w:p w14:paraId="355CF7AD" w14:textId="77777777" w:rsidR="003B6F51" w:rsidRDefault="00000000">
            <w:pPr>
              <w:widowControl w:val="0"/>
              <w:pBdr>
                <w:top w:val="nil"/>
                <w:left w:val="nil"/>
                <w:bottom w:val="nil"/>
                <w:right w:val="nil"/>
                <w:between w:val="nil"/>
              </w:pBdr>
              <w:spacing w:before="55" w:line="240" w:lineRule="auto"/>
              <w:ind w:right="62"/>
              <w:jc w:val="right"/>
              <w:rPr>
                <w:i/>
                <w:color w:val="000000"/>
                <w:sz w:val="2"/>
                <w:szCs w:val="2"/>
              </w:rPr>
            </w:pPr>
            <w:r>
              <w:rPr>
                <w:i/>
                <w:color w:val="000000"/>
                <w:sz w:val="2"/>
                <w:szCs w:val="2"/>
              </w:rPr>
              <w:t>.</w:t>
            </w:r>
          </w:p>
          <w:p w14:paraId="4A96679C" w14:textId="77777777" w:rsidR="003B6F51" w:rsidRDefault="00000000">
            <w:pPr>
              <w:widowControl w:val="0"/>
              <w:pBdr>
                <w:top w:val="nil"/>
                <w:left w:val="nil"/>
                <w:bottom w:val="nil"/>
                <w:right w:val="nil"/>
                <w:between w:val="nil"/>
              </w:pBdr>
              <w:spacing w:before="103" w:line="240" w:lineRule="auto"/>
              <w:jc w:val="center"/>
              <w:rPr>
                <w:i/>
                <w:color w:val="000000"/>
                <w:sz w:val="2"/>
                <w:szCs w:val="2"/>
              </w:rPr>
            </w:pPr>
            <w:r>
              <w:rPr>
                <w:i/>
                <w:color w:val="000000"/>
                <w:sz w:val="2"/>
                <w:szCs w:val="2"/>
              </w:rPr>
              <w:t>в</w:t>
            </w:r>
          </w:p>
          <w:p w14:paraId="0711BB9E" w14:textId="77777777" w:rsidR="003B6F51" w:rsidRDefault="00000000">
            <w:pPr>
              <w:widowControl w:val="0"/>
              <w:pBdr>
                <w:top w:val="nil"/>
                <w:left w:val="nil"/>
                <w:bottom w:val="nil"/>
                <w:right w:val="nil"/>
                <w:between w:val="nil"/>
              </w:pBdr>
              <w:spacing w:before="110" w:line="240" w:lineRule="auto"/>
              <w:jc w:val="center"/>
              <w:rPr>
                <w:i/>
                <w:color w:val="000000"/>
                <w:sz w:val="2"/>
                <w:szCs w:val="2"/>
              </w:rPr>
            </w:pPr>
            <w:r>
              <w:rPr>
                <w:i/>
                <w:color w:val="000000"/>
                <w:sz w:val="2"/>
                <w:szCs w:val="2"/>
              </w:rPr>
              <w:t>н</w:t>
            </w:r>
          </w:p>
          <w:p w14:paraId="4E575E1C" w14:textId="77777777" w:rsidR="003B6F51" w:rsidRDefault="00000000">
            <w:pPr>
              <w:widowControl w:val="0"/>
              <w:pBdr>
                <w:top w:val="nil"/>
                <w:left w:val="nil"/>
                <w:bottom w:val="nil"/>
                <w:right w:val="nil"/>
                <w:between w:val="nil"/>
              </w:pBdr>
              <w:spacing w:before="141" w:line="240" w:lineRule="auto"/>
              <w:jc w:val="center"/>
              <w:rPr>
                <w:i/>
                <w:color w:val="000000"/>
                <w:sz w:val="2"/>
                <w:szCs w:val="2"/>
              </w:rPr>
            </w:pPr>
            <w:r>
              <w:rPr>
                <w:i/>
                <w:color w:val="000000"/>
                <w:sz w:val="2"/>
                <w:szCs w:val="2"/>
              </w:rPr>
              <w:t>И</w:t>
            </w:r>
          </w:p>
        </w:tc>
        <w:tc>
          <w:tcPr>
            <w:tcW w:w="396" w:type="dxa"/>
            <w:shd w:val="clear" w:color="auto" w:fill="auto"/>
            <w:tcMar>
              <w:top w:w="100" w:type="dxa"/>
              <w:left w:w="100" w:type="dxa"/>
              <w:bottom w:w="100" w:type="dxa"/>
              <w:right w:w="100" w:type="dxa"/>
            </w:tcMar>
          </w:tcPr>
          <w:p w14:paraId="08C23D7B" w14:textId="77777777" w:rsidR="003B6F51" w:rsidRDefault="003B6F51">
            <w:pPr>
              <w:widowControl w:val="0"/>
              <w:pBdr>
                <w:top w:val="nil"/>
                <w:left w:val="nil"/>
                <w:bottom w:val="nil"/>
                <w:right w:val="nil"/>
                <w:between w:val="nil"/>
              </w:pBdr>
              <w:rPr>
                <w:i/>
                <w:color w:val="000000"/>
                <w:sz w:val="2"/>
                <w:szCs w:val="2"/>
              </w:rPr>
            </w:pPr>
          </w:p>
        </w:tc>
      </w:tr>
    </w:tbl>
    <w:p w14:paraId="5C8C5180" w14:textId="77777777" w:rsidR="003B6F51" w:rsidRDefault="003B6F51">
      <w:pPr>
        <w:widowControl w:val="0"/>
        <w:pBdr>
          <w:top w:val="nil"/>
          <w:left w:val="nil"/>
          <w:bottom w:val="nil"/>
          <w:right w:val="nil"/>
          <w:between w:val="nil"/>
        </w:pBdr>
        <w:rPr>
          <w:color w:val="000000"/>
        </w:rPr>
      </w:pPr>
    </w:p>
    <w:p w14:paraId="0E1F7CAF" w14:textId="77777777" w:rsidR="003B6F51" w:rsidRDefault="003B6F51">
      <w:pPr>
        <w:widowControl w:val="0"/>
        <w:pBdr>
          <w:top w:val="nil"/>
          <w:left w:val="nil"/>
          <w:bottom w:val="nil"/>
          <w:right w:val="nil"/>
          <w:between w:val="nil"/>
        </w:pBdr>
        <w:rPr>
          <w:color w:val="000000"/>
        </w:rPr>
      </w:pPr>
    </w:p>
    <w:p w14:paraId="68FF0F9A" w14:textId="20549194" w:rsidR="003B6F51" w:rsidRDefault="00000000">
      <w:pPr>
        <w:widowControl w:val="0"/>
        <w:pBdr>
          <w:top w:val="nil"/>
          <w:left w:val="nil"/>
          <w:bottom w:val="nil"/>
          <w:right w:val="nil"/>
          <w:between w:val="nil"/>
        </w:pBdr>
        <w:spacing w:line="31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Программный продукт "</w:t>
      </w:r>
      <w:r w:rsidR="00A21DDB">
        <w:rPr>
          <w:rFonts w:ascii="Times New Roman" w:eastAsia="Times New Roman" w:hAnsi="Times New Roman" w:cs="Times New Roman"/>
          <w:b/>
          <w:color w:val="000000"/>
          <w:sz w:val="28"/>
          <w:szCs w:val="28"/>
        </w:rPr>
        <w:t>Лопушок</w:t>
      </w:r>
      <w:r>
        <w:rPr>
          <w:rFonts w:ascii="Times New Roman" w:eastAsia="Times New Roman" w:hAnsi="Times New Roman" w:cs="Times New Roman"/>
          <w:b/>
          <w:color w:val="000000"/>
          <w:sz w:val="28"/>
          <w:szCs w:val="28"/>
        </w:rPr>
        <w:t xml:space="preserve">" </w:t>
      </w:r>
      <w:r w:rsidR="00A21DDB">
        <w:rPr>
          <w:rFonts w:ascii="Times New Roman" w:eastAsia="Times New Roman" w:hAnsi="Times New Roman" w:cs="Times New Roman"/>
          <w:noProof/>
          <w:color w:val="000000"/>
          <w:sz w:val="28"/>
          <w:szCs w:val="28"/>
        </w:rPr>
        <w:drawing>
          <wp:inline distT="19050" distB="19050" distL="19050" distR="19050" wp14:anchorId="13D4BCB4" wp14:editId="635810FE">
            <wp:extent cx="1066800" cy="204216"/>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066800" cy="204216"/>
                    </a:xfrm>
                    <a:prstGeom prst="rect">
                      <a:avLst/>
                    </a:prstGeom>
                    <a:ln/>
                  </pic:spPr>
                </pic:pic>
              </a:graphicData>
            </a:graphic>
          </wp:inline>
        </w:drawing>
      </w:r>
    </w:p>
    <w:p w14:paraId="1C067278" w14:textId="77777777" w:rsidR="003B6F51" w:rsidRDefault="00000000">
      <w:pPr>
        <w:widowControl w:val="0"/>
        <w:pBdr>
          <w:top w:val="nil"/>
          <w:left w:val="nil"/>
          <w:bottom w:val="nil"/>
          <w:right w:val="nil"/>
          <w:between w:val="nil"/>
        </w:pBdr>
        <w:spacing w:before="493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РАЗРАБОТАЛ </w:t>
      </w:r>
    </w:p>
    <w:p w14:paraId="3E62322C" w14:textId="77777777" w:rsidR="003B6F51" w:rsidRDefault="00000000">
      <w:pPr>
        <w:widowControl w:val="0"/>
        <w:pBdr>
          <w:top w:val="nil"/>
          <w:left w:val="nil"/>
          <w:bottom w:val="nil"/>
          <w:right w:val="nil"/>
          <w:between w:val="nil"/>
        </w:pBdr>
        <w:spacing w:before="9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Студент ИВТ-31Д  </w:t>
      </w:r>
    </w:p>
    <w:p w14:paraId="582B8DE3" w14:textId="77777777" w:rsidR="003B6F51" w:rsidRDefault="00000000">
      <w:pPr>
        <w:widowControl w:val="0"/>
        <w:pBdr>
          <w:top w:val="nil"/>
          <w:left w:val="nil"/>
          <w:bottom w:val="nil"/>
          <w:right w:val="nil"/>
          <w:between w:val="nil"/>
        </w:pBdr>
        <w:spacing w:before="13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w:t>
      </w:r>
      <w:r>
        <w:rPr>
          <w:rFonts w:ascii="Times New Roman" w:eastAsia="Times New Roman" w:hAnsi="Times New Roman" w:cs="Times New Roman"/>
          <w:b/>
          <w:sz w:val="28"/>
          <w:szCs w:val="28"/>
        </w:rPr>
        <w:t>Пустовалов П.А</w:t>
      </w:r>
      <w:r>
        <w:rPr>
          <w:rFonts w:ascii="Times New Roman" w:eastAsia="Times New Roman" w:hAnsi="Times New Roman" w:cs="Times New Roman"/>
          <w:b/>
          <w:color w:val="000000"/>
          <w:sz w:val="28"/>
          <w:szCs w:val="28"/>
        </w:rPr>
        <w:t xml:space="preserve">. </w:t>
      </w:r>
    </w:p>
    <w:p w14:paraId="19EF1762" w14:textId="77777777" w:rsidR="003B6F51" w:rsidRDefault="00000000">
      <w:pPr>
        <w:widowControl w:val="0"/>
        <w:pBdr>
          <w:top w:val="nil"/>
          <w:left w:val="nil"/>
          <w:bottom w:val="nil"/>
          <w:right w:val="nil"/>
          <w:between w:val="nil"/>
        </w:pBdr>
        <w:spacing w:before="133"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“_____”____________2023г.</w:t>
      </w:r>
    </w:p>
    <w:p w14:paraId="0460BCE2" w14:textId="66526764" w:rsidR="003B6F51" w:rsidRDefault="00000000">
      <w:pPr>
        <w:widowControl w:val="0"/>
        <w:pBdr>
          <w:top w:val="nil"/>
          <w:left w:val="nil"/>
          <w:bottom w:val="nil"/>
          <w:right w:val="nil"/>
          <w:between w:val="nil"/>
        </w:pBdr>
        <w:spacing w:before="3373" w:line="240" w:lineRule="auto"/>
        <w:rPr>
          <w:rFonts w:ascii="Times New Roman" w:eastAsia="Times New Roman" w:hAnsi="Times New Roman" w:cs="Times New Roman"/>
          <w:color w:val="000000"/>
          <w:sz w:val="28"/>
          <w:szCs w:val="28"/>
        </w:rPr>
        <w:sectPr w:rsidR="003B6F51">
          <w:pgSz w:w="11900" w:h="16840"/>
          <w:pgMar w:top="379" w:right="980" w:bottom="717" w:left="463" w:header="0" w:footer="720" w:gutter="0"/>
          <w:pgNumType w:start="1"/>
          <w:cols w:num="2" w:space="720" w:equalWidth="0">
            <w:col w:w="5228" w:space="0"/>
            <w:col w:w="5228" w:space="0"/>
          </w:cols>
        </w:sectPr>
      </w:pPr>
      <w:r>
        <w:rPr>
          <w:rFonts w:ascii="Times New Roman" w:eastAsia="Times New Roman" w:hAnsi="Times New Roman" w:cs="Times New Roman"/>
          <w:noProof/>
          <w:color w:val="000000"/>
          <w:sz w:val="28"/>
          <w:szCs w:val="28"/>
        </w:rPr>
        <w:drawing>
          <wp:inline distT="19050" distB="19050" distL="19050" distR="19050" wp14:anchorId="5038D4FA" wp14:editId="2F4F4839">
            <wp:extent cx="1447800" cy="20421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47800" cy="204216"/>
                    </a:xfrm>
                    <a:prstGeom prst="rect">
                      <a:avLst/>
                    </a:prstGeom>
                    <a:ln/>
                  </pic:spPr>
                </pic:pic>
              </a:graphicData>
            </a:graphic>
          </wp:inline>
        </w:drawing>
      </w:r>
    </w:p>
    <w:p w14:paraId="0E3AD903" w14:textId="77777777" w:rsidR="003B6F51" w:rsidRDefault="00000000">
      <w:pPr>
        <w:rPr>
          <w:color w:val="000000"/>
          <w:sz w:val="24"/>
          <w:szCs w:val="24"/>
        </w:rPr>
      </w:pPr>
      <w:r>
        <w:br w:type="page"/>
      </w:r>
    </w:p>
    <w:p w14:paraId="02A3F055" w14:textId="77777777" w:rsidR="003B6F51"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14:paraId="66478EBF" w14:textId="77777777" w:rsidR="003B6F51"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14:paraId="623C131F" w14:textId="77777777" w:rsidR="003B6F51"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14:paraId="35B68605" w14:textId="77777777" w:rsidR="003B6F51" w:rsidRDefault="003B6F51">
      <w:pPr>
        <w:widowControl w:val="0"/>
        <w:pBdr>
          <w:top w:val="nil"/>
          <w:left w:val="nil"/>
          <w:bottom w:val="nil"/>
          <w:right w:val="nil"/>
          <w:between w:val="nil"/>
        </w:pBdr>
        <w:spacing w:line="240" w:lineRule="auto"/>
        <w:ind w:right="5103"/>
        <w:jc w:val="right"/>
        <w:rPr>
          <w:color w:val="000000"/>
          <w:sz w:val="24"/>
          <w:szCs w:val="24"/>
        </w:rPr>
      </w:pPr>
    </w:p>
    <w:p w14:paraId="36404E06" w14:textId="77777777" w:rsidR="003B6F51" w:rsidRDefault="00000000">
      <w:pPr>
        <w:rPr>
          <w:rFonts w:ascii="Times New Roman" w:eastAsia="Times New Roman" w:hAnsi="Times New Roman" w:cs="Times New Roman"/>
          <w:b/>
          <w:color w:val="000000"/>
          <w:sz w:val="28"/>
          <w:szCs w:val="28"/>
        </w:rPr>
      </w:pPr>
      <w:r>
        <w:br w:type="page"/>
      </w:r>
    </w:p>
    <w:p w14:paraId="5BFE1EB6" w14:textId="77777777" w:rsidR="003B6F51"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14:paraId="76316C20" w14:textId="339B749C" w:rsidR="00AD407A" w:rsidRDefault="00AD407A">
      <w:pPr>
        <w:rPr>
          <w:rFonts w:ascii="Times New Roman" w:eastAsia="Times New Roman" w:hAnsi="Times New Roman" w:cs="Times New Roman"/>
          <w:b/>
          <w:color w:val="000000"/>
          <w:sz w:val="28"/>
          <w:szCs w:val="28"/>
        </w:rPr>
      </w:pPr>
    </w:p>
    <w:sdt>
      <w:sdtPr>
        <w:id w:val="1601290571"/>
        <w:docPartObj>
          <w:docPartGallery w:val="Table of Contents"/>
          <w:docPartUnique/>
        </w:docPartObj>
      </w:sdtPr>
      <w:sdtEndPr>
        <w:rPr>
          <w:rFonts w:ascii="Arial" w:eastAsia="Arial" w:hAnsi="Arial" w:cs="Arial"/>
          <w:b/>
          <w:bCs/>
          <w:color w:val="auto"/>
          <w:sz w:val="22"/>
          <w:szCs w:val="22"/>
        </w:rPr>
      </w:sdtEndPr>
      <w:sdtContent>
        <w:p w14:paraId="610DF551" w14:textId="1AAE672C" w:rsidR="00AD407A" w:rsidRPr="00387029" w:rsidRDefault="00AD407A">
          <w:pPr>
            <w:pStyle w:val="ac"/>
            <w:rPr>
              <w:rFonts w:ascii="Times New Roman" w:hAnsi="Times New Roman" w:cs="Times New Roman"/>
              <w:b/>
              <w:bCs/>
              <w:color w:val="auto"/>
              <w:sz w:val="36"/>
              <w:szCs w:val="36"/>
            </w:rPr>
          </w:pPr>
          <w:r w:rsidRPr="00387029">
            <w:rPr>
              <w:rFonts w:ascii="Times New Roman" w:hAnsi="Times New Roman" w:cs="Times New Roman"/>
              <w:b/>
              <w:bCs/>
              <w:color w:val="auto"/>
              <w:sz w:val="36"/>
              <w:szCs w:val="36"/>
            </w:rPr>
            <w:t>Оглавление</w:t>
          </w:r>
        </w:p>
        <w:p w14:paraId="4CD19649" w14:textId="621C23AF" w:rsidR="00387029" w:rsidRPr="00387029" w:rsidRDefault="00AD407A">
          <w:pPr>
            <w:pStyle w:val="11"/>
            <w:tabs>
              <w:tab w:val="right" w:leader="dot" w:pos="10934"/>
            </w:tabs>
            <w:rPr>
              <w:rFonts w:ascii="Times New Roman" w:hAnsi="Times New Roman"/>
              <w:b/>
              <w:bCs/>
              <w:noProof/>
              <w:kern w:val="2"/>
              <w:sz w:val="28"/>
              <w:szCs w:val="28"/>
              <w14:ligatures w14:val="standardContextual"/>
            </w:rPr>
          </w:pPr>
          <w:r>
            <w:fldChar w:fldCharType="begin"/>
          </w:r>
          <w:r>
            <w:instrText xml:space="preserve"> TOC \o "1-3" \h \z \u </w:instrText>
          </w:r>
          <w:r>
            <w:fldChar w:fldCharType="separate"/>
          </w:r>
          <w:hyperlink w:anchor="_Toc152696374" w:history="1">
            <w:r w:rsidR="00387029" w:rsidRPr="00387029">
              <w:rPr>
                <w:rStyle w:val="ad"/>
                <w:rFonts w:ascii="Times New Roman" w:hAnsi="Times New Roman"/>
                <w:b/>
                <w:bCs/>
                <w:noProof/>
                <w:sz w:val="28"/>
                <w:szCs w:val="28"/>
              </w:rPr>
              <w:t>1. НАЗНАЧЕНИЕ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387029" w:rsidRPr="00387029">
              <w:rPr>
                <w:rFonts w:ascii="Times New Roman" w:hAnsi="Times New Roman"/>
                <w:b/>
                <w:bCs/>
                <w:noProof/>
                <w:webHidden/>
                <w:sz w:val="28"/>
                <w:szCs w:val="28"/>
              </w:rPr>
              <w:t>4</w:t>
            </w:r>
            <w:r w:rsidR="00387029" w:rsidRPr="00387029">
              <w:rPr>
                <w:rFonts w:ascii="Times New Roman" w:hAnsi="Times New Roman"/>
                <w:b/>
                <w:bCs/>
                <w:noProof/>
                <w:webHidden/>
                <w:sz w:val="28"/>
                <w:szCs w:val="28"/>
              </w:rPr>
              <w:fldChar w:fldCharType="end"/>
            </w:r>
          </w:hyperlink>
        </w:p>
        <w:p w14:paraId="1F7F47D6" w14:textId="7C51E974"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5" w:history="1">
            <w:r w:rsidRPr="00387029">
              <w:rPr>
                <w:rStyle w:val="ad"/>
                <w:rFonts w:ascii="Times New Roman" w:hAnsi="Times New Roman"/>
                <w:b/>
                <w:bCs/>
                <w:noProof/>
                <w:sz w:val="28"/>
                <w:szCs w:val="28"/>
              </w:rPr>
              <w:t>1.1. Функциональное назначение</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_Toc152696375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4</w:t>
            </w:r>
            <w:r w:rsidRPr="00387029">
              <w:rPr>
                <w:rFonts w:ascii="Times New Roman" w:hAnsi="Times New Roman"/>
                <w:b/>
                <w:bCs/>
                <w:noProof/>
                <w:webHidden/>
                <w:sz w:val="28"/>
                <w:szCs w:val="28"/>
              </w:rPr>
              <w:fldChar w:fldCharType="end"/>
            </w:r>
          </w:hyperlink>
        </w:p>
        <w:p w14:paraId="70F3A3FF" w14:textId="1DB925E5"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6" w:history="1">
            <w:r w:rsidRPr="00387029">
              <w:rPr>
                <w:rStyle w:val="ad"/>
                <w:rFonts w:ascii="Times New Roman" w:hAnsi="Times New Roman"/>
                <w:b/>
                <w:bCs/>
                <w:noProof/>
                <w:sz w:val="28"/>
                <w:szCs w:val="28"/>
              </w:rPr>
              <w:t>1.2. Эксплуатационное назначение</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_Toc152696376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4</w:t>
            </w:r>
            <w:r w:rsidRPr="00387029">
              <w:rPr>
                <w:rFonts w:ascii="Times New Roman" w:hAnsi="Times New Roman"/>
                <w:b/>
                <w:bCs/>
                <w:noProof/>
                <w:webHidden/>
                <w:sz w:val="28"/>
                <w:szCs w:val="28"/>
              </w:rPr>
              <w:fldChar w:fldCharType="end"/>
            </w:r>
          </w:hyperlink>
        </w:p>
        <w:p w14:paraId="4DE763E0" w14:textId="656C637E"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77" w:history="1">
            <w:r w:rsidRPr="00387029">
              <w:rPr>
                <w:rStyle w:val="ad"/>
                <w:rFonts w:ascii="Times New Roman" w:hAnsi="Times New Roman"/>
                <w:b/>
                <w:bCs/>
                <w:noProof/>
                <w:sz w:val="28"/>
                <w:szCs w:val="28"/>
              </w:rPr>
              <w:t>2. УСЛОВИЯ ВЫПОЛНЕНИЯ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_Toc152696377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40EF5421" w14:textId="72AD63E8"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8" w:history="1">
            <w:r w:rsidRPr="00387029">
              <w:rPr>
                <w:rStyle w:val="ad"/>
                <w:rFonts w:ascii="Times New Roman" w:hAnsi="Times New Roman"/>
                <w:b/>
                <w:bCs/>
                <w:noProof/>
                <w:sz w:val="28"/>
                <w:szCs w:val="28"/>
              </w:rPr>
              <w:t>2.1. Требуемые характеристики ПЭВМ</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_Toc152696378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387B41F7" w14:textId="3CD083F0"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9" w:history="1">
            <w:r w:rsidRPr="00387029">
              <w:rPr>
                <w:rStyle w:val="ad"/>
                <w:rFonts w:ascii="Times New Roman" w:hAnsi="Times New Roman"/>
                <w:b/>
                <w:bCs/>
                <w:noProof/>
                <w:sz w:val="28"/>
                <w:szCs w:val="28"/>
              </w:rPr>
              <w:t>2.2. Требования к персоналу</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_Toc152696379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6B9E819C" w14:textId="54B50CFC"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0" w:history="1">
            <w:r w:rsidRPr="00387029">
              <w:rPr>
                <w:rStyle w:val="ad"/>
                <w:rFonts w:ascii="Times New Roman" w:hAnsi="Times New Roman"/>
                <w:b/>
                <w:bCs/>
                <w:noProof/>
                <w:sz w:val="28"/>
                <w:szCs w:val="28"/>
              </w:rPr>
              <w:t>2.2.1. Администратор</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_Toc152696380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3ADF388E" w14:textId="1054F3B2"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81" w:history="1">
            <w:r w:rsidRPr="00387029">
              <w:rPr>
                <w:rStyle w:val="ad"/>
                <w:rFonts w:ascii="Times New Roman" w:hAnsi="Times New Roman"/>
                <w:b/>
                <w:bCs/>
                <w:noProof/>
                <w:sz w:val="28"/>
                <w:szCs w:val="28"/>
              </w:rPr>
              <w:t>3. ВЫПОЛНЕНИЕ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_Toc152696381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2089753B" w14:textId="0EC13480"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2" w:history="1">
            <w:r w:rsidRPr="00387029">
              <w:rPr>
                <w:rStyle w:val="ad"/>
                <w:rFonts w:ascii="Times New Roman" w:hAnsi="Times New Roman"/>
                <w:b/>
                <w:bCs/>
                <w:noProof/>
                <w:sz w:val="28"/>
                <w:szCs w:val="28"/>
              </w:rPr>
              <w:t>3.1. Загрузка и запуск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_Toc152696382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54632383" w14:textId="76D754D4"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3" w:history="1">
            <w:r w:rsidRPr="00387029">
              <w:rPr>
                <w:rStyle w:val="ad"/>
                <w:rFonts w:ascii="Times New Roman" w:hAnsi="Times New Roman"/>
                <w:b/>
                <w:bCs/>
                <w:noProof/>
                <w:sz w:val="28"/>
                <w:szCs w:val="28"/>
              </w:rPr>
              <w:t>3.1.1. Запуск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_Toc152696383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7A563293" w14:textId="2482C408"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4" w:history="1">
            <w:r w:rsidRPr="00387029">
              <w:rPr>
                <w:rStyle w:val="ad"/>
                <w:rFonts w:ascii="Times New Roman" w:hAnsi="Times New Roman"/>
                <w:b/>
                <w:bCs/>
                <w:noProof/>
                <w:sz w:val="28"/>
                <w:szCs w:val="28"/>
              </w:rPr>
              <w:t>3.2. Работа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_Toc152696384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57DF375F" w14:textId="19614C5B"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5" w:history="1">
            <w:r w:rsidRPr="00387029">
              <w:rPr>
                <w:rStyle w:val="ad"/>
                <w:rFonts w:ascii="Times New Roman" w:hAnsi="Times New Roman"/>
                <w:b/>
                <w:bCs/>
                <w:noProof/>
                <w:sz w:val="28"/>
                <w:szCs w:val="28"/>
              </w:rPr>
              <w:t>3.2.1. Главная страница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_Toc152696385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295C2F06" w14:textId="4D4AD4F2"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6" w:history="1">
            <w:r w:rsidRPr="00387029">
              <w:rPr>
                <w:rStyle w:val="ad"/>
                <w:rFonts w:ascii="Times New Roman" w:hAnsi="Times New Roman"/>
                <w:b/>
                <w:bCs/>
                <w:noProof/>
                <w:sz w:val="28"/>
                <w:szCs w:val="28"/>
              </w:rPr>
              <w:t>3.2.1.1. Поле поиска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_Toc152696386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8</w:t>
            </w:r>
            <w:r w:rsidRPr="00387029">
              <w:rPr>
                <w:rFonts w:ascii="Times New Roman" w:hAnsi="Times New Roman"/>
                <w:b/>
                <w:bCs/>
                <w:noProof/>
                <w:webHidden/>
                <w:sz w:val="28"/>
                <w:szCs w:val="28"/>
              </w:rPr>
              <w:fldChar w:fldCharType="end"/>
            </w:r>
          </w:hyperlink>
        </w:p>
        <w:p w14:paraId="5084C827" w14:textId="110230DC"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7" w:history="1">
            <w:r w:rsidRPr="00387029">
              <w:rPr>
                <w:rStyle w:val="ad"/>
                <w:rFonts w:ascii="Times New Roman" w:hAnsi="Times New Roman"/>
                <w:b/>
                <w:bCs/>
                <w:noProof/>
                <w:sz w:val="28"/>
                <w:szCs w:val="28"/>
              </w:rPr>
              <w:t>3.2.1.2. Кнопки сортировки</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_Toc152696387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8</w:t>
            </w:r>
            <w:r w:rsidRPr="00387029">
              <w:rPr>
                <w:rFonts w:ascii="Times New Roman" w:hAnsi="Times New Roman"/>
                <w:b/>
                <w:bCs/>
                <w:noProof/>
                <w:webHidden/>
                <w:sz w:val="28"/>
                <w:szCs w:val="28"/>
              </w:rPr>
              <w:fldChar w:fldCharType="end"/>
            </w:r>
          </w:hyperlink>
        </w:p>
        <w:p w14:paraId="10FF6B3E" w14:textId="6FB8112C" w:rsidR="00387029" w:rsidRPr="00387029" w:rsidRDefault="00387029">
          <w:pPr>
            <w:pStyle w:val="30"/>
            <w:tabs>
              <w:tab w:val="right" w:leader="dot" w:pos="10934"/>
            </w:tabs>
            <w:rPr>
              <w:rFonts w:ascii="Times New Roman" w:hAnsi="Times New Roman"/>
              <w:b/>
              <w:bCs/>
              <w:noProof/>
              <w:kern w:val="2"/>
              <w:sz w:val="28"/>
              <w:szCs w:val="28"/>
              <w14:ligatures w14:val="standardContextual"/>
            </w:rPr>
          </w:pPr>
          <w:hyperlink w:anchor="_Toc152696388" w:history="1">
            <w:r w:rsidRPr="00387029">
              <w:rPr>
                <w:rStyle w:val="ad"/>
                <w:rFonts w:ascii="Times New Roman" w:hAnsi="Times New Roman"/>
                <w:b/>
                <w:bCs/>
                <w:noProof/>
                <w:sz w:val="28"/>
                <w:szCs w:val="28"/>
              </w:rPr>
              <w:t>3.2.1.2.1 Кнопка сортировки А-Я Я-А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_Toc152696388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8</w:t>
            </w:r>
            <w:r w:rsidRPr="00387029">
              <w:rPr>
                <w:rFonts w:ascii="Times New Roman" w:hAnsi="Times New Roman"/>
                <w:b/>
                <w:bCs/>
                <w:noProof/>
                <w:webHidden/>
                <w:sz w:val="28"/>
                <w:szCs w:val="28"/>
              </w:rPr>
              <w:fldChar w:fldCharType="end"/>
            </w:r>
          </w:hyperlink>
        </w:p>
        <w:p w14:paraId="31C1F2A8" w14:textId="2BB5BA5A" w:rsidR="00387029" w:rsidRPr="00387029" w:rsidRDefault="00387029">
          <w:pPr>
            <w:pStyle w:val="30"/>
            <w:tabs>
              <w:tab w:val="right" w:leader="dot" w:pos="10934"/>
            </w:tabs>
            <w:rPr>
              <w:rFonts w:ascii="Times New Roman" w:hAnsi="Times New Roman"/>
              <w:b/>
              <w:bCs/>
              <w:noProof/>
              <w:kern w:val="2"/>
              <w:sz w:val="28"/>
              <w:szCs w:val="28"/>
              <w14:ligatures w14:val="standardContextual"/>
            </w:rPr>
          </w:pPr>
          <w:hyperlink w:anchor="_Toc152696389" w:history="1">
            <w:r w:rsidRPr="00387029">
              <w:rPr>
                <w:rStyle w:val="ad"/>
                <w:rFonts w:ascii="Times New Roman" w:hAnsi="Times New Roman"/>
                <w:b/>
                <w:bCs/>
                <w:noProof/>
                <w:sz w:val="28"/>
                <w:szCs w:val="28"/>
              </w:rPr>
              <w:t>3.2.1.2.2 Кнопки сортировки по названию, цены, цеха.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_Toc152696389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11</w:t>
            </w:r>
            <w:r w:rsidRPr="00387029">
              <w:rPr>
                <w:rFonts w:ascii="Times New Roman" w:hAnsi="Times New Roman"/>
                <w:b/>
                <w:bCs/>
                <w:noProof/>
                <w:webHidden/>
                <w:sz w:val="28"/>
                <w:szCs w:val="28"/>
              </w:rPr>
              <w:fldChar w:fldCharType="end"/>
            </w:r>
          </w:hyperlink>
        </w:p>
        <w:p w14:paraId="7886D54B" w14:textId="6EB77FA7"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0" w:history="1">
            <w:r w:rsidRPr="00387029">
              <w:rPr>
                <w:rStyle w:val="ad"/>
                <w:rFonts w:ascii="Times New Roman" w:hAnsi="Times New Roman"/>
                <w:b/>
                <w:bCs/>
                <w:noProof/>
                <w:sz w:val="28"/>
                <w:szCs w:val="28"/>
              </w:rPr>
              <w:t>3.2.1.3. Кнопка фильтр.</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_Toc152696390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13</w:t>
            </w:r>
            <w:r w:rsidRPr="00387029">
              <w:rPr>
                <w:rFonts w:ascii="Times New Roman" w:hAnsi="Times New Roman"/>
                <w:b/>
                <w:bCs/>
                <w:noProof/>
                <w:webHidden/>
                <w:sz w:val="28"/>
                <w:szCs w:val="28"/>
              </w:rPr>
              <w:fldChar w:fldCharType="end"/>
            </w:r>
          </w:hyperlink>
        </w:p>
        <w:p w14:paraId="67B19C46" w14:textId="305F9DBE"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1" w:history="1">
            <w:r w:rsidRPr="00387029">
              <w:rPr>
                <w:rStyle w:val="ad"/>
                <w:rFonts w:ascii="Times New Roman" w:hAnsi="Times New Roman"/>
                <w:b/>
                <w:bCs/>
                <w:noProof/>
                <w:sz w:val="28"/>
                <w:szCs w:val="28"/>
              </w:rPr>
              <w:t>3.2.1.4. Кнопка добавления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_Toc152696391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16</w:t>
            </w:r>
            <w:r w:rsidRPr="00387029">
              <w:rPr>
                <w:rFonts w:ascii="Times New Roman" w:hAnsi="Times New Roman"/>
                <w:b/>
                <w:bCs/>
                <w:noProof/>
                <w:webHidden/>
                <w:sz w:val="28"/>
                <w:szCs w:val="28"/>
              </w:rPr>
              <w:fldChar w:fldCharType="end"/>
            </w:r>
          </w:hyperlink>
        </w:p>
        <w:p w14:paraId="23C5175A" w14:textId="4980979B"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2" w:history="1">
            <w:r w:rsidRPr="00387029">
              <w:rPr>
                <w:rStyle w:val="ad"/>
                <w:rFonts w:ascii="Times New Roman" w:hAnsi="Times New Roman"/>
                <w:b/>
                <w:bCs/>
                <w:noProof/>
                <w:sz w:val="28"/>
                <w:szCs w:val="28"/>
              </w:rPr>
              <w:t>3.2.1.5. Редактирование уже имеющегося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_Toc152696392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18</w:t>
            </w:r>
            <w:r w:rsidRPr="00387029">
              <w:rPr>
                <w:rFonts w:ascii="Times New Roman" w:hAnsi="Times New Roman"/>
                <w:b/>
                <w:bCs/>
                <w:noProof/>
                <w:webHidden/>
                <w:sz w:val="28"/>
                <w:szCs w:val="28"/>
              </w:rPr>
              <w:fldChar w:fldCharType="end"/>
            </w:r>
          </w:hyperlink>
        </w:p>
        <w:p w14:paraId="5B1D9D14" w14:textId="671598C0"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93" w:history="1">
            <w:r w:rsidRPr="00387029">
              <w:rPr>
                <w:rStyle w:val="ad"/>
                <w:rFonts w:ascii="Times New Roman" w:hAnsi="Times New Roman"/>
                <w:b/>
                <w:bCs/>
                <w:noProof/>
                <w:sz w:val="28"/>
                <w:szCs w:val="28"/>
              </w:rPr>
              <w:t>ПЕРЕЧЕНЬ ТЕРМИНОВ</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_Toc152696393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20</w:t>
            </w:r>
            <w:r w:rsidRPr="00387029">
              <w:rPr>
                <w:rFonts w:ascii="Times New Roman" w:hAnsi="Times New Roman"/>
                <w:b/>
                <w:bCs/>
                <w:noProof/>
                <w:webHidden/>
                <w:sz w:val="28"/>
                <w:szCs w:val="28"/>
              </w:rPr>
              <w:fldChar w:fldCharType="end"/>
            </w:r>
          </w:hyperlink>
        </w:p>
        <w:p w14:paraId="1A1FE9C0" w14:textId="5F48DDA2"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94" w:history="1">
            <w:r w:rsidRPr="00387029">
              <w:rPr>
                <w:rStyle w:val="ad"/>
                <w:rFonts w:ascii="Times New Roman" w:hAnsi="Times New Roman"/>
                <w:b/>
                <w:bCs/>
                <w:noProof/>
                <w:sz w:val="28"/>
                <w:szCs w:val="28"/>
              </w:rPr>
              <w:t>ПЕРЕЧЕНЬ СОКРАЩЕНИЙ</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_Toc152696394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Pr="00387029">
              <w:rPr>
                <w:rFonts w:ascii="Times New Roman" w:hAnsi="Times New Roman"/>
                <w:b/>
                <w:bCs/>
                <w:noProof/>
                <w:webHidden/>
                <w:sz w:val="28"/>
                <w:szCs w:val="28"/>
              </w:rPr>
              <w:t>20</w:t>
            </w:r>
            <w:r w:rsidRPr="00387029">
              <w:rPr>
                <w:rFonts w:ascii="Times New Roman" w:hAnsi="Times New Roman"/>
                <w:b/>
                <w:bCs/>
                <w:noProof/>
                <w:webHidden/>
                <w:sz w:val="28"/>
                <w:szCs w:val="28"/>
              </w:rPr>
              <w:fldChar w:fldCharType="end"/>
            </w:r>
          </w:hyperlink>
        </w:p>
        <w:p w14:paraId="6F8921A1" w14:textId="55572A4A" w:rsidR="00AD407A" w:rsidRDefault="00AD407A">
          <w:r>
            <w:rPr>
              <w:b/>
              <w:bCs/>
            </w:rPr>
            <w:fldChar w:fldCharType="end"/>
          </w:r>
        </w:p>
      </w:sdtContent>
    </w:sdt>
    <w:p w14:paraId="3EED007D" w14:textId="68B801FE" w:rsidR="003B6F51" w:rsidRDefault="003B6F51">
      <w:pPr>
        <w:rPr>
          <w:rFonts w:ascii="Times New Roman" w:eastAsia="Times New Roman" w:hAnsi="Times New Roman" w:cs="Times New Roman"/>
          <w:b/>
          <w:color w:val="000000"/>
          <w:sz w:val="28"/>
          <w:szCs w:val="28"/>
        </w:rPr>
      </w:pPr>
    </w:p>
    <w:p w14:paraId="2538831E" w14:textId="77777777" w:rsidR="003B6F51" w:rsidRDefault="00000000" w:rsidP="00331ABD">
      <w:pPr>
        <w:pStyle w:val="aa"/>
      </w:pPr>
      <w:bookmarkStart w:id="0" w:name="_Toc152696374"/>
      <w:r>
        <w:t>1. НАЗНАЧЕНИЕ ПРОГРАММЫ</w:t>
      </w:r>
      <w:bookmarkEnd w:id="0"/>
      <w:r>
        <w:t xml:space="preserve"> </w:t>
      </w:r>
    </w:p>
    <w:p w14:paraId="040AE939" w14:textId="77777777" w:rsidR="003B6F51" w:rsidRDefault="00000000" w:rsidP="00661A3C">
      <w:pPr>
        <w:pStyle w:val="aa"/>
        <w:jc w:val="left"/>
        <w:outlineLvl w:val="1"/>
      </w:pPr>
      <w:bookmarkStart w:id="1" w:name="_Toc152696375"/>
      <w:r>
        <w:t>1.1. Функциональное назначение</w:t>
      </w:r>
      <w:bookmarkEnd w:id="1"/>
      <w:r>
        <w:t xml:space="preserve">  </w:t>
      </w:r>
    </w:p>
    <w:p w14:paraId="31A1E296" w14:textId="29719A75" w:rsidR="003B6F51"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w:t>
      </w:r>
      <w:r w:rsidR="00A21DDB">
        <w:rPr>
          <w:rFonts w:ascii="Times New Roman" w:eastAsia="Times New Roman" w:hAnsi="Times New Roman" w:cs="Times New Roman"/>
          <w:color w:val="000000"/>
          <w:sz w:val="28"/>
          <w:szCs w:val="28"/>
        </w:rPr>
        <w:t>обеспечение выполнения</w:t>
      </w:r>
      <w:r>
        <w:rPr>
          <w:rFonts w:ascii="Times New Roman" w:eastAsia="Times New Roman" w:hAnsi="Times New Roman" w:cs="Times New Roman"/>
          <w:color w:val="000000"/>
          <w:sz w:val="28"/>
          <w:szCs w:val="28"/>
        </w:rPr>
        <w:t xml:space="preserve"> следующих функций:  </w:t>
      </w:r>
    </w:p>
    <w:p w14:paraId="2A7E54C8"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14:paraId="4B8750A7"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14:paraId="212DE1E6"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14:paraId="783FF61D" w14:textId="77777777" w:rsidR="003B6F51"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14:paraId="48D1B444" w14:textId="77777777" w:rsidR="003B6F51"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14:paraId="2FFD66C0" w14:textId="77777777" w:rsidR="003B6F51" w:rsidRDefault="00000000" w:rsidP="00661A3C">
      <w:pPr>
        <w:pStyle w:val="aa"/>
        <w:jc w:val="left"/>
        <w:outlineLvl w:val="1"/>
      </w:pPr>
      <w:bookmarkStart w:id="2" w:name="_Toc152696376"/>
      <w:r>
        <w:t>1.2. Эксплуатационное назначение</w:t>
      </w:r>
      <w:bookmarkEnd w:id="2"/>
      <w:r>
        <w:t xml:space="preserve"> </w:t>
      </w:r>
    </w:p>
    <w:p w14:paraId="275BA99F" w14:textId="77777777" w:rsidR="003B6F51"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14:paraId="0286F263" w14:textId="77777777" w:rsidR="003B6F51"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14:paraId="0E0D673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14:paraId="333DFCCE"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14:paraId="6C18486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7A9F2C0D"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4769E03D" w14:textId="77777777" w:rsidR="003B6F51"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14:paraId="43CC6531" w14:textId="77777777" w:rsidR="003B6F51"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14:paraId="1352EB42" w14:textId="77777777" w:rsidR="003B6F51" w:rsidRDefault="00000000">
      <w:pPr>
        <w:rPr>
          <w:rFonts w:ascii="Times New Roman" w:eastAsia="Times New Roman" w:hAnsi="Times New Roman" w:cs="Times New Roman"/>
          <w:b/>
          <w:color w:val="000000"/>
          <w:sz w:val="28"/>
          <w:szCs w:val="28"/>
        </w:rPr>
      </w:pPr>
      <w:r>
        <w:br w:type="page"/>
      </w:r>
    </w:p>
    <w:p w14:paraId="6F181060" w14:textId="77777777" w:rsidR="003B6F51" w:rsidRDefault="00000000" w:rsidP="00331ABD">
      <w:pPr>
        <w:pStyle w:val="aa"/>
      </w:pPr>
      <w:bookmarkStart w:id="3" w:name="_Toc152696377"/>
      <w:r>
        <w:lastRenderedPageBreak/>
        <w:t>2. УСЛОВИЯ ВЫПОЛНЕНИЯ ПРОГРАММЫ</w:t>
      </w:r>
      <w:bookmarkEnd w:id="3"/>
      <w:r>
        <w:t xml:space="preserve"> </w:t>
      </w:r>
    </w:p>
    <w:p w14:paraId="09392512" w14:textId="77777777" w:rsidR="003B6F51" w:rsidRDefault="00000000" w:rsidP="00661A3C">
      <w:pPr>
        <w:pStyle w:val="aa"/>
        <w:jc w:val="left"/>
        <w:outlineLvl w:val="1"/>
      </w:pPr>
      <w:bookmarkStart w:id="4" w:name="_Toc152696378"/>
      <w:r>
        <w:t>2.1. Требуемые характеристики ПЭВМ</w:t>
      </w:r>
      <w:bookmarkEnd w:id="4"/>
      <w:r>
        <w:t xml:space="preserve"> </w:t>
      </w:r>
    </w:p>
    <w:p w14:paraId="704FD01E" w14:textId="77777777" w:rsidR="003B6F51" w:rsidRDefault="00000000">
      <w:pPr>
        <w:widowControl w:val="0"/>
        <w:pBdr>
          <w:top w:val="nil"/>
          <w:left w:val="nil"/>
          <w:bottom w:val="nil"/>
          <w:right w:val="nil"/>
          <w:between w:val="nil"/>
        </w:pBdr>
        <w:spacing w:before="49" w:line="228" w:lineRule="auto"/>
        <w:ind w:left="679" w:firstLine="70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 вычислительной техники (СВТ):</w:t>
      </w:r>
    </w:p>
    <w:p w14:paraId="40F01206" w14:textId="77777777" w:rsidR="003B6F51"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14:paraId="54F04539"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14:paraId="209C7BC4"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14:paraId="2E44E2CC" w14:textId="77777777" w:rsidR="003B6F51" w:rsidRDefault="00000000">
      <w:pPr>
        <w:widowControl w:val="0"/>
        <w:pBdr>
          <w:top w:val="nil"/>
          <w:left w:val="nil"/>
          <w:bottom w:val="nil"/>
          <w:right w:val="nil"/>
          <w:between w:val="nil"/>
        </w:pBdr>
        <w:spacing w:before="9" w:line="240" w:lineRule="auto"/>
        <w:ind w:left="15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СВТ индивидуального пользования: </w:t>
      </w:r>
    </w:p>
    <w:p w14:paraId="23BD88B9" w14:textId="77777777" w:rsidR="003B6F51"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14:paraId="3932E82A" w14:textId="6A068CF1" w:rsidR="003B6F51"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Windows 7 и выше или Linux или </w:t>
      </w:r>
      <w:proofErr w:type="spellStart"/>
      <w:r>
        <w:rPr>
          <w:rFonts w:ascii="Times New Roman" w:eastAsia="Times New Roman" w:hAnsi="Times New Roman" w:cs="Times New Roman"/>
          <w:sz w:val="28"/>
          <w:szCs w:val="28"/>
        </w:rPr>
        <w:t>MacOS</w:t>
      </w:r>
      <w:proofErr w:type="spellEnd"/>
      <w:r w:rsidR="00945D10">
        <w:rPr>
          <w:rFonts w:ascii="Times New Roman" w:eastAsia="Times New Roman" w:hAnsi="Times New Roman" w:cs="Times New Roman"/>
          <w:sz w:val="28"/>
          <w:szCs w:val="28"/>
        </w:rPr>
        <w:t>.</w:t>
      </w:r>
    </w:p>
    <w:p w14:paraId="71016D9E" w14:textId="77777777" w:rsidR="003B6F51" w:rsidRDefault="003B6F51">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14:paraId="5ED748D9" w14:textId="77777777" w:rsidR="003B6F51" w:rsidRDefault="00000000" w:rsidP="00661A3C">
      <w:pPr>
        <w:pStyle w:val="aa"/>
        <w:jc w:val="left"/>
        <w:outlineLvl w:val="1"/>
      </w:pPr>
      <w:bookmarkStart w:id="5" w:name="_Toc152696379"/>
      <w:r>
        <w:t>2.2. Требования к персоналу</w:t>
      </w:r>
      <w:bookmarkEnd w:id="5"/>
      <w:r>
        <w:t xml:space="preserve"> </w:t>
      </w:r>
    </w:p>
    <w:p w14:paraId="04128FD1" w14:textId="77777777" w:rsidR="003B6F51" w:rsidRDefault="00000000">
      <w:pPr>
        <w:widowControl w:val="0"/>
        <w:pBdr>
          <w:top w:val="nil"/>
          <w:left w:val="nil"/>
          <w:bottom w:val="nil"/>
          <w:right w:val="nil"/>
          <w:between w:val="nil"/>
        </w:pBdr>
        <w:spacing w:before="49" w:line="240" w:lineRule="auto"/>
        <w:ind w:left="13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14:paraId="5723F661"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14:paraId="19AFBC96"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14:paraId="05E275B3" w14:textId="77777777" w:rsidR="003B6F51"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14:paraId="5BCA1823" w14:textId="77777777" w:rsidR="003B6F51"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14:paraId="730CD4D2" w14:textId="77777777" w:rsidR="003B6F51" w:rsidRDefault="00000000" w:rsidP="00661A3C">
      <w:pPr>
        <w:pStyle w:val="aa"/>
        <w:jc w:val="left"/>
        <w:outlineLvl w:val="1"/>
      </w:pPr>
      <w:bookmarkStart w:id="6" w:name="_Toc152696380"/>
      <w:r>
        <w:t>2.2.1. Администратор</w:t>
      </w:r>
      <w:bookmarkEnd w:id="6"/>
      <w:r>
        <w:t xml:space="preserve">  </w:t>
      </w:r>
    </w:p>
    <w:p w14:paraId="4E4D81E3" w14:textId="77777777" w:rsidR="003B6F51"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14:paraId="0E7CB636" w14:textId="77777777" w:rsidR="003B6F51"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14:paraId="6166F9C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14:paraId="468A128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14:paraId="39F68656"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14:paraId="418C6649"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14:paraId="423CDE94"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14:paraId="3433A85C" w14:textId="77777777" w:rsidR="003B6F51" w:rsidRDefault="003B6F51">
      <w:pPr>
        <w:widowControl w:val="0"/>
        <w:pBdr>
          <w:top w:val="nil"/>
          <w:left w:val="nil"/>
          <w:bottom w:val="nil"/>
          <w:right w:val="nil"/>
          <w:between w:val="nil"/>
        </w:pBdr>
        <w:spacing w:before="135" w:line="240" w:lineRule="auto"/>
        <w:ind w:right="1761"/>
        <w:rPr>
          <w:color w:val="000000"/>
          <w:sz w:val="24"/>
          <w:szCs w:val="24"/>
        </w:rPr>
      </w:pPr>
    </w:p>
    <w:p w14:paraId="437ACC1C" w14:textId="77777777" w:rsidR="005915F6" w:rsidRDefault="005915F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CCEAE09" w14:textId="26A92EF2" w:rsidR="003B6F51" w:rsidRDefault="00000000" w:rsidP="00331ABD">
      <w:pPr>
        <w:pStyle w:val="aa"/>
      </w:pPr>
      <w:bookmarkStart w:id="7" w:name="_Toc152696381"/>
      <w:r>
        <w:lastRenderedPageBreak/>
        <w:t>3. ВЫПОЛНЕНИЕ ПРОГРАММЫ</w:t>
      </w:r>
      <w:bookmarkEnd w:id="7"/>
      <w:r>
        <w:t xml:space="preserve"> </w:t>
      </w:r>
    </w:p>
    <w:p w14:paraId="5FF7563A" w14:textId="77777777" w:rsidR="003B6F51" w:rsidRDefault="00000000" w:rsidP="00661A3C">
      <w:pPr>
        <w:pStyle w:val="aa"/>
        <w:jc w:val="left"/>
        <w:outlineLvl w:val="1"/>
      </w:pPr>
      <w:bookmarkStart w:id="8" w:name="_Toc152696382"/>
      <w:r>
        <w:t>3.1. Загрузка и запуск программы</w:t>
      </w:r>
      <w:bookmarkEnd w:id="8"/>
      <w:r>
        <w:t xml:space="preserve"> </w:t>
      </w:r>
    </w:p>
    <w:p w14:paraId="2EB3C96F" w14:textId="77777777" w:rsidR="003B6F51" w:rsidRDefault="00000000" w:rsidP="00661A3C">
      <w:pPr>
        <w:pStyle w:val="aa"/>
        <w:jc w:val="left"/>
        <w:outlineLvl w:val="1"/>
      </w:pPr>
      <w:bookmarkStart w:id="9" w:name="_Toc152696383"/>
      <w:r>
        <w:t>3.1.1. Запуск программы</w:t>
      </w:r>
      <w:bookmarkEnd w:id="9"/>
      <w:r>
        <w:t xml:space="preserve"> </w:t>
      </w:r>
    </w:p>
    <w:p w14:paraId="42438369" w14:textId="77777777" w:rsidR="003B6F51"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14:paraId="3315360D" w14:textId="77777777" w:rsidR="003B6F51" w:rsidRDefault="003B6F51">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14:paraId="4FC76192"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14:paraId="2EF6F781" w14:textId="77777777" w:rsidR="003B6F51"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927E8A" wp14:editId="020D20B8">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041924" cy="4942179"/>
                    </a:xfrm>
                    <a:prstGeom prst="rect">
                      <a:avLst/>
                    </a:prstGeom>
                    <a:ln/>
                  </pic:spPr>
                </pic:pic>
              </a:graphicData>
            </a:graphic>
          </wp:inline>
        </w:drawing>
      </w:r>
    </w:p>
    <w:p w14:paraId="5381E50E"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14:paraId="393D3815"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14:paraId="7C9D49FA" w14:textId="77777777" w:rsidR="003B6F51" w:rsidRDefault="003B6F51">
      <w:pPr>
        <w:widowControl w:val="0"/>
        <w:spacing w:line="240" w:lineRule="auto"/>
        <w:ind w:right="4532"/>
        <w:jc w:val="right"/>
        <w:rPr>
          <w:rFonts w:ascii="Times New Roman" w:eastAsia="Times New Roman" w:hAnsi="Times New Roman" w:cs="Times New Roman"/>
          <w:sz w:val="28"/>
          <w:szCs w:val="28"/>
        </w:rPr>
      </w:pPr>
    </w:p>
    <w:p w14:paraId="392BFF8C"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14:paraId="67F75DEC" w14:textId="77777777" w:rsidR="003B6F51" w:rsidRDefault="00000000" w:rsidP="00661A3C">
      <w:pPr>
        <w:pStyle w:val="aa"/>
        <w:jc w:val="left"/>
        <w:outlineLvl w:val="1"/>
      </w:pPr>
      <w:bookmarkStart w:id="10" w:name="_Toc152696384"/>
      <w:r>
        <w:t>3.2. Работа программы</w:t>
      </w:r>
      <w:bookmarkEnd w:id="10"/>
      <w:r>
        <w:t xml:space="preserve"> </w:t>
      </w:r>
    </w:p>
    <w:p w14:paraId="17DB0C31" w14:textId="77777777" w:rsidR="003B6F51" w:rsidRDefault="00000000" w:rsidP="00661A3C">
      <w:pPr>
        <w:pStyle w:val="aa"/>
        <w:jc w:val="left"/>
        <w:outlineLvl w:val="1"/>
      </w:pPr>
      <w:bookmarkStart w:id="11" w:name="_Toc152696385"/>
      <w:r>
        <w:t>3.2.1. Главная страница программы</w:t>
      </w:r>
      <w:bookmarkEnd w:id="11"/>
      <w:r>
        <w:t xml:space="preserve"> </w:t>
      </w:r>
    </w:p>
    <w:p w14:paraId="496F6507" w14:textId="77777777" w:rsidR="003B6F51"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p>
    <w:p w14:paraId="5183A458" w14:textId="77777777" w:rsidR="003B6F51"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14:paraId="4244A5E6"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14:paraId="5E9D51E7"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Кнопка фильтра.</w:t>
      </w:r>
    </w:p>
    <w:p w14:paraId="545BF398"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добавления продукции.</w:t>
      </w:r>
    </w:p>
    <w:p w14:paraId="669CDE8A"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14:paraId="2B12498C" w14:textId="77777777" w:rsidR="003B6F51" w:rsidRDefault="00000000" w:rsidP="00661A3C">
      <w:pPr>
        <w:pStyle w:val="aa"/>
        <w:jc w:val="left"/>
        <w:outlineLvl w:val="1"/>
      </w:pPr>
      <w:bookmarkStart w:id="12" w:name="_Toc152696386"/>
      <w:r>
        <w:t>3.2.1.1. Поле поиска товара.</w:t>
      </w:r>
      <w:bookmarkEnd w:id="12"/>
    </w:p>
    <w:p w14:paraId="779C4B89" w14:textId="77777777" w:rsidR="003B6F51"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drawing>
          <wp:inline distT="0" distB="0" distL="0" distR="0" wp14:anchorId="4CACE93E" wp14:editId="207CC46C">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215380" cy="5241290"/>
                    </a:xfrm>
                    <a:prstGeom prst="rect">
                      <a:avLst/>
                    </a:prstGeom>
                    <a:ln/>
                  </pic:spPr>
                </pic:pic>
              </a:graphicData>
            </a:graphic>
          </wp:inline>
        </w:drawing>
      </w:r>
    </w:p>
    <w:p w14:paraId="420AB224"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14:paraId="2F60F428"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14:paraId="35837DA5"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1077F7FD" w14:textId="77777777" w:rsidR="003B6F51" w:rsidRPr="00331ABD" w:rsidRDefault="00000000" w:rsidP="00661A3C">
      <w:pPr>
        <w:pStyle w:val="aa"/>
        <w:jc w:val="left"/>
        <w:outlineLvl w:val="1"/>
      </w:pPr>
      <w:bookmarkStart w:id="13" w:name="_Toc152696387"/>
      <w:r w:rsidRPr="00331ABD">
        <w:t>3</w:t>
      </w:r>
      <w:r w:rsidRPr="00331ABD">
        <w:rPr>
          <w:rStyle w:val="ab"/>
          <w:b/>
        </w:rPr>
        <w:t>.2.1.2. Кнопки сортировки</w:t>
      </w:r>
      <w:bookmarkEnd w:id="13"/>
    </w:p>
    <w:p w14:paraId="65715E9A" w14:textId="77777777" w:rsidR="003B6F51" w:rsidRDefault="00000000" w:rsidP="00661A3C">
      <w:pPr>
        <w:pStyle w:val="aa"/>
        <w:ind w:left="720" w:firstLine="720"/>
        <w:jc w:val="left"/>
        <w:outlineLvl w:val="2"/>
      </w:pPr>
      <w:bookmarkStart w:id="14" w:name="_Toc152696388"/>
      <w:r>
        <w:t>3.2.1.2.1 Кнопка сортировки А-Я Я-А</w:t>
      </w:r>
      <w:bookmarkEnd w:id="14"/>
    </w:p>
    <w:p w14:paraId="494734E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14:paraId="4BC55E8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D8825FE" wp14:editId="1B267B69">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67755" cy="5386705"/>
                    </a:xfrm>
                    <a:prstGeom prst="rect">
                      <a:avLst/>
                    </a:prstGeom>
                    <a:ln/>
                  </pic:spPr>
                </pic:pic>
              </a:graphicData>
            </a:graphic>
          </wp:inline>
        </w:drawing>
      </w:r>
    </w:p>
    <w:p w14:paraId="6DC84E5C"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14:paraId="3873202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14:paraId="33A52E0B"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62E42679"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2E59219E" wp14:editId="2C6B8643">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948805" cy="5398135"/>
                    </a:xfrm>
                    <a:prstGeom prst="rect">
                      <a:avLst/>
                    </a:prstGeom>
                    <a:ln/>
                  </pic:spPr>
                </pic:pic>
              </a:graphicData>
            </a:graphic>
          </wp:inline>
        </w:drawing>
      </w:r>
    </w:p>
    <w:p w14:paraId="65A4DEED"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14:paraId="01090451"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14:paraId="51F73F36" w14:textId="77777777" w:rsidR="003B6F51" w:rsidRDefault="00000000">
      <w:pPr>
        <w:rPr>
          <w:rFonts w:ascii="Times New Roman" w:eastAsia="Times New Roman" w:hAnsi="Times New Roman" w:cs="Times New Roman"/>
          <w:b/>
          <w:color w:val="000000"/>
          <w:sz w:val="28"/>
          <w:szCs w:val="28"/>
        </w:rPr>
      </w:pPr>
      <w:r>
        <w:br w:type="page"/>
      </w:r>
    </w:p>
    <w:p w14:paraId="1540E5C5" w14:textId="77777777" w:rsidR="003B6F51" w:rsidRDefault="00000000" w:rsidP="00661A3C">
      <w:pPr>
        <w:pStyle w:val="aa"/>
        <w:ind w:firstLine="720"/>
        <w:jc w:val="left"/>
        <w:outlineLvl w:val="2"/>
      </w:pPr>
      <w:bookmarkStart w:id="15" w:name="_Toc152696389"/>
      <w:r>
        <w:lastRenderedPageBreak/>
        <w:t>3.2.1.2.2 Кнопки сортировки по названию, цены, цеха.</w:t>
      </w:r>
      <w:bookmarkEnd w:id="15"/>
    </w:p>
    <w:p w14:paraId="75BB6BC3"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14:paraId="322216B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340A8657" wp14:editId="12D094D2">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14:paraId="60CD7212"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14:paraId="449DFA59" w14:textId="77777777" w:rsidR="003B6F51" w:rsidRDefault="003B6F51">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14:paraId="7B9A120D"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6E9EE44" wp14:editId="37668676">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072505" cy="5433060"/>
                    </a:xfrm>
                    <a:prstGeom prst="rect">
                      <a:avLst/>
                    </a:prstGeom>
                    <a:ln/>
                  </pic:spPr>
                </pic:pic>
              </a:graphicData>
            </a:graphic>
          </wp:inline>
        </w:drawing>
      </w:r>
    </w:p>
    <w:p w14:paraId="60B3883D"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14:paraId="627E6E6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14:paraId="275DD130"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552EF6A1"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73413BF3" wp14:editId="28A5C66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948805" cy="5420360"/>
                    </a:xfrm>
                    <a:prstGeom prst="rect">
                      <a:avLst/>
                    </a:prstGeom>
                    <a:ln/>
                  </pic:spPr>
                </pic:pic>
              </a:graphicData>
            </a:graphic>
          </wp:inline>
        </w:drawing>
      </w:r>
    </w:p>
    <w:p w14:paraId="05B850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14:paraId="0AEDCE07"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14:paraId="541F0F8B" w14:textId="4BDF01EE" w:rsidR="003B6F51" w:rsidRDefault="00000000" w:rsidP="00661A3C">
      <w:pPr>
        <w:pStyle w:val="aa"/>
        <w:ind w:firstLine="674"/>
        <w:jc w:val="left"/>
        <w:outlineLvl w:val="1"/>
      </w:pPr>
      <w:bookmarkStart w:id="16" w:name="_Toc152696390"/>
      <w:r>
        <w:t>3.2.1.3. Кнопка фильтр.</w:t>
      </w:r>
      <w:bookmarkEnd w:id="16"/>
    </w:p>
    <w:p w14:paraId="46A432C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14:paraId="243D73C8"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648F97EB"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14:anchorId="7AB81655" wp14:editId="033DA355">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Выбор в фильтре Супер мягкая</w:t>
      </w:r>
    </w:p>
    <w:p w14:paraId="73C4118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14:paraId="43E124E3"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2F50DED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6EAFAF72" wp14:editId="64EA91C3">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596255" cy="3549650"/>
                    </a:xfrm>
                    <a:prstGeom prst="rect">
                      <a:avLst/>
                    </a:prstGeom>
                    <a:ln/>
                  </pic:spPr>
                </pic:pic>
              </a:graphicData>
            </a:graphic>
          </wp:inline>
        </w:drawing>
      </w:r>
    </w:p>
    <w:p w14:paraId="4C810DA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названию и особенность – Супер мягкая</w:t>
      </w:r>
    </w:p>
    <w:p w14:paraId="0DF4D68C"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Рисунок 9. </w:t>
      </w:r>
    </w:p>
    <w:p w14:paraId="04D77269" w14:textId="77777777" w:rsidR="003B6F51" w:rsidRDefault="00000000">
      <w:pPr>
        <w:rPr>
          <w:rFonts w:ascii="Times New Roman" w:eastAsia="Times New Roman" w:hAnsi="Times New Roman" w:cs="Times New Roman"/>
          <w:b/>
          <w:color w:val="000000"/>
          <w:sz w:val="28"/>
          <w:szCs w:val="28"/>
        </w:rPr>
      </w:pPr>
      <w:r>
        <w:br w:type="page"/>
      </w:r>
    </w:p>
    <w:p w14:paraId="584CC670" w14:textId="77777777" w:rsidR="003B6F51" w:rsidRDefault="00000000" w:rsidP="00661A3C">
      <w:pPr>
        <w:pStyle w:val="aa"/>
        <w:ind w:left="720" w:firstLine="720"/>
        <w:jc w:val="left"/>
        <w:outlineLvl w:val="1"/>
      </w:pPr>
      <w:bookmarkStart w:id="17" w:name="_Toc152696391"/>
      <w:r>
        <w:lastRenderedPageBreak/>
        <w:t>3.2.1.4. Кнопка добавления товара</w:t>
      </w:r>
      <w:bookmarkEnd w:id="17"/>
    </w:p>
    <w:p w14:paraId="14659B8B"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14:anchorId="15E6E598" wp14:editId="70D234A2">
            <wp:extent cx="5853430" cy="3611245"/>
            <wp:effectExtent l="0" t="0" r="0" b="825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853430" cy="3611245"/>
                    </a:xfrm>
                    <a:prstGeom prst="rect">
                      <a:avLst/>
                    </a:prstGeom>
                    <a:ln/>
                  </pic:spPr>
                </pic:pic>
              </a:graphicData>
            </a:graphic>
          </wp:inline>
        </w:drawing>
      </w:r>
    </w:p>
    <w:p w14:paraId="190CE9B5"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14:paraId="1F6E7FCD"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6D29940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14:paraId="6F214927"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14:anchorId="4383CF2B" wp14:editId="32AF7099">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6367780" cy="4864735"/>
                    </a:xfrm>
                    <a:prstGeom prst="rect">
                      <a:avLst/>
                    </a:prstGeom>
                    <a:ln/>
                  </pic:spPr>
                </pic:pic>
              </a:graphicData>
            </a:graphic>
          </wp:inline>
        </w:drawing>
      </w:r>
    </w:p>
    <w:p w14:paraId="6B00516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Окно добавления продукции</w:t>
      </w:r>
    </w:p>
    <w:p w14:paraId="063EEBF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14:paraId="36EEB0E7" w14:textId="75474CFD"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r w:rsidR="00CA06A1">
        <w:rPr>
          <w:rFonts w:ascii="Times New Roman" w:eastAsia="Times New Roman" w:hAnsi="Times New Roman" w:cs="Times New Roman"/>
          <w:color w:val="000000"/>
          <w:sz w:val="28"/>
          <w:szCs w:val="28"/>
        </w:rPr>
        <w:t xml:space="preserve"> Все поля обязаны к заполнению кроме поле изображения.</w:t>
      </w:r>
    </w:p>
    <w:p w14:paraId="7E056FC5"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drawing>
          <wp:inline distT="0" distB="0" distL="0" distR="0" wp14:anchorId="0F7F7E78" wp14:editId="7E68D388">
            <wp:extent cx="6539230"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6539230" cy="4878070"/>
                    </a:xfrm>
                    <a:prstGeom prst="rect">
                      <a:avLst/>
                    </a:prstGeom>
                    <a:ln/>
                  </pic:spPr>
                </pic:pic>
              </a:graphicData>
            </a:graphic>
          </wp:inline>
        </w:drawing>
      </w:r>
    </w:p>
    <w:p w14:paraId="319DE1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14:paraId="10D98093"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14:paraId="032637F6"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6C3D8074" w14:textId="77777777" w:rsidR="003B6F51" w:rsidRDefault="00000000">
      <w:pPr>
        <w:rPr>
          <w:rFonts w:ascii="Times New Roman" w:eastAsia="Times New Roman" w:hAnsi="Times New Roman" w:cs="Times New Roman"/>
          <w:b/>
          <w:sz w:val="28"/>
          <w:szCs w:val="28"/>
        </w:rPr>
      </w:pPr>
      <w:r>
        <w:br w:type="page"/>
      </w:r>
    </w:p>
    <w:p w14:paraId="0E75C2CE"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56BF092A" w14:textId="77777777" w:rsidR="003B6F51" w:rsidRDefault="00000000" w:rsidP="00661A3C">
      <w:pPr>
        <w:pStyle w:val="aa"/>
        <w:jc w:val="left"/>
        <w:outlineLvl w:val="1"/>
      </w:pPr>
      <w:bookmarkStart w:id="18" w:name="_Toc152696392"/>
      <w:r>
        <w:t>3.2.1.5. Редактирование уже имеющегося товара.</w:t>
      </w:r>
      <w:bookmarkEnd w:id="18"/>
    </w:p>
    <w:p w14:paraId="79CF702A"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14:paraId="260EE848" w14:textId="77777777" w:rsidR="003B6F51" w:rsidRDefault="003B6F51">
      <w:pPr>
        <w:widowControl w:val="0"/>
        <w:spacing w:line="240" w:lineRule="auto"/>
        <w:ind w:right="4532"/>
        <w:jc w:val="right"/>
        <w:rPr>
          <w:rFonts w:ascii="Times New Roman" w:eastAsia="Times New Roman" w:hAnsi="Times New Roman" w:cs="Times New Roman"/>
          <w:b/>
          <w:color w:val="000000"/>
          <w:sz w:val="28"/>
          <w:szCs w:val="28"/>
        </w:rPr>
      </w:pPr>
    </w:p>
    <w:p w14:paraId="24F1D0B9" w14:textId="77777777" w:rsidR="003B6F51" w:rsidRDefault="003B6F51">
      <w:pPr>
        <w:widowControl w:val="0"/>
        <w:spacing w:line="240" w:lineRule="auto"/>
        <w:ind w:right="4532"/>
        <w:jc w:val="center"/>
        <w:rPr>
          <w:rFonts w:ascii="Times New Roman" w:eastAsia="Times New Roman" w:hAnsi="Times New Roman" w:cs="Times New Roman"/>
          <w:b/>
          <w:color w:val="000000"/>
          <w:sz w:val="28"/>
          <w:szCs w:val="28"/>
        </w:rPr>
      </w:pPr>
    </w:p>
    <w:p w14:paraId="6BE11661" w14:textId="77777777" w:rsidR="003B6F51"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14:anchorId="4F82EE64" wp14:editId="6D0063C4">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948805" cy="4644390"/>
                    </a:xfrm>
                    <a:prstGeom prst="rect">
                      <a:avLst/>
                    </a:prstGeom>
                    <a:ln/>
                  </pic:spPr>
                </pic:pic>
              </a:graphicData>
            </a:graphic>
          </wp:inline>
        </w:drawing>
      </w:r>
    </w:p>
    <w:p w14:paraId="35248AE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14:paraId="55F105D9"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14:anchorId="4300568E" wp14:editId="7F056544">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948805" cy="4875530"/>
                    </a:xfrm>
                    <a:prstGeom prst="rect">
                      <a:avLst/>
                    </a:prstGeom>
                    <a:ln/>
                  </pic:spPr>
                </pic:pic>
              </a:graphicData>
            </a:graphic>
          </wp:inline>
        </w:drawing>
      </w:r>
    </w:p>
    <w:p w14:paraId="1A7A387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14:paraId="5DD3FC06" w14:textId="77777777" w:rsidR="003B6F51"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14:paraId="28785C21" w14:textId="78FBFA3B"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sidR="009544CC">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3.2.1.4. Кнопка добавления товара</w:t>
      </w:r>
      <w:r w:rsidR="009544CC">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Все описанное выше применимо и к этому меню</w:t>
      </w:r>
    </w:p>
    <w:p w14:paraId="2C7331AF" w14:textId="77777777" w:rsidR="003B6F51" w:rsidRDefault="00000000">
      <w:pPr>
        <w:rPr>
          <w:rFonts w:ascii="Times New Roman" w:eastAsia="Times New Roman" w:hAnsi="Times New Roman" w:cs="Times New Roman"/>
          <w:b/>
          <w:color w:val="000000"/>
          <w:sz w:val="28"/>
          <w:szCs w:val="28"/>
        </w:rPr>
      </w:pPr>
      <w:r>
        <w:br w:type="page"/>
      </w:r>
    </w:p>
    <w:p w14:paraId="5A45DC4A" w14:textId="77777777" w:rsidR="003B6F51" w:rsidRDefault="00000000" w:rsidP="003A09AE">
      <w:pPr>
        <w:pStyle w:val="aa"/>
      </w:pPr>
      <w:bookmarkStart w:id="19" w:name="_Toc152696393"/>
      <w:r>
        <w:lastRenderedPageBreak/>
        <w:t>ПЕРЕЧЕНЬ ТЕРМИНОВ</w:t>
      </w:r>
      <w:bookmarkEnd w:id="19"/>
      <w:r>
        <w:t xml:space="preserve"> </w:t>
      </w:r>
    </w:p>
    <w:p w14:paraId="4520FB4B" w14:textId="77777777" w:rsidR="003B6F51"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14:paraId="1D55421E" w14:textId="77777777" w:rsidR="003B6F51"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14:paraId="6AD63284" w14:textId="77777777" w:rsidR="003B6F51"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14:paraId="365CE5F1" w14:textId="77777777" w:rsidR="003B6F51"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14:paraId="24EE2F49" w14:textId="77777777" w:rsidR="003B6F51"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14:paraId="6098CA1A" w14:textId="77777777" w:rsidR="003B6F51" w:rsidRDefault="00000000" w:rsidP="003A09AE">
      <w:pPr>
        <w:pStyle w:val="aa"/>
      </w:pPr>
      <w:bookmarkStart w:id="20" w:name="_Toc152696394"/>
      <w:r>
        <w:t>ПЕРЕЧЕНЬ СОКРАЩЕНИЙ</w:t>
      </w:r>
      <w:bookmarkEnd w:id="20"/>
      <w:r>
        <w:t xml:space="preserve"> </w:t>
      </w:r>
    </w:p>
    <w:p w14:paraId="608E2554" w14:textId="77777777" w:rsidR="003B6F51"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3B6F51">
      <w:type w:val="continuous"/>
      <w:pgSz w:w="11900" w:h="16840"/>
      <w:pgMar w:top="379" w:right="493" w:bottom="717" w:left="46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1818" w14:textId="77777777" w:rsidR="007A0176" w:rsidRDefault="007A0176" w:rsidP="00A21DDB">
      <w:pPr>
        <w:spacing w:line="240" w:lineRule="auto"/>
      </w:pPr>
      <w:r>
        <w:separator/>
      </w:r>
    </w:p>
  </w:endnote>
  <w:endnote w:type="continuationSeparator" w:id="0">
    <w:p w14:paraId="5007922D" w14:textId="77777777" w:rsidR="007A0176" w:rsidRDefault="007A0176" w:rsidP="00A2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610B" w14:textId="77777777" w:rsidR="007A0176" w:rsidRDefault="007A0176" w:rsidP="00A21DDB">
      <w:pPr>
        <w:spacing w:line="240" w:lineRule="auto"/>
      </w:pPr>
      <w:r>
        <w:separator/>
      </w:r>
    </w:p>
  </w:footnote>
  <w:footnote w:type="continuationSeparator" w:id="0">
    <w:p w14:paraId="3BB158F0" w14:textId="77777777" w:rsidR="007A0176" w:rsidRDefault="007A0176" w:rsidP="00A21D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4F4B"/>
    <w:multiLevelType w:val="multilevel"/>
    <w:tmpl w:val="6F0A4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62CA1851"/>
    <w:multiLevelType w:val="multilevel"/>
    <w:tmpl w:val="3EA0DF60"/>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2" w15:restartNumberingAfterBreak="0">
    <w:nsid w:val="6EB02CF2"/>
    <w:multiLevelType w:val="multilevel"/>
    <w:tmpl w:val="0A7459A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39C4"/>
    <w:multiLevelType w:val="multilevel"/>
    <w:tmpl w:val="BE265A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458834711">
    <w:abstractNumId w:val="2"/>
  </w:num>
  <w:num w:numId="2" w16cid:durableId="1429236226">
    <w:abstractNumId w:val="3"/>
  </w:num>
  <w:num w:numId="3" w16cid:durableId="1445809189">
    <w:abstractNumId w:val="0"/>
  </w:num>
  <w:num w:numId="4" w16cid:durableId="10387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51"/>
    <w:rsid w:val="00331ABD"/>
    <w:rsid w:val="00387029"/>
    <w:rsid w:val="003A09AE"/>
    <w:rsid w:val="003B6F51"/>
    <w:rsid w:val="005915F6"/>
    <w:rsid w:val="00661A3C"/>
    <w:rsid w:val="006A70BA"/>
    <w:rsid w:val="007A0176"/>
    <w:rsid w:val="00945D10"/>
    <w:rsid w:val="009544CC"/>
    <w:rsid w:val="00A21DDB"/>
    <w:rsid w:val="00AD407A"/>
    <w:rsid w:val="00CA06A1"/>
    <w:rsid w:val="00F85397"/>
    <w:rsid w:val="00F90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35ED"/>
  <w15:docId w15:val="{BE9F4ED1-942C-4C28-9549-0B047C3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21DDB"/>
    <w:pPr>
      <w:tabs>
        <w:tab w:val="center" w:pos="4677"/>
        <w:tab w:val="right" w:pos="9355"/>
      </w:tabs>
      <w:spacing w:line="240" w:lineRule="auto"/>
    </w:pPr>
  </w:style>
  <w:style w:type="character" w:customStyle="1" w:styleId="a7">
    <w:name w:val="Верхний колонтитул Знак"/>
    <w:basedOn w:val="a0"/>
    <w:link w:val="a6"/>
    <w:uiPriority w:val="99"/>
    <w:rsid w:val="00A21DDB"/>
  </w:style>
  <w:style w:type="paragraph" w:styleId="a8">
    <w:name w:val="footer"/>
    <w:basedOn w:val="a"/>
    <w:link w:val="a9"/>
    <w:uiPriority w:val="99"/>
    <w:unhideWhenUsed/>
    <w:rsid w:val="00A21DDB"/>
    <w:pPr>
      <w:tabs>
        <w:tab w:val="center" w:pos="4677"/>
        <w:tab w:val="right" w:pos="9355"/>
      </w:tabs>
      <w:spacing w:line="240" w:lineRule="auto"/>
    </w:pPr>
  </w:style>
  <w:style w:type="character" w:customStyle="1" w:styleId="a9">
    <w:name w:val="Нижний колонтитул Знак"/>
    <w:basedOn w:val="a0"/>
    <w:link w:val="a8"/>
    <w:uiPriority w:val="99"/>
    <w:rsid w:val="00A21DDB"/>
  </w:style>
  <w:style w:type="paragraph" w:customStyle="1" w:styleId="aa">
    <w:name w:val="Оглавка"/>
    <w:basedOn w:val="1"/>
    <w:link w:val="ab"/>
    <w:qFormat/>
    <w:rsid w:val="00331ABD"/>
    <w:pPr>
      <w:spacing w:before="240"/>
      <w:jc w:val="center"/>
    </w:pPr>
    <w:rPr>
      <w:rFonts w:ascii="Times New Roman" w:hAnsi="Times New Roman"/>
      <w:sz w:val="28"/>
    </w:rPr>
  </w:style>
  <w:style w:type="character" w:customStyle="1" w:styleId="10">
    <w:name w:val="Заголовок 1 Знак"/>
    <w:basedOn w:val="a0"/>
    <w:link w:val="1"/>
    <w:uiPriority w:val="9"/>
    <w:rsid w:val="00331ABD"/>
    <w:rPr>
      <w:b/>
      <w:sz w:val="48"/>
      <w:szCs w:val="48"/>
    </w:rPr>
  </w:style>
  <w:style w:type="character" w:customStyle="1" w:styleId="ab">
    <w:name w:val="Оглавка Знак"/>
    <w:basedOn w:val="10"/>
    <w:link w:val="aa"/>
    <w:rsid w:val="00331ABD"/>
    <w:rPr>
      <w:rFonts w:ascii="Times New Roman" w:hAnsi="Times New Roman"/>
      <w:b/>
      <w:sz w:val="28"/>
      <w:szCs w:val="48"/>
    </w:rPr>
  </w:style>
  <w:style w:type="paragraph" w:styleId="ac">
    <w:name w:val="TOC Heading"/>
    <w:basedOn w:val="1"/>
    <w:next w:val="a"/>
    <w:uiPriority w:val="39"/>
    <w:unhideWhenUsed/>
    <w:qFormat/>
    <w:rsid w:val="00AD407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AD407A"/>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AD407A"/>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AD407A"/>
    <w:pPr>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AD40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F82C5C-BF92-4535-A6CB-75E047B5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1305</Words>
  <Characters>7445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2023-12-05T13:25:00Z</dcterms:created>
  <dcterms:modified xsi:type="dcterms:W3CDTF">2023-12-05T14:22:00Z</dcterms:modified>
</cp:coreProperties>
</file>