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CBAD" w14:textId="68B7A2E4" w:rsidR="00032101" w:rsidRPr="00DC6055" w:rsidRDefault="003C6B17" w:rsidP="00DC6055">
      <w:pPr>
        <w:spacing w:line="259" w:lineRule="auto"/>
        <w:rPr>
          <w:sz w:val="44"/>
          <w:szCs w:val="44"/>
        </w:rPr>
      </w:pPr>
      <w:r>
        <w:rPr>
          <w:sz w:val="44"/>
          <w:szCs w:val="44"/>
        </w:rPr>
        <w:t>$_@table_$</w:t>
      </w:r>
    </w:p>
    <w:sectPr w:rsidR="00032101" w:rsidRPr="00DC6055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01"/>
    <w:rsid w:val="00032101"/>
    <w:rsid w:val="003C6B17"/>
    <w:rsid w:val="00422030"/>
    <w:rsid w:val="00BF4985"/>
    <w:rsid w:val="00DC6055"/>
    <w:rsid w:val="00E16392"/>
    <w:rsid w:val="00E25853"/>
    <w:rsid w:val="00E84AEA"/>
    <w:rsid w:val="00EB749A"/>
    <w:rsid w:val="00F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B877"/>
  <w15:docId w15:val="{494D79D7-E66B-4081-B9B6-74673DB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L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84"/>
    <w:pPr>
      <w:spacing w:after="160" w:line="252" w:lineRule="auto"/>
    </w:pPr>
    <w:rPr>
      <w:sz w:val="22"/>
      <w:lang w:val="en-US"/>
    </w:rPr>
  </w:style>
  <w:style w:type="paragraph" w:styleId="1">
    <w:name w:val="heading 1"/>
    <w:basedOn w:val="a"/>
    <w:next w:val="a"/>
    <w:uiPriority w:val="9"/>
    <w:qFormat/>
    <w:rsid w:val="00F77280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F77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autoRedefine/>
    <w:uiPriority w:val="9"/>
    <w:unhideWhenUsed/>
    <w:qFormat/>
    <w:rsid w:val="00F77280"/>
    <w:pPr>
      <w:keepNext/>
      <w:keepLines/>
      <w:bidi/>
      <w:spacing w:before="200" w:after="0" w:line="276" w:lineRule="auto"/>
      <w:outlineLvl w:val="2"/>
    </w:pPr>
    <w:rPr>
      <w:rFonts w:asciiTheme="majorHAnsi" w:eastAsiaTheme="majorEastAsia" w:hAnsiTheme="majorHAnsi"/>
      <w:b/>
      <w:bCs/>
      <w:iCs/>
      <w:szCs w:val="24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rsid w:val="00F77280"/>
    <w:pPr>
      <w:keepNext/>
      <w:keepLines/>
      <w:bidi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כותרת 2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כותרת 3 תו"/>
    <w:basedOn w:val="a0"/>
    <w:uiPriority w:val="9"/>
    <w:qFormat/>
    <w:rsid w:val="00F77280"/>
    <w:rPr>
      <w:rFonts w:asciiTheme="majorHAnsi" w:eastAsiaTheme="majorEastAsia" w:hAnsiTheme="majorHAnsi"/>
      <w:b/>
      <w:bCs/>
      <w:iCs/>
      <w:szCs w:val="24"/>
      <w:u w:val="single"/>
      <w:lang w:val="en-US"/>
    </w:rPr>
  </w:style>
  <w:style w:type="character" w:customStyle="1" w:styleId="40">
    <w:name w:val="כותרת 4 תו"/>
    <w:basedOn w:val="a0"/>
    <w:uiPriority w:val="9"/>
    <w:semiHidden/>
    <w:qFormat/>
    <w:rsid w:val="00F7728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a3">
    <w:name w:val="כותרת עלי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4">
    <w:name w:val="כותרת תחת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5">
    <w:name w:val="טקסט בלונים תו"/>
    <w:basedOn w:val="a0"/>
    <w:uiPriority w:val="99"/>
    <w:semiHidden/>
    <w:qFormat/>
    <w:rsid w:val="00F77280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a0"/>
    <w:uiPriority w:val="99"/>
    <w:unhideWhenUsed/>
    <w:rsid w:val="00F77280"/>
    <w:rPr>
      <w:color w:val="0563C1" w:themeColor="hyperlink"/>
      <w:u w:val="single"/>
    </w:rPr>
  </w:style>
  <w:style w:type="character" w:customStyle="1" w:styleId="st1">
    <w:name w:val="st1"/>
    <w:basedOn w:val="a0"/>
    <w:qFormat/>
    <w:rsid w:val="00F77280"/>
  </w:style>
  <w:style w:type="character" w:styleId="a6">
    <w:name w:val="Unresolved Mention"/>
    <w:basedOn w:val="a0"/>
    <w:uiPriority w:val="99"/>
    <w:semiHidden/>
    <w:unhideWhenUsed/>
    <w:qFormat/>
    <w:rsid w:val="00F77280"/>
    <w:rPr>
      <w:color w:val="808080"/>
      <w:shd w:val="clear" w:color="auto" w:fill="E6E6E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77280"/>
    <w:pPr>
      <w:bidi/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c">
    <w:name w:val="foot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d">
    <w:name w:val="Balloon Text"/>
    <w:basedOn w:val="a"/>
    <w:uiPriority w:val="99"/>
    <w:semiHidden/>
    <w:unhideWhenUsed/>
    <w:qFormat/>
    <w:rsid w:val="00F77280"/>
    <w:pPr>
      <w:bidi/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paragraph" w:styleId="ae">
    <w:name w:val="Revision"/>
    <w:uiPriority w:val="99"/>
    <w:semiHidden/>
    <w:qFormat/>
    <w:rsid w:val="00F77280"/>
    <w:rPr>
      <w:rFonts w:eastAsia="Times New Roman"/>
      <w:sz w:val="22"/>
      <w:lang w:val="en-US"/>
    </w:rPr>
  </w:style>
  <w:style w:type="paragraph" w:styleId="af">
    <w:name w:val="TOC Heading"/>
    <w:basedOn w:val="1"/>
    <w:next w:val="a"/>
    <w:uiPriority w:val="39"/>
    <w:semiHidden/>
    <w:unhideWhenUsed/>
    <w:qFormat/>
    <w:rsid w:val="00F77280"/>
    <w:pPr>
      <w:bidi w:val="0"/>
      <w:spacing w:before="480" w:line="276" w:lineRule="auto"/>
    </w:pPr>
    <w:rPr>
      <w:rFonts w:cstheme="minorBidi"/>
      <w:b/>
      <w:bCs/>
      <w:iCs/>
      <w:color w:val="000000" w:themeColor="text1"/>
      <w:sz w:val="28"/>
      <w:szCs w:val="28"/>
      <w:u w:val="single"/>
      <w:lang w:eastAsia="ja-JP" w:bidi="ar-SA"/>
    </w:rPr>
  </w:style>
  <w:style w:type="paragraph" w:styleId="TOC2">
    <w:name w:val="toc 2"/>
    <w:basedOn w:val="a"/>
    <w:next w:val="a"/>
    <w:autoRedefine/>
    <w:uiPriority w:val="39"/>
    <w:unhideWhenUsed/>
    <w:rsid w:val="00F77280"/>
    <w:pPr>
      <w:bidi/>
      <w:spacing w:after="100" w:line="259" w:lineRule="auto"/>
      <w:ind w:left="220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rsid w:val="00F77280"/>
    <w:pPr>
      <w:bidi/>
      <w:spacing w:after="100" w:line="259" w:lineRule="auto"/>
      <w:ind w:left="440"/>
    </w:pPr>
    <w:rPr>
      <w:rFonts w:eastAsiaTheme="minorEastAsia"/>
    </w:rPr>
  </w:style>
  <w:style w:type="paragraph" w:styleId="TOC1">
    <w:name w:val="toc 1"/>
    <w:basedOn w:val="a"/>
    <w:next w:val="a"/>
    <w:autoRedefine/>
    <w:uiPriority w:val="39"/>
    <w:unhideWhenUsed/>
    <w:rsid w:val="00F77280"/>
    <w:pPr>
      <w:bidi/>
      <w:spacing w:after="100" w:line="276" w:lineRule="auto"/>
    </w:pPr>
    <w:rPr>
      <w:rFonts w:eastAsiaTheme="minorEastAsia"/>
    </w:rPr>
  </w:style>
  <w:style w:type="numbering" w:customStyle="1" w:styleId="11">
    <w:name w:val="ללא רשימה1"/>
    <w:uiPriority w:val="99"/>
    <w:semiHidden/>
    <w:unhideWhenUsed/>
    <w:qFormat/>
    <w:rsid w:val="00F77280"/>
  </w:style>
  <w:style w:type="table" w:styleId="af0">
    <w:name w:val="Table Grid"/>
    <w:basedOn w:val="a1"/>
    <w:uiPriority w:val="59"/>
    <w:rsid w:val="00F77280"/>
    <w:rPr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טבלת רשת1"/>
    <w:basedOn w:val="a1"/>
    <w:uiPriority w:val="59"/>
    <w:rsid w:val="00F7728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C3CF-57EE-4B66-9876-A1E77291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</dc:creator>
  <dc:description/>
  <cp:lastModifiedBy>Yarden Gabay</cp:lastModifiedBy>
  <cp:revision>37</cp:revision>
  <dcterms:created xsi:type="dcterms:W3CDTF">2020-06-24T13:33:00Z</dcterms:created>
  <dcterms:modified xsi:type="dcterms:W3CDTF">2021-03-02T06:44:00Z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