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A3C7" w14:textId="072F91C7" w:rsidR="00AA7BE5" w:rsidRDefault="009324BC" w:rsidP="000F25CE">
      <w:pPr>
        <w:spacing w:line="276" w:lineRule="auto"/>
        <w:jc w:val="center"/>
        <w:rPr>
          <w:rFonts w:eastAsiaTheme="minorHAnsi" w:hint="eastAsia"/>
          <w:b/>
          <w:bCs/>
          <w:sz w:val="44"/>
          <w:szCs w:val="44"/>
        </w:rPr>
      </w:pPr>
      <w:r w:rsidRPr="001A01DD">
        <w:rPr>
          <w:rFonts w:eastAsiaTheme="minorHAnsi" w:hint="eastAsia"/>
          <w:b/>
          <w:bCs/>
          <w:sz w:val="44"/>
          <w:szCs w:val="44"/>
        </w:rPr>
        <w:t>XXX</w:t>
      </w:r>
      <w:r w:rsidR="001A01DD" w:rsidRPr="001A01DD">
        <w:rPr>
          <w:rFonts w:eastAsiaTheme="minorHAnsi" w:hint="eastAsia"/>
          <w:b/>
          <w:bCs/>
          <w:sz w:val="44"/>
          <w:szCs w:val="44"/>
        </w:rPr>
        <w:t>公司</w:t>
      </w:r>
      <w:r w:rsidRPr="001A01DD">
        <w:rPr>
          <w:rFonts w:eastAsiaTheme="minorHAnsi" w:hint="eastAsia"/>
          <w:b/>
          <w:bCs/>
          <w:sz w:val="44"/>
          <w:szCs w:val="44"/>
        </w:rPr>
        <w:t>分析报告</w:t>
      </w:r>
    </w:p>
    <w:p w14:paraId="6B5249D2" w14:textId="77777777" w:rsidR="001A01DD" w:rsidRPr="001A01DD" w:rsidRDefault="001A01DD" w:rsidP="000F25CE">
      <w:pPr>
        <w:spacing w:line="276" w:lineRule="auto"/>
        <w:jc w:val="center"/>
        <w:rPr>
          <w:rFonts w:eastAsiaTheme="minorHAnsi" w:hint="eastAsia"/>
          <w:b/>
          <w:bCs/>
          <w:sz w:val="44"/>
          <w:szCs w:val="44"/>
        </w:rPr>
      </w:pPr>
    </w:p>
    <w:p w14:paraId="20053567" w14:textId="77777777" w:rsidR="00C0172F" w:rsidRPr="001A01DD" w:rsidRDefault="00C0172F" w:rsidP="000F25CE">
      <w:pPr>
        <w:spacing w:line="276" w:lineRule="auto"/>
        <w:rPr>
          <w:rFonts w:eastAsiaTheme="minorHAnsi" w:hint="eastAsia"/>
        </w:rPr>
      </w:pPr>
    </w:p>
    <w:p w14:paraId="2954B23C" w14:textId="492551FF" w:rsidR="00C0172F" w:rsidRPr="001A01DD" w:rsidRDefault="00C0172F" w:rsidP="000F25CE">
      <w:pPr>
        <w:pStyle w:val="a9"/>
        <w:numPr>
          <w:ilvl w:val="0"/>
          <w:numId w:val="1"/>
        </w:numPr>
        <w:spacing w:line="276" w:lineRule="auto"/>
        <w:rPr>
          <w:rFonts w:eastAsiaTheme="minorHAnsi" w:hint="eastAsia"/>
          <w:b/>
          <w:bCs/>
        </w:rPr>
      </w:pPr>
      <w:r w:rsidRPr="001A01DD">
        <w:rPr>
          <w:rFonts w:eastAsiaTheme="minorHAnsi" w:hint="eastAsia"/>
          <w:b/>
          <w:bCs/>
        </w:rPr>
        <w:t>基本面分析</w:t>
      </w:r>
    </w:p>
    <w:p w14:paraId="1F0D9F37" w14:textId="77777777" w:rsidR="00971F98" w:rsidRPr="00971F98" w:rsidRDefault="001A01DD" w:rsidP="008C2CD9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XXX公司（股票代码）</w:t>
      </w:r>
      <w:r w:rsidR="008C2CD9" w:rsidRPr="00971F98">
        <w:rPr>
          <w:rFonts w:eastAsiaTheme="minorHAnsi" w:hint="eastAsia"/>
          <w:b/>
          <w:bCs/>
        </w:rPr>
        <w:t>基本信息</w:t>
      </w:r>
    </w:p>
    <w:p w14:paraId="3988E0F4" w14:textId="13C7ABAE" w:rsidR="008C2CD9" w:rsidRDefault="00971F98" w:rsidP="00971F98">
      <w:pPr>
        <w:pStyle w:val="a9"/>
        <w:spacing w:line="276" w:lineRule="auto"/>
        <w:ind w:left="360"/>
        <w:rPr>
          <w:rFonts w:eastAsiaTheme="minorHAnsi"/>
        </w:rPr>
      </w:pPr>
      <w:r w:rsidRPr="008C2CD9">
        <w:rPr>
          <w:rFonts w:eastAsiaTheme="minorHAnsi" w:hint="eastAsia"/>
        </w:rPr>
        <w:t>数据&amp;信息来源——</w:t>
      </w:r>
      <w:r>
        <w:fldChar w:fldCharType="begin"/>
      </w:r>
      <w:r>
        <w:instrText>HYPERLINK "https://wealthspark.club/"</w:instrText>
      </w:r>
      <w:r>
        <w:rPr>
          <w:rFonts w:hint="eastAsia"/>
        </w:rPr>
        <w:fldChar w:fldCharType="separate"/>
      </w:r>
      <w:r w:rsidRPr="008C2CD9">
        <w:rPr>
          <w:rStyle w:val="ae"/>
          <w:rFonts w:eastAsiaTheme="minorHAnsi"/>
        </w:rPr>
        <w:t>WealthSpark 决策看板</w:t>
      </w:r>
      <w:r>
        <w:fldChar w:fldCharType="end"/>
      </w:r>
      <w:r>
        <w:rPr>
          <w:rFonts w:eastAsiaTheme="minorHAnsi" w:hint="eastAsia"/>
        </w:rPr>
        <w:t>&amp;</w:t>
      </w:r>
      <w:proofErr w:type="spellStart"/>
      <w:r>
        <w:rPr>
          <w:rFonts w:eastAsiaTheme="minorHAnsi" w:hint="eastAsia"/>
        </w:rPr>
        <w:t>tushare</w:t>
      </w:r>
      <w:proofErr w:type="spellEnd"/>
      <w:r>
        <w:rPr>
          <w:rFonts w:eastAsiaTheme="minorHAnsi" w:hint="eastAsia"/>
        </w:rPr>
        <w:t>，*</w:t>
      </w:r>
      <w:r w:rsidR="008C2CD9">
        <w:rPr>
          <w:rFonts w:eastAsiaTheme="minorHAnsi" w:hint="eastAsia"/>
        </w:rPr>
        <w:t>标注</w:t>
      </w:r>
      <w:r>
        <w:rPr>
          <w:rFonts w:eastAsiaTheme="minorHAnsi" w:hint="eastAsia"/>
        </w:rPr>
        <w:t>是否</w:t>
      </w:r>
      <w:r w:rsidR="008C2CD9" w:rsidRPr="008C2CD9">
        <w:rPr>
          <w:rFonts w:eastAsiaTheme="minorHAnsi" w:hint="eastAsia"/>
        </w:rPr>
        <w:t>曾经ST</w:t>
      </w:r>
    </w:p>
    <w:p w14:paraId="600AD74B" w14:textId="67DFCB0D" w:rsidR="00222720" w:rsidRDefault="00222720" w:rsidP="00971F98">
      <w:pPr>
        <w:pStyle w:val="a9"/>
        <w:spacing w:line="276" w:lineRule="auto"/>
        <w:ind w:left="360"/>
        <w:rPr>
          <w:rFonts w:eastAsiaTheme="minorHAnsi"/>
        </w:rPr>
      </w:pPr>
      <w:r w:rsidRPr="00222720">
        <w:rPr>
          <w:rFonts w:eastAsiaTheme="minorHAnsi" w:hint="eastAsia"/>
          <w:highlight w:val="yellow"/>
        </w:rPr>
        <w:t>实际控制人</w:t>
      </w:r>
      <w:r>
        <w:rPr>
          <w:rFonts w:eastAsiaTheme="minorHAnsi" w:hint="eastAsia"/>
          <w:highlight w:val="yellow"/>
        </w:rPr>
        <w:t>，行业排名</w:t>
      </w:r>
    </w:p>
    <w:p w14:paraId="644DA0B3" w14:textId="5E357515" w:rsidR="00222720" w:rsidRPr="008C2CD9" w:rsidRDefault="00222720" w:rsidP="00971F98">
      <w:pPr>
        <w:pStyle w:val="a9"/>
        <w:spacing w:line="276" w:lineRule="auto"/>
        <w:ind w:left="360"/>
        <w:rPr>
          <w:rFonts w:eastAsiaTheme="minorHAnsi" w:hint="eastAsia"/>
        </w:rPr>
      </w:pPr>
      <w:r>
        <w:rPr>
          <w:rFonts w:eastAsiaTheme="minorHAnsi" w:hint="eastAsia"/>
          <w:highlight w:val="yellow"/>
        </w:rPr>
        <w:t>美国同类公司对比</w:t>
      </w:r>
    </w:p>
    <w:p w14:paraId="0D75828A" w14:textId="77777777" w:rsidR="00971F98" w:rsidRPr="00971F98" w:rsidRDefault="008C2CD9" w:rsidP="008C2CD9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XXX公司所属行业、</w:t>
      </w:r>
      <w:r w:rsidR="001A01DD" w:rsidRPr="00971F98">
        <w:rPr>
          <w:rFonts w:eastAsiaTheme="minorHAnsi" w:hint="eastAsia"/>
          <w:b/>
          <w:bCs/>
        </w:rPr>
        <w:t>业务</w:t>
      </w:r>
      <w:r w:rsidRPr="00971F98">
        <w:rPr>
          <w:rFonts w:eastAsiaTheme="minorHAnsi" w:hint="eastAsia"/>
          <w:b/>
          <w:bCs/>
        </w:rPr>
        <w:t>范围</w:t>
      </w:r>
      <w:r w:rsidR="001A01DD" w:rsidRPr="00971F98">
        <w:rPr>
          <w:rFonts w:eastAsiaTheme="minorHAnsi" w:hint="eastAsia"/>
          <w:b/>
          <w:bCs/>
        </w:rPr>
        <w:t>及产品</w:t>
      </w:r>
    </w:p>
    <w:p w14:paraId="4D8F4EEF" w14:textId="3CC61BD0" w:rsidR="00C0172F" w:rsidRPr="008C2CD9" w:rsidRDefault="001A01DD" w:rsidP="00971F98">
      <w:pPr>
        <w:pStyle w:val="a9"/>
        <w:spacing w:line="276" w:lineRule="auto"/>
        <w:ind w:left="360"/>
        <w:rPr>
          <w:rFonts w:eastAsiaTheme="minorHAnsi" w:hint="eastAsia"/>
        </w:rPr>
      </w:pPr>
      <w:r w:rsidRPr="008C2CD9">
        <w:rPr>
          <w:rFonts w:eastAsiaTheme="minorHAnsi" w:hint="eastAsia"/>
        </w:rPr>
        <w:t>数据</w:t>
      </w:r>
      <w:r w:rsidR="009F353F" w:rsidRPr="008C2CD9">
        <w:rPr>
          <w:rFonts w:eastAsiaTheme="minorHAnsi" w:hint="eastAsia"/>
        </w:rPr>
        <w:t>&amp;信息</w:t>
      </w:r>
      <w:r w:rsidRPr="008C2CD9">
        <w:rPr>
          <w:rFonts w:eastAsiaTheme="minorHAnsi" w:hint="eastAsia"/>
        </w:rPr>
        <w:t>来源——</w:t>
      </w:r>
      <w:hyperlink r:id="rId7" w:history="1">
        <w:r w:rsidRPr="008C2CD9">
          <w:rPr>
            <w:rStyle w:val="ae"/>
            <w:rFonts w:eastAsiaTheme="minorHAnsi"/>
          </w:rPr>
          <w:t>WealthSpark 决策看板</w:t>
        </w:r>
      </w:hyperlink>
    </w:p>
    <w:p w14:paraId="7B54087D" w14:textId="77777777" w:rsidR="00971F98" w:rsidRPr="00971F98" w:rsidRDefault="009F353F" w:rsidP="008C2CD9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XXX</w:t>
      </w:r>
      <w:r w:rsidR="001A01DD" w:rsidRPr="00971F98">
        <w:rPr>
          <w:rFonts w:eastAsiaTheme="minorHAnsi" w:hint="eastAsia"/>
          <w:b/>
          <w:bCs/>
        </w:rPr>
        <w:t>公司</w:t>
      </w:r>
      <w:r w:rsidRPr="00971F98">
        <w:rPr>
          <w:rFonts w:eastAsiaTheme="minorHAnsi" w:hint="eastAsia"/>
          <w:b/>
          <w:bCs/>
        </w:rPr>
        <w:t>产品应用领域</w:t>
      </w:r>
    </w:p>
    <w:p w14:paraId="4A141811" w14:textId="010ABE7A" w:rsidR="00C0172F" w:rsidRDefault="009F353F" w:rsidP="00971F98">
      <w:pPr>
        <w:pStyle w:val="a9"/>
        <w:spacing w:line="276" w:lineRule="auto"/>
        <w:ind w:left="360"/>
        <w:rPr>
          <w:rFonts w:eastAsiaTheme="minorHAnsi"/>
        </w:rPr>
      </w:pPr>
      <w:r w:rsidRPr="001A01DD">
        <w:rPr>
          <w:rFonts w:eastAsiaTheme="minorHAnsi" w:hint="eastAsia"/>
        </w:rPr>
        <w:t>数据</w:t>
      </w:r>
      <w:r>
        <w:rPr>
          <w:rFonts w:eastAsiaTheme="minorHAnsi" w:hint="eastAsia"/>
        </w:rPr>
        <w:t>&amp;信息</w:t>
      </w:r>
      <w:r w:rsidRPr="001A01DD">
        <w:rPr>
          <w:rFonts w:eastAsiaTheme="minorHAnsi" w:hint="eastAsia"/>
        </w:rPr>
        <w:t>来源</w:t>
      </w:r>
      <w:r>
        <w:rPr>
          <w:rFonts w:eastAsiaTheme="minorHAnsi" w:hint="eastAsia"/>
        </w:rPr>
        <w:t>——最新一期年度报告/主营业务分析&amp;公司未来发展的展望</w:t>
      </w:r>
    </w:p>
    <w:p w14:paraId="2D8D1DA6" w14:textId="0F9E166E" w:rsidR="00222720" w:rsidRDefault="00222720" w:rsidP="00222720">
      <w:pPr>
        <w:pStyle w:val="a9"/>
        <w:numPr>
          <w:ilvl w:val="1"/>
          <w:numId w:val="2"/>
        </w:numPr>
        <w:spacing w:line="276" w:lineRule="auto"/>
        <w:rPr>
          <w:rFonts w:eastAsiaTheme="minorHAnsi"/>
          <w:b/>
          <w:bCs/>
          <w:highlight w:val="yellow"/>
        </w:rPr>
      </w:pPr>
      <w:r w:rsidRPr="00222720">
        <w:rPr>
          <w:rFonts w:eastAsiaTheme="minorHAnsi" w:hint="eastAsia"/>
          <w:b/>
          <w:bCs/>
          <w:highlight w:val="yellow"/>
        </w:rPr>
        <w:t>高管股东增减持情况</w:t>
      </w:r>
    </w:p>
    <w:p w14:paraId="37AD9428" w14:textId="4EB4C55F" w:rsidR="00222720" w:rsidRDefault="00222720" w:rsidP="00222720">
      <w:pPr>
        <w:pStyle w:val="a9"/>
        <w:numPr>
          <w:ilvl w:val="1"/>
          <w:numId w:val="2"/>
        </w:numPr>
        <w:spacing w:line="276" w:lineRule="auto"/>
        <w:rPr>
          <w:rFonts w:eastAsiaTheme="minorHAnsi"/>
          <w:b/>
          <w:bCs/>
          <w:highlight w:val="yellow"/>
        </w:rPr>
      </w:pPr>
      <w:r>
        <w:rPr>
          <w:rFonts w:eastAsiaTheme="minorHAnsi" w:hint="eastAsia"/>
          <w:b/>
          <w:bCs/>
          <w:highlight w:val="yellow"/>
        </w:rPr>
        <w:t>公司历年融资情况（价格、金额）</w:t>
      </w:r>
    </w:p>
    <w:p w14:paraId="7E72E3D3" w14:textId="2384E2DC" w:rsidR="00222720" w:rsidRPr="00222720" w:rsidRDefault="00222720" w:rsidP="00222720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  <w:highlight w:val="yellow"/>
        </w:rPr>
      </w:pPr>
      <w:r>
        <w:rPr>
          <w:rFonts w:eastAsiaTheme="minorHAnsi" w:hint="eastAsia"/>
          <w:b/>
          <w:bCs/>
          <w:highlight w:val="yellow"/>
        </w:rPr>
        <w:t>公司历年现金分红情况（金额）</w:t>
      </w:r>
    </w:p>
    <w:p w14:paraId="630A048D" w14:textId="5AAC8A9A" w:rsidR="00C0172F" w:rsidRPr="00971F98" w:rsidRDefault="009F353F" w:rsidP="008C2CD9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XXX公司财务分析</w:t>
      </w:r>
    </w:p>
    <w:p w14:paraId="51A669B7" w14:textId="58DF0DE7" w:rsidR="009F353F" w:rsidRDefault="009F353F" w:rsidP="000F25CE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图1：XXX公司收入</w:t>
      </w:r>
      <w:r w:rsidR="008C2CD9">
        <w:rPr>
          <w:rFonts w:eastAsiaTheme="minorHAnsi" w:hint="eastAsia"/>
        </w:rPr>
        <w:t>（柱状图）</w:t>
      </w:r>
      <w:r>
        <w:rPr>
          <w:rFonts w:eastAsiaTheme="minorHAnsi" w:hint="eastAsia"/>
        </w:rPr>
        <w:t>及增长率</w:t>
      </w:r>
      <w:r w:rsidR="008C2CD9">
        <w:rPr>
          <w:rFonts w:eastAsiaTheme="minorHAnsi" w:hint="eastAsia"/>
        </w:rPr>
        <w:t>（折线图）</w:t>
      </w:r>
      <w:r>
        <w:rPr>
          <w:rFonts w:eastAsiaTheme="minorHAnsi" w:hint="eastAsia"/>
        </w:rPr>
        <w:t>（年度）</w:t>
      </w:r>
    </w:p>
    <w:p w14:paraId="2B962E28" w14:textId="5A77DD43" w:rsid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图2：XXX公司收入及增长率（季度）</w:t>
      </w:r>
    </w:p>
    <w:p w14:paraId="47C69C45" w14:textId="437036FF" w:rsid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图3：XXX公司净利润及增长率（年度）</w:t>
      </w:r>
    </w:p>
    <w:p w14:paraId="2965DABC" w14:textId="5FA1180F" w:rsid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图4：XXX公司净利润及增长率（季度）</w:t>
      </w:r>
    </w:p>
    <w:p w14:paraId="21AB6D6C" w14:textId="5656D283" w:rsid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图5：XXX公司扣非净利润及增长率（年度）</w:t>
      </w:r>
    </w:p>
    <w:p w14:paraId="489180CE" w14:textId="67998942" w:rsidR="009F353F" w:rsidRDefault="009F353F" w:rsidP="009F353F">
      <w:pPr>
        <w:spacing w:line="276" w:lineRule="auto"/>
        <w:rPr>
          <w:rFonts w:eastAsiaTheme="minorHAnsi"/>
        </w:rPr>
      </w:pPr>
      <w:r>
        <w:rPr>
          <w:rFonts w:eastAsiaTheme="minorHAnsi" w:hint="eastAsia"/>
        </w:rPr>
        <w:t>图6：XXX公司扣非净利润及增长率（季度）</w:t>
      </w:r>
    </w:p>
    <w:p w14:paraId="773A879F" w14:textId="756D6DF7" w:rsidR="00222720" w:rsidRDefault="00222720" w:rsidP="00222720">
      <w:pPr>
        <w:spacing w:line="276" w:lineRule="auto"/>
        <w:rPr>
          <w:rFonts w:eastAsiaTheme="minorHAnsi" w:hint="eastAsia"/>
        </w:rPr>
      </w:pPr>
      <w:r w:rsidRPr="00222720">
        <w:rPr>
          <w:rFonts w:eastAsiaTheme="minorHAnsi" w:hint="eastAsia"/>
          <w:highlight w:val="yellow"/>
        </w:rPr>
        <w:t>图</w:t>
      </w:r>
      <w:r w:rsidRPr="00222720">
        <w:rPr>
          <w:rFonts w:eastAsiaTheme="minorHAnsi" w:hint="eastAsia"/>
          <w:highlight w:val="yellow"/>
        </w:rPr>
        <w:t>7</w:t>
      </w:r>
      <w:r w:rsidRPr="00222720">
        <w:rPr>
          <w:rFonts w:eastAsiaTheme="minorHAnsi" w:hint="eastAsia"/>
          <w:highlight w:val="yellow"/>
        </w:rPr>
        <w:t>：XXX公司</w:t>
      </w:r>
      <w:r w:rsidRPr="00222720">
        <w:rPr>
          <w:rFonts w:eastAsiaTheme="minorHAnsi" w:hint="eastAsia"/>
          <w:highlight w:val="yellow"/>
        </w:rPr>
        <w:t>经营性现金流净额</w:t>
      </w:r>
      <w:r w:rsidRPr="00222720">
        <w:rPr>
          <w:rFonts w:eastAsiaTheme="minorHAnsi" w:hint="eastAsia"/>
          <w:highlight w:val="yellow"/>
        </w:rPr>
        <w:t>（</w:t>
      </w:r>
      <w:r w:rsidRPr="00222720">
        <w:rPr>
          <w:rFonts w:eastAsiaTheme="minorHAnsi" w:hint="eastAsia"/>
          <w:highlight w:val="yellow"/>
        </w:rPr>
        <w:t>季度</w:t>
      </w:r>
      <w:r w:rsidRPr="00222720">
        <w:rPr>
          <w:rFonts w:eastAsiaTheme="minorHAnsi" w:hint="eastAsia"/>
          <w:highlight w:val="yellow"/>
        </w:rPr>
        <w:t>）</w:t>
      </w:r>
    </w:p>
    <w:p w14:paraId="42A4AEA4" w14:textId="364B8481" w:rsid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</w:t>
      </w:r>
      <w:r w:rsidR="00222720">
        <w:rPr>
          <w:rFonts w:eastAsiaTheme="minorHAnsi" w:hint="eastAsia"/>
        </w:rPr>
        <w:t>8</w:t>
      </w:r>
      <w:r>
        <w:rPr>
          <w:rFonts w:eastAsiaTheme="minorHAnsi" w:hint="eastAsia"/>
        </w:rPr>
        <w:t>：</w:t>
      </w:r>
      <w:r w:rsidRPr="009F353F">
        <w:rPr>
          <w:rFonts w:eastAsiaTheme="minorHAnsi"/>
        </w:rPr>
        <w:t>静态市盈率</w:t>
      </w:r>
    </w:p>
    <w:p w14:paraId="3C3D95DF" w14:textId="1793FCCA" w:rsidR="009F353F" w:rsidRP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</w:t>
      </w:r>
      <w:r w:rsidR="00222720">
        <w:rPr>
          <w:rFonts w:eastAsiaTheme="minorHAnsi" w:hint="eastAsia"/>
        </w:rPr>
        <w:t>9</w:t>
      </w:r>
      <w:r>
        <w:rPr>
          <w:rFonts w:eastAsiaTheme="minorHAnsi" w:hint="eastAsia"/>
        </w:rPr>
        <w:t>：</w:t>
      </w:r>
      <w:r w:rsidRPr="009F353F">
        <w:rPr>
          <w:rFonts w:eastAsiaTheme="minorHAnsi"/>
        </w:rPr>
        <w:t>动态市盈率</w:t>
      </w:r>
    </w:p>
    <w:p w14:paraId="2125FFEE" w14:textId="214D658C" w:rsidR="009F353F" w:rsidRPr="009F353F" w:rsidRDefault="009F353F" w:rsidP="009F353F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</w:t>
      </w:r>
      <w:r w:rsidR="00222720">
        <w:rPr>
          <w:rFonts w:eastAsiaTheme="minorHAnsi" w:hint="eastAsia"/>
        </w:rPr>
        <w:t>10</w:t>
      </w:r>
      <w:r>
        <w:rPr>
          <w:rFonts w:eastAsiaTheme="minorHAnsi" w:hint="eastAsia"/>
        </w:rPr>
        <w:t>：</w:t>
      </w:r>
      <w:r w:rsidRPr="009F353F">
        <w:rPr>
          <w:rFonts w:eastAsiaTheme="minorHAnsi"/>
        </w:rPr>
        <w:t>股息率</w:t>
      </w:r>
    </w:p>
    <w:p w14:paraId="13A186B1" w14:textId="1C7C0107" w:rsidR="00E310C1" w:rsidRDefault="00E310C1" w:rsidP="000F25CE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1</w:t>
      </w:r>
      <w:r>
        <w:rPr>
          <w:rFonts w:eastAsiaTheme="minorHAnsi" w:hint="eastAsia"/>
        </w:rPr>
        <w:t>：</w:t>
      </w:r>
      <w:r w:rsidRPr="00E310C1">
        <w:rPr>
          <w:rFonts w:eastAsiaTheme="minorHAnsi"/>
        </w:rPr>
        <w:t>总市值</w:t>
      </w:r>
    </w:p>
    <w:p w14:paraId="16D67725" w14:textId="2280BC2C" w:rsidR="00E310C1" w:rsidRDefault="00E310C1" w:rsidP="000F25CE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2</w:t>
      </w:r>
      <w:r>
        <w:rPr>
          <w:rFonts w:eastAsiaTheme="minorHAnsi" w:hint="eastAsia"/>
        </w:rPr>
        <w:t>：</w:t>
      </w:r>
      <w:r w:rsidRPr="00E310C1">
        <w:rPr>
          <w:rFonts w:eastAsiaTheme="minorHAnsi"/>
        </w:rPr>
        <w:t>流通市值</w:t>
      </w:r>
    </w:p>
    <w:p w14:paraId="4F387AF9" w14:textId="2B3B18DA" w:rsidR="00E310C1" w:rsidRPr="009F353F" w:rsidRDefault="00E310C1" w:rsidP="00E310C1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3</w:t>
      </w:r>
      <w:r>
        <w:rPr>
          <w:rFonts w:eastAsiaTheme="minorHAnsi" w:hint="eastAsia"/>
        </w:rPr>
        <w:t>：</w:t>
      </w:r>
      <w:r w:rsidRPr="00E310C1">
        <w:rPr>
          <w:rFonts w:eastAsiaTheme="minorHAnsi"/>
        </w:rPr>
        <w:t>总股本</w:t>
      </w:r>
    </w:p>
    <w:p w14:paraId="71179CAB" w14:textId="33DB5D51" w:rsidR="00E310C1" w:rsidRDefault="00E310C1" w:rsidP="00E310C1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4</w:t>
      </w:r>
      <w:r>
        <w:rPr>
          <w:rFonts w:eastAsiaTheme="minorHAnsi" w:hint="eastAsia"/>
        </w:rPr>
        <w:t>：</w:t>
      </w:r>
      <w:r w:rsidRPr="00E310C1">
        <w:rPr>
          <w:rFonts w:eastAsiaTheme="minorHAnsi"/>
        </w:rPr>
        <w:t>流通股本</w:t>
      </w:r>
    </w:p>
    <w:p w14:paraId="59ED420A" w14:textId="103C1A0B" w:rsidR="00CF3F74" w:rsidRPr="00971F98" w:rsidRDefault="00CF3F74" w:rsidP="00CF3F74">
      <w:pPr>
        <w:pStyle w:val="a9"/>
        <w:numPr>
          <w:ilvl w:val="1"/>
          <w:numId w:val="2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XXX公司</w:t>
      </w:r>
      <w:r>
        <w:rPr>
          <w:rFonts w:eastAsiaTheme="minorHAnsi" w:hint="eastAsia"/>
          <w:b/>
          <w:bCs/>
        </w:rPr>
        <w:t>各产品&amp;服务收入</w:t>
      </w:r>
      <w:r w:rsidRPr="00971F98">
        <w:rPr>
          <w:rFonts w:eastAsiaTheme="minorHAnsi" w:hint="eastAsia"/>
          <w:b/>
          <w:bCs/>
        </w:rPr>
        <w:t>分析</w:t>
      </w:r>
    </w:p>
    <w:p w14:paraId="2090467F" w14:textId="77777777" w:rsidR="00CF3F74" w:rsidRPr="009F353F" w:rsidRDefault="00CF3F74" w:rsidP="00E310C1">
      <w:pPr>
        <w:spacing w:line="276" w:lineRule="auto"/>
        <w:rPr>
          <w:rFonts w:eastAsiaTheme="minorHAnsi" w:hint="eastAsia"/>
        </w:rPr>
      </w:pPr>
    </w:p>
    <w:p w14:paraId="205A9CA7" w14:textId="77777777" w:rsidR="00E310C1" w:rsidRPr="008C2CD9" w:rsidRDefault="00E310C1" w:rsidP="000F25CE">
      <w:pPr>
        <w:spacing w:line="276" w:lineRule="auto"/>
        <w:rPr>
          <w:rFonts w:eastAsiaTheme="minorHAnsi" w:hint="eastAsia"/>
        </w:rPr>
      </w:pPr>
    </w:p>
    <w:p w14:paraId="044794D5" w14:textId="14497587" w:rsidR="00C0172F" w:rsidRDefault="00C0172F" w:rsidP="000F25CE">
      <w:pPr>
        <w:pStyle w:val="a9"/>
        <w:numPr>
          <w:ilvl w:val="0"/>
          <w:numId w:val="1"/>
        </w:numPr>
        <w:spacing w:line="276" w:lineRule="auto"/>
        <w:rPr>
          <w:rFonts w:eastAsiaTheme="minorHAnsi" w:hint="eastAsia"/>
          <w:b/>
          <w:bCs/>
        </w:rPr>
      </w:pPr>
      <w:r w:rsidRPr="001A01DD">
        <w:rPr>
          <w:rFonts w:eastAsiaTheme="minorHAnsi" w:hint="eastAsia"/>
          <w:b/>
          <w:bCs/>
        </w:rPr>
        <w:t>技术面分析</w:t>
      </w:r>
    </w:p>
    <w:p w14:paraId="67A29626" w14:textId="77777777" w:rsidR="008C2CD9" w:rsidRPr="008C2CD9" w:rsidRDefault="008C2CD9" w:rsidP="008C2CD9">
      <w:pPr>
        <w:pStyle w:val="a9"/>
        <w:numPr>
          <w:ilvl w:val="0"/>
          <w:numId w:val="5"/>
        </w:numPr>
        <w:spacing w:line="276" w:lineRule="auto"/>
        <w:rPr>
          <w:rFonts w:eastAsiaTheme="minorHAnsi" w:hint="eastAsia"/>
          <w:vanish/>
        </w:rPr>
      </w:pPr>
    </w:p>
    <w:p w14:paraId="3D7A8789" w14:textId="3999BCE9" w:rsidR="009F353F" w:rsidRPr="00971F98" w:rsidRDefault="009F353F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日线技术分析</w:t>
      </w:r>
    </w:p>
    <w:p w14:paraId="1CDC49F0" w14:textId="48470CD8" w:rsidR="009F353F" w:rsidRPr="00971F98" w:rsidRDefault="009F353F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周线技术分析</w:t>
      </w:r>
    </w:p>
    <w:p w14:paraId="7E915615" w14:textId="4A1B77E4" w:rsidR="009F353F" w:rsidRPr="00971F98" w:rsidRDefault="009F353F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月线线技术分析</w:t>
      </w:r>
    </w:p>
    <w:p w14:paraId="2577C370" w14:textId="5449F17F" w:rsidR="009F353F" w:rsidRPr="00971F98" w:rsidRDefault="009F353F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lastRenderedPageBreak/>
        <w:t>30分钟线技术分析</w:t>
      </w:r>
    </w:p>
    <w:p w14:paraId="2E01FE46" w14:textId="0C9E17BD" w:rsidR="009F353F" w:rsidRPr="00971F98" w:rsidRDefault="009F353F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60分钟线技术分析</w:t>
      </w:r>
    </w:p>
    <w:p w14:paraId="64074A0F" w14:textId="77777777" w:rsidR="00D9356A" w:rsidRDefault="00A06841" w:rsidP="00D9356A">
      <w:pPr>
        <w:spacing w:line="276" w:lineRule="auto"/>
        <w:rPr>
          <w:rFonts w:eastAsiaTheme="minorHAnsi" w:hint="eastAsia"/>
        </w:rPr>
      </w:pPr>
      <w:r>
        <w:rPr>
          <w:rFonts w:eastAsiaTheme="minorHAnsi" w:hint="eastAsia"/>
        </w:rPr>
        <w:t>MACD、MA（5、10、20、30、60、120、233、250）、EMA（5、30）、交易量、金叉&amp;死叉</w:t>
      </w:r>
      <w:r w:rsidR="00D9356A">
        <w:rPr>
          <w:rFonts w:eastAsiaTheme="minorHAnsi" w:hint="eastAsia"/>
        </w:rPr>
        <w:t>等指标分析</w:t>
      </w:r>
    </w:p>
    <w:p w14:paraId="6204C9E0" w14:textId="0D5EEC1B" w:rsidR="00714F33" w:rsidRPr="00971F98" w:rsidRDefault="00714F33" w:rsidP="00714F33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>
        <w:rPr>
          <w:rFonts w:eastAsiaTheme="minorHAnsi" w:hint="eastAsia"/>
          <w:b/>
          <w:bCs/>
        </w:rPr>
        <w:t>XXX公司&amp;一级行业指数日</w:t>
      </w:r>
      <w:r w:rsidRPr="00971F98">
        <w:rPr>
          <w:rFonts w:eastAsiaTheme="minorHAnsi" w:hint="eastAsia"/>
          <w:b/>
          <w:bCs/>
        </w:rPr>
        <w:t>线</w:t>
      </w:r>
      <w:r>
        <w:rPr>
          <w:rFonts w:eastAsiaTheme="minorHAnsi" w:hint="eastAsia"/>
          <w:b/>
          <w:bCs/>
        </w:rPr>
        <w:t>对比分析（最近的一个自然年&amp;最近一年）</w:t>
      </w:r>
    </w:p>
    <w:p w14:paraId="1D344A59" w14:textId="760F5E30" w:rsidR="006E70B6" w:rsidRPr="00971F98" w:rsidRDefault="006E70B6" w:rsidP="006E70B6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>
        <w:rPr>
          <w:rFonts w:eastAsiaTheme="minorHAnsi" w:hint="eastAsia"/>
          <w:b/>
          <w:bCs/>
        </w:rPr>
        <w:t>XXX公司&amp;所属宽基指数日</w:t>
      </w:r>
      <w:r w:rsidRPr="00971F98">
        <w:rPr>
          <w:rFonts w:eastAsiaTheme="minorHAnsi" w:hint="eastAsia"/>
          <w:b/>
          <w:bCs/>
        </w:rPr>
        <w:t>线</w:t>
      </w:r>
      <w:r>
        <w:rPr>
          <w:rFonts w:eastAsiaTheme="minorHAnsi" w:hint="eastAsia"/>
          <w:b/>
          <w:bCs/>
        </w:rPr>
        <w:t>对比分析（最近的一个自然年&amp;最近一年）</w:t>
      </w:r>
    </w:p>
    <w:p w14:paraId="2C29D499" w14:textId="3D4CE4B4" w:rsidR="008C2CD9" w:rsidRPr="00971F98" w:rsidRDefault="008C2CD9" w:rsidP="008C2CD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 w:rsidRPr="00971F98">
        <w:rPr>
          <w:rFonts w:eastAsiaTheme="minorHAnsi" w:hint="eastAsia"/>
          <w:b/>
          <w:bCs/>
        </w:rPr>
        <w:t>股东</w:t>
      </w:r>
      <w:r w:rsidR="0039544C">
        <w:rPr>
          <w:rFonts w:eastAsiaTheme="minorHAnsi" w:hint="eastAsia"/>
          <w:b/>
          <w:bCs/>
        </w:rPr>
        <w:t>数量</w:t>
      </w:r>
      <w:r w:rsidRPr="00971F98">
        <w:rPr>
          <w:rFonts w:eastAsiaTheme="minorHAnsi" w:hint="eastAsia"/>
          <w:b/>
          <w:bCs/>
        </w:rPr>
        <w:t>分析</w:t>
      </w:r>
    </w:p>
    <w:p w14:paraId="5E3F297D" w14:textId="09C37189" w:rsidR="008C2CD9" w:rsidRDefault="008C2CD9" w:rsidP="008C2CD9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5</w:t>
      </w:r>
      <w:r w:rsidRPr="008C2CD9">
        <w:rPr>
          <w:rFonts w:eastAsiaTheme="minorHAnsi" w:hint="eastAsia"/>
        </w:rPr>
        <w:t>：股东数量</w:t>
      </w:r>
      <w:r w:rsidR="00971F98">
        <w:rPr>
          <w:rFonts w:eastAsiaTheme="minorHAnsi" w:hint="eastAsia"/>
        </w:rPr>
        <w:t>（柱状）</w:t>
      </w:r>
      <w:r w:rsidRPr="008C2CD9">
        <w:rPr>
          <w:rFonts w:eastAsiaTheme="minorHAnsi" w:hint="eastAsia"/>
        </w:rPr>
        <w:t>及变化率</w:t>
      </w:r>
      <w:r w:rsidR="00971F98">
        <w:rPr>
          <w:rFonts w:eastAsiaTheme="minorHAnsi" w:hint="eastAsia"/>
        </w:rPr>
        <w:t>（折线）</w:t>
      </w:r>
    </w:p>
    <w:p w14:paraId="055F6D24" w14:textId="2BDC2741" w:rsidR="00A06841" w:rsidRDefault="00A06841" w:rsidP="00A06841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6</w:t>
      </w:r>
      <w:r w:rsidRPr="008C2CD9">
        <w:rPr>
          <w:rFonts w:eastAsiaTheme="minorHAnsi" w:hint="eastAsia"/>
        </w:rPr>
        <w:t>：股东数量</w:t>
      </w:r>
      <w:r w:rsidR="00971F98">
        <w:rPr>
          <w:rFonts w:eastAsiaTheme="minorHAnsi" w:hint="eastAsia"/>
        </w:rPr>
        <w:t>（柱状）</w:t>
      </w:r>
      <w:r>
        <w:rPr>
          <w:rFonts w:eastAsiaTheme="minorHAnsi" w:hint="eastAsia"/>
        </w:rPr>
        <w:t>与股价趋势</w:t>
      </w:r>
      <w:r w:rsidR="00971F98">
        <w:rPr>
          <w:rFonts w:eastAsiaTheme="minorHAnsi" w:hint="eastAsia"/>
        </w:rPr>
        <w:t>（折线）</w:t>
      </w:r>
    </w:p>
    <w:p w14:paraId="77B0A948" w14:textId="149D2216" w:rsidR="00611F29" w:rsidRDefault="00611F29" w:rsidP="00611F2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>
        <w:rPr>
          <w:rFonts w:eastAsiaTheme="minorHAnsi" w:hint="eastAsia"/>
          <w:b/>
          <w:bCs/>
        </w:rPr>
        <w:t>所有报告期前十大股东分析</w:t>
      </w:r>
    </w:p>
    <w:p w14:paraId="3C9E3DDB" w14:textId="1099280E" w:rsidR="00611F29" w:rsidRPr="00611F29" w:rsidRDefault="00611F29" w:rsidP="00611F29">
      <w:pPr>
        <w:spacing w:line="276" w:lineRule="auto"/>
        <w:rPr>
          <w:rFonts w:eastAsiaTheme="minorHAnsi" w:hint="eastAsia"/>
        </w:rPr>
      </w:pPr>
      <w:r w:rsidRPr="00611F29">
        <w:rPr>
          <w:rFonts w:eastAsiaTheme="minorHAnsi" w:hint="eastAsia"/>
        </w:rPr>
        <w:t>股东名称、次数、</w:t>
      </w:r>
      <w:r w:rsidR="002559FD">
        <w:rPr>
          <w:rFonts w:eastAsiaTheme="minorHAnsi" w:hint="eastAsia"/>
        </w:rPr>
        <w:t>对应</w:t>
      </w:r>
      <w:r w:rsidRPr="00611F29">
        <w:rPr>
          <w:rFonts w:eastAsiaTheme="minorHAnsi" w:hint="eastAsia"/>
        </w:rPr>
        <w:t>报告期</w:t>
      </w:r>
    </w:p>
    <w:p w14:paraId="5EEBE625" w14:textId="2ECECBB3" w:rsidR="00611F29" w:rsidRPr="00971F98" w:rsidRDefault="00611F29" w:rsidP="00611F29">
      <w:pPr>
        <w:pStyle w:val="a9"/>
        <w:numPr>
          <w:ilvl w:val="1"/>
          <w:numId w:val="5"/>
        </w:numPr>
        <w:spacing w:line="276" w:lineRule="auto"/>
        <w:rPr>
          <w:rFonts w:eastAsiaTheme="minorHAnsi" w:hint="eastAsia"/>
          <w:b/>
          <w:bCs/>
        </w:rPr>
      </w:pPr>
      <w:r>
        <w:rPr>
          <w:rFonts w:eastAsiaTheme="minorHAnsi" w:hint="eastAsia"/>
          <w:b/>
          <w:bCs/>
        </w:rPr>
        <w:t>所有报告期前十大流通股东分析</w:t>
      </w:r>
    </w:p>
    <w:p w14:paraId="19283EBE" w14:textId="74FE59FC" w:rsidR="00611F29" w:rsidRPr="00611F29" w:rsidRDefault="00611F29" w:rsidP="00611F29">
      <w:pPr>
        <w:spacing w:line="276" w:lineRule="auto"/>
        <w:rPr>
          <w:rFonts w:eastAsiaTheme="minorHAnsi" w:hint="eastAsia"/>
        </w:rPr>
      </w:pPr>
      <w:r w:rsidRPr="00611F29">
        <w:rPr>
          <w:rFonts w:eastAsiaTheme="minorHAnsi" w:hint="eastAsia"/>
        </w:rPr>
        <w:t>股东名称、次数、</w:t>
      </w:r>
      <w:r w:rsidR="002559FD">
        <w:rPr>
          <w:rFonts w:eastAsiaTheme="minorHAnsi" w:hint="eastAsia"/>
        </w:rPr>
        <w:t>对应</w:t>
      </w:r>
      <w:r w:rsidRPr="00611F29">
        <w:rPr>
          <w:rFonts w:eastAsiaTheme="minorHAnsi" w:hint="eastAsia"/>
        </w:rPr>
        <w:t>报告期</w:t>
      </w:r>
    </w:p>
    <w:p w14:paraId="4388ED57" w14:textId="77777777" w:rsidR="0039544C" w:rsidRDefault="0039544C" w:rsidP="0039544C">
      <w:pPr>
        <w:spacing w:line="276" w:lineRule="auto"/>
        <w:rPr>
          <w:rFonts w:eastAsiaTheme="minorHAnsi" w:hint="eastAsia"/>
        </w:rPr>
      </w:pPr>
    </w:p>
    <w:p w14:paraId="22417561" w14:textId="5C71642F" w:rsidR="0039544C" w:rsidRDefault="0039544C" w:rsidP="0039544C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7</w:t>
      </w:r>
      <w:r w:rsidRPr="008C2CD9">
        <w:rPr>
          <w:rFonts w:eastAsiaTheme="minorHAnsi" w:hint="eastAsia"/>
        </w:rPr>
        <w:t>：</w:t>
      </w:r>
      <w:r>
        <w:rPr>
          <w:rFonts w:eastAsiaTheme="minorHAnsi" w:hint="eastAsia"/>
        </w:rPr>
        <w:t>前十大股东</w:t>
      </w:r>
    </w:p>
    <w:p w14:paraId="4440C103" w14:textId="506774C9" w:rsidR="0039544C" w:rsidRDefault="0039544C" w:rsidP="0039544C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8</w:t>
      </w:r>
      <w:r w:rsidRPr="008C2CD9">
        <w:rPr>
          <w:rFonts w:eastAsiaTheme="minorHAnsi" w:hint="eastAsia"/>
        </w:rPr>
        <w:t>：</w:t>
      </w:r>
      <w:r>
        <w:rPr>
          <w:rFonts w:eastAsiaTheme="minorHAnsi" w:hint="eastAsia"/>
        </w:rPr>
        <w:t>前十大股东变化情况（持股数量及持股比例）</w:t>
      </w:r>
    </w:p>
    <w:p w14:paraId="03396177" w14:textId="6B6BF394" w:rsidR="0039544C" w:rsidRDefault="0039544C" w:rsidP="0039544C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图1</w:t>
      </w:r>
      <w:r w:rsidR="00222720">
        <w:rPr>
          <w:rFonts w:eastAsiaTheme="minorHAnsi" w:hint="eastAsia"/>
        </w:rPr>
        <w:t>9</w:t>
      </w:r>
      <w:r w:rsidRPr="008C2CD9">
        <w:rPr>
          <w:rFonts w:eastAsiaTheme="minorHAnsi" w:hint="eastAsia"/>
        </w:rPr>
        <w:t>：</w:t>
      </w:r>
      <w:r>
        <w:rPr>
          <w:rFonts w:eastAsiaTheme="minorHAnsi" w:hint="eastAsia"/>
        </w:rPr>
        <w:t>前十大流通股东</w:t>
      </w:r>
    </w:p>
    <w:p w14:paraId="4B5CCFBF" w14:textId="21D6F913" w:rsidR="0039544C" w:rsidRDefault="0039544C" w:rsidP="0039544C">
      <w:pPr>
        <w:spacing w:line="276" w:lineRule="auto"/>
        <w:rPr>
          <w:rFonts w:eastAsiaTheme="minorHAnsi" w:hint="eastAsia"/>
        </w:rPr>
      </w:pPr>
      <w:r w:rsidRPr="008C2CD9">
        <w:rPr>
          <w:rFonts w:eastAsiaTheme="minorHAnsi" w:hint="eastAsia"/>
        </w:rPr>
        <w:t>图</w:t>
      </w:r>
      <w:r w:rsidR="00222720">
        <w:rPr>
          <w:rFonts w:eastAsiaTheme="minorHAnsi" w:hint="eastAsia"/>
        </w:rPr>
        <w:t>20</w:t>
      </w:r>
      <w:r w:rsidRPr="008C2CD9">
        <w:rPr>
          <w:rFonts w:eastAsiaTheme="minorHAnsi" w:hint="eastAsia"/>
        </w:rPr>
        <w:t>：</w:t>
      </w:r>
      <w:r>
        <w:rPr>
          <w:rFonts w:eastAsiaTheme="minorHAnsi" w:hint="eastAsia"/>
        </w:rPr>
        <w:t>前十大流通股东变化情况（持股数量及持股比例）</w:t>
      </w:r>
    </w:p>
    <w:p w14:paraId="72181DF0" w14:textId="77777777" w:rsidR="0039544C" w:rsidRPr="00222720" w:rsidRDefault="0039544C" w:rsidP="008C2CD9">
      <w:pPr>
        <w:spacing w:line="276" w:lineRule="auto"/>
        <w:rPr>
          <w:rFonts w:eastAsiaTheme="minorHAnsi" w:hint="eastAsia"/>
        </w:rPr>
      </w:pPr>
    </w:p>
    <w:p w14:paraId="1A35764E" w14:textId="77777777" w:rsidR="004F58C7" w:rsidRDefault="004F58C7" w:rsidP="009F353F">
      <w:pPr>
        <w:spacing w:line="276" w:lineRule="auto"/>
        <w:rPr>
          <w:rFonts w:eastAsiaTheme="minorHAnsi" w:hint="eastAsia"/>
        </w:rPr>
      </w:pPr>
    </w:p>
    <w:p w14:paraId="4DD22EFB" w14:textId="1012077D" w:rsidR="00C0172F" w:rsidRPr="001A01DD" w:rsidRDefault="00C0172F" w:rsidP="000F25CE">
      <w:pPr>
        <w:pStyle w:val="a9"/>
        <w:numPr>
          <w:ilvl w:val="0"/>
          <w:numId w:val="1"/>
        </w:numPr>
        <w:spacing w:line="276" w:lineRule="auto"/>
        <w:rPr>
          <w:rFonts w:eastAsiaTheme="minorHAnsi" w:hint="eastAsia"/>
          <w:b/>
          <w:bCs/>
        </w:rPr>
      </w:pPr>
      <w:r w:rsidRPr="001A01DD">
        <w:rPr>
          <w:rFonts w:eastAsiaTheme="minorHAnsi" w:hint="eastAsia"/>
          <w:b/>
          <w:bCs/>
        </w:rPr>
        <w:t>投资建议</w:t>
      </w:r>
    </w:p>
    <w:p w14:paraId="03969F9C" w14:textId="77777777" w:rsidR="009324BC" w:rsidRPr="001A01DD" w:rsidRDefault="009324BC" w:rsidP="000F25CE">
      <w:pPr>
        <w:spacing w:line="276" w:lineRule="auto"/>
        <w:rPr>
          <w:rFonts w:eastAsiaTheme="minorHAnsi" w:hint="eastAsia"/>
        </w:rPr>
      </w:pPr>
    </w:p>
    <w:sectPr w:rsidR="009324BC" w:rsidRPr="001A0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69EB9" w14:textId="77777777" w:rsidR="00132042" w:rsidRDefault="00132042" w:rsidP="00CF3F74">
      <w:pPr>
        <w:rPr>
          <w:rFonts w:hint="eastAsia"/>
        </w:rPr>
      </w:pPr>
      <w:r>
        <w:separator/>
      </w:r>
    </w:p>
  </w:endnote>
  <w:endnote w:type="continuationSeparator" w:id="0">
    <w:p w14:paraId="3DC05DB1" w14:textId="77777777" w:rsidR="00132042" w:rsidRDefault="00132042" w:rsidP="00CF3F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5AC4" w14:textId="77777777" w:rsidR="00132042" w:rsidRDefault="00132042" w:rsidP="00CF3F74">
      <w:pPr>
        <w:rPr>
          <w:rFonts w:hint="eastAsia"/>
        </w:rPr>
      </w:pPr>
      <w:r>
        <w:separator/>
      </w:r>
    </w:p>
  </w:footnote>
  <w:footnote w:type="continuationSeparator" w:id="0">
    <w:p w14:paraId="7ADF5E6D" w14:textId="77777777" w:rsidR="00132042" w:rsidRDefault="00132042" w:rsidP="00CF3F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3075"/>
    <w:multiLevelType w:val="multilevel"/>
    <w:tmpl w:val="664831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1D7C41"/>
    <w:multiLevelType w:val="multilevel"/>
    <w:tmpl w:val="664831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38C519B"/>
    <w:multiLevelType w:val="hybridMultilevel"/>
    <w:tmpl w:val="72AA841C"/>
    <w:lvl w:ilvl="0" w:tplc="35D81C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796190"/>
    <w:multiLevelType w:val="multilevel"/>
    <w:tmpl w:val="E9C6FC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422284">
    <w:abstractNumId w:val="2"/>
  </w:num>
  <w:num w:numId="2" w16cid:durableId="880166825">
    <w:abstractNumId w:val="0"/>
  </w:num>
  <w:num w:numId="3" w16cid:durableId="438110458">
    <w:abstractNumId w:val="1"/>
  </w:num>
  <w:num w:numId="4" w16cid:durableId="2061047575">
    <w:abstractNumId w:val="3"/>
  </w:num>
  <w:num w:numId="5" w16cid:durableId="1383099143">
    <w:abstractNumId w:val="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800" w:hanging="180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0D"/>
    <w:rsid w:val="000F25CE"/>
    <w:rsid w:val="00132042"/>
    <w:rsid w:val="001A01DD"/>
    <w:rsid w:val="00222720"/>
    <w:rsid w:val="002559FD"/>
    <w:rsid w:val="00293F0D"/>
    <w:rsid w:val="0035623F"/>
    <w:rsid w:val="0039544C"/>
    <w:rsid w:val="004F58C7"/>
    <w:rsid w:val="00611F29"/>
    <w:rsid w:val="006E70B6"/>
    <w:rsid w:val="00714F33"/>
    <w:rsid w:val="007215C9"/>
    <w:rsid w:val="008C2CD9"/>
    <w:rsid w:val="0093188B"/>
    <w:rsid w:val="009324BC"/>
    <w:rsid w:val="00971F98"/>
    <w:rsid w:val="009F353F"/>
    <w:rsid w:val="00A06841"/>
    <w:rsid w:val="00A61F48"/>
    <w:rsid w:val="00AA7BE5"/>
    <w:rsid w:val="00BE7775"/>
    <w:rsid w:val="00C0172F"/>
    <w:rsid w:val="00CF3F74"/>
    <w:rsid w:val="00D9356A"/>
    <w:rsid w:val="00E302D0"/>
    <w:rsid w:val="00E310C1"/>
    <w:rsid w:val="00F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E5D22"/>
  <w15:chartTrackingRefBased/>
  <w15:docId w15:val="{2A11E249-63F3-4888-8C41-DB53FEAA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F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F0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F0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F0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F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F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F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F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F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F0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F0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F0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F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F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F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F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F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F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F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F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F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93F0D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01D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01D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F3F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F3F7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F3F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F3F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althspark.clu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419</Words>
  <Characters>500</Characters>
  <Application>Microsoft Office Word</Application>
  <DocSecurity>0</DocSecurity>
  <Lines>35</Lines>
  <Paragraphs>51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道明 李</dc:creator>
  <cp:keywords/>
  <dc:description/>
  <cp:lastModifiedBy>道明 李</cp:lastModifiedBy>
  <cp:revision>18</cp:revision>
  <dcterms:created xsi:type="dcterms:W3CDTF">2026-06-20T12:20:00Z</dcterms:created>
  <dcterms:modified xsi:type="dcterms:W3CDTF">2026-06-21T02:11:00Z</dcterms:modified>
</cp:coreProperties>
</file>