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$искривление.носовой.перегодки</w:t>
      </w:r>
    </w:p>
    <w:p>
      <w:pPr>
        <w:pStyle w:val="Style19"/>
        <w:rPr/>
      </w:pPr>
      <w:r>
        <w:rPr/>
        <w:t>[1] "Pearson's Chi-squared test with Yates' continuity correction p =  0.875820929854942"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</w:t>
      </w:r>
    </w:p>
    <w:p>
      <w:pPr>
        <w:pStyle w:val="Style19"/>
        <w:rPr/>
      </w:pPr>
      <w:r>
        <w:rPr/>
        <w:t>[1] "Pearson's Chi-squared test with Yates' continuity correction p =  0.53253007080054"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</w:t>
      </w:r>
    </w:p>
    <w:p>
      <w:pPr>
        <w:pStyle w:val="Style19"/>
        <w:rPr/>
      </w:pPr>
      <w:r>
        <w:rPr/>
        <w:t>[1] "Fisher's Exact Test for Count Data , p =  0.0416129580934451"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</w:t>
      </w:r>
    </w:p>
    <w:p>
      <w:pPr>
        <w:pStyle w:val="Style19"/>
        <w:rPr/>
      </w:pPr>
      <w:r>
        <w:rPr/>
        <w:t>[1] "Fisher's Exact Test for Count Data , p =  0.00108389564847777"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</w:t>
      </w:r>
    </w:p>
    <w:p>
      <w:pPr>
        <w:pStyle w:val="Style19"/>
        <w:rPr/>
      </w:pPr>
      <w:r>
        <w:rPr/>
        <w:t>[1] "Pearson's Chi-squared test with Yates' continuity correction p =  0.802189586345777"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</w:t>
      </w:r>
    </w:p>
    <w:p>
      <w:pPr>
        <w:pStyle w:val="Style19"/>
        <w:rPr/>
      </w:pPr>
      <w:r>
        <w:rPr/>
        <w:t>[1] "Fisher's Exact Test for Count Data , p =  0.654986451304394"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</w:t>
      </w:r>
    </w:p>
    <w:p>
      <w:pPr>
        <w:pStyle w:val="Style19"/>
        <w:rPr/>
      </w:pPr>
      <w:r>
        <w:rPr/>
        <w:t>[1] "Fisher's Exact Test for Count Data , p =  0.11864406779661"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</w:t>
      </w:r>
    </w:p>
    <w:p>
      <w:pPr>
        <w:pStyle w:val="Style19"/>
        <w:rPr/>
      </w:pPr>
      <w:r>
        <w:rPr/>
        <w:t>[1] "Fisher's Exact Test for Count Data , p =  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</w:t>
      </w:r>
    </w:p>
    <w:p>
      <w:pPr>
        <w:pStyle w:val="Style19"/>
        <w:rPr/>
      </w:pPr>
      <w:r>
        <w:rPr/>
        <w:t>[1] "Pearson's Chi-squared test with Yates' continuity correction p =  0.620897771440645"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</w:t>
      </w:r>
    </w:p>
    <w:p>
      <w:pPr>
        <w:pStyle w:val="Style19"/>
        <w:rPr/>
      </w:pPr>
      <w:r>
        <w:rPr/>
        <w:t>[1] "Fisher's Exact Test for Count Data , p =  0.700715011567101"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</w:t>
      </w:r>
    </w:p>
    <w:p>
      <w:pPr>
        <w:pStyle w:val="Style19"/>
        <w:rPr/>
      </w:pPr>
      <w:r>
        <w:rPr/>
        <w:t>[1] "Fisher's Exact Test for Count Data , p =  1"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</w:t>
      </w:r>
    </w:p>
    <w:p>
      <w:pPr>
        <w:pStyle w:val="Style19"/>
        <w:rPr/>
      </w:pPr>
      <w:r>
        <w:rPr/>
        <w:t>[1] "Fisher's Exact Test for Count Data , p =  0.22627517135115"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