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360"/>
          <w:tab w:val="left" w:pos="10584"/>
          <w:tab w:val="left" w:pos="11304"/>
        </w:tabs>
        <w:ind w:left="504" w:right="-360"/>
        <w:rPr>
          <w:rFonts w:ascii="Times" w:hAnsi="Times"/>
          <w:b/>
          <w:color w:val="000000"/>
          <w:sz w:val="48"/>
        </w:rPr>
      </w:pPr>
      <w:r>
        <w:rPr>
          <w:rFonts w:ascii="Times" w:hAnsi="Times"/>
          <w:b/>
          <w:color w:val="000000"/>
          <w:sz w:val="48"/>
        </w:rPr>
        <w:t>Chapter 12</w:t>
      </w:r>
    </w:p>
    <w:p w:rsidR="005227CC" w:rsidRDefault="00F96745" w:rsidP="00F96745">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Pr>
          <w:rFonts w:ascii="Times" w:hAnsi="Times"/>
          <w:b/>
          <w:color w:val="000000"/>
          <w:sz w:val="48"/>
        </w:rPr>
      </w:pPr>
      <w:r>
        <w:rPr>
          <w:rFonts w:ascii="Times" w:hAnsi="Times"/>
          <w:b/>
          <w:color w:val="000000"/>
          <w:sz w:val="48"/>
        </w:rPr>
        <w:t xml:space="preserve">Comparing Multiple Proportions, Test of Independence and Goodness of </w:t>
      </w:r>
      <w:r w:rsidR="005227CC">
        <w:rPr>
          <w:rFonts w:ascii="Times" w:hAnsi="Times"/>
          <w:b/>
          <w:color w:val="000000"/>
          <w:sz w:val="48"/>
        </w:rPr>
        <w:t>Fit</w:t>
      </w:r>
    </w:p>
    <w:p w:rsidR="005227CC" w:rsidRDefault="00290B69">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b/>
          <w:color w:val="000000"/>
          <w:sz w:val="48"/>
        </w:rPr>
      </w:pPr>
      <w:r>
        <w:rPr>
          <w:rFonts w:ascii="Times" w:hAnsi="Times"/>
          <w:b/>
          <w:noProof/>
          <w:color w:val="000000"/>
          <w:sz w:val="48"/>
        </w:rPr>
        <mc:AlternateContent>
          <mc:Choice Requires="wps">
            <w:drawing>
              <wp:anchor distT="0" distB="0" distL="114300" distR="114300" simplePos="0" relativeHeight="251657728" behindDoc="0" locked="0" layoutInCell="0" allowOverlap="1">
                <wp:simplePos x="0" y="0"/>
                <wp:positionH relativeFrom="column">
                  <wp:posOffset>274320</wp:posOffset>
                </wp:positionH>
                <wp:positionV relativeFrom="paragraph">
                  <wp:posOffset>209550</wp:posOffset>
                </wp:positionV>
                <wp:extent cx="5760720" cy="0"/>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16.5pt" to="475.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" o:allowincell="f" strokeweight="3pt"/>
            </w:pict>
          </mc:Fallback>
        </mc:AlternateContent>
      </w: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b/>
          <w:color w:val="000000"/>
          <w:sz w:val="48"/>
        </w:rPr>
      </w:pPr>
    </w:p>
    <w:p w:rsidR="005227CC" w:rsidRDefault="005227CC" w:rsidP="0023549E">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40" w:right="-450"/>
        <w:rPr>
          <w:rFonts w:ascii="Times" w:hAnsi="Times"/>
          <w:color w:val="000000"/>
        </w:rPr>
      </w:pPr>
      <w:r>
        <w:rPr>
          <w:rFonts w:ascii="Times" w:hAnsi="Times"/>
          <w:b/>
          <w:color w:val="000000"/>
        </w:rPr>
        <w:t>Learning Objectives</w:t>
      </w:r>
    </w:p>
    <w:p w:rsidR="005227CC" w:rsidRDefault="005227CC" w:rsidP="0023549E">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40" w:right="-450"/>
        <w:rPr>
          <w:rFonts w:ascii="Times" w:hAnsi="Times"/>
          <w:color w:val="000000"/>
        </w:rPr>
      </w:pPr>
    </w:p>
    <w:p w:rsidR="0023549E" w:rsidRDefault="0023549E" w:rsidP="0023549E">
      <w:pPr>
        <w:pStyle w:val="ListParagraph"/>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sz w:val="20"/>
          <w:szCs w:val="20"/>
        </w:rPr>
      </w:pPr>
      <w:r>
        <w:rPr>
          <w:rFonts w:ascii="Times" w:hAnsi="Times"/>
          <w:color w:val="000000"/>
          <w:sz w:val="20"/>
          <w:szCs w:val="20"/>
        </w:rPr>
        <w:t>1.</w:t>
      </w:r>
      <w:r>
        <w:rPr>
          <w:rFonts w:ascii="Times" w:hAnsi="Times"/>
          <w:color w:val="000000"/>
          <w:sz w:val="20"/>
          <w:szCs w:val="20"/>
        </w:rPr>
        <w:tab/>
      </w:r>
      <w:r w:rsidRPr="0023549E">
        <w:rPr>
          <w:rFonts w:ascii="Times" w:hAnsi="Times"/>
          <w:color w:val="000000"/>
          <w:sz w:val="20"/>
          <w:szCs w:val="20"/>
        </w:rPr>
        <w:t xml:space="preserve">Know how to conduct a test for the equality of three or more population proportions. </w:t>
      </w:r>
      <w:r w:rsidRPr="0023549E">
        <w:rPr>
          <w:rFonts w:ascii="Times" w:hAnsi="Times"/>
          <w:color w:val="000000"/>
          <w:sz w:val="20"/>
          <w:szCs w:val="20"/>
        </w:rPr>
        <w:tab/>
      </w:r>
    </w:p>
    <w:p w:rsidR="0023549E" w:rsidRPr="0023549E" w:rsidRDefault="0023549E" w:rsidP="0023549E">
      <w:pPr>
        <w:pStyle w:val="ListParagraph"/>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sz w:val="20"/>
          <w:szCs w:val="20"/>
        </w:rPr>
      </w:pPr>
    </w:p>
    <w:p w:rsidR="0023549E" w:rsidRPr="0023549E" w:rsidRDefault="0023549E" w:rsidP="0023549E">
      <w:pPr>
        <w:pStyle w:val="ListParagraph"/>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sz w:val="20"/>
          <w:szCs w:val="20"/>
        </w:rPr>
      </w:pPr>
      <w:r>
        <w:rPr>
          <w:rFonts w:ascii="Times" w:hAnsi="Times"/>
          <w:color w:val="000000"/>
          <w:sz w:val="20"/>
          <w:szCs w:val="20"/>
        </w:rPr>
        <w:t>2.</w:t>
      </w:r>
      <w:r>
        <w:rPr>
          <w:rFonts w:ascii="Times" w:hAnsi="Times"/>
          <w:color w:val="000000"/>
          <w:sz w:val="20"/>
          <w:szCs w:val="20"/>
        </w:rPr>
        <w:tab/>
      </w:r>
      <w:r w:rsidR="00507964">
        <w:rPr>
          <w:rFonts w:ascii="Times" w:hAnsi="Times"/>
          <w:color w:val="000000"/>
          <w:sz w:val="20"/>
          <w:szCs w:val="20"/>
        </w:rPr>
        <w:t>Be able to use the Marascuil</w:t>
      </w:r>
      <w:r w:rsidRPr="0023549E">
        <w:rPr>
          <w:rFonts w:ascii="Times" w:hAnsi="Times"/>
          <w:color w:val="000000"/>
          <w:sz w:val="20"/>
          <w:szCs w:val="20"/>
        </w:rPr>
        <w:t>o</w:t>
      </w:r>
      <w:r>
        <w:rPr>
          <w:rFonts w:ascii="Times" w:hAnsi="Times"/>
          <w:color w:val="000000"/>
          <w:sz w:val="20"/>
          <w:szCs w:val="20"/>
        </w:rPr>
        <w:t xml:space="preserve"> </w:t>
      </w:r>
      <w:r w:rsidRPr="0023549E">
        <w:rPr>
          <w:rFonts w:ascii="Times" w:hAnsi="Times"/>
          <w:color w:val="000000"/>
          <w:sz w:val="20"/>
          <w:szCs w:val="20"/>
        </w:rPr>
        <w:t>procedure to do multiple pairwise comparisons tests for three or more population proportions.</w:t>
      </w:r>
    </w:p>
    <w:p w:rsidR="0023549E" w:rsidRPr="0023549E" w:rsidRDefault="0023549E" w:rsidP="0023549E">
      <w:pPr>
        <w:pStyle w:val="ListParagraph"/>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sz w:val="20"/>
          <w:szCs w:val="20"/>
        </w:rPr>
      </w:pPr>
    </w:p>
    <w:p w:rsidR="0023549E" w:rsidRPr="0023549E" w:rsidRDefault="0023549E" w:rsidP="0023549E">
      <w:pPr>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rPr>
      </w:pPr>
      <w:r>
        <w:rPr>
          <w:rFonts w:ascii="Times" w:hAnsi="Times"/>
          <w:color w:val="000000"/>
        </w:rPr>
        <w:t>3.</w:t>
      </w:r>
      <w:r>
        <w:rPr>
          <w:rFonts w:ascii="Times" w:hAnsi="Times"/>
          <w:color w:val="000000"/>
        </w:rPr>
        <w:tab/>
      </w:r>
      <w:r w:rsidRPr="0023549E">
        <w:rPr>
          <w:rFonts w:ascii="Times" w:hAnsi="Times"/>
          <w:color w:val="000000"/>
        </w:rPr>
        <w:t>Understand the role of the chi</w:t>
      </w:r>
      <w:r w:rsidR="00C73765">
        <w:rPr>
          <w:rFonts w:ascii="Times" w:hAnsi="Times"/>
          <w:color w:val="000000"/>
        </w:rPr>
        <w:t>–</w:t>
      </w:r>
      <w:r w:rsidRPr="0023549E">
        <w:rPr>
          <w:rFonts w:ascii="Times" w:hAnsi="Times"/>
          <w:color w:val="000000"/>
        </w:rPr>
        <w:t>square distribution in conducting the tests in this chapter and be able to compute the chi</w:t>
      </w:r>
      <w:r w:rsidR="00C73765">
        <w:rPr>
          <w:rFonts w:ascii="Times" w:hAnsi="Times"/>
          <w:color w:val="000000"/>
        </w:rPr>
        <w:t>–</w:t>
      </w:r>
      <w:r w:rsidRPr="0023549E">
        <w:rPr>
          <w:rFonts w:ascii="Times" w:hAnsi="Times"/>
          <w:color w:val="000000"/>
        </w:rPr>
        <w:t>square test statistic for each application.</w:t>
      </w:r>
    </w:p>
    <w:p w:rsidR="0023549E" w:rsidRPr="0023549E" w:rsidRDefault="0023549E" w:rsidP="0023549E">
      <w:pPr>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rPr>
      </w:pPr>
    </w:p>
    <w:p w:rsidR="0023549E" w:rsidRPr="0023549E" w:rsidRDefault="0023549E" w:rsidP="0023549E">
      <w:pPr>
        <w:pStyle w:val="ListParagraph"/>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sz w:val="20"/>
          <w:szCs w:val="20"/>
        </w:rPr>
      </w:pPr>
      <w:r>
        <w:rPr>
          <w:rFonts w:ascii="Times" w:hAnsi="Times"/>
          <w:color w:val="000000"/>
          <w:sz w:val="20"/>
          <w:szCs w:val="20"/>
        </w:rPr>
        <w:t>4.</w:t>
      </w:r>
      <w:r>
        <w:rPr>
          <w:rFonts w:ascii="Times" w:hAnsi="Times"/>
          <w:color w:val="000000"/>
          <w:sz w:val="20"/>
          <w:szCs w:val="20"/>
        </w:rPr>
        <w:tab/>
      </w:r>
      <w:r w:rsidRPr="0023549E">
        <w:rPr>
          <w:rFonts w:ascii="Times" w:hAnsi="Times"/>
          <w:color w:val="000000"/>
          <w:sz w:val="20"/>
          <w:szCs w:val="20"/>
        </w:rPr>
        <w:t>Understand the purpose of a test of independence.</w:t>
      </w:r>
    </w:p>
    <w:p w:rsidR="0023549E" w:rsidRPr="0023549E" w:rsidRDefault="0023549E" w:rsidP="0023549E">
      <w:pPr>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rPr>
      </w:pPr>
    </w:p>
    <w:p w:rsidR="0023549E" w:rsidRPr="0023549E" w:rsidRDefault="0023549E" w:rsidP="0023549E">
      <w:pPr>
        <w:pStyle w:val="ListParagraph"/>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sz w:val="20"/>
          <w:szCs w:val="20"/>
        </w:rPr>
      </w:pPr>
      <w:r>
        <w:rPr>
          <w:rFonts w:ascii="Times" w:hAnsi="Times"/>
          <w:color w:val="000000"/>
          <w:sz w:val="20"/>
          <w:szCs w:val="20"/>
        </w:rPr>
        <w:t>5.</w:t>
      </w:r>
      <w:r>
        <w:rPr>
          <w:rFonts w:ascii="Times" w:hAnsi="Times"/>
          <w:color w:val="000000"/>
          <w:sz w:val="20"/>
          <w:szCs w:val="20"/>
        </w:rPr>
        <w:tab/>
      </w:r>
      <w:r w:rsidRPr="0023549E">
        <w:rPr>
          <w:rFonts w:ascii="Times" w:hAnsi="Times"/>
          <w:color w:val="000000"/>
          <w:sz w:val="20"/>
          <w:szCs w:val="20"/>
        </w:rPr>
        <w:t>Be able to set up tables, determine the observed and expected frequencies, and compute the chi</w:t>
      </w:r>
      <w:r w:rsidR="00C73765">
        <w:rPr>
          <w:rFonts w:ascii="Times" w:hAnsi="Times"/>
          <w:color w:val="000000"/>
          <w:sz w:val="20"/>
          <w:szCs w:val="20"/>
        </w:rPr>
        <w:t>–</w:t>
      </w:r>
      <w:r w:rsidRPr="0023549E">
        <w:rPr>
          <w:rFonts w:ascii="Times" w:hAnsi="Times"/>
          <w:color w:val="000000"/>
          <w:sz w:val="20"/>
          <w:szCs w:val="20"/>
        </w:rPr>
        <w:t>square test statistic for a test of independence.</w:t>
      </w:r>
    </w:p>
    <w:p w:rsidR="0023549E" w:rsidRPr="0023549E" w:rsidRDefault="0023549E" w:rsidP="0023549E">
      <w:pPr>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rPr>
      </w:pPr>
    </w:p>
    <w:p w:rsidR="0023549E" w:rsidRPr="0023549E" w:rsidRDefault="0023549E" w:rsidP="0023549E">
      <w:pPr>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hanging="720"/>
        <w:rPr>
          <w:rFonts w:ascii="Times" w:hAnsi="Times"/>
          <w:color w:val="000000"/>
        </w:rPr>
      </w:pPr>
      <w:r>
        <w:rPr>
          <w:rFonts w:ascii="Times" w:hAnsi="Times"/>
          <w:color w:val="000000"/>
        </w:rPr>
        <w:t>6.</w:t>
      </w:r>
      <w:r>
        <w:rPr>
          <w:rFonts w:ascii="Times" w:hAnsi="Times"/>
          <w:color w:val="000000"/>
        </w:rPr>
        <w:tab/>
      </w:r>
      <w:r w:rsidRPr="0023549E">
        <w:rPr>
          <w:rFonts w:ascii="Times" w:hAnsi="Times"/>
          <w:color w:val="000000"/>
        </w:rPr>
        <w:t>Understand what a goodness of fit test is and be able to conduct the test for cases where the population is hypothesized to have either a multinomial probability distribution or a normal probability distribution.</w:t>
      </w:r>
    </w:p>
    <w:p w:rsidR="0023549E" w:rsidRPr="0023549E" w:rsidRDefault="0023549E" w:rsidP="0023549E">
      <w:pPr>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rPr>
      </w:pPr>
    </w:p>
    <w:p w:rsidR="0023549E" w:rsidRPr="0023549E" w:rsidRDefault="0023549E" w:rsidP="0023549E">
      <w:pPr>
        <w:tabs>
          <w:tab w:val="left" w:pos="-936"/>
          <w:tab w:val="left" w:pos="-450"/>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rPr>
      </w:pPr>
      <w:r>
        <w:rPr>
          <w:rFonts w:ascii="Times" w:hAnsi="Times"/>
          <w:color w:val="000000"/>
        </w:rPr>
        <w:t>7.</w:t>
      </w:r>
      <w:r>
        <w:rPr>
          <w:rFonts w:ascii="Times" w:hAnsi="Times"/>
          <w:color w:val="000000"/>
        </w:rPr>
        <w:tab/>
      </w:r>
      <w:r w:rsidRPr="0023549E">
        <w:rPr>
          <w:rFonts w:ascii="Times" w:hAnsi="Times"/>
          <w:color w:val="000000"/>
        </w:rPr>
        <w:t xml:space="preserve">Be able to use </w:t>
      </w:r>
      <w:r w:rsidRPr="0023549E">
        <w:rPr>
          <w:rFonts w:ascii="Times" w:hAnsi="Times"/>
          <w:i/>
          <w:color w:val="000000"/>
        </w:rPr>
        <w:t>p</w:t>
      </w:r>
      <w:r w:rsidR="00C73765">
        <w:rPr>
          <w:rFonts w:ascii="Times" w:hAnsi="Times"/>
          <w:color w:val="000000"/>
        </w:rPr>
        <w:t>–</w:t>
      </w:r>
      <w:r w:rsidRPr="0023549E">
        <w:rPr>
          <w:rFonts w:ascii="Times" w:hAnsi="Times"/>
          <w:color w:val="000000"/>
        </w:rPr>
        <w:t>values based on the chi</w:t>
      </w:r>
      <w:r w:rsidR="00C73765">
        <w:rPr>
          <w:rFonts w:ascii="Times" w:hAnsi="Times"/>
          <w:color w:val="000000"/>
        </w:rPr>
        <w:t>–</w:t>
      </w:r>
      <w:r w:rsidRPr="0023549E">
        <w:rPr>
          <w:rFonts w:ascii="Times" w:hAnsi="Times"/>
          <w:color w:val="000000"/>
        </w:rPr>
        <w:t>square distribution to make the hypothesis testing conclusions in this chapter.</w:t>
      </w:r>
    </w:p>
    <w:p w:rsidR="0023549E" w:rsidRDefault="0023549E" w:rsidP="0023549E">
      <w:pPr>
        <w:tabs>
          <w:tab w:val="left" w:pos="-936"/>
          <w:tab w:val="left" w:pos="-216"/>
          <w:tab w:val="left" w:pos="1260"/>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260" w:right="-450" w:hanging="72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504" w:right="-450"/>
        <w:rPr>
          <w:rFonts w:ascii="Times" w:hAnsi="Times"/>
          <w:color w:val="000000"/>
        </w:rPr>
      </w:pPr>
    </w:p>
    <w:p w:rsidR="005227CC" w:rsidRDefault="005227CC">
      <w:pPr>
        <w:tabs>
          <w:tab w:val="left" w:pos="-936"/>
          <w:tab w:val="left" w:pos="-216"/>
          <w:tab w:val="left" w:pos="504"/>
          <w:tab w:val="left" w:pos="864"/>
          <w:tab w:val="left" w:pos="122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450"/>
        <w:rPr>
          <w:rFonts w:ascii="Times" w:hAnsi="Times"/>
          <w:color w:val="000000"/>
        </w:rPr>
      </w:pPr>
      <w:r>
        <w:rPr>
          <w:rFonts w:ascii="Times" w:hAnsi="Times"/>
          <w:b/>
          <w:color w:val="000000"/>
        </w:rPr>
        <w:lastRenderedPageBreak/>
        <w:t>Solutions:</w:t>
      </w:r>
    </w:p>
    <w:p w:rsidR="005227CC" w:rsidRDefault="005227C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27E80" w:rsidRDefault="00427E80" w:rsidP="00427E80">
      <w:pPr>
        <w:tabs>
          <w:tab w:val="left" w:pos="904"/>
          <w:tab w:val="left" w:pos="1260"/>
        </w:tabs>
        <w:ind w:left="540"/>
        <w:rPr>
          <w:rFonts w:ascii="Times" w:hAnsi="Times"/>
        </w:rPr>
      </w:pPr>
      <w:r>
        <w:rPr>
          <w:rFonts w:ascii="Times" w:hAnsi="Times"/>
          <w:color w:val="000000"/>
        </w:rPr>
        <w:t>1</w:t>
      </w:r>
      <w:r w:rsidRPr="0070431A">
        <w:rPr>
          <w:rFonts w:ascii="Times" w:hAnsi="Times"/>
          <w:color w:val="000000"/>
        </w:rPr>
        <w:t>.</w:t>
      </w:r>
      <w:r>
        <w:rPr>
          <w:rFonts w:ascii="Times" w:hAnsi="Times"/>
          <w:color w:val="000000"/>
        </w:rPr>
        <w:tab/>
      </w:r>
      <w:r>
        <w:rPr>
          <w:rFonts w:ascii="Times" w:hAnsi="Times"/>
          <w:color w:val="000000"/>
        </w:rPr>
        <w:tab/>
      </w:r>
      <w:r w:rsidR="00047C05" w:rsidRPr="00DD4ABF">
        <w:rPr>
          <w:i/>
        </w:rPr>
        <w:t>H</w:t>
      </w:r>
      <w:r w:rsidR="00047C05" w:rsidRPr="00DD4ABF">
        <w:rPr>
          <w:vertAlign w:val="subscript"/>
        </w:rPr>
        <w:t>0</w:t>
      </w:r>
      <w:r w:rsidR="00047C05" w:rsidRPr="00DD4ABF">
        <w:t>:</w:t>
      </w:r>
      <w:r w:rsidR="00047C05" w:rsidRPr="00047C05">
        <w:rPr>
          <w:rFonts w:ascii="Times" w:hAnsi="Times"/>
          <w:position w:val="-10"/>
        </w:rPr>
        <w:object w:dxaOrig="10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5pt;height:15pt" o:ole="">
            <v:imagedata r:id="rId9" o:title=""/>
          </v:shape>
          <o:OLEObject Type="Embed" ProgID="Equation.DSMT4" ShapeID="_x0000_i1025" DrawAspect="Content" ObjectID="_1410450598" r:id="rId10"/>
        </w:object>
      </w:r>
      <w:r>
        <w:rPr>
          <w:rFonts w:ascii="Times" w:hAnsi="Times"/>
        </w:rPr>
        <w:t xml:space="preserve"> </w:t>
      </w:r>
    </w:p>
    <w:p w:rsidR="00427E80" w:rsidRDefault="00427E80" w:rsidP="00427E80">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427E80" w:rsidRDefault="00427E80" w:rsidP="00427E80">
      <w:pPr>
        <w:tabs>
          <w:tab w:val="left" w:pos="904"/>
          <w:tab w:val="left" w:pos="1260"/>
        </w:tabs>
        <w:ind w:left="540"/>
        <w:rPr>
          <w:rFonts w:ascii="Times" w:hAnsi="Times"/>
        </w:rPr>
      </w:pPr>
    </w:p>
    <w:p w:rsidR="00427E80" w:rsidRDefault="00427E80" w:rsidP="00427E80">
      <w:pPr>
        <w:tabs>
          <w:tab w:val="left" w:pos="904"/>
          <w:tab w:val="left" w:pos="1260"/>
        </w:tabs>
        <w:ind w:left="540"/>
        <w:rPr>
          <w:rFonts w:ascii="Times" w:hAnsi="Times"/>
        </w:rPr>
      </w:pPr>
      <w:r>
        <w:rPr>
          <w:rFonts w:ascii="Times" w:hAnsi="Times"/>
          <w:color w:val="000000"/>
        </w:rPr>
        <w:tab/>
      </w:r>
      <w:r>
        <w:rPr>
          <w:rFonts w:ascii="Times" w:hAnsi="Times"/>
          <w:color w:val="000000"/>
        </w:rPr>
        <w:tab/>
        <w:t>Observed Frequencies (</w:t>
      </w:r>
      <w:r>
        <w:rPr>
          <w:rFonts w:ascii="Times" w:hAnsi="Times"/>
          <w:i/>
          <w:color w:val="000000"/>
        </w:rPr>
        <w:t>f</w:t>
      </w:r>
      <w:r>
        <w:rPr>
          <w:rFonts w:ascii="Times" w:hAnsi="Times"/>
          <w:color w:val="000000"/>
          <w:vertAlign w:val="subscript"/>
        </w:rPr>
        <w:t>ij</w:t>
      </w:r>
      <w:r>
        <w:rPr>
          <w:rFonts w:ascii="Times" w:hAnsi="Times"/>
          <w:color w:val="000000"/>
        </w:rPr>
        <w:t>)</w:t>
      </w:r>
      <w:r>
        <w:rPr>
          <w:rFonts w:ascii="Times" w:hAnsi="Times"/>
          <w:color w:val="000000"/>
        </w:rPr>
        <w:tab/>
      </w:r>
    </w:p>
    <w:p w:rsidR="00427E80" w:rsidRDefault="00427E80" w:rsidP="00427E80">
      <w:pPr>
        <w:tabs>
          <w:tab w:val="left" w:pos="904"/>
          <w:tab w:val="left" w:pos="1260"/>
        </w:tabs>
        <w:ind w:left="540"/>
        <w:rPr>
          <w:rFonts w:ascii="Times" w:hAnsi="Times"/>
        </w:rPr>
      </w:pPr>
    </w:p>
    <w:tbl>
      <w:tblPr>
        <w:tblW w:w="4940" w:type="dxa"/>
        <w:tblInd w:w="1275" w:type="dxa"/>
        <w:tblCellMar>
          <w:left w:w="0" w:type="dxa"/>
          <w:right w:w="0" w:type="dxa"/>
        </w:tblCellMar>
        <w:tblLook w:val="04A0" w:firstRow="1" w:lastRow="0" w:firstColumn="1" w:lastColumn="0" w:noHBand="0" w:noVBand="1"/>
      </w:tblPr>
      <w:tblGrid>
        <w:gridCol w:w="940"/>
        <w:gridCol w:w="1000"/>
        <w:gridCol w:w="1000"/>
        <w:gridCol w:w="1000"/>
        <w:gridCol w:w="1000"/>
      </w:tblGrid>
      <w:tr w:rsidR="00427E80" w:rsidRPr="0020014C" w:rsidTr="00CD6B98">
        <w:trPr>
          <w:trHeight w:val="240"/>
        </w:trPr>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 </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Total</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396</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354</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750</w:t>
            </w:r>
          </w:p>
        </w:tc>
      </w:tr>
    </w:tbl>
    <w:p w:rsidR="00427E80" w:rsidRDefault="00427E80" w:rsidP="00427E80">
      <w:pPr>
        <w:tabs>
          <w:tab w:val="left" w:pos="904"/>
          <w:tab w:val="left" w:pos="1264"/>
        </w:tabs>
        <w:ind w:left="540"/>
        <w:rPr>
          <w:rFonts w:ascii="Times" w:hAnsi="Times"/>
          <w:color w:val="000000"/>
        </w:rPr>
      </w:pPr>
      <w:r>
        <w:rPr>
          <w:rFonts w:ascii="Times" w:hAnsi="Times"/>
        </w:rPr>
        <w:tab/>
      </w:r>
    </w:p>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4940" w:type="dxa"/>
        <w:tblInd w:w="1275" w:type="dxa"/>
        <w:tblCellMar>
          <w:left w:w="0" w:type="dxa"/>
          <w:right w:w="0" w:type="dxa"/>
        </w:tblCellMar>
        <w:tblLook w:val="04A0" w:firstRow="1" w:lastRow="0" w:firstColumn="1" w:lastColumn="0" w:noHBand="0" w:noVBand="1"/>
      </w:tblPr>
      <w:tblGrid>
        <w:gridCol w:w="940"/>
        <w:gridCol w:w="1000"/>
        <w:gridCol w:w="1000"/>
        <w:gridCol w:w="1000"/>
        <w:gridCol w:w="1000"/>
      </w:tblGrid>
      <w:tr w:rsidR="00427E80" w:rsidRPr="0020014C" w:rsidTr="00CD6B98">
        <w:trPr>
          <w:trHeight w:val="240"/>
        </w:trPr>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 </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Total</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132.0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158.4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105.6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396</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118.0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141.6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Pr>
                <w:color w:val="000000"/>
              </w:rPr>
              <w:t xml:space="preserve">  </w:t>
            </w:r>
            <w:r w:rsidRPr="0020014C">
              <w:rPr>
                <w:color w:val="000000"/>
              </w:rPr>
              <w:t>94.4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354</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750</w:t>
            </w:r>
          </w:p>
        </w:tc>
      </w:tr>
    </w:tbl>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427E80" w:rsidRPr="00F1382B"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4940" w:type="dxa"/>
        <w:tblInd w:w="1275" w:type="dxa"/>
        <w:tblCellMar>
          <w:left w:w="0" w:type="dxa"/>
          <w:right w:w="0" w:type="dxa"/>
        </w:tblCellMar>
        <w:tblLook w:val="04A0" w:firstRow="1" w:lastRow="0" w:firstColumn="1" w:lastColumn="0" w:noHBand="0" w:noVBand="1"/>
      </w:tblPr>
      <w:tblGrid>
        <w:gridCol w:w="940"/>
        <w:gridCol w:w="1000"/>
        <w:gridCol w:w="1000"/>
        <w:gridCol w:w="1000"/>
        <w:gridCol w:w="1000"/>
      </w:tblGrid>
      <w:tr w:rsidR="00427E80" w:rsidRPr="0020014C" w:rsidTr="00CD6B98">
        <w:trPr>
          <w:trHeight w:val="240"/>
        </w:trPr>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Total</w:t>
            </w:r>
          </w:p>
        </w:tc>
      </w:tr>
      <w:tr w:rsidR="00427E80" w:rsidRPr="0020014C"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2.45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.45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.87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3.77</w:t>
            </w:r>
          </w:p>
        </w:tc>
      </w:tr>
      <w:tr w:rsidR="00427E80" w:rsidRPr="0020014C"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rPr>
                <w:color w:val="000000"/>
              </w:rPr>
            </w:pPr>
            <w:r w:rsidRPr="0020014C">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2.75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rPr>
            </w:pPr>
            <w:r w:rsidRPr="0020014C">
              <w:rPr>
                <w:color w:val="000000"/>
              </w:rPr>
              <w:t>.98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427E80" w:rsidRPr="0020014C" w:rsidRDefault="00427E80" w:rsidP="008A73C3">
            <w:pPr>
              <w:jc w:val="center"/>
              <w:rPr>
                <w:color w:val="000000"/>
                <w:u w:val="single"/>
              </w:rPr>
            </w:pPr>
            <w:r w:rsidRPr="0020014C">
              <w:rPr>
                <w:color w:val="000000"/>
                <w:u w:val="single"/>
              </w:rPr>
              <w:t>4.22</w:t>
            </w:r>
          </w:p>
        </w:tc>
      </w:tr>
    </w:tbl>
    <w:p w:rsidR="00427E80" w:rsidRPr="006C3012"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t xml:space="preserve"> </w:t>
      </w:r>
      <w:r>
        <w:rPr>
          <w:rFonts w:ascii="Times" w:hAnsi="Times"/>
          <w:color w:val="000000"/>
          <w:position w:val="-10"/>
        </w:rPr>
        <w:t xml:space="preserve">       </w:t>
      </w:r>
      <w:r w:rsidR="00CD6B98">
        <w:rPr>
          <w:rFonts w:ascii="Times" w:hAnsi="Times"/>
          <w:color w:val="000000"/>
          <w:position w:val="-10"/>
        </w:rPr>
        <w:t xml:space="preserve"> </w:t>
      </w:r>
      <w:r>
        <w:rPr>
          <w:rFonts w:ascii="Times" w:hAnsi="Times"/>
          <w:color w:val="000000"/>
          <w:position w:val="-10"/>
        </w:rPr>
        <w:t xml:space="preserve">           </w:t>
      </w:r>
      <w:r w:rsidRPr="006C3012">
        <w:rPr>
          <w:rFonts w:ascii="Times" w:hAnsi="Times"/>
          <w:color w:val="000000"/>
          <w:position w:val="-10"/>
        </w:rPr>
        <w:object w:dxaOrig="840" w:dyaOrig="340">
          <v:shape id="_x0000_i1026" type="#_x0000_t75" style="width:42.05pt;height:17.3pt" o:ole="">
            <v:imagedata r:id="rId11" o:title=""/>
          </v:shape>
          <o:OLEObject Type="Embed" ProgID="Equation.DSMT4" ShapeID="_x0000_i1026" DrawAspect="Content" ObjectID="_1410450599" r:id="rId12"/>
        </w:object>
      </w:r>
    </w:p>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p w:rsidR="00427E80"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k</w:t>
      </w:r>
      <w:r>
        <w:rPr>
          <w:rFonts w:ascii="Times" w:hAnsi="Times"/>
          <w:color w:val="000000"/>
        </w:rPr>
        <w:t xml:space="preserve"> – 1 = (3 – 1) = 2</w:t>
      </w:r>
    </w:p>
    <w:p w:rsidR="00427E80" w:rsidRPr="0070431A" w:rsidRDefault="00427E80" w:rsidP="00427E80">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427E80" w:rsidRPr="0070431A" w:rsidRDefault="00427E80" w:rsidP="00427E80">
      <w:pPr>
        <w:tabs>
          <w:tab w:val="left" w:pos="-936"/>
          <w:tab w:val="left" w:pos="-540"/>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27" type="#_x0000_t75" style="width:13.8pt;height:16.15pt" o:ole="" fillcolor="window">
            <v:imagedata r:id="rId13" o:title=""/>
          </v:shape>
          <o:OLEObject Type="Embed" ProgID="Equation.DSMT4" ShapeID="_x0000_i1027" DrawAspect="Content" ObjectID="_1410450600" r:id="rId14"/>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2</w:t>
      </w:r>
      <w:r w:rsidRPr="0070431A">
        <w:rPr>
          <w:rFonts w:ascii="Times" w:hAnsi="Times"/>
          <w:color w:val="000000"/>
        </w:rPr>
        <w:t>,</w:t>
      </w:r>
      <w:r w:rsidRPr="0070431A">
        <w:rPr>
          <w:rFonts w:ascii="Times" w:hAnsi="Times"/>
          <w:color w:val="000000"/>
          <w:position w:val="-10"/>
        </w:rPr>
        <w:object w:dxaOrig="279" w:dyaOrig="320">
          <v:shape id="_x0000_i1028" type="#_x0000_t75" style="width:13.8pt;height:16.15pt" o:ole="" fillcolor="window">
            <v:imagedata r:id="rId13" o:title=""/>
          </v:shape>
          <o:OLEObject Type="Embed" ProgID="Equation.DSMT4" ShapeID="_x0000_i1028" DrawAspect="Content" ObjectID="_1410450601" r:id="rId15"/>
        </w:object>
      </w:r>
      <w:r w:rsidRPr="0070431A">
        <w:rPr>
          <w:rFonts w:ascii="Times" w:hAnsi="Times"/>
          <w:color w:val="000000"/>
        </w:rPr>
        <w:t xml:space="preserve">= </w:t>
      </w:r>
      <w:r>
        <w:rPr>
          <w:rFonts w:ascii="Times" w:hAnsi="Times"/>
          <w:color w:val="000000"/>
        </w:rPr>
        <w:t xml:space="preserve">7.99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between .025 and .01</w:t>
      </w:r>
      <w:r w:rsidRPr="0070431A">
        <w:rPr>
          <w:rFonts w:ascii="Times" w:hAnsi="Times"/>
          <w:color w:val="000000"/>
        </w:rPr>
        <w:t xml:space="preserve">  </w:t>
      </w:r>
    </w:p>
    <w:p w:rsidR="00427E80" w:rsidRPr="0070431A" w:rsidRDefault="00427E80" w:rsidP="00427E80">
      <w:pPr>
        <w:tabs>
          <w:tab w:val="left" w:pos="-936"/>
          <w:tab w:val="left" w:pos="-540"/>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427E80" w:rsidRDefault="00427E80" w:rsidP="00427E80">
      <w:pPr>
        <w:tabs>
          <w:tab w:val="left" w:pos="-936"/>
          <w:tab w:val="left" w:pos="-540"/>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29" type="#_x0000_t75" style="width:13.8pt;height:16.15pt" o:ole="" fillcolor="window">
            <v:imagedata r:id="rId13" o:title=""/>
          </v:shape>
          <o:OLEObject Type="Embed" ProgID="Equation.DSMT4" ShapeID="_x0000_i1029" DrawAspect="Content" ObjectID="_1410450602" r:id="rId16"/>
        </w:object>
      </w:r>
      <w:r w:rsidRPr="0070431A">
        <w:rPr>
          <w:rFonts w:ascii="Times" w:hAnsi="Times"/>
          <w:color w:val="000000"/>
        </w:rPr>
        <w:t xml:space="preserve">= </w:t>
      </w:r>
      <w:r>
        <w:rPr>
          <w:rFonts w:ascii="Times" w:hAnsi="Times"/>
          <w:color w:val="000000"/>
        </w:rPr>
        <w:t>7.99</w:t>
      </w:r>
      <w:r w:rsidRPr="0070431A">
        <w:rPr>
          <w:rFonts w:ascii="Times" w:hAnsi="Times"/>
          <w:color w:val="000000"/>
        </w:rPr>
        <w:t xml:space="preserve"> is </w:t>
      </w:r>
      <w:r>
        <w:rPr>
          <w:rFonts w:ascii="Times" w:hAnsi="Times"/>
          <w:color w:val="000000"/>
        </w:rPr>
        <w:t>.0184</w:t>
      </w:r>
    </w:p>
    <w:p w:rsidR="00427E80" w:rsidRDefault="00427E80" w:rsidP="00427E80">
      <w:pPr>
        <w:tabs>
          <w:tab w:val="left" w:pos="-936"/>
          <w:tab w:val="left" w:pos="-540"/>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427E80" w:rsidRPr="0070431A" w:rsidRDefault="00427E80" w:rsidP="00427E80">
      <w:pPr>
        <w:tabs>
          <w:tab w:val="left" w:pos="-936"/>
          <w:tab w:val="left" w:pos="-540"/>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i/>
          <w:color w:val="000000"/>
        </w:rPr>
        <w:t>p</w:t>
      </w:r>
      <w:r w:rsidR="00C73765">
        <w:rPr>
          <w:rFonts w:ascii="Times" w:hAnsi="Times"/>
          <w:color w:val="000000"/>
        </w:rPr>
        <w:t>–</w:t>
      </w:r>
      <w:r w:rsidRPr="0070431A">
        <w:rPr>
          <w:rFonts w:ascii="Times" w:hAnsi="Times"/>
          <w:color w:val="000000"/>
        </w:rPr>
        <w:t>value</w:t>
      </w:r>
      <w:r w:rsidRPr="0070431A">
        <w:rPr>
          <w:rFonts w:ascii="Times" w:hAnsi="Times"/>
          <w:color w:val="000000"/>
          <w:position w:val="-4"/>
        </w:rPr>
        <w:object w:dxaOrig="180" w:dyaOrig="220">
          <v:shape id="_x0000_i1030" type="#_x0000_t75" style="width:9.2pt;height:10.95pt" o:ole="" fillcolor="window">
            <v:imagedata r:id="rId17" o:title=""/>
          </v:shape>
          <o:OLEObject Type="Embed" ProgID="Equation.DSMT4" ShapeID="_x0000_i1030" DrawAspect="Content" ObjectID="_1410450603" r:id="rId18"/>
        </w:object>
      </w:r>
      <w:r w:rsidRPr="0070431A">
        <w:rPr>
          <w:rFonts w:ascii="Times" w:hAnsi="Times"/>
          <w:color w:val="000000"/>
        </w:rPr>
        <w:t xml:space="preserve"> .05, reject 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not all population proportions are equal.</w:t>
      </w:r>
    </w:p>
    <w:p w:rsidR="00427E80" w:rsidRDefault="00427E80" w:rsidP="00427E80">
      <w:pPr>
        <w:tabs>
          <w:tab w:val="left" w:pos="504"/>
          <w:tab w:val="left" w:pos="904"/>
          <w:tab w:val="left" w:pos="1264"/>
        </w:tabs>
        <w:rPr>
          <w:rFonts w:ascii="Times" w:hAnsi="Times"/>
        </w:rPr>
      </w:pPr>
    </w:p>
    <w:p w:rsidR="006D13DF" w:rsidRDefault="006D13DF" w:rsidP="006D13DF">
      <w:pPr>
        <w:tabs>
          <w:tab w:val="left" w:pos="904"/>
          <w:tab w:val="left" w:pos="1260"/>
        </w:tabs>
        <w:ind w:left="540"/>
        <w:rPr>
          <w:rFonts w:ascii="Times" w:hAnsi="Times"/>
          <w:color w:val="000000"/>
        </w:rPr>
      </w:pPr>
      <w:r>
        <w:rPr>
          <w:rFonts w:ascii="Times" w:hAnsi="Times"/>
          <w:color w:val="000000"/>
        </w:rPr>
        <w:t>2</w:t>
      </w:r>
      <w:r w:rsidRPr="0070431A">
        <w:rPr>
          <w:rFonts w:ascii="Times" w:hAnsi="Times"/>
          <w:color w:val="000000"/>
        </w:rPr>
        <w:t>.</w:t>
      </w:r>
      <w:r>
        <w:rPr>
          <w:rFonts w:ascii="Times" w:hAnsi="Times"/>
          <w:color w:val="000000"/>
        </w:rPr>
        <w:tab/>
        <w:t>a.</w:t>
      </w:r>
      <w:r>
        <w:rPr>
          <w:rFonts w:ascii="Times" w:hAnsi="Times"/>
          <w:color w:val="000000"/>
        </w:rPr>
        <w:tab/>
      </w:r>
      <w:r w:rsidRPr="000412B6">
        <w:rPr>
          <w:rFonts w:ascii="Times" w:hAnsi="Times"/>
          <w:color w:val="000000"/>
          <w:position w:val="-12"/>
        </w:rPr>
        <w:object w:dxaOrig="1620" w:dyaOrig="340">
          <v:shape id="_x0000_i1031" type="#_x0000_t75" style="width:81.2pt;height:17.3pt" o:ole="">
            <v:imagedata r:id="rId19" o:title=""/>
          </v:shape>
          <o:OLEObject Type="Embed" ProgID="Equation.DSMT4" ShapeID="_x0000_i1031" DrawAspect="Content" ObjectID="_1410450604" r:id="rId20"/>
        </w:object>
      </w:r>
      <w:r>
        <w:rPr>
          <w:rFonts w:ascii="Times" w:hAnsi="Times"/>
          <w:color w:val="000000"/>
        </w:rPr>
        <w:t xml:space="preserve"> </w:t>
      </w:r>
    </w:p>
    <w:p w:rsidR="006D13DF" w:rsidRDefault="006D13DF" w:rsidP="006D13DF">
      <w:pPr>
        <w:tabs>
          <w:tab w:val="left" w:pos="904"/>
          <w:tab w:val="left" w:pos="1260"/>
        </w:tabs>
        <w:ind w:left="540"/>
        <w:rPr>
          <w:rFonts w:ascii="Times" w:hAnsi="Times"/>
          <w:color w:val="000000"/>
        </w:rPr>
      </w:pPr>
    </w:p>
    <w:p w:rsidR="006D13DF" w:rsidRPr="000412B6" w:rsidRDefault="006D13DF" w:rsidP="006D13DF">
      <w:pPr>
        <w:tabs>
          <w:tab w:val="left" w:pos="904"/>
          <w:tab w:val="left" w:pos="1260"/>
        </w:tabs>
        <w:ind w:left="540"/>
        <w:rPr>
          <w:rFonts w:ascii="Times" w:hAnsi="Times"/>
          <w:color w:val="000000"/>
        </w:rPr>
      </w:pPr>
      <w:r>
        <w:rPr>
          <w:rFonts w:ascii="Times" w:hAnsi="Times"/>
          <w:color w:val="000000"/>
        </w:rPr>
        <w:tab/>
      </w:r>
      <w:r>
        <w:rPr>
          <w:rFonts w:ascii="Times" w:hAnsi="Times"/>
          <w:color w:val="000000"/>
        </w:rPr>
        <w:tab/>
      </w:r>
      <w:r w:rsidRPr="000412B6">
        <w:rPr>
          <w:rFonts w:ascii="Times" w:hAnsi="Times"/>
          <w:position w:val="-12"/>
        </w:rPr>
        <w:object w:dxaOrig="1620" w:dyaOrig="340">
          <v:shape id="_x0000_i1032" type="#_x0000_t75" style="width:81.2pt;height:17.3pt" o:ole="">
            <v:imagedata r:id="rId21" o:title=""/>
          </v:shape>
          <o:OLEObject Type="Embed" ProgID="Equation.DSMT4" ShapeID="_x0000_i1032" DrawAspect="Content" ObjectID="_1410450605" r:id="rId22"/>
        </w:object>
      </w:r>
    </w:p>
    <w:p w:rsidR="006D13DF" w:rsidRDefault="006D13DF" w:rsidP="006D13DF">
      <w:pPr>
        <w:tabs>
          <w:tab w:val="left" w:pos="904"/>
          <w:tab w:val="left" w:pos="1260"/>
        </w:tabs>
        <w:ind w:left="540"/>
        <w:rPr>
          <w:rFonts w:ascii="Times" w:hAnsi="Times"/>
        </w:rPr>
      </w:pPr>
    </w:p>
    <w:p w:rsidR="006D13DF" w:rsidRDefault="006D13DF" w:rsidP="006D13DF">
      <w:pPr>
        <w:tabs>
          <w:tab w:val="left" w:pos="904"/>
          <w:tab w:val="left" w:pos="1260"/>
        </w:tabs>
        <w:ind w:left="540"/>
        <w:rPr>
          <w:rFonts w:ascii="Times" w:hAnsi="Times"/>
        </w:rPr>
      </w:pPr>
      <w:r>
        <w:rPr>
          <w:rFonts w:ascii="Times" w:hAnsi="Times"/>
          <w:position w:val="-12"/>
        </w:rPr>
        <w:tab/>
      </w:r>
      <w:r>
        <w:rPr>
          <w:rFonts w:ascii="Times" w:hAnsi="Times"/>
          <w:position w:val="-12"/>
        </w:rPr>
        <w:tab/>
      </w:r>
      <w:r w:rsidRPr="000412B6">
        <w:rPr>
          <w:rFonts w:ascii="Times" w:hAnsi="Times"/>
          <w:position w:val="-12"/>
        </w:rPr>
        <w:object w:dxaOrig="1540" w:dyaOrig="340">
          <v:shape id="_x0000_i1033" type="#_x0000_t75" style="width:77.2pt;height:17.3pt" o:ole="">
            <v:imagedata r:id="rId23" o:title=""/>
          </v:shape>
          <o:OLEObject Type="Embed" ProgID="Equation.DSMT4" ShapeID="_x0000_i1033" DrawAspect="Content" ObjectID="_1410450606" r:id="rId24"/>
        </w:object>
      </w:r>
    </w:p>
    <w:p w:rsidR="006D13DF" w:rsidRDefault="006D13DF" w:rsidP="006D13DF">
      <w:pPr>
        <w:tabs>
          <w:tab w:val="left" w:pos="904"/>
          <w:tab w:val="left" w:pos="1260"/>
        </w:tabs>
        <w:ind w:left="540"/>
        <w:rPr>
          <w:rFonts w:ascii="Times" w:hAnsi="Times"/>
        </w:rPr>
      </w:pPr>
    </w:p>
    <w:p w:rsidR="006D13DF" w:rsidRDefault="006D13DF" w:rsidP="006D13DF">
      <w:pPr>
        <w:tabs>
          <w:tab w:val="left" w:pos="904"/>
          <w:tab w:val="left" w:pos="1260"/>
        </w:tabs>
        <w:ind w:left="540"/>
        <w:rPr>
          <w:rFonts w:ascii="Times" w:hAnsi="Times"/>
        </w:rPr>
      </w:pPr>
      <w:r>
        <w:rPr>
          <w:rFonts w:ascii="Times" w:hAnsi="Times"/>
        </w:rPr>
        <w:tab/>
        <w:t>b.</w:t>
      </w:r>
      <w:r>
        <w:rPr>
          <w:rFonts w:ascii="Times" w:hAnsi="Times"/>
        </w:rPr>
        <w:tab/>
        <w:t>Multiple comparisons</w:t>
      </w:r>
    </w:p>
    <w:p w:rsidR="006D13DF" w:rsidRDefault="006D13DF" w:rsidP="006D13DF">
      <w:pPr>
        <w:tabs>
          <w:tab w:val="left" w:pos="904"/>
          <w:tab w:val="left" w:pos="1260"/>
        </w:tabs>
        <w:ind w:left="540"/>
        <w:rPr>
          <w:rFonts w:ascii="Times" w:hAnsi="Times"/>
        </w:rPr>
      </w:pPr>
    </w:p>
    <w:p w:rsidR="006D13DF" w:rsidRDefault="006D13DF" w:rsidP="006D13DF">
      <w:pPr>
        <w:tabs>
          <w:tab w:val="left" w:pos="904"/>
          <w:tab w:val="left" w:pos="1260"/>
        </w:tabs>
        <w:ind w:left="540"/>
        <w:rPr>
          <w:rFonts w:ascii="Times" w:hAnsi="Times"/>
        </w:rPr>
      </w:pPr>
      <w:r>
        <w:rPr>
          <w:rFonts w:ascii="Times" w:hAnsi="Times"/>
        </w:rPr>
        <w:tab/>
      </w:r>
      <w:r>
        <w:rPr>
          <w:rFonts w:ascii="Times" w:hAnsi="Times"/>
        </w:rPr>
        <w:tab/>
        <w:t>For 1 vs. 2</w:t>
      </w:r>
    </w:p>
    <w:p w:rsidR="006D13DF" w:rsidRDefault="006D13DF" w:rsidP="006D13DF">
      <w:pPr>
        <w:tabs>
          <w:tab w:val="left" w:pos="904"/>
          <w:tab w:val="left" w:pos="1260"/>
        </w:tabs>
        <w:ind w:left="540"/>
        <w:rPr>
          <w:rFonts w:ascii="Times" w:hAnsi="Times"/>
        </w:rPr>
      </w:pPr>
      <w:r>
        <w:rPr>
          <w:rFonts w:ascii="Times" w:hAnsi="Times"/>
        </w:rPr>
        <w:tab/>
      </w:r>
      <w:r>
        <w:rPr>
          <w:rFonts w:ascii="Times" w:hAnsi="Times"/>
        </w:rPr>
        <w:tab/>
      </w:r>
    </w:p>
    <w:p w:rsidR="006D13DF" w:rsidRDefault="006D13DF" w:rsidP="006D13DF">
      <w:pPr>
        <w:tabs>
          <w:tab w:val="left" w:pos="904"/>
          <w:tab w:val="left" w:pos="1260"/>
        </w:tabs>
        <w:ind w:left="540"/>
        <w:rPr>
          <w:rFonts w:ascii="Times" w:hAnsi="Times"/>
        </w:rPr>
      </w:pPr>
      <w:r>
        <w:rPr>
          <w:rFonts w:ascii="Times" w:hAnsi="Times"/>
        </w:rPr>
        <w:tab/>
      </w:r>
      <w:r>
        <w:rPr>
          <w:rFonts w:ascii="Times" w:hAnsi="Times"/>
        </w:rPr>
        <w:tab/>
      </w:r>
      <w:r w:rsidR="00507964" w:rsidRPr="002213DD">
        <w:rPr>
          <w:rFonts w:ascii="Times" w:hAnsi="Times"/>
          <w:position w:val="-28"/>
        </w:rPr>
        <w:object w:dxaOrig="6480" w:dyaOrig="660">
          <v:shape id="_x0000_i1034" type="#_x0000_t75" style="width:324.3pt;height:32.85pt" o:ole="">
            <v:imagedata r:id="rId25" o:title=""/>
          </v:shape>
          <o:OLEObject Type="Embed" ProgID="Equation.DSMT4" ShapeID="_x0000_i1034" DrawAspect="Content" ObjectID="_1410450607" r:id="rId26"/>
        </w:object>
      </w:r>
    </w:p>
    <w:p w:rsidR="006D13DF" w:rsidRDefault="006D13DF" w:rsidP="006D13DF">
      <w:pPr>
        <w:tabs>
          <w:tab w:val="left" w:pos="904"/>
          <w:tab w:val="left" w:pos="1260"/>
        </w:tabs>
        <w:ind w:left="540"/>
        <w:rPr>
          <w:rFonts w:ascii="Times" w:hAnsi="Times"/>
        </w:rPr>
      </w:pPr>
    </w:p>
    <w:p w:rsidR="006D13DF" w:rsidRDefault="006D13DF" w:rsidP="006D13DF">
      <w:pPr>
        <w:tabs>
          <w:tab w:val="left" w:pos="904"/>
          <w:tab w:val="left" w:pos="1260"/>
        </w:tabs>
        <w:ind w:left="540"/>
        <w:rPr>
          <w:rFonts w:ascii="Times" w:hAnsi="Times"/>
        </w:rPr>
      </w:pPr>
      <w:r>
        <w:rPr>
          <w:rFonts w:ascii="Times" w:hAnsi="Times"/>
        </w:rPr>
        <w:tab/>
      </w:r>
      <w:r w:rsidR="00507964">
        <w:rPr>
          <w:rFonts w:ascii="Times" w:hAnsi="Times"/>
        </w:rPr>
        <w:tab/>
      </w:r>
      <w:r w:rsidR="00507964" w:rsidRPr="00507964">
        <w:rPr>
          <w:rFonts w:ascii="Times" w:hAnsi="Times"/>
          <w:i/>
        </w:rPr>
        <w:t>df</w:t>
      </w:r>
      <w:r w:rsidR="00507964">
        <w:rPr>
          <w:rFonts w:ascii="Times" w:hAnsi="Times"/>
        </w:rPr>
        <w:t xml:space="preserve">  = </w:t>
      </w:r>
      <w:r w:rsidR="00507964">
        <w:rPr>
          <w:rFonts w:ascii="Times" w:hAnsi="Times"/>
          <w:i/>
        </w:rPr>
        <w:t>k</w:t>
      </w:r>
      <w:r w:rsidR="00507964">
        <w:rPr>
          <w:rFonts w:ascii="Times" w:hAnsi="Times"/>
        </w:rPr>
        <w:t xml:space="preserve"> </w:t>
      </w:r>
      <w:r w:rsidR="00C73765">
        <w:rPr>
          <w:rFonts w:ascii="Times" w:hAnsi="Times"/>
        </w:rPr>
        <w:t>–</w:t>
      </w:r>
      <w:r w:rsidR="00507964">
        <w:rPr>
          <w:rFonts w:ascii="Times" w:hAnsi="Times"/>
        </w:rPr>
        <w:t xml:space="preserve">1 = 3 – 1 = </w:t>
      </w:r>
      <w:r w:rsidR="00507964">
        <w:rPr>
          <w:rFonts w:ascii="Times" w:hAnsi="Times"/>
          <w:i/>
        </w:rPr>
        <w:t>z</w:t>
      </w:r>
      <w:r w:rsidR="00507964">
        <w:rPr>
          <w:rFonts w:ascii="Times" w:hAnsi="Times"/>
        </w:rPr>
        <w:t xml:space="preserve">       </w:t>
      </w:r>
      <w:r>
        <w:rPr>
          <w:rFonts w:ascii="Times" w:hAnsi="Times"/>
        </w:rPr>
        <w:t xml:space="preserve"> </w:t>
      </w:r>
      <w:r w:rsidR="00507964" w:rsidRPr="00507964">
        <w:rPr>
          <w:rFonts w:ascii="Times" w:hAnsi="Times"/>
          <w:position w:val="-10"/>
        </w:rPr>
        <w:object w:dxaOrig="340" w:dyaOrig="320">
          <v:shape id="_x0000_i1035" type="#_x0000_t75" style="width:17.3pt;height:16.15pt" o:ole="">
            <v:imagedata r:id="rId27" o:title=""/>
          </v:shape>
          <o:OLEObject Type="Embed" ProgID="Equation.DSMT4" ShapeID="_x0000_i1035" DrawAspect="Content" ObjectID="_1410450608" r:id="rId28"/>
        </w:object>
      </w:r>
      <w:r>
        <w:rPr>
          <w:rFonts w:ascii="Times" w:hAnsi="Times"/>
        </w:rPr>
        <w:t xml:space="preserve"> = 5.991</w:t>
      </w:r>
    </w:p>
    <w:p w:rsidR="006D13DF" w:rsidRDefault="006D13DF" w:rsidP="006D13DF">
      <w:pPr>
        <w:tabs>
          <w:tab w:val="left" w:pos="904"/>
          <w:tab w:val="left" w:pos="1260"/>
        </w:tabs>
        <w:ind w:left="540"/>
        <w:rPr>
          <w:rFonts w:ascii="Times" w:hAnsi="Times"/>
        </w:rPr>
      </w:pPr>
    </w:p>
    <w:p w:rsidR="00507964" w:rsidRDefault="00507964" w:rsidP="006D13DF">
      <w:pPr>
        <w:tabs>
          <w:tab w:val="left" w:pos="904"/>
          <w:tab w:val="left" w:pos="1260"/>
        </w:tabs>
        <w:ind w:left="540"/>
        <w:rPr>
          <w:rFonts w:ascii="Times" w:hAnsi="Times"/>
        </w:rPr>
      </w:pPr>
    </w:p>
    <w:tbl>
      <w:tblPr>
        <w:tblW w:w="6740" w:type="dxa"/>
        <w:tblInd w:w="1275" w:type="dxa"/>
        <w:tblCellMar>
          <w:left w:w="0" w:type="dxa"/>
          <w:right w:w="0" w:type="dxa"/>
        </w:tblCellMar>
        <w:tblLook w:val="04A0" w:firstRow="1" w:lastRow="0" w:firstColumn="1" w:lastColumn="0" w:noHBand="0" w:noVBand="1"/>
      </w:tblPr>
      <w:tblGrid>
        <w:gridCol w:w="1080"/>
        <w:gridCol w:w="780"/>
        <w:gridCol w:w="680"/>
        <w:gridCol w:w="980"/>
        <w:gridCol w:w="640"/>
        <w:gridCol w:w="680"/>
        <w:gridCol w:w="920"/>
        <w:gridCol w:w="980"/>
      </w:tblGrid>
      <w:tr w:rsidR="006D13DF" w:rsidRPr="00146533" w:rsidTr="00CD6B98">
        <w:trPr>
          <w:trHeight w:val="240"/>
        </w:trPr>
        <w:tc>
          <w:tcPr>
            <w:tcW w:w="10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7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9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64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p>
        </w:tc>
        <w:tc>
          <w:tcPr>
            <w:tcW w:w="92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Critical</w:t>
            </w:r>
          </w:p>
        </w:tc>
        <w:tc>
          <w:tcPr>
            <w:tcW w:w="980" w:type="dxa"/>
            <w:tcBorders>
              <w:top w:val="nil"/>
              <w:left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Significant</w:t>
            </w:r>
          </w:p>
        </w:tc>
      </w:tr>
      <w:tr w:rsidR="006D13DF" w:rsidRPr="00146533" w:rsidTr="00CD6B98">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146533" w:rsidRDefault="006D13DF" w:rsidP="008A73C3">
            <w:pPr>
              <w:rPr>
                <w:color w:val="000000"/>
              </w:rPr>
            </w:pPr>
            <w:r w:rsidRPr="00146533">
              <w:rPr>
                <w:color w:val="000000"/>
              </w:rPr>
              <w:t>Comparison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2213DD" w:rsidRDefault="006D13DF" w:rsidP="008A73C3">
            <w:pPr>
              <w:jc w:val="center"/>
              <w:rPr>
                <w:color w:val="000000"/>
                <w:vertAlign w:val="subscript"/>
              </w:rPr>
            </w:pPr>
            <w:r>
              <w:rPr>
                <w:i/>
                <w:color w:val="000000"/>
              </w:rPr>
              <w:t>p</w:t>
            </w:r>
            <w:r>
              <w:rPr>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2213DD" w:rsidRDefault="006D13DF" w:rsidP="008A73C3">
            <w:pPr>
              <w:jc w:val="center"/>
              <w:rPr>
                <w:iCs/>
                <w:color w:val="000000"/>
                <w:vertAlign w:val="subscript"/>
              </w:rPr>
            </w:pPr>
            <w:r>
              <w:rPr>
                <w:i/>
                <w:iCs/>
                <w:color w:val="000000"/>
              </w:rPr>
              <w:t>p</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Difference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i/>
                <w:iCs/>
                <w:color w:val="000000"/>
              </w:rPr>
            </w:pPr>
            <w:r>
              <w:rPr>
                <w:i/>
                <w:iCs/>
                <w:color w:val="000000"/>
              </w:rPr>
              <w:t>n</w:t>
            </w:r>
            <w:r>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2213DD" w:rsidRDefault="006D13DF" w:rsidP="008A73C3">
            <w:pPr>
              <w:jc w:val="center"/>
              <w:rPr>
                <w:iCs/>
                <w:color w:val="000000"/>
                <w:vertAlign w:val="subscript"/>
              </w:rPr>
            </w:pPr>
            <w:r>
              <w:rPr>
                <w:i/>
                <w:iCs/>
                <w:color w:val="000000"/>
              </w:rPr>
              <w:t>n</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Pr>
                <w:color w:val="000000"/>
              </w:rPr>
              <w:t>Value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Diff &gt; C</w:t>
            </w:r>
            <w:r>
              <w:rPr>
                <w:color w:val="000000"/>
              </w:rPr>
              <w:t>V</w:t>
            </w:r>
          </w:p>
        </w:tc>
      </w:tr>
      <w:tr w:rsidR="006D13DF" w:rsidRPr="00146533"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 vs. 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.60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.50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250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300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.1037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p>
        </w:tc>
      </w:tr>
      <w:tr w:rsidR="006D13DF" w:rsidRPr="0014653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 vs.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Yes</w:t>
            </w:r>
          </w:p>
        </w:tc>
      </w:tr>
      <w:tr w:rsidR="006D13DF" w:rsidRPr="0014653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2 vs.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r w:rsidRPr="00146533">
              <w:rPr>
                <w:color w:val="000000"/>
              </w:rPr>
              <w:t>.1117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D13DF" w:rsidRPr="00146533" w:rsidRDefault="006D13DF" w:rsidP="008A73C3">
            <w:pPr>
              <w:jc w:val="center"/>
              <w:rPr>
                <w:color w:val="000000"/>
              </w:rPr>
            </w:pPr>
          </w:p>
        </w:tc>
      </w:tr>
    </w:tbl>
    <w:p w:rsidR="006D13DF" w:rsidRDefault="006D13DF" w:rsidP="006D13DF">
      <w:pPr>
        <w:rPr>
          <w:rFonts w:ascii="Times" w:hAnsi="Times"/>
        </w:rPr>
      </w:pPr>
    </w:p>
    <w:p w:rsidR="006D13DF" w:rsidRDefault="006D13DF" w:rsidP="006D13DF">
      <w:pPr>
        <w:rPr>
          <w:rFonts w:ascii="Times" w:hAnsi="Times"/>
        </w:rPr>
      </w:pPr>
      <w:r>
        <w:rPr>
          <w:rFonts w:ascii="Times" w:hAnsi="Times"/>
        </w:rPr>
        <w:tab/>
      </w:r>
      <w:r>
        <w:rPr>
          <w:rFonts w:ascii="Times" w:hAnsi="Times"/>
        </w:rPr>
        <w:tab/>
      </w:r>
    </w:p>
    <w:p w:rsidR="006D13DF" w:rsidRDefault="006D13DF" w:rsidP="006D13DF">
      <w:pPr>
        <w:tabs>
          <w:tab w:val="left" w:pos="900"/>
          <w:tab w:val="left" w:pos="1260"/>
        </w:tabs>
        <w:ind w:left="1260" w:hanging="720"/>
        <w:rPr>
          <w:rFonts w:ascii="Times" w:hAnsi="Times"/>
        </w:rPr>
      </w:pPr>
      <w:r>
        <w:rPr>
          <w:rFonts w:ascii="Times" w:hAnsi="Times"/>
        </w:rPr>
        <w:tab/>
      </w:r>
      <w:r>
        <w:rPr>
          <w:rFonts w:ascii="Times" w:hAnsi="Times"/>
        </w:rPr>
        <w:tab/>
        <w:t>Only one comparison is significant, 1 vs. 3.  The others are not significant.  We can conclude that the population proportions differ for populations 1 and 3.</w:t>
      </w:r>
    </w:p>
    <w:p w:rsidR="006D13DF" w:rsidRDefault="006D13DF" w:rsidP="006D13DF">
      <w:pPr>
        <w:tabs>
          <w:tab w:val="left" w:pos="-936"/>
          <w:tab w:val="left" w:pos="-216"/>
          <w:tab w:val="left" w:pos="504"/>
          <w:tab w:val="left" w:pos="900"/>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Default="00981AFC" w:rsidP="00981AFC">
      <w:pPr>
        <w:tabs>
          <w:tab w:val="left" w:pos="904"/>
          <w:tab w:val="left" w:pos="1260"/>
        </w:tabs>
        <w:ind w:left="540"/>
        <w:rPr>
          <w:rFonts w:ascii="Times" w:hAnsi="Times"/>
        </w:rPr>
      </w:pPr>
      <w:r>
        <w:rPr>
          <w:rFonts w:ascii="Times" w:hAnsi="Times"/>
          <w:color w:val="000000"/>
        </w:rPr>
        <w:t>3.</w:t>
      </w:r>
      <w:r>
        <w:rPr>
          <w:rFonts w:ascii="Times" w:hAnsi="Times"/>
          <w:color w:val="000000"/>
        </w:rPr>
        <w:tab/>
        <w:t>a.</w:t>
      </w:r>
      <w:r>
        <w:rPr>
          <w:rFonts w:ascii="Times" w:hAnsi="Times"/>
          <w:color w:val="000000"/>
        </w:rPr>
        <w:tab/>
      </w:r>
      <w:r w:rsidR="00047C05" w:rsidRPr="00DD4ABF">
        <w:rPr>
          <w:i/>
        </w:rPr>
        <w:t>H</w:t>
      </w:r>
      <w:r w:rsidR="00047C05" w:rsidRPr="00DD4ABF">
        <w:rPr>
          <w:vertAlign w:val="subscript"/>
        </w:rPr>
        <w:t>0</w:t>
      </w:r>
      <w:r w:rsidR="00047C05" w:rsidRPr="00DD4ABF">
        <w:t>:</w:t>
      </w:r>
      <w:r w:rsidR="00047C05" w:rsidRPr="00047C05">
        <w:rPr>
          <w:rFonts w:ascii="Times" w:hAnsi="Times"/>
          <w:position w:val="-10"/>
        </w:rPr>
        <w:object w:dxaOrig="1040" w:dyaOrig="300">
          <v:shape id="_x0000_i1036" type="#_x0000_t75" style="width:51.85pt;height:15pt" o:ole="">
            <v:imagedata r:id="rId29" o:title=""/>
          </v:shape>
          <o:OLEObject Type="Embed" ProgID="Equation.DSMT4" ShapeID="_x0000_i1036" DrawAspect="Content" ObjectID="_1410450609" r:id="rId30"/>
        </w:object>
      </w:r>
      <w:r>
        <w:rPr>
          <w:rFonts w:ascii="Times" w:hAnsi="Times"/>
        </w:rPr>
        <w:t xml:space="preserve"> </w:t>
      </w:r>
    </w:p>
    <w:p w:rsidR="00981AFC" w:rsidRDefault="00981AFC" w:rsidP="00981AFC">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981AFC" w:rsidRDefault="00981AFC" w:rsidP="00981AFC">
      <w:pPr>
        <w:tabs>
          <w:tab w:val="left" w:pos="904"/>
          <w:tab w:val="left" w:pos="1260"/>
        </w:tabs>
        <w:ind w:left="540"/>
        <w:rPr>
          <w:rFonts w:ascii="Times" w:hAnsi="Times"/>
        </w:rPr>
      </w:pPr>
    </w:p>
    <w:p w:rsidR="00981AFC" w:rsidRPr="00F1382B" w:rsidRDefault="00981AFC" w:rsidP="00981AFC">
      <w:pPr>
        <w:tabs>
          <w:tab w:val="left" w:pos="904"/>
          <w:tab w:val="left" w:pos="1260"/>
        </w:tabs>
        <w:ind w:left="540"/>
        <w:rPr>
          <w:rFonts w:ascii="Times" w:hAnsi="Times"/>
        </w:rPr>
      </w:pPr>
      <w:r>
        <w:rPr>
          <w:rFonts w:ascii="Times" w:hAnsi="Times"/>
        </w:rPr>
        <w:tab/>
        <w:t>b.</w:t>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981AFC" w:rsidRDefault="00981AFC" w:rsidP="00981AFC">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tbl>
      <w:tblPr>
        <w:tblW w:w="4920" w:type="dxa"/>
        <w:tblInd w:w="1275" w:type="dxa"/>
        <w:tblCellMar>
          <w:left w:w="0" w:type="dxa"/>
          <w:right w:w="0" w:type="dxa"/>
        </w:tblCellMar>
        <w:tblLook w:val="04A0" w:firstRow="1" w:lastRow="0" w:firstColumn="1" w:lastColumn="0" w:noHBand="0" w:noVBand="1"/>
      </w:tblPr>
      <w:tblGrid>
        <w:gridCol w:w="900"/>
        <w:gridCol w:w="1060"/>
        <w:gridCol w:w="1060"/>
        <w:gridCol w:w="1060"/>
        <w:gridCol w:w="840"/>
      </w:tblGrid>
      <w:tr w:rsidR="00981AFC" w:rsidRPr="0000381B" w:rsidTr="00CD6B98">
        <w:trPr>
          <w:trHeight w:val="240"/>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Flight</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Delta</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United</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US Airways</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Total</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Delayed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146</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On Time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261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249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854</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1000</w:t>
            </w:r>
          </w:p>
        </w:tc>
      </w:tr>
    </w:tbl>
    <w:p w:rsidR="00981AFC"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981AFC"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981AFC"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4920" w:type="dxa"/>
        <w:tblInd w:w="1275" w:type="dxa"/>
        <w:tblCellMar>
          <w:left w:w="0" w:type="dxa"/>
          <w:right w:w="0" w:type="dxa"/>
        </w:tblCellMar>
        <w:tblLook w:val="04A0" w:firstRow="1" w:lastRow="0" w:firstColumn="1" w:lastColumn="0" w:noHBand="0" w:noVBand="1"/>
      </w:tblPr>
      <w:tblGrid>
        <w:gridCol w:w="900"/>
        <w:gridCol w:w="1060"/>
        <w:gridCol w:w="1060"/>
        <w:gridCol w:w="1060"/>
        <w:gridCol w:w="840"/>
      </w:tblGrid>
      <w:tr w:rsidR="00981AFC" w:rsidRPr="0000381B" w:rsidTr="00CD6B98">
        <w:trPr>
          <w:trHeight w:val="240"/>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Flight</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Delta</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United</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US Airways</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Total</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Delayed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43.8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43.8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58.4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146</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On Time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256.2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256.2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341.6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854</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1000</w:t>
            </w:r>
          </w:p>
        </w:tc>
      </w:tr>
    </w:tbl>
    <w:p w:rsidR="00981AFC"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p>
    <w:p w:rsidR="00981AFC" w:rsidRPr="00F1382B"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981AFC"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4920" w:type="dxa"/>
        <w:tblInd w:w="1275" w:type="dxa"/>
        <w:tblCellMar>
          <w:left w:w="0" w:type="dxa"/>
          <w:right w:w="0" w:type="dxa"/>
        </w:tblCellMar>
        <w:tblLook w:val="04A0" w:firstRow="1" w:lastRow="0" w:firstColumn="1" w:lastColumn="0" w:noHBand="0" w:noVBand="1"/>
      </w:tblPr>
      <w:tblGrid>
        <w:gridCol w:w="900"/>
        <w:gridCol w:w="1060"/>
        <w:gridCol w:w="1060"/>
        <w:gridCol w:w="1060"/>
        <w:gridCol w:w="840"/>
      </w:tblGrid>
      <w:tr w:rsidR="00981AFC" w:rsidRPr="0000381B" w:rsidTr="00CD6B98">
        <w:trPr>
          <w:trHeight w:val="240"/>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Flight</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Delta</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United</w:t>
            </w:r>
          </w:p>
        </w:tc>
        <w:tc>
          <w:tcPr>
            <w:tcW w:w="106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US Airways</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Total</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Delayed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w:t>
            </w:r>
            <w:r w:rsidRPr="0000381B">
              <w:rPr>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1.81</w:t>
            </w:r>
          </w:p>
        </w:tc>
      </w:tr>
      <w:tr w:rsidR="00981AFC" w:rsidRPr="0000381B"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rPr>
                <w:color w:val="000000"/>
              </w:rPr>
            </w:pPr>
            <w:r w:rsidRPr="0000381B">
              <w:rPr>
                <w:color w:val="000000"/>
              </w:rPr>
              <w:t>On Time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Pr>
                <w:color w:val="000000"/>
              </w:rPr>
              <w:t xml:space="preserve">  </w:t>
            </w:r>
            <w:r w:rsidRPr="0000381B">
              <w:rPr>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rPr>
            </w:pPr>
            <w:r w:rsidRPr="0000381B">
              <w:rPr>
                <w:color w:val="000000"/>
              </w:rPr>
              <w:t>.02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981AFC" w:rsidRPr="0000381B" w:rsidRDefault="00981AFC" w:rsidP="008A73C3">
            <w:pPr>
              <w:jc w:val="center"/>
              <w:rPr>
                <w:color w:val="000000"/>
                <w:u w:val="single"/>
              </w:rPr>
            </w:pPr>
            <w:r>
              <w:rPr>
                <w:color w:val="000000"/>
                <w:u w:val="single"/>
              </w:rPr>
              <w:t xml:space="preserve">  .</w:t>
            </w:r>
            <w:r w:rsidRPr="0000381B">
              <w:rPr>
                <w:color w:val="000000"/>
                <w:u w:val="single"/>
              </w:rPr>
              <w:t>31</w:t>
            </w:r>
          </w:p>
        </w:tc>
      </w:tr>
    </w:tbl>
    <w:p w:rsidR="00981AFC" w:rsidRPr="006C3012" w:rsidRDefault="00981AFC" w:rsidP="00981AF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t xml:space="preserve"> </w:t>
      </w:r>
      <w:r>
        <w:rPr>
          <w:rFonts w:ascii="Times" w:hAnsi="Times"/>
          <w:color w:val="000000"/>
          <w:position w:val="-10"/>
        </w:rPr>
        <w:t xml:space="preserve"> </w:t>
      </w:r>
      <w:r w:rsidR="00CD6B98">
        <w:rPr>
          <w:rFonts w:ascii="Times" w:hAnsi="Times"/>
          <w:color w:val="000000"/>
          <w:position w:val="-10"/>
        </w:rPr>
        <w:t xml:space="preserve"> </w:t>
      </w:r>
      <w:r>
        <w:rPr>
          <w:rFonts w:ascii="Times" w:hAnsi="Times"/>
          <w:color w:val="000000"/>
          <w:position w:val="-10"/>
        </w:rPr>
        <w:t xml:space="preserve">    </w:t>
      </w:r>
      <w:r w:rsidRPr="006C3012">
        <w:rPr>
          <w:rFonts w:ascii="Times" w:hAnsi="Times"/>
          <w:color w:val="000000"/>
          <w:position w:val="-10"/>
        </w:rPr>
        <w:object w:dxaOrig="860" w:dyaOrig="340">
          <v:shape id="_x0000_i1037" type="#_x0000_t75" style="width:43.2pt;height:17.3pt" o:ole="">
            <v:imagedata r:id="rId31" o:title=""/>
          </v:shape>
          <o:OLEObject Type="Embed" ProgID="Equation.3" ShapeID="_x0000_i1037" DrawAspect="Content" ObjectID="_1410450610" r:id="rId32"/>
        </w:object>
      </w:r>
    </w:p>
    <w:p w:rsidR="00981AFC" w:rsidRDefault="00981AFC" w:rsidP="00981AFC">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vertAlign w:val="subscript"/>
        </w:rPr>
      </w:pPr>
    </w:p>
    <w:p w:rsidR="00981AFC" w:rsidRPr="0070431A" w:rsidRDefault="00981AFC" w:rsidP="00981AFC">
      <w:pPr>
        <w:tabs>
          <w:tab w:val="left" w:pos="-936"/>
          <w:tab w:val="left" w:pos="-72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 xml:space="preserve">k </w:t>
      </w:r>
      <w:r>
        <w:rPr>
          <w:rFonts w:ascii="Times" w:hAnsi="Times"/>
          <w:color w:val="000000"/>
        </w:rPr>
        <w:t>– 1 = (3 – 1)</w:t>
      </w:r>
      <w:r w:rsidRPr="0070431A">
        <w:rPr>
          <w:rFonts w:ascii="Times" w:hAnsi="Times"/>
          <w:color w:val="000000"/>
        </w:rPr>
        <w:t xml:space="preserve"> = </w:t>
      </w:r>
      <w:r>
        <w:rPr>
          <w:rFonts w:ascii="Times" w:hAnsi="Times"/>
          <w:color w:val="000000"/>
        </w:rPr>
        <w:t>2</w:t>
      </w: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sidRPr="0070431A">
        <w:rPr>
          <w:rFonts w:ascii="Times" w:hAnsi="Times"/>
          <w:color w:val="000000"/>
        </w:rPr>
        <w:tab/>
      </w:r>
      <w:r w:rsidRPr="0070431A">
        <w:rPr>
          <w:rFonts w:ascii="Times" w:hAnsi="Times"/>
          <w:color w:val="000000"/>
        </w:rPr>
        <w:tab/>
      </w: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38" type="#_x0000_t75" style="width:13.8pt;height:16.15pt" o:ole="" fillcolor="window">
            <v:imagedata r:id="rId13" o:title=""/>
          </v:shape>
          <o:OLEObject Type="Embed" ProgID="Equation.DSMT4" ShapeID="_x0000_i1038" DrawAspect="Content" ObjectID="_1410450611" r:id="rId33"/>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2</w:t>
      </w:r>
      <w:r w:rsidRPr="0070431A">
        <w:rPr>
          <w:rFonts w:ascii="Times" w:hAnsi="Times"/>
          <w:color w:val="000000"/>
        </w:rPr>
        <w:t>,</w:t>
      </w:r>
      <w:r w:rsidRPr="0070431A">
        <w:rPr>
          <w:rFonts w:ascii="Times" w:hAnsi="Times"/>
          <w:color w:val="000000"/>
          <w:position w:val="-10"/>
        </w:rPr>
        <w:object w:dxaOrig="279" w:dyaOrig="320">
          <v:shape id="_x0000_i1039" type="#_x0000_t75" style="width:13.8pt;height:16.15pt" o:ole="" fillcolor="window">
            <v:imagedata r:id="rId13" o:title=""/>
          </v:shape>
          <o:OLEObject Type="Embed" ProgID="Equation.DSMT4" ShapeID="_x0000_i1039" DrawAspect="Content" ObjectID="_1410450612" r:id="rId34"/>
        </w:object>
      </w:r>
      <w:r w:rsidRPr="0070431A">
        <w:rPr>
          <w:rFonts w:ascii="Times" w:hAnsi="Times"/>
          <w:color w:val="000000"/>
        </w:rPr>
        <w:t xml:space="preserve">= </w:t>
      </w:r>
      <w:r>
        <w:rPr>
          <w:rFonts w:ascii="Times" w:hAnsi="Times"/>
          <w:color w:val="000000"/>
        </w:rPr>
        <w:t xml:space="preserve">2.12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greater than .10</w:t>
      </w:r>
      <w:r w:rsidRPr="0070431A">
        <w:rPr>
          <w:rFonts w:ascii="Times" w:hAnsi="Times"/>
          <w:color w:val="000000"/>
        </w:rPr>
        <w:t xml:space="preserve">  </w:t>
      </w: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40" type="#_x0000_t75" style="width:13.8pt;height:16.15pt" o:ole="" fillcolor="window">
            <v:imagedata r:id="rId13" o:title=""/>
          </v:shape>
          <o:OLEObject Type="Embed" ProgID="Equation.DSMT4" ShapeID="_x0000_i1040" DrawAspect="Content" ObjectID="_1410450613" r:id="rId35"/>
        </w:object>
      </w:r>
      <w:r w:rsidRPr="0070431A">
        <w:rPr>
          <w:rFonts w:ascii="Times" w:hAnsi="Times"/>
          <w:color w:val="000000"/>
        </w:rPr>
        <w:t xml:space="preserve">= </w:t>
      </w:r>
      <w:r>
        <w:rPr>
          <w:rFonts w:ascii="Times" w:hAnsi="Times"/>
          <w:color w:val="000000"/>
        </w:rPr>
        <w:t>2.12</w:t>
      </w:r>
      <w:r w:rsidRPr="0070431A">
        <w:rPr>
          <w:rFonts w:ascii="Times" w:hAnsi="Times"/>
          <w:color w:val="000000"/>
        </w:rPr>
        <w:t xml:space="preserve"> is </w:t>
      </w:r>
      <w:r>
        <w:rPr>
          <w:rFonts w:ascii="Times" w:hAnsi="Times"/>
          <w:color w:val="000000"/>
        </w:rPr>
        <w:t>.3465</w:t>
      </w: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i/>
          <w:color w:val="000000"/>
        </w:rPr>
        <w:tab/>
      </w:r>
      <w:r>
        <w:rPr>
          <w:rFonts w:ascii="Times" w:hAnsi="Times"/>
          <w:i/>
          <w:color w:val="000000"/>
        </w:rPr>
        <w:tab/>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rPr>
        <w:t xml:space="preserve">&gt; </w:t>
      </w:r>
      <w:r w:rsidRPr="0070431A">
        <w:rPr>
          <w:rFonts w:ascii="Times" w:hAnsi="Times"/>
          <w:color w:val="000000"/>
        </w:rPr>
        <w:t xml:space="preserve">.05, </w:t>
      </w:r>
      <w:r>
        <w:rPr>
          <w:rFonts w:ascii="Times" w:hAnsi="Times"/>
          <w:color w:val="000000"/>
        </w:rPr>
        <w:t xml:space="preserve">do not </w:t>
      </w:r>
      <w:r w:rsidRPr="0070431A">
        <w:rPr>
          <w:rFonts w:ascii="Times" w:hAnsi="Times"/>
          <w:color w:val="000000"/>
        </w:rPr>
        <w:t xml:space="preserve">reject </w:t>
      </w:r>
      <w:r w:rsidRPr="005F0392">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We are unable to reject the null hypothesis that the population proportions are the same.</w:t>
      </w: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position w:val="-12"/>
        </w:rPr>
      </w:pPr>
      <w:r>
        <w:rPr>
          <w:rFonts w:ascii="Times" w:hAnsi="Times"/>
          <w:color w:val="000000"/>
        </w:rPr>
        <w:tab/>
        <w:t>c.</w:t>
      </w:r>
      <w:r>
        <w:rPr>
          <w:rFonts w:ascii="Times" w:hAnsi="Times"/>
          <w:color w:val="000000"/>
        </w:rPr>
        <w:tab/>
      </w:r>
      <w:r w:rsidRPr="007A1569">
        <w:rPr>
          <w:rFonts w:ascii="Times" w:hAnsi="Times"/>
          <w:color w:val="000000"/>
          <w:position w:val="-12"/>
        </w:rPr>
        <w:object w:dxaOrig="1500" w:dyaOrig="340">
          <v:shape id="_x0000_i1041" type="#_x0000_t75" style="width:74.9pt;height:17.3pt" o:ole="">
            <v:imagedata r:id="rId36" o:title=""/>
          </v:shape>
          <o:OLEObject Type="Embed" ProgID="Equation.3" ShapeID="_x0000_i1041" DrawAspect="Content" ObjectID="_1410450614" r:id="rId37"/>
        </w:object>
      </w: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position w:val="-12"/>
        </w:rPr>
      </w:pPr>
      <w:r>
        <w:rPr>
          <w:rFonts w:ascii="Times" w:hAnsi="Times"/>
          <w:color w:val="000000"/>
        </w:rPr>
        <w:tab/>
      </w:r>
      <w:r>
        <w:rPr>
          <w:rFonts w:ascii="Times" w:hAnsi="Times"/>
          <w:color w:val="000000"/>
        </w:rPr>
        <w:tab/>
      </w:r>
      <w:r>
        <w:rPr>
          <w:rFonts w:ascii="Times" w:hAnsi="Times"/>
          <w:color w:val="000000"/>
        </w:rPr>
        <w:tab/>
      </w:r>
      <w:r w:rsidRPr="007A1569">
        <w:rPr>
          <w:rFonts w:ascii="Times" w:hAnsi="Times"/>
          <w:color w:val="000000"/>
          <w:position w:val="-12"/>
        </w:rPr>
        <w:object w:dxaOrig="1520" w:dyaOrig="340">
          <v:shape id="_x0000_i1042" type="#_x0000_t75" style="width:76.05pt;height:17.3pt" o:ole="">
            <v:imagedata r:id="rId38" o:title=""/>
          </v:shape>
          <o:OLEObject Type="Embed" ProgID="Equation.3" ShapeID="_x0000_i1042" DrawAspect="Content" ObjectID="_1410450615" r:id="rId39"/>
        </w:object>
      </w:r>
    </w:p>
    <w:p w:rsidR="00981AFC"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981AFC" w:rsidRPr="0070431A" w:rsidRDefault="00981AFC" w:rsidP="00981AFC">
      <w:pPr>
        <w:tabs>
          <w:tab w:val="left" w:pos="-936"/>
          <w:tab w:val="left" w:pos="-720"/>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A1569">
        <w:rPr>
          <w:rFonts w:ascii="Times" w:hAnsi="Times"/>
          <w:color w:val="000000"/>
          <w:position w:val="-12"/>
        </w:rPr>
        <w:object w:dxaOrig="1540" w:dyaOrig="340">
          <v:shape id="_x0000_i1043" type="#_x0000_t75" style="width:77.2pt;height:17.3pt" o:ole="">
            <v:imagedata r:id="rId40" o:title=""/>
          </v:shape>
          <o:OLEObject Type="Embed" ProgID="Equation.3" ShapeID="_x0000_i1043" DrawAspect="Content" ObjectID="_1410450616" r:id="rId41"/>
        </w:object>
      </w:r>
    </w:p>
    <w:p w:rsidR="00981AFC" w:rsidRDefault="00981AFC" w:rsidP="00981AFC">
      <w:pPr>
        <w:tabs>
          <w:tab w:val="left" w:pos="-720"/>
          <w:tab w:val="left" w:pos="904"/>
          <w:tab w:val="left" w:pos="1264"/>
        </w:tabs>
        <w:ind w:left="1260" w:hanging="720"/>
        <w:rPr>
          <w:rFonts w:ascii="Times" w:hAnsi="Times"/>
        </w:rPr>
      </w:pPr>
    </w:p>
    <w:p w:rsidR="00981AFC" w:rsidRPr="00C9230C" w:rsidRDefault="00981AFC" w:rsidP="00981AFC">
      <w:pPr>
        <w:tabs>
          <w:tab w:val="left" w:pos="-720"/>
          <w:tab w:val="left" w:pos="904"/>
          <w:tab w:val="left" w:pos="1264"/>
        </w:tabs>
        <w:ind w:left="1260" w:hanging="720"/>
        <w:rPr>
          <w:rFonts w:ascii="Times" w:hAnsi="Times"/>
        </w:rPr>
      </w:pPr>
      <w:r>
        <w:rPr>
          <w:rFonts w:ascii="Times" w:hAnsi="Times"/>
        </w:rPr>
        <w:tab/>
      </w:r>
      <w:r>
        <w:rPr>
          <w:rFonts w:ascii="Times" w:hAnsi="Times"/>
        </w:rPr>
        <w:tab/>
        <w:t xml:space="preserve">Overall </w:t>
      </w:r>
      <w:r w:rsidRPr="007A1569">
        <w:rPr>
          <w:rFonts w:ascii="Times" w:hAnsi="Times"/>
          <w:position w:val="-12"/>
        </w:rPr>
        <w:object w:dxaOrig="1820" w:dyaOrig="340">
          <v:shape id="_x0000_i1044" type="#_x0000_t75" style="width:91pt;height:17.3pt" o:ole="">
            <v:imagedata r:id="rId42" o:title=""/>
          </v:shape>
          <o:OLEObject Type="Embed" ProgID="Equation.3" ShapeID="_x0000_i1044" DrawAspect="Content" ObjectID="_1410450617" r:id="rId43"/>
        </w:object>
      </w:r>
    </w:p>
    <w:p w:rsidR="00F8272E" w:rsidRDefault="00F8272E" w:rsidP="00F8272E">
      <w:pPr>
        <w:tabs>
          <w:tab w:val="left" w:pos="904"/>
          <w:tab w:val="left" w:pos="1260"/>
        </w:tabs>
        <w:ind w:left="540"/>
        <w:rPr>
          <w:rFonts w:ascii="Times" w:hAnsi="Times"/>
        </w:rPr>
      </w:pPr>
      <w:r>
        <w:rPr>
          <w:rFonts w:ascii="Times" w:hAnsi="Times"/>
          <w:color w:val="000000"/>
        </w:rPr>
        <w:lastRenderedPageBreak/>
        <w:t>4</w:t>
      </w:r>
      <w:r w:rsidRPr="0070431A">
        <w:rPr>
          <w:rFonts w:ascii="Times" w:hAnsi="Times"/>
          <w:color w:val="000000"/>
        </w:rPr>
        <w:t>.</w:t>
      </w:r>
      <w:r w:rsidR="00CD6B98">
        <w:rPr>
          <w:rFonts w:ascii="Times" w:hAnsi="Times"/>
          <w:color w:val="000000"/>
        </w:rPr>
        <w:tab/>
      </w:r>
      <w:r>
        <w:rPr>
          <w:rFonts w:ascii="Times" w:hAnsi="Times"/>
          <w:color w:val="000000"/>
        </w:rPr>
        <w:t>a.</w:t>
      </w:r>
      <w:r w:rsidR="00CD6B98">
        <w:rPr>
          <w:rFonts w:ascii="Times" w:hAnsi="Times"/>
          <w:color w:val="000000"/>
        </w:rPr>
        <w:tab/>
      </w:r>
      <w:r w:rsidR="00047C05" w:rsidRPr="00DD4ABF">
        <w:rPr>
          <w:i/>
        </w:rPr>
        <w:t>H</w:t>
      </w:r>
      <w:r w:rsidR="00047C05" w:rsidRPr="00DD4ABF">
        <w:rPr>
          <w:vertAlign w:val="subscript"/>
        </w:rPr>
        <w:t>0</w:t>
      </w:r>
      <w:r w:rsidR="00047C05" w:rsidRPr="00DD4ABF">
        <w:t>:</w:t>
      </w:r>
      <w:r w:rsidR="00047C05" w:rsidRPr="00047C05">
        <w:rPr>
          <w:rFonts w:ascii="Times" w:hAnsi="Times"/>
          <w:position w:val="-10"/>
        </w:rPr>
        <w:object w:dxaOrig="1040" w:dyaOrig="300">
          <v:shape id="_x0000_i1045" type="#_x0000_t75" style="width:51.85pt;height:15pt" o:ole="">
            <v:imagedata r:id="rId44" o:title=""/>
          </v:shape>
          <o:OLEObject Type="Embed" ProgID="Equation.DSMT4" ShapeID="_x0000_i1045" DrawAspect="Content" ObjectID="_1410450618" r:id="rId45"/>
        </w:object>
      </w:r>
      <w:r>
        <w:rPr>
          <w:rFonts w:ascii="Times" w:hAnsi="Times"/>
        </w:rPr>
        <w:t xml:space="preserve"> </w:t>
      </w:r>
    </w:p>
    <w:p w:rsidR="00F8272E" w:rsidRDefault="00F8272E" w:rsidP="00F8272E">
      <w:pPr>
        <w:tabs>
          <w:tab w:val="left" w:pos="904"/>
          <w:tab w:val="left" w:pos="1260"/>
        </w:tabs>
        <w:ind w:left="540"/>
        <w:rPr>
          <w:rFonts w:ascii="Times" w:hAnsi="Times"/>
        </w:rPr>
      </w:pPr>
      <w:r w:rsidRPr="0070431A">
        <w:rPr>
          <w:rFonts w:ascii="Times" w:hAnsi="Times"/>
        </w:rPr>
        <w:t xml:space="preserve">     </w:t>
      </w:r>
      <w:r w:rsidR="00CD6B98">
        <w:rPr>
          <w:rFonts w:ascii="Times" w:hAnsi="Times"/>
        </w:rPr>
        <w:tab/>
      </w:r>
      <w:r w:rsidR="00CD6B98">
        <w:rPr>
          <w:rFonts w:ascii="Times" w:hAnsi="Times"/>
        </w:rPr>
        <w:tab/>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F8272E" w:rsidRDefault="00F8272E" w:rsidP="00F8272E">
      <w:pPr>
        <w:tabs>
          <w:tab w:val="left" w:pos="904"/>
          <w:tab w:val="left" w:pos="1260"/>
        </w:tabs>
        <w:ind w:left="540"/>
        <w:rPr>
          <w:rFonts w:ascii="Times" w:hAnsi="Times"/>
        </w:rPr>
      </w:pPr>
    </w:p>
    <w:p w:rsidR="00F8272E" w:rsidRPr="00F1382B" w:rsidRDefault="00F8272E" w:rsidP="00F8272E">
      <w:pPr>
        <w:tabs>
          <w:tab w:val="left" w:pos="904"/>
          <w:tab w:val="left" w:pos="1260"/>
        </w:tabs>
        <w:ind w:left="540"/>
        <w:rPr>
          <w:rFonts w:ascii="Times" w:hAnsi="Times"/>
        </w:rPr>
      </w:pPr>
      <w:r>
        <w:rPr>
          <w:rFonts w:ascii="Times" w:hAnsi="Times"/>
        </w:rPr>
        <w:t xml:space="preserve">     b.</w:t>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F8272E" w:rsidRDefault="00F8272E" w:rsidP="00F8272E">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tbl>
      <w:tblPr>
        <w:tblW w:w="4440" w:type="dxa"/>
        <w:tblInd w:w="1275" w:type="dxa"/>
        <w:tblCellMar>
          <w:left w:w="0" w:type="dxa"/>
          <w:right w:w="0" w:type="dxa"/>
        </w:tblCellMar>
        <w:tblLook w:val="04A0" w:firstRow="1" w:lastRow="0" w:firstColumn="1" w:lastColumn="0" w:noHBand="0" w:noVBand="1"/>
      </w:tblPr>
      <w:tblGrid>
        <w:gridCol w:w="1080"/>
        <w:gridCol w:w="840"/>
        <w:gridCol w:w="840"/>
        <w:gridCol w:w="840"/>
        <w:gridCol w:w="840"/>
      </w:tblGrid>
      <w:tr w:rsidR="00F8272E" w:rsidRPr="00850511" w:rsidTr="00CD6B98">
        <w:trPr>
          <w:trHeight w:val="240"/>
        </w:trPr>
        <w:tc>
          <w:tcPr>
            <w:tcW w:w="10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Pr>
                <w:color w:val="000000"/>
              </w:rPr>
              <w:t>Component</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A</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B</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C</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Total</w:t>
            </w:r>
          </w:p>
        </w:tc>
      </w:tr>
      <w:tr w:rsidR="00F8272E" w:rsidRPr="00850511"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Defective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15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20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40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75</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1425</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1500</w:t>
            </w:r>
          </w:p>
        </w:tc>
      </w:tr>
    </w:tbl>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4440" w:type="dxa"/>
        <w:tblInd w:w="1275" w:type="dxa"/>
        <w:tblCellMar>
          <w:left w:w="0" w:type="dxa"/>
          <w:right w:w="0" w:type="dxa"/>
        </w:tblCellMar>
        <w:tblLook w:val="04A0" w:firstRow="1" w:lastRow="0" w:firstColumn="1" w:lastColumn="0" w:noHBand="0" w:noVBand="1"/>
      </w:tblPr>
      <w:tblGrid>
        <w:gridCol w:w="1080"/>
        <w:gridCol w:w="840"/>
        <w:gridCol w:w="840"/>
        <w:gridCol w:w="840"/>
        <w:gridCol w:w="840"/>
      </w:tblGrid>
      <w:tr w:rsidR="00F8272E" w:rsidRPr="00850511" w:rsidTr="00CD6B98">
        <w:trPr>
          <w:trHeight w:val="240"/>
        </w:trPr>
        <w:tc>
          <w:tcPr>
            <w:tcW w:w="10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Pr>
                <w:color w:val="000000"/>
              </w:rPr>
              <w:t>Component</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A</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B</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C</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Total</w:t>
            </w:r>
          </w:p>
        </w:tc>
      </w:tr>
      <w:tr w:rsidR="00F8272E" w:rsidRPr="00850511"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Defective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25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25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25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75</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1425</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1500</w:t>
            </w:r>
          </w:p>
        </w:tc>
      </w:tr>
    </w:tbl>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p>
    <w:p w:rsidR="00F8272E" w:rsidRPr="00F1382B"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4440" w:type="dxa"/>
        <w:tblInd w:w="1275" w:type="dxa"/>
        <w:tblCellMar>
          <w:left w:w="0" w:type="dxa"/>
          <w:right w:w="0" w:type="dxa"/>
        </w:tblCellMar>
        <w:tblLook w:val="04A0" w:firstRow="1" w:lastRow="0" w:firstColumn="1" w:lastColumn="0" w:noHBand="0" w:noVBand="1"/>
      </w:tblPr>
      <w:tblGrid>
        <w:gridCol w:w="1080"/>
        <w:gridCol w:w="840"/>
        <w:gridCol w:w="840"/>
        <w:gridCol w:w="840"/>
        <w:gridCol w:w="840"/>
      </w:tblGrid>
      <w:tr w:rsidR="00F8272E" w:rsidRPr="00850511" w:rsidTr="00CD6B98">
        <w:trPr>
          <w:trHeight w:val="240"/>
        </w:trPr>
        <w:tc>
          <w:tcPr>
            <w:tcW w:w="10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Pr>
                <w:color w:val="000000"/>
              </w:rPr>
              <w:t>Component</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A</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B</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C</w:t>
            </w:r>
          </w:p>
        </w:tc>
        <w:tc>
          <w:tcPr>
            <w:tcW w:w="8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Total</w:t>
            </w:r>
          </w:p>
        </w:tc>
      </w:tr>
      <w:tr w:rsidR="00F8272E" w:rsidRPr="00850511"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Defective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4.00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9.00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14.00</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 xml:space="preserve">  </w:t>
            </w:r>
            <w:r w:rsidRPr="00850511">
              <w:rPr>
                <w:color w:val="000000"/>
              </w:rPr>
              <w:t>.47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u w:val="single"/>
              </w:rPr>
            </w:pPr>
            <w:r>
              <w:rPr>
                <w:color w:val="000000"/>
                <w:u w:val="single"/>
              </w:rPr>
              <w:t xml:space="preserve">  </w:t>
            </w:r>
            <w:r w:rsidRPr="00850511">
              <w:rPr>
                <w:color w:val="000000"/>
                <w:u w:val="single"/>
              </w:rPr>
              <w:t>0.74</w:t>
            </w:r>
          </w:p>
        </w:tc>
      </w:tr>
    </w:tbl>
    <w:p w:rsidR="00F8272E" w:rsidRPr="006C3012"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Pr>
          <w:rFonts w:ascii="Times" w:hAnsi="Times"/>
          <w:color w:val="000000"/>
          <w:position w:val="-10"/>
        </w:rPr>
        <w:t xml:space="preserve">  </w:t>
      </w:r>
      <w:r w:rsidRPr="006C3012">
        <w:rPr>
          <w:rFonts w:ascii="Times" w:hAnsi="Times"/>
          <w:color w:val="000000"/>
          <w:position w:val="-10"/>
        </w:rPr>
        <w:object w:dxaOrig="920" w:dyaOrig="340">
          <v:shape id="_x0000_i1046" type="#_x0000_t75" style="width:46.1pt;height:17.3pt" o:ole="">
            <v:imagedata r:id="rId46" o:title=""/>
          </v:shape>
          <o:OLEObject Type="Embed" ProgID="Equation.DSMT4" ShapeID="_x0000_i1046" DrawAspect="Content" ObjectID="_1410450619" r:id="rId47"/>
        </w:object>
      </w:r>
    </w:p>
    <w:p w:rsidR="00F8272E"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p w:rsidR="00F8272E" w:rsidRPr="00085D87" w:rsidRDefault="00F8272E" w:rsidP="00F827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k</w:t>
      </w:r>
      <w:r>
        <w:rPr>
          <w:rFonts w:ascii="Times" w:hAnsi="Times"/>
          <w:color w:val="000000"/>
        </w:rPr>
        <w:t xml:space="preserve"> – 1 = (3 – 1) = 2</w:t>
      </w:r>
    </w:p>
    <w:p w:rsidR="00F8272E" w:rsidRPr="0070431A" w:rsidRDefault="00F8272E" w:rsidP="00F8272E">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F8272E" w:rsidRDefault="00F8272E" w:rsidP="00F8272E">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47" type="#_x0000_t75" style="width:13.8pt;height:16.15pt" o:ole="" fillcolor="window">
            <v:imagedata r:id="rId13" o:title=""/>
          </v:shape>
          <o:OLEObject Type="Embed" ProgID="Equation.DSMT4" ShapeID="_x0000_i1047" DrawAspect="Content" ObjectID="_1410450620" r:id="rId48"/>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2</w:t>
      </w:r>
      <w:r w:rsidRPr="0070431A">
        <w:rPr>
          <w:rFonts w:ascii="Times" w:hAnsi="Times"/>
          <w:color w:val="000000"/>
        </w:rPr>
        <w:t>,</w:t>
      </w:r>
      <w:r w:rsidRPr="0070431A">
        <w:rPr>
          <w:rFonts w:ascii="Times" w:hAnsi="Times"/>
          <w:color w:val="000000"/>
          <w:position w:val="-10"/>
        </w:rPr>
        <w:object w:dxaOrig="279" w:dyaOrig="320">
          <v:shape id="_x0000_i1048" type="#_x0000_t75" style="width:13.8pt;height:16.15pt" o:ole="" fillcolor="window">
            <v:imagedata r:id="rId13" o:title=""/>
          </v:shape>
          <o:OLEObject Type="Embed" ProgID="Equation.DSMT4" ShapeID="_x0000_i1048" DrawAspect="Content" ObjectID="_1410450621" r:id="rId49"/>
        </w:object>
      </w:r>
      <w:r w:rsidRPr="0070431A">
        <w:rPr>
          <w:rFonts w:ascii="Times" w:hAnsi="Times"/>
          <w:color w:val="000000"/>
        </w:rPr>
        <w:t xml:space="preserve">= </w:t>
      </w:r>
      <w:r>
        <w:rPr>
          <w:rFonts w:ascii="Times" w:hAnsi="Times"/>
          <w:color w:val="000000"/>
        </w:rPr>
        <w:t xml:space="preserve">14.74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less than .01</w:t>
      </w:r>
    </w:p>
    <w:p w:rsidR="00F8272E" w:rsidRPr="0070431A" w:rsidRDefault="00F8272E" w:rsidP="00F8272E">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F8272E" w:rsidRPr="0070431A" w:rsidRDefault="00F8272E" w:rsidP="00F8272E">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49" type="#_x0000_t75" style="width:13.8pt;height:16.15pt" o:ole="" fillcolor="window">
            <v:imagedata r:id="rId13" o:title=""/>
          </v:shape>
          <o:OLEObject Type="Embed" ProgID="Equation.DSMT4" ShapeID="_x0000_i1049" DrawAspect="Content" ObjectID="_1410450622" r:id="rId50"/>
        </w:object>
      </w:r>
      <w:r w:rsidRPr="0070431A">
        <w:rPr>
          <w:rFonts w:ascii="Times" w:hAnsi="Times"/>
          <w:color w:val="000000"/>
        </w:rPr>
        <w:t>=</w:t>
      </w:r>
      <w:r>
        <w:rPr>
          <w:rFonts w:ascii="Times" w:hAnsi="Times"/>
          <w:color w:val="000000"/>
        </w:rPr>
        <w:t xml:space="preserve"> 14.74</w:t>
      </w:r>
      <w:r w:rsidRPr="0070431A">
        <w:rPr>
          <w:rFonts w:ascii="Times" w:hAnsi="Times"/>
          <w:color w:val="000000"/>
        </w:rPr>
        <w:t xml:space="preserve"> is </w:t>
      </w:r>
      <w:r>
        <w:rPr>
          <w:rFonts w:ascii="Times" w:hAnsi="Times"/>
          <w:color w:val="000000"/>
        </w:rPr>
        <w:t>.0006</w:t>
      </w:r>
    </w:p>
    <w:p w:rsidR="00F8272E" w:rsidRPr="0070431A" w:rsidRDefault="00F8272E" w:rsidP="00F8272E">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F8272E" w:rsidRDefault="00F8272E" w:rsidP="00F8272E">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u w:val="single"/>
        </w:rPr>
        <w:t>&lt;</w:t>
      </w:r>
      <w:r>
        <w:rPr>
          <w:rFonts w:ascii="Times" w:hAnsi="Times"/>
          <w:color w:val="000000"/>
        </w:rPr>
        <w:t xml:space="preserve"> </w:t>
      </w:r>
      <w:r w:rsidRPr="0070431A">
        <w:rPr>
          <w:rFonts w:ascii="Times" w:hAnsi="Times"/>
          <w:color w:val="000000"/>
        </w:rPr>
        <w:t xml:space="preserve">.05, reject </w:t>
      </w:r>
      <w:r w:rsidRPr="003F32FE">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Conclude that the three suppliers do not provide equal proportions of defective components.</w:t>
      </w:r>
    </w:p>
    <w:p w:rsidR="00F8272E" w:rsidRDefault="00F8272E" w:rsidP="00F8272E">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F8272E" w:rsidRDefault="00F8272E" w:rsidP="00F8272E">
      <w:pPr>
        <w:tabs>
          <w:tab w:val="left" w:pos="900"/>
          <w:tab w:val="left" w:pos="1260"/>
        </w:tabs>
        <w:ind w:left="540"/>
        <w:rPr>
          <w:rFonts w:ascii="Times" w:hAnsi="Times"/>
          <w:color w:val="000000"/>
        </w:rPr>
      </w:pPr>
      <w:r>
        <w:rPr>
          <w:rFonts w:ascii="Times" w:hAnsi="Times"/>
          <w:color w:val="000000"/>
        </w:rPr>
        <w:tab/>
        <w:t>c.</w:t>
      </w:r>
      <w:r>
        <w:rPr>
          <w:rFonts w:ascii="Times" w:hAnsi="Times"/>
          <w:color w:val="000000"/>
        </w:rPr>
        <w:tab/>
      </w:r>
      <w:r w:rsidRPr="000412B6">
        <w:rPr>
          <w:rFonts w:ascii="Times" w:hAnsi="Times"/>
          <w:color w:val="000000"/>
          <w:position w:val="-12"/>
        </w:rPr>
        <w:object w:dxaOrig="1480" w:dyaOrig="340">
          <v:shape id="_x0000_i1050" type="#_x0000_t75" style="width:73.75pt;height:17.3pt" o:ole="">
            <v:imagedata r:id="rId51" o:title=""/>
          </v:shape>
          <o:OLEObject Type="Embed" ProgID="Equation.3" ShapeID="_x0000_i1050" DrawAspect="Content" ObjectID="_1410450623" r:id="rId52"/>
        </w:object>
      </w:r>
      <w:r>
        <w:rPr>
          <w:rFonts w:ascii="Times" w:hAnsi="Times"/>
          <w:color w:val="000000"/>
        </w:rPr>
        <w:t xml:space="preserve"> </w:t>
      </w:r>
    </w:p>
    <w:p w:rsidR="00F8272E" w:rsidRDefault="00F8272E" w:rsidP="00F8272E">
      <w:pPr>
        <w:tabs>
          <w:tab w:val="left" w:pos="900"/>
          <w:tab w:val="left" w:pos="1260"/>
        </w:tabs>
        <w:ind w:left="540"/>
        <w:rPr>
          <w:rFonts w:ascii="Times" w:hAnsi="Times"/>
          <w:color w:val="000000"/>
        </w:rPr>
      </w:pPr>
    </w:p>
    <w:p w:rsidR="00F8272E" w:rsidRDefault="00F8272E" w:rsidP="00F8272E">
      <w:pPr>
        <w:tabs>
          <w:tab w:val="left" w:pos="900"/>
          <w:tab w:val="left" w:pos="1260"/>
        </w:tabs>
        <w:ind w:left="540"/>
        <w:rPr>
          <w:rFonts w:ascii="Times" w:hAnsi="Times"/>
          <w:position w:val="-12"/>
        </w:rPr>
      </w:pPr>
      <w:r>
        <w:rPr>
          <w:rFonts w:ascii="Times" w:hAnsi="Times"/>
          <w:color w:val="000000"/>
        </w:rPr>
        <w:tab/>
      </w:r>
      <w:r>
        <w:rPr>
          <w:rFonts w:ascii="Times" w:hAnsi="Times"/>
          <w:color w:val="000000"/>
        </w:rPr>
        <w:tab/>
      </w:r>
      <w:r w:rsidRPr="000412B6">
        <w:rPr>
          <w:rFonts w:ascii="Times" w:hAnsi="Times"/>
          <w:position w:val="-12"/>
        </w:rPr>
        <w:object w:dxaOrig="1540" w:dyaOrig="340">
          <v:shape id="_x0000_i1051" type="#_x0000_t75" style="width:77.2pt;height:17.3pt" o:ole="">
            <v:imagedata r:id="rId53" o:title=""/>
          </v:shape>
          <o:OLEObject Type="Embed" ProgID="Equation.3" ShapeID="_x0000_i1051" DrawAspect="Content" ObjectID="_1410450624" r:id="rId54"/>
        </w:object>
      </w:r>
    </w:p>
    <w:p w:rsidR="00F8272E" w:rsidRPr="000412B6" w:rsidRDefault="00F8272E" w:rsidP="00F8272E">
      <w:pPr>
        <w:tabs>
          <w:tab w:val="left" w:pos="900"/>
          <w:tab w:val="left" w:pos="1260"/>
        </w:tabs>
        <w:ind w:left="540"/>
        <w:rPr>
          <w:rFonts w:ascii="Times" w:hAnsi="Times"/>
          <w:color w:val="000000"/>
        </w:rPr>
      </w:pPr>
    </w:p>
    <w:p w:rsidR="00F8272E" w:rsidRDefault="00F8272E" w:rsidP="00F8272E">
      <w:pPr>
        <w:tabs>
          <w:tab w:val="left" w:pos="900"/>
          <w:tab w:val="left" w:pos="1260"/>
        </w:tabs>
        <w:ind w:left="540"/>
        <w:rPr>
          <w:rFonts w:ascii="Times" w:hAnsi="Times"/>
          <w:position w:val="-12"/>
        </w:rPr>
      </w:pPr>
      <w:r>
        <w:rPr>
          <w:rFonts w:ascii="Times" w:hAnsi="Times"/>
        </w:rPr>
        <w:tab/>
        <w:t xml:space="preserve">       </w:t>
      </w:r>
      <w:r w:rsidRPr="000412B6">
        <w:rPr>
          <w:rFonts w:ascii="Times" w:hAnsi="Times"/>
          <w:position w:val="-12"/>
        </w:rPr>
        <w:object w:dxaOrig="1540" w:dyaOrig="340">
          <v:shape id="_x0000_i1052" type="#_x0000_t75" style="width:77.2pt;height:17.3pt" o:ole="">
            <v:imagedata r:id="rId55" o:title=""/>
          </v:shape>
          <o:OLEObject Type="Embed" ProgID="Equation.3" ShapeID="_x0000_i1052" DrawAspect="Content" ObjectID="_1410450625" r:id="rId56"/>
        </w:object>
      </w:r>
    </w:p>
    <w:p w:rsidR="00CD6B98" w:rsidRDefault="00CD6B98" w:rsidP="00F8272E">
      <w:pPr>
        <w:tabs>
          <w:tab w:val="left" w:pos="900"/>
          <w:tab w:val="left" w:pos="1260"/>
        </w:tabs>
        <w:ind w:left="540"/>
        <w:rPr>
          <w:rFonts w:ascii="Times" w:hAnsi="Times"/>
        </w:rPr>
      </w:pPr>
    </w:p>
    <w:p w:rsidR="00F8272E" w:rsidRDefault="00F8272E" w:rsidP="00F8272E">
      <w:pPr>
        <w:tabs>
          <w:tab w:val="left" w:pos="900"/>
          <w:tab w:val="left" w:pos="1260"/>
        </w:tabs>
        <w:ind w:left="540"/>
        <w:rPr>
          <w:rFonts w:ascii="Times" w:hAnsi="Times"/>
        </w:rPr>
      </w:pPr>
      <w:r>
        <w:rPr>
          <w:rFonts w:ascii="Times" w:hAnsi="Times"/>
        </w:rPr>
        <w:tab/>
      </w:r>
      <w:r>
        <w:rPr>
          <w:rFonts w:ascii="Times" w:hAnsi="Times"/>
        </w:rPr>
        <w:tab/>
        <w:t>Multiple comparisons</w:t>
      </w:r>
    </w:p>
    <w:p w:rsidR="00F8272E" w:rsidRDefault="00F8272E" w:rsidP="00F8272E">
      <w:pPr>
        <w:tabs>
          <w:tab w:val="left" w:pos="900"/>
          <w:tab w:val="left" w:pos="1260"/>
        </w:tabs>
        <w:ind w:left="540"/>
        <w:rPr>
          <w:rFonts w:ascii="Times" w:hAnsi="Times"/>
        </w:rPr>
      </w:pPr>
    </w:p>
    <w:p w:rsidR="00F8272E" w:rsidRDefault="00F8272E" w:rsidP="00F8272E">
      <w:pPr>
        <w:tabs>
          <w:tab w:val="left" w:pos="900"/>
          <w:tab w:val="left" w:pos="1260"/>
        </w:tabs>
        <w:ind w:left="540"/>
        <w:rPr>
          <w:rFonts w:ascii="Times" w:hAnsi="Times"/>
        </w:rPr>
      </w:pPr>
      <w:r>
        <w:rPr>
          <w:rFonts w:ascii="Times" w:hAnsi="Times"/>
        </w:rPr>
        <w:tab/>
      </w:r>
      <w:r>
        <w:rPr>
          <w:rFonts w:ascii="Times" w:hAnsi="Times"/>
        </w:rPr>
        <w:tab/>
        <w:t>For Supplier A vs. Supplier B</w:t>
      </w:r>
    </w:p>
    <w:p w:rsidR="00095106" w:rsidRDefault="00095106" w:rsidP="00F8272E">
      <w:pPr>
        <w:tabs>
          <w:tab w:val="left" w:pos="900"/>
          <w:tab w:val="left" w:pos="1260"/>
        </w:tabs>
        <w:ind w:left="540"/>
        <w:rPr>
          <w:rFonts w:ascii="Times" w:hAnsi="Times"/>
        </w:rPr>
      </w:pPr>
    </w:p>
    <w:p w:rsidR="00095106" w:rsidRDefault="00095106" w:rsidP="00F8272E">
      <w:pPr>
        <w:tabs>
          <w:tab w:val="left" w:pos="900"/>
          <w:tab w:val="left" w:pos="1260"/>
        </w:tabs>
        <w:ind w:left="540"/>
        <w:rPr>
          <w:rFonts w:ascii="Times" w:hAnsi="Times"/>
        </w:rPr>
      </w:pPr>
      <w:r>
        <w:rPr>
          <w:rFonts w:ascii="Times" w:hAnsi="Times"/>
        </w:rPr>
        <w:tab/>
      </w:r>
      <w:r>
        <w:rPr>
          <w:rFonts w:ascii="Times" w:hAnsi="Times"/>
        </w:rPr>
        <w:tab/>
      </w:r>
      <w:r w:rsidRPr="00507964">
        <w:rPr>
          <w:rFonts w:ascii="Times" w:hAnsi="Times"/>
          <w:i/>
        </w:rPr>
        <w:t>df</w:t>
      </w:r>
      <w:r>
        <w:rPr>
          <w:rFonts w:ascii="Times" w:hAnsi="Times"/>
        </w:rPr>
        <w:t xml:space="preserve">  = </w:t>
      </w:r>
      <w:r>
        <w:rPr>
          <w:rFonts w:ascii="Times" w:hAnsi="Times"/>
          <w:i/>
        </w:rPr>
        <w:t>k</w:t>
      </w:r>
      <w:r>
        <w:rPr>
          <w:rFonts w:ascii="Times" w:hAnsi="Times"/>
        </w:rPr>
        <w:t xml:space="preserve"> </w:t>
      </w:r>
      <w:r w:rsidR="00C73765">
        <w:rPr>
          <w:rFonts w:ascii="Times" w:hAnsi="Times"/>
        </w:rPr>
        <w:t>–</w:t>
      </w:r>
      <w:r>
        <w:rPr>
          <w:rFonts w:ascii="Times" w:hAnsi="Times"/>
        </w:rPr>
        <w:t xml:space="preserve">1 = 3 – 1 = </w:t>
      </w:r>
      <w:r>
        <w:rPr>
          <w:rFonts w:ascii="Times" w:hAnsi="Times"/>
          <w:i/>
        </w:rPr>
        <w:t>z</w:t>
      </w:r>
      <w:r>
        <w:rPr>
          <w:rFonts w:ascii="Times" w:hAnsi="Times"/>
        </w:rPr>
        <w:t xml:space="preserve">        </w:t>
      </w:r>
      <w:r w:rsidRPr="00507964">
        <w:rPr>
          <w:rFonts w:ascii="Times" w:hAnsi="Times"/>
          <w:position w:val="-10"/>
        </w:rPr>
        <w:object w:dxaOrig="340" w:dyaOrig="320">
          <v:shape id="_x0000_i1053" type="#_x0000_t75" style="width:17.3pt;height:16.15pt" o:ole="">
            <v:imagedata r:id="rId27" o:title=""/>
          </v:shape>
          <o:OLEObject Type="Embed" ProgID="Equation.DSMT4" ShapeID="_x0000_i1053" DrawAspect="Content" ObjectID="_1410450626" r:id="rId57"/>
        </w:object>
      </w:r>
      <w:r>
        <w:rPr>
          <w:rFonts w:ascii="Times" w:hAnsi="Times"/>
        </w:rPr>
        <w:t xml:space="preserve"> = 5.991</w:t>
      </w:r>
    </w:p>
    <w:p w:rsidR="00F8272E" w:rsidRDefault="00F8272E" w:rsidP="00F8272E">
      <w:pPr>
        <w:tabs>
          <w:tab w:val="left" w:pos="900"/>
          <w:tab w:val="left" w:pos="1260"/>
        </w:tabs>
        <w:ind w:left="540"/>
        <w:rPr>
          <w:rFonts w:ascii="Times" w:hAnsi="Times"/>
        </w:rPr>
      </w:pPr>
    </w:p>
    <w:p w:rsidR="00F8272E" w:rsidRDefault="00F8272E" w:rsidP="00F8272E">
      <w:pPr>
        <w:tabs>
          <w:tab w:val="left" w:pos="900"/>
          <w:tab w:val="left" w:pos="1260"/>
        </w:tabs>
        <w:ind w:left="540"/>
        <w:rPr>
          <w:rFonts w:ascii="Times" w:hAnsi="Times"/>
        </w:rPr>
      </w:pPr>
      <w:r>
        <w:rPr>
          <w:rFonts w:ascii="Times" w:hAnsi="Times"/>
        </w:rPr>
        <w:tab/>
      </w:r>
      <w:r>
        <w:rPr>
          <w:rFonts w:ascii="Times" w:hAnsi="Times"/>
        </w:rPr>
        <w:tab/>
      </w:r>
      <w:r w:rsidR="00095106" w:rsidRPr="00C47C12">
        <w:rPr>
          <w:rFonts w:ascii="Times" w:hAnsi="Times"/>
          <w:position w:val="-30"/>
        </w:rPr>
        <w:object w:dxaOrig="6440" w:dyaOrig="700">
          <v:shape id="_x0000_i1054" type="#_x0000_t75" style="width:322pt;height:35.15pt" o:ole="">
            <v:imagedata r:id="rId58" o:title=""/>
          </v:shape>
          <o:OLEObject Type="Embed" ProgID="Equation.DSMT4" ShapeID="_x0000_i1054" DrawAspect="Content" ObjectID="_1410450627" r:id="rId59"/>
        </w:object>
      </w:r>
    </w:p>
    <w:p w:rsidR="00F8272E" w:rsidRDefault="00F8272E" w:rsidP="00F8272E">
      <w:pPr>
        <w:tabs>
          <w:tab w:val="left" w:pos="900"/>
          <w:tab w:val="left" w:pos="1260"/>
        </w:tabs>
        <w:ind w:left="540"/>
        <w:rPr>
          <w:rFonts w:ascii="Times" w:hAnsi="Times"/>
        </w:rPr>
      </w:pPr>
    </w:p>
    <w:p w:rsidR="00095106" w:rsidRDefault="00095106" w:rsidP="00F8272E">
      <w:pPr>
        <w:tabs>
          <w:tab w:val="left" w:pos="900"/>
          <w:tab w:val="left" w:pos="1260"/>
        </w:tabs>
        <w:ind w:left="540"/>
        <w:rPr>
          <w:rFonts w:ascii="Times" w:hAnsi="Times"/>
        </w:rPr>
      </w:pPr>
    </w:p>
    <w:p w:rsidR="00095106" w:rsidRDefault="00095106" w:rsidP="00F8272E">
      <w:pPr>
        <w:tabs>
          <w:tab w:val="left" w:pos="900"/>
          <w:tab w:val="left" w:pos="1260"/>
        </w:tabs>
        <w:ind w:left="540"/>
        <w:rPr>
          <w:rFonts w:ascii="Times" w:hAnsi="Times"/>
        </w:rPr>
      </w:pPr>
    </w:p>
    <w:tbl>
      <w:tblPr>
        <w:tblW w:w="6580" w:type="dxa"/>
        <w:tblInd w:w="1275" w:type="dxa"/>
        <w:tblCellMar>
          <w:left w:w="0" w:type="dxa"/>
          <w:right w:w="0" w:type="dxa"/>
        </w:tblCellMar>
        <w:tblLook w:val="04A0" w:firstRow="1" w:lastRow="0" w:firstColumn="1" w:lastColumn="0" w:noHBand="0" w:noVBand="1"/>
      </w:tblPr>
      <w:tblGrid>
        <w:gridCol w:w="1080"/>
        <w:gridCol w:w="620"/>
        <w:gridCol w:w="680"/>
        <w:gridCol w:w="940"/>
        <w:gridCol w:w="680"/>
        <w:gridCol w:w="720"/>
        <w:gridCol w:w="800"/>
        <w:gridCol w:w="1060"/>
      </w:tblGrid>
      <w:tr w:rsidR="00F8272E" w:rsidRPr="00850511" w:rsidTr="00CD6B98">
        <w:trPr>
          <w:trHeight w:val="240"/>
        </w:trPr>
        <w:tc>
          <w:tcPr>
            <w:tcW w:w="1080" w:type="dxa"/>
            <w:tcBorders>
              <w:top w:val="nil"/>
              <w:left w:val="nil"/>
              <w:right w:val="nil"/>
            </w:tcBorders>
            <w:shd w:val="clear" w:color="auto" w:fill="auto"/>
            <w:noWrap/>
            <w:tcMar>
              <w:top w:w="15" w:type="dxa"/>
              <w:left w:w="15" w:type="dxa"/>
              <w:bottom w:w="0" w:type="dxa"/>
              <w:right w:w="15" w:type="dxa"/>
            </w:tcMar>
            <w:vAlign w:val="bottom"/>
            <w:hideMark/>
          </w:tcPr>
          <w:p w:rsidR="00095106" w:rsidRDefault="00095106" w:rsidP="008A73C3">
            <w:pPr>
              <w:rPr>
                <w:rFonts w:ascii="Times" w:hAnsi="Times"/>
              </w:rPr>
            </w:pPr>
          </w:p>
          <w:p w:rsidR="00F8272E" w:rsidRPr="00850511" w:rsidRDefault="00F8272E" w:rsidP="008A73C3">
            <w:pPr>
              <w:rPr>
                <w:color w:val="000000"/>
              </w:rPr>
            </w:pPr>
            <w:r>
              <w:rPr>
                <w:rFonts w:ascii="Times" w:hAnsi="Times"/>
              </w:rPr>
              <w:tab/>
            </w:r>
          </w:p>
        </w:tc>
        <w:tc>
          <w:tcPr>
            <w:tcW w:w="62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p>
        </w:tc>
        <w:tc>
          <w:tcPr>
            <w:tcW w:w="94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p>
        </w:tc>
        <w:tc>
          <w:tcPr>
            <w:tcW w:w="72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p>
        </w:tc>
        <w:tc>
          <w:tcPr>
            <w:tcW w:w="80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Critical</w:t>
            </w:r>
          </w:p>
        </w:tc>
        <w:tc>
          <w:tcPr>
            <w:tcW w:w="1060" w:type="dxa"/>
            <w:tcBorders>
              <w:top w:val="nil"/>
              <w:left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Significant</w:t>
            </w:r>
          </w:p>
        </w:tc>
      </w:tr>
      <w:tr w:rsidR="00F8272E" w:rsidRPr="00850511" w:rsidTr="00CD6B98">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rPr>
                <w:color w:val="000000"/>
              </w:rPr>
            </w:pPr>
            <w:r w:rsidRPr="00850511">
              <w:rPr>
                <w:color w:val="000000"/>
              </w:rPr>
              <w:t>Comparison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i/>
                <w:iCs/>
                <w:color w:val="000000"/>
              </w:rPr>
              <w:t>p</w:t>
            </w:r>
            <w:r>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i/>
                <w:iCs/>
                <w:color w:val="000000"/>
              </w:rPr>
            </w:pPr>
            <w:r>
              <w:rPr>
                <w:i/>
                <w:iCs/>
                <w:color w:val="000000"/>
              </w:rPr>
              <w:t>p</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Difference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i/>
                <w:iCs/>
                <w:color w:val="000000"/>
              </w:rPr>
            </w:pPr>
            <w:r>
              <w:rPr>
                <w:i/>
                <w:iCs/>
                <w:color w:val="000000"/>
              </w:rPr>
              <w:t>n</w:t>
            </w:r>
            <w:r>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i/>
                <w:iCs/>
                <w:color w:val="000000"/>
              </w:rPr>
            </w:pPr>
            <w:r>
              <w:rPr>
                <w:i/>
                <w:iCs/>
                <w:color w:val="000000"/>
              </w:rPr>
              <w:t>n</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Pr>
                <w:color w:val="000000"/>
              </w:rPr>
              <w:t>Value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Diff &gt; C</w:t>
            </w:r>
            <w:r>
              <w:rPr>
                <w:color w:val="000000"/>
              </w:rPr>
              <w:t>V</w:t>
            </w:r>
          </w:p>
        </w:tc>
      </w:tr>
      <w:tr w:rsidR="00F8272E" w:rsidRPr="00850511"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A vs. B</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.0284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A vs. 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.0351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Yes</w:t>
            </w:r>
          </w:p>
        </w:tc>
      </w:tr>
      <w:tr w:rsidR="00F8272E" w:rsidRPr="00850511"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B vs. 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.0366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F8272E" w:rsidRPr="00850511" w:rsidRDefault="00F8272E" w:rsidP="008A73C3">
            <w:pPr>
              <w:jc w:val="center"/>
              <w:rPr>
                <w:color w:val="000000"/>
              </w:rPr>
            </w:pPr>
            <w:r w:rsidRPr="00850511">
              <w:rPr>
                <w:color w:val="000000"/>
              </w:rPr>
              <w:t>Yes</w:t>
            </w:r>
          </w:p>
        </w:tc>
      </w:tr>
    </w:tbl>
    <w:p w:rsidR="00F8272E" w:rsidRDefault="00F8272E" w:rsidP="00F8272E">
      <w:pPr>
        <w:rPr>
          <w:rFonts w:ascii="Times" w:hAnsi="Times"/>
        </w:rPr>
      </w:pPr>
      <w:r>
        <w:rPr>
          <w:rFonts w:ascii="Times" w:hAnsi="Times"/>
        </w:rPr>
        <w:tab/>
      </w:r>
    </w:p>
    <w:p w:rsidR="004C5C99" w:rsidRDefault="00F8272E" w:rsidP="00F827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rPr>
      </w:pPr>
      <w:r>
        <w:rPr>
          <w:rFonts w:ascii="Times" w:hAnsi="Times"/>
        </w:rPr>
        <w:tab/>
      </w:r>
      <w:r>
        <w:rPr>
          <w:rFonts w:ascii="Times" w:hAnsi="Times"/>
        </w:rPr>
        <w:tab/>
        <w:t>Supplier A and supplier B are both significantly different from supplier C.  Supplier C can be eliminated on the basis of a significantly higher proportion of defective components.  Since suppliers A and supplier B are not significantly different in terms of the proportion defective components, both of these suppliers should remain candidates for use by Benson.</w:t>
      </w:r>
    </w:p>
    <w:p w:rsidR="008A73C3" w:rsidRDefault="008A73C3" w:rsidP="00F827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rPr>
      </w:pPr>
    </w:p>
    <w:p w:rsidR="00DD03AD" w:rsidRDefault="00DD03AD" w:rsidP="00DD03AD">
      <w:pPr>
        <w:tabs>
          <w:tab w:val="left" w:pos="904"/>
          <w:tab w:val="left" w:pos="1260"/>
        </w:tabs>
        <w:ind w:left="540"/>
        <w:rPr>
          <w:rFonts w:ascii="Times" w:hAnsi="Times"/>
        </w:rPr>
      </w:pPr>
      <w:r>
        <w:rPr>
          <w:rFonts w:ascii="Times" w:hAnsi="Times"/>
          <w:color w:val="000000"/>
        </w:rPr>
        <w:t>5</w:t>
      </w:r>
      <w:r w:rsidRPr="0070431A">
        <w:rPr>
          <w:rFonts w:ascii="Times" w:hAnsi="Times"/>
          <w:color w:val="000000"/>
        </w:rPr>
        <w:t>.</w:t>
      </w:r>
      <w:r>
        <w:rPr>
          <w:rFonts w:ascii="Times" w:hAnsi="Times"/>
          <w:color w:val="000000"/>
        </w:rPr>
        <w:t xml:space="preserve">  a.</w:t>
      </w:r>
      <w:r w:rsidR="00047C05">
        <w:rPr>
          <w:rFonts w:ascii="Times" w:hAnsi="Times"/>
          <w:color w:val="000000"/>
        </w:rPr>
        <w:tab/>
      </w:r>
      <w:r w:rsidR="00047C05" w:rsidRPr="00DD4ABF">
        <w:rPr>
          <w:i/>
        </w:rPr>
        <w:t>H</w:t>
      </w:r>
      <w:r w:rsidR="00047C05" w:rsidRPr="00DD4ABF">
        <w:rPr>
          <w:vertAlign w:val="subscript"/>
        </w:rPr>
        <w:t>0</w:t>
      </w:r>
      <w:r w:rsidR="00047C05" w:rsidRPr="00DD4ABF">
        <w:t>:</w:t>
      </w:r>
      <w:r w:rsidR="00047C05" w:rsidRPr="00047C05">
        <w:rPr>
          <w:rFonts w:ascii="Times" w:hAnsi="Times"/>
          <w:position w:val="-10"/>
        </w:rPr>
        <w:object w:dxaOrig="1440" w:dyaOrig="300">
          <v:shape id="_x0000_i1055" type="#_x0000_t75" style="width:1in;height:15pt" o:ole="">
            <v:imagedata r:id="rId60" o:title=""/>
          </v:shape>
          <o:OLEObject Type="Embed" ProgID="Equation.DSMT4" ShapeID="_x0000_i1055" DrawAspect="Content" ObjectID="_1410450628" r:id="rId61"/>
        </w:object>
      </w:r>
      <w:r>
        <w:rPr>
          <w:rFonts w:ascii="Times" w:hAnsi="Times"/>
        </w:rPr>
        <w:t xml:space="preserve"> </w:t>
      </w:r>
    </w:p>
    <w:p w:rsidR="00DD03AD" w:rsidRDefault="00DD03AD" w:rsidP="00DD03AD">
      <w:pPr>
        <w:tabs>
          <w:tab w:val="left" w:pos="904"/>
          <w:tab w:val="left" w:pos="1260"/>
        </w:tabs>
        <w:ind w:left="540"/>
        <w:rPr>
          <w:rFonts w:ascii="Times" w:hAnsi="Times"/>
        </w:rPr>
      </w:pPr>
      <w:r w:rsidRPr="0070431A">
        <w:rPr>
          <w:rFonts w:ascii="Times" w:hAnsi="Times"/>
        </w:rPr>
        <w:t xml:space="preserve">       </w:t>
      </w:r>
      <w:r w:rsidRPr="0070431A">
        <w:rPr>
          <w:rFonts w:ascii="Times" w:hAnsi="Times"/>
        </w:rPr>
        <w:tab/>
      </w:r>
      <w:r>
        <w:rPr>
          <w:rFonts w:ascii="Times" w:hAnsi="Times"/>
        </w:rPr>
        <w:t xml:space="preserve">       </w:t>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DD03AD" w:rsidRDefault="00DD03AD" w:rsidP="00DD03AD">
      <w:pPr>
        <w:tabs>
          <w:tab w:val="left" w:pos="904"/>
          <w:tab w:val="left" w:pos="1260"/>
        </w:tabs>
        <w:ind w:left="540"/>
        <w:rPr>
          <w:rFonts w:ascii="Times" w:hAnsi="Times"/>
        </w:rPr>
      </w:pPr>
    </w:p>
    <w:p w:rsidR="00DD03AD" w:rsidRPr="00F1382B" w:rsidRDefault="00DD03AD" w:rsidP="00DD03AD">
      <w:pPr>
        <w:tabs>
          <w:tab w:val="left" w:pos="904"/>
          <w:tab w:val="left" w:pos="1260"/>
        </w:tabs>
        <w:ind w:left="540"/>
        <w:rPr>
          <w:rFonts w:ascii="Times" w:hAnsi="Times"/>
        </w:rPr>
      </w:pPr>
      <w:r>
        <w:rPr>
          <w:rFonts w:ascii="Times" w:hAnsi="Times"/>
        </w:rPr>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DD03AD" w:rsidRDefault="00DD03AD" w:rsidP="00DD03AD">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tbl>
      <w:tblPr>
        <w:tblpPr w:leftFromText="180" w:rightFromText="180" w:horzAnchor="page" w:tblpX="2731"/>
        <w:tblW w:w="6300"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DD03AD" w:rsidTr="00CD6B98">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rPr>
                <w:rFonts w:ascii="Times" w:hAnsi="Times"/>
                <w:color w:val="000000"/>
              </w:rPr>
            </w:pPr>
            <w:r>
              <w:rPr>
                <w:rFonts w:ascii="Times" w:hAnsi="Times"/>
                <w:color w:val="000000"/>
              </w:rPr>
              <w:t>Gender</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A</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D</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sidRPr="00F1382B">
              <w:rPr>
                <w:rFonts w:ascii="Times" w:hAnsi="Times"/>
                <w:color w:val="000000"/>
              </w:rPr>
              <w:t>Total</w:t>
            </w:r>
          </w:p>
        </w:tc>
      </w:tr>
      <w:tr w:rsidR="00DD03AD"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rPr>
                <w:rFonts w:ascii="Times" w:hAnsi="Times"/>
                <w:color w:val="000000"/>
              </w:rPr>
            </w:pPr>
            <w:r>
              <w:rPr>
                <w:rFonts w:ascii="Times" w:hAnsi="Times"/>
                <w:color w:val="000000"/>
              </w:rPr>
              <w:t>Male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39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sidRPr="00F1382B">
              <w:rPr>
                <w:rFonts w:ascii="Times" w:hAnsi="Times"/>
                <w:color w:val="000000"/>
              </w:rPr>
              <w:t>1</w:t>
            </w:r>
            <w:r>
              <w:rPr>
                <w:rFonts w:ascii="Times" w:hAnsi="Times"/>
                <w:color w:val="000000"/>
              </w:rPr>
              <w:t>81</w:t>
            </w:r>
          </w:p>
        </w:tc>
      </w:tr>
      <w:tr w:rsidR="00DD03AD"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rPr>
                <w:rFonts w:ascii="Times" w:hAnsi="Times"/>
                <w:color w:val="000000"/>
              </w:rPr>
            </w:pPr>
            <w:r>
              <w:rPr>
                <w:rFonts w:ascii="Times" w:hAnsi="Times"/>
                <w:color w:val="000000"/>
              </w:rPr>
              <w:t>Female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167</w:t>
            </w:r>
          </w:p>
        </w:tc>
      </w:tr>
      <w:tr w:rsidR="00DD03AD"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jc w:val="center"/>
              <w:rPr>
                <w:rFonts w:ascii="Times" w:hAnsi="Times"/>
                <w:color w:val="000000"/>
              </w:rPr>
            </w:pPr>
            <w:r>
              <w:rPr>
                <w:rFonts w:ascii="Times" w:hAnsi="Times"/>
                <w:color w:val="000000"/>
              </w:rPr>
              <w:t>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CD6B98">
            <w:pPr>
              <w:rPr>
                <w:rFonts w:ascii="Times" w:hAnsi="Times"/>
                <w:color w:val="000000"/>
              </w:rPr>
            </w:pPr>
            <w:r>
              <w:rPr>
                <w:rFonts w:ascii="Times" w:hAnsi="Times"/>
                <w:color w:val="000000"/>
              </w:rPr>
              <w:t xml:space="preserve">       348</w:t>
            </w:r>
          </w:p>
        </w:tc>
      </w:tr>
    </w:tbl>
    <w:p w:rsidR="00DD03AD" w:rsidRDefault="00DD03AD" w:rsidP="00DD03AD">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p>
    <w:p w:rsidR="00DD03AD" w:rsidRDefault="00DD03AD" w:rsidP="00DD03AD">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6300" w:type="dxa"/>
        <w:tblInd w:w="1275"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DD03AD" w:rsidTr="001923F9">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rPr>
                <w:rFonts w:ascii="Times" w:hAnsi="Times"/>
                <w:color w:val="000000"/>
              </w:rPr>
            </w:pPr>
            <w:r>
              <w:rPr>
                <w:rFonts w:ascii="Times" w:hAnsi="Times"/>
                <w:color w:val="000000"/>
              </w:rPr>
              <w:t>Gender</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A</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D</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sidRPr="00F1382B">
              <w:rPr>
                <w:rFonts w:ascii="Times" w:hAnsi="Times"/>
                <w:color w:val="000000"/>
              </w:rPr>
              <w:t>Total</w:t>
            </w:r>
          </w:p>
        </w:tc>
      </w:tr>
      <w:tr w:rsidR="00DD03AD" w:rsidTr="001923F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rPr>
                <w:rFonts w:ascii="Times" w:hAnsi="Times"/>
                <w:color w:val="000000"/>
              </w:rPr>
            </w:pPr>
            <w:r>
              <w:rPr>
                <w:rFonts w:ascii="Times" w:hAnsi="Times"/>
                <w:color w:val="000000"/>
              </w:rPr>
              <w:t>Male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46.81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46.81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44.21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43.17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181</w:t>
            </w:r>
          </w:p>
        </w:tc>
      </w:tr>
      <w:tr w:rsidR="00DD03AD"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rPr>
                <w:rFonts w:ascii="Times" w:hAnsi="Times"/>
                <w:color w:val="000000"/>
              </w:rPr>
            </w:pPr>
            <w:r>
              <w:rPr>
                <w:rFonts w:ascii="Times" w:hAnsi="Times"/>
                <w:color w:val="000000"/>
              </w:rPr>
              <w:t>Female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43.19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43.19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40.79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39.83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167</w:t>
            </w:r>
          </w:p>
        </w:tc>
      </w:tr>
      <w:tr w:rsidR="00DD03AD"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F1382B" w:rsidRDefault="00DD03AD" w:rsidP="001923F9">
            <w:pPr>
              <w:jc w:val="center"/>
              <w:rPr>
                <w:rFonts w:ascii="Times" w:hAnsi="Times"/>
                <w:color w:val="000000"/>
              </w:rPr>
            </w:pPr>
            <w:r>
              <w:rPr>
                <w:rFonts w:ascii="Times" w:hAnsi="Times"/>
                <w:color w:val="000000"/>
              </w:rPr>
              <w:t xml:space="preserve"> 348</w:t>
            </w:r>
          </w:p>
        </w:tc>
      </w:tr>
    </w:tbl>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DD03AD" w:rsidRPr="00F1382B"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p>
    <w:tbl>
      <w:tblPr>
        <w:tblW w:w="6300" w:type="dxa"/>
        <w:tblInd w:w="1275"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DD03AD" w:rsidRPr="006C3012" w:rsidTr="001923F9">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rPr>
                <w:rFonts w:ascii="Times" w:hAnsi="Times"/>
                <w:color w:val="000000"/>
              </w:rPr>
            </w:pPr>
            <w:r>
              <w:rPr>
                <w:rFonts w:ascii="Times" w:hAnsi="Times"/>
                <w:color w:val="000000"/>
              </w:rPr>
              <w:t>Gender</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A</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D</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sidRPr="006C3012">
              <w:rPr>
                <w:rFonts w:ascii="Times" w:hAnsi="Times"/>
                <w:color w:val="000000"/>
              </w:rPr>
              <w:t>Total</w:t>
            </w:r>
          </w:p>
        </w:tc>
      </w:tr>
      <w:tr w:rsidR="00DD03AD" w:rsidRPr="006C3012" w:rsidTr="001923F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rPr>
                <w:rFonts w:ascii="Times" w:hAnsi="Times"/>
                <w:color w:val="000000"/>
              </w:rPr>
            </w:pPr>
            <w:r>
              <w:rPr>
                <w:rFonts w:ascii="Times" w:hAnsi="Times"/>
                <w:color w:val="000000"/>
              </w:rPr>
              <w:t>Male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.10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.17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.52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.40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1.19</w:t>
            </w:r>
          </w:p>
        </w:tc>
      </w:tr>
      <w:tr w:rsidR="00DD03AD" w:rsidRPr="006C3012"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rPr>
                <w:rFonts w:ascii="Times" w:hAnsi="Times"/>
                <w:color w:val="000000"/>
              </w:rPr>
            </w:pPr>
            <w:r>
              <w:rPr>
                <w:rFonts w:ascii="Times" w:hAnsi="Times"/>
                <w:color w:val="000000"/>
              </w:rPr>
              <w:t>Female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rPr>
            </w:pPr>
            <w:r>
              <w:rPr>
                <w:rFonts w:ascii="Times" w:hAnsi="Times"/>
                <w:color w:val="000000"/>
              </w:rPr>
              <w:t>.44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DD03AD" w:rsidRPr="006C3012" w:rsidRDefault="00DD03AD" w:rsidP="001923F9">
            <w:pPr>
              <w:jc w:val="center"/>
              <w:rPr>
                <w:rFonts w:ascii="Times" w:hAnsi="Times"/>
                <w:color w:val="000000"/>
                <w:u w:val="single"/>
              </w:rPr>
            </w:pPr>
            <w:r>
              <w:rPr>
                <w:rFonts w:ascii="Times" w:hAnsi="Times"/>
                <w:color w:val="000000"/>
                <w:u w:val="single"/>
              </w:rPr>
              <w:t>1.29</w:t>
            </w:r>
          </w:p>
        </w:tc>
      </w:tr>
    </w:tbl>
    <w:p w:rsidR="00DD03AD" w:rsidRDefault="002C17CE" w:rsidP="002C17C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480"/>
          <w:tab w:val="left" w:pos="7704"/>
          <w:tab w:val="left" w:pos="8424"/>
          <w:tab w:val="left" w:pos="9144"/>
          <w:tab w:val="left" w:pos="9864"/>
          <w:tab w:val="left" w:pos="10584"/>
          <w:tab w:val="left" w:pos="11304"/>
          <w:tab w:val="left" w:pos="12024"/>
        </w:tabs>
        <w:ind w:right="-270"/>
        <w:rPr>
          <w:rFonts w:ascii="Times" w:hAnsi="Times"/>
          <w:color w:val="000000"/>
          <w:vertAlign w:val="subscript"/>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00DD03AD" w:rsidRPr="006C3012">
        <w:rPr>
          <w:rFonts w:ascii="Times" w:hAnsi="Times"/>
          <w:color w:val="000000"/>
          <w:position w:val="-10"/>
        </w:rPr>
        <w:object w:dxaOrig="840" w:dyaOrig="340">
          <v:shape id="_x0000_i1056" type="#_x0000_t75" style="width:42.05pt;height:17.3pt" o:ole="">
            <v:imagedata r:id="rId62" o:title=""/>
          </v:shape>
          <o:OLEObject Type="Embed" ProgID="Equation.DSMT4" ShapeID="_x0000_i1056" DrawAspect="Content" ObjectID="_1410450629" r:id="rId63"/>
        </w:object>
      </w:r>
    </w:p>
    <w:p w:rsidR="00DD03AD"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vertAlign w:val="subscript"/>
        </w:rPr>
      </w:pPr>
    </w:p>
    <w:p w:rsidR="00DD03AD" w:rsidRPr="00B735EF" w:rsidRDefault="00DD03AD" w:rsidP="00DD03AD">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Degrees of freedom = </w:t>
      </w:r>
      <w:r>
        <w:rPr>
          <w:rFonts w:ascii="Times" w:hAnsi="Times"/>
          <w:i/>
          <w:color w:val="000000"/>
        </w:rPr>
        <w:t>k</w:t>
      </w:r>
      <w:r>
        <w:rPr>
          <w:rFonts w:ascii="Times" w:hAnsi="Times"/>
          <w:color w:val="000000"/>
        </w:rPr>
        <w:t xml:space="preserve"> – 1 = (4 – 1) = 3 </w:t>
      </w:r>
    </w:p>
    <w:p w:rsidR="00DD03AD" w:rsidRPr="0070431A" w:rsidRDefault="00DD03AD" w:rsidP="00DD03AD">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r>
    </w:p>
    <w:p w:rsidR="00DD03AD" w:rsidRPr="0070431A" w:rsidRDefault="00DD03AD" w:rsidP="00DD03AD">
      <w:pPr>
        <w:tabs>
          <w:tab w:val="left" w:pos="-936"/>
          <w:tab w:val="left" w:pos="-54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57" type="#_x0000_t75" style="width:13.8pt;height:16.15pt" o:ole="" fillcolor="window">
            <v:imagedata r:id="rId13" o:title=""/>
          </v:shape>
          <o:OLEObject Type="Embed" ProgID="Equation.3" ShapeID="_x0000_i1057" DrawAspect="Content" ObjectID="_1410450630" r:id="rId64"/>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3</w:t>
      </w:r>
      <w:r w:rsidRPr="0070431A">
        <w:rPr>
          <w:rFonts w:ascii="Times" w:hAnsi="Times"/>
          <w:color w:val="000000"/>
        </w:rPr>
        <w:t>,</w:t>
      </w:r>
      <w:r w:rsidRPr="0070431A">
        <w:rPr>
          <w:rFonts w:ascii="Times" w:hAnsi="Times"/>
          <w:color w:val="000000"/>
          <w:position w:val="-10"/>
        </w:rPr>
        <w:object w:dxaOrig="279" w:dyaOrig="320">
          <v:shape id="_x0000_i1058" type="#_x0000_t75" style="width:13.8pt;height:16.15pt" o:ole="" fillcolor="window">
            <v:imagedata r:id="rId13" o:title=""/>
          </v:shape>
          <o:OLEObject Type="Embed" ProgID="Equation.DSMT4" ShapeID="_x0000_i1058" DrawAspect="Content" ObjectID="_1410450631" r:id="rId65"/>
        </w:object>
      </w:r>
      <w:r w:rsidRPr="0070431A">
        <w:rPr>
          <w:rFonts w:ascii="Times" w:hAnsi="Times"/>
          <w:color w:val="000000"/>
        </w:rPr>
        <w:t xml:space="preserve">= </w:t>
      </w:r>
      <w:r>
        <w:rPr>
          <w:rFonts w:ascii="Times" w:hAnsi="Times"/>
          <w:color w:val="000000"/>
        </w:rPr>
        <w:t xml:space="preserve">2.49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greater than .10</w:t>
      </w:r>
    </w:p>
    <w:p w:rsidR="00DD03AD" w:rsidRPr="0070431A" w:rsidRDefault="00DD03AD" w:rsidP="00DD03AD">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DD03AD" w:rsidRPr="0070431A" w:rsidRDefault="00DD03AD" w:rsidP="00DD03AD">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59" type="#_x0000_t75" style="width:13.8pt;height:16.15pt" o:ole="" fillcolor="window">
            <v:imagedata r:id="rId13" o:title=""/>
          </v:shape>
          <o:OLEObject Type="Embed" ProgID="Equation.DSMT4" ShapeID="_x0000_i1059" DrawAspect="Content" ObjectID="_1410450632" r:id="rId66"/>
        </w:object>
      </w:r>
      <w:r w:rsidRPr="0070431A">
        <w:rPr>
          <w:rFonts w:ascii="Times" w:hAnsi="Times"/>
          <w:color w:val="000000"/>
        </w:rPr>
        <w:t xml:space="preserve">= </w:t>
      </w:r>
      <w:r>
        <w:rPr>
          <w:rFonts w:ascii="Times" w:hAnsi="Times"/>
          <w:color w:val="000000"/>
        </w:rPr>
        <w:t>2.49 is .4771</w:t>
      </w:r>
    </w:p>
    <w:p w:rsidR="00DD03AD" w:rsidRPr="00ED720A" w:rsidRDefault="00DD03AD" w:rsidP="00DD03AD">
      <w:pPr>
        <w:tabs>
          <w:tab w:val="left" w:pos="-936"/>
          <w:tab w:val="left" w:pos="-540"/>
          <w:tab w:val="left" w:pos="-45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i/>
          <w:color w:val="000000"/>
        </w:rPr>
        <w:tab/>
      </w:r>
      <w:r>
        <w:rPr>
          <w:rFonts w:ascii="Times" w:hAnsi="Times"/>
          <w:i/>
          <w:color w:val="000000"/>
        </w:rPr>
        <w:tab/>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rPr>
        <w:t xml:space="preserve">&gt; </w:t>
      </w:r>
      <w:r w:rsidRPr="0070431A">
        <w:rPr>
          <w:rFonts w:ascii="Times" w:hAnsi="Times"/>
          <w:color w:val="000000"/>
        </w:rPr>
        <w:t xml:space="preserve">.05, </w:t>
      </w:r>
      <w:r>
        <w:rPr>
          <w:rFonts w:ascii="Times" w:hAnsi="Times"/>
          <w:color w:val="000000"/>
        </w:rPr>
        <w:t xml:space="preserve">do not </w:t>
      </w:r>
      <w:r w:rsidRPr="0070431A">
        <w:rPr>
          <w:rFonts w:ascii="Times" w:hAnsi="Times"/>
          <w:color w:val="000000"/>
        </w:rPr>
        <w:t xml:space="preserve">reject </w:t>
      </w:r>
      <w:r w:rsidRPr="0025262E">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that we are unable to reject the hypothesis that the population proportion of male fish are equal in all four locations</w:t>
      </w:r>
      <w:r w:rsidRPr="0032676C">
        <w:rPr>
          <w:rFonts w:ascii="Times" w:hAnsi="Times"/>
        </w:rPr>
        <w:t>.</w:t>
      </w:r>
    </w:p>
    <w:p w:rsidR="00DD03AD" w:rsidRPr="0032676C" w:rsidRDefault="00DD03AD" w:rsidP="00DD03AD">
      <w:pPr>
        <w:tabs>
          <w:tab w:val="left" w:pos="-936"/>
          <w:tab w:val="left" w:pos="-540"/>
          <w:tab w:val="left" w:pos="-45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rPr>
      </w:pPr>
    </w:p>
    <w:p w:rsidR="00DD03AD" w:rsidRDefault="00DD03AD" w:rsidP="00DD03AD">
      <w:pPr>
        <w:tabs>
          <w:tab w:val="left" w:pos="-450"/>
          <w:tab w:val="left" w:pos="-270"/>
          <w:tab w:val="left" w:pos="904"/>
          <w:tab w:val="left" w:pos="1260"/>
        </w:tabs>
        <w:ind w:left="1260" w:hanging="720"/>
        <w:rPr>
          <w:rFonts w:ascii="Times" w:hAnsi="Times"/>
        </w:rPr>
      </w:pPr>
      <w:r>
        <w:rPr>
          <w:rFonts w:ascii="Times" w:hAnsi="Times"/>
        </w:rPr>
        <w:tab/>
        <w:t>b.</w:t>
      </w:r>
      <w:r>
        <w:rPr>
          <w:rFonts w:ascii="Times" w:hAnsi="Times"/>
        </w:rPr>
        <w:tab/>
        <w:t>No.  There is no evidence that differences in agricultural contaminants found at the four                        locations have altered the gender proportions of the fish populations.</w:t>
      </w:r>
    </w:p>
    <w:p w:rsidR="00DD03AD" w:rsidRDefault="00DD03AD" w:rsidP="00C811EE">
      <w:pPr>
        <w:tabs>
          <w:tab w:val="left" w:pos="-936"/>
          <w:tab w:val="left" w:pos="-90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2C17CE" w:rsidRDefault="002C17CE" w:rsidP="002C17CE">
      <w:pPr>
        <w:tabs>
          <w:tab w:val="left" w:pos="904"/>
          <w:tab w:val="left" w:pos="1260"/>
        </w:tabs>
        <w:ind w:left="540"/>
        <w:rPr>
          <w:rFonts w:ascii="Times" w:hAnsi="Times"/>
        </w:rPr>
      </w:pPr>
      <w:r>
        <w:rPr>
          <w:rFonts w:ascii="Times" w:hAnsi="Times"/>
          <w:color w:val="000000"/>
        </w:rPr>
        <w:t>6</w:t>
      </w:r>
      <w:r w:rsidRPr="0070431A">
        <w:rPr>
          <w:rFonts w:ascii="Times" w:hAnsi="Times"/>
          <w:color w:val="000000"/>
        </w:rPr>
        <w:t>.</w:t>
      </w:r>
      <w:r>
        <w:rPr>
          <w:rFonts w:ascii="Times" w:hAnsi="Times"/>
          <w:color w:val="000000"/>
        </w:rPr>
        <w:tab/>
        <w:t>a.</w:t>
      </w:r>
      <w:r>
        <w:rPr>
          <w:rFonts w:ascii="Times" w:hAnsi="Times"/>
          <w:color w:val="000000"/>
        </w:rPr>
        <w:tab/>
      </w:r>
      <w:r w:rsidRPr="00EB790F">
        <w:rPr>
          <w:rFonts w:ascii="Times" w:hAnsi="Times"/>
          <w:position w:val="-12"/>
        </w:rPr>
        <w:object w:dxaOrig="1520" w:dyaOrig="340">
          <v:shape id="_x0000_i1060" type="#_x0000_t75" style="width:76.05pt;height:17.3pt" o:ole="">
            <v:imagedata r:id="rId67" o:title=""/>
          </v:shape>
          <o:OLEObject Type="Embed" ProgID="Equation.DSMT4" ShapeID="_x0000_i1060" DrawAspect="Content" ObjectID="_1410450633" r:id="rId68"/>
        </w:object>
      </w:r>
      <w:r>
        <w:rPr>
          <w:rFonts w:ascii="Times" w:hAnsi="Times"/>
        </w:rPr>
        <w:t xml:space="preserve">   14% error rate</w:t>
      </w:r>
    </w:p>
    <w:p w:rsidR="002C17CE" w:rsidRPr="0008463B" w:rsidRDefault="002C17CE" w:rsidP="002C17CE">
      <w:pPr>
        <w:tabs>
          <w:tab w:val="left" w:pos="904"/>
          <w:tab w:val="left" w:pos="1260"/>
        </w:tabs>
        <w:ind w:left="540"/>
        <w:rPr>
          <w:rFonts w:ascii="Times" w:hAnsi="Times"/>
          <w:color w:val="000000"/>
        </w:rPr>
      </w:pPr>
    </w:p>
    <w:p w:rsidR="002C17CE" w:rsidRPr="0008463B" w:rsidRDefault="002C17CE" w:rsidP="002C17CE">
      <w:pPr>
        <w:tabs>
          <w:tab w:val="left" w:pos="904"/>
          <w:tab w:val="left" w:pos="1260"/>
        </w:tabs>
        <w:ind w:left="540"/>
        <w:rPr>
          <w:rFonts w:ascii="Times" w:hAnsi="Times"/>
          <w:color w:val="000000"/>
        </w:rPr>
      </w:pPr>
      <w:r>
        <w:rPr>
          <w:rFonts w:ascii="Times" w:hAnsi="Times"/>
          <w:position w:val="-12"/>
        </w:rPr>
        <w:tab/>
      </w:r>
      <w:r>
        <w:rPr>
          <w:rFonts w:ascii="Times" w:hAnsi="Times"/>
          <w:position w:val="-12"/>
        </w:rPr>
        <w:tab/>
      </w:r>
      <w:r w:rsidRPr="00EB790F">
        <w:rPr>
          <w:rFonts w:ascii="Times" w:hAnsi="Times"/>
          <w:position w:val="-12"/>
        </w:rPr>
        <w:object w:dxaOrig="1540" w:dyaOrig="340">
          <v:shape id="_x0000_i1061" type="#_x0000_t75" style="width:77.2pt;height:17.3pt" o:ole="">
            <v:imagedata r:id="rId69" o:title=""/>
          </v:shape>
          <o:OLEObject Type="Embed" ProgID="Equation.3" ShapeID="_x0000_i1061" DrawAspect="Content" ObjectID="_1410450634" r:id="rId70"/>
        </w:object>
      </w:r>
      <w:r>
        <w:rPr>
          <w:rFonts w:ascii="Times" w:hAnsi="Times"/>
        </w:rPr>
        <w:t xml:space="preserve">     9% error rate</w:t>
      </w:r>
    </w:p>
    <w:p w:rsidR="002C17CE" w:rsidRDefault="002C17CE" w:rsidP="005B41E5">
      <w:pPr>
        <w:tabs>
          <w:tab w:val="left" w:pos="904"/>
          <w:tab w:val="left" w:pos="1260"/>
        </w:tabs>
        <w:ind w:left="540"/>
        <w:rPr>
          <w:rFonts w:ascii="Times" w:hAnsi="Times"/>
        </w:rPr>
      </w:pPr>
    </w:p>
    <w:p w:rsidR="002C17CE" w:rsidRDefault="002C17CE" w:rsidP="005B41E5">
      <w:pPr>
        <w:tabs>
          <w:tab w:val="left" w:pos="904"/>
          <w:tab w:val="left" w:pos="1260"/>
        </w:tabs>
        <w:ind w:left="540"/>
        <w:rPr>
          <w:rFonts w:ascii="Times" w:hAnsi="Times"/>
        </w:rPr>
      </w:pPr>
      <w:r>
        <w:rPr>
          <w:rFonts w:ascii="Times" w:hAnsi="Times"/>
        </w:rPr>
        <w:lastRenderedPageBreak/>
        <w:t xml:space="preserve"> </w:t>
      </w:r>
      <w:r w:rsidR="005B41E5">
        <w:rPr>
          <w:rFonts w:ascii="Times" w:hAnsi="Times"/>
        </w:rPr>
        <w:tab/>
      </w:r>
      <w:r>
        <w:rPr>
          <w:rFonts w:ascii="Times" w:hAnsi="Times"/>
        </w:rPr>
        <w:t>b.</w:t>
      </w:r>
      <w:r w:rsidR="00047C05">
        <w:rPr>
          <w:rFonts w:ascii="Times" w:hAnsi="Times"/>
        </w:rPr>
        <w:tab/>
      </w:r>
      <w:r w:rsidR="00047C05" w:rsidRPr="00047C05">
        <w:rPr>
          <w:rFonts w:ascii="Times" w:hAnsi="Times"/>
          <w:i/>
        </w:rPr>
        <w:t>H</w:t>
      </w:r>
      <w:r w:rsidR="00047C05" w:rsidRPr="00DD4ABF">
        <w:rPr>
          <w:vertAlign w:val="subscript"/>
        </w:rPr>
        <w:t>0</w:t>
      </w:r>
      <w:r w:rsidR="00047C05" w:rsidRPr="00DD4ABF">
        <w:t>:</w:t>
      </w:r>
      <w:r w:rsidR="00047C05" w:rsidRPr="00047C05">
        <w:rPr>
          <w:rFonts w:ascii="Times" w:hAnsi="Times"/>
          <w:position w:val="-10"/>
        </w:rPr>
        <w:object w:dxaOrig="940" w:dyaOrig="300">
          <v:shape id="_x0000_i1062" type="#_x0000_t75" style="width:47.25pt;height:15pt" o:ole="">
            <v:imagedata r:id="rId71" o:title=""/>
          </v:shape>
          <o:OLEObject Type="Embed" ProgID="Equation.DSMT4" ShapeID="_x0000_i1062" DrawAspect="Content" ObjectID="_1410450635" r:id="rId72"/>
        </w:object>
      </w:r>
      <w:r>
        <w:rPr>
          <w:rFonts w:ascii="Times" w:hAnsi="Times"/>
        </w:rPr>
        <w:tab/>
      </w:r>
    </w:p>
    <w:p w:rsidR="002C17CE" w:rsidRDefault="005B41E5" w:rsidP="005B41E5">
      <w:pPr>
        <w:tabs>
          <w:tab w:val="left" w:pos="904"/>
          <w:tab w:val="left" w:pos="1260"/>
        </w:tabs>
        <w:ind w:left="540"/>
        <w:rPr>
          <w:rFonts w:ascii="Times" w:hAnsi="Times"/>
        </w:rPr>
      </w:pPr>
      <w:r>
        <w:rPr>
          <w:rFonts w:ascii="Times" w:hAnsi="Times"/>
          <w:position w:val="-12"/>
        </w:rPr>
        <w:tab/>
      </w:r>
      <w:r>
        <w:rPr>
          <w:rFonts w:ascii="Times" w:hAnsi="Times"/>
          <w:position w:val="-12"/>
        </w:rPr>
        <w:tab/>
      </w:r>
      <w:r w:rsidR="00047C05" w:rsidRPr="00DD4ABF">
        <w:rPr>
          <w:i/>
        </w:rPr>
        <w:t>H</w:t>
      </w:r>
      <w:r w:rsidR="00047C05" w:rsidRPr="00DD4ABF">
        <w:rPr>
          <w:sz w:val="28"/>
          <w:szCs w:val="28"/>
          <w:vertAlign w:val="subscript"/>
        </w:rPr>
        <w:t>a</w:t>
      </w:r>
      <w:r w:rsidR="00047C05">
        <w:t>:</w:t>
      </w:r>
      <w:r w:rsidR="00047C05" w:rsidRPr="00047C05">
        <w:rPr>
          <w:rFonts w:ascii="Times" w:hAnsi="Times"/>
          <w:position w:val="-10"/>
        </w:rPr>
        <w:object w:dxaOrig="940" w:dyaOrig="300">
          <v:shape id="_x0000_i1063" type="#_x0000_t75" style="width:47.25pt;height:15pt" o:ole="">
            <v:imagedata r:id="rId73" o:title=""/>
          </v:shape>
          <o:OLEObject Type="Embed" ProgID="Equation.DSMT4" ShapeID="_x0000_i1063" DrawAspect="Content" ObjectID="_1410450636" r:id="rId74"/>
        </w:object>
      </w:r>
    </w:p>
    <w:p w:rsidR="002C17CE" w:rsidRDefault="002C17CE" w:rsidP="005B41E5">
      <w:pPr>
        <w:tabs>
          <w:tab w:val="left" w:pos="904"/>
          <w:tab w:val="left" w:pos="1260"/>
        </w:tabs>
        <w:ind w:left="540"/>
        <w:rPr>
          <w:rFonts w:ascii="Times" w:hAnsi="Times"/>
        </w:rPr>
      </w:pPr>
    </w:p>
    <w:p w:rsidR="002C17CE" w:rsidRPr="00F1382B" w:rsidRDefault="005B41E5" w:rsidP="005B41E5">
      <w:pPr>
        <w:tabs>
          <w:tab w:val="left" w:pos="904"/>
          <w:tab w:val="left" w:pos="1260"/>
        </w:tabs>
        <w:ind w:left="540"/>
        <w:rPr>
          <w:rFonts w:ascii="Times" w:hAnsi="Times"/>
        </w:rPr>
      </w:pPr>
      <w:r>
        <w:rPr>
          <w:rFonts w:ascii="Times" w:hAnsi="Times"/>
        </w:rPr>
        <w:tab/>
      </w:r>
      <w:r>
        <w:rPr>
          <w:rFonts w:ascii="Times" w:hAnsi="Times"/>
        </w:rPr>
        <w:tab/>
      </w:r>
      <w:r w:rsidR="002C17CE">
        <w:rPr>
          <w:rFonts w:ascii="Times" w:hAnsi="Times"/>
        </w:rPr>
        <w:t>Observed Frequencies (</w:t>
      </w:r>
      <w:r w:rsidR="002C17CE">
        <w:rPr>
          <w:rFonts w:ascii="Times" w:hAnsi="Times"/>
          <w:i/>
        </w:rPr>
        <w:t>f</w:t>
      </w:r>
      <w:r w:rsidR="002C17CE">
        <w:rPr>
          <w:rFonts w:ascii="Times" w:hAnsi="Times"/>
          <w:vertAlign w:val="subscript"/>
        </w:rPr>
        <w:t>ij</w:t>
      </w:r>
      <w:r w:rsidR="002C17CE">
        <w:rPr>
          <w:rFonts w:ascii="Times" w:hAnsi="Times"/>
        </w:rPr>
        <w:t>)</w:t>
      </w:r>
    </w:p>
    <w:p w:rsidR="002C17CE" w:rsidRDefault="002C17CE" w:rsidP="002C17CE">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tbl>
      <w:tblPr>
        <w:tblW w:w="4380" w:type="dxa"/>
        <w:tblInd w:w="1275" w:type="dxa"/>
        <w:tblCellMar>
          <w:left w:w="0" w:type="dxa"/>
          <w:right w:w="0" w:type="dxa"/>
        </w:tblCellMar>
        <w:tblLook w:val="04A0" w:firstRow="1" w:lastRow="0" w:firstColumn="1" w:lastColumn="0" w:noHBand="0" w:noVBand="1"/>
      </w:tblPr>
      <w:tblGrid>
        <w:gridCol w:w="1060"/>
        <w:gridCol w:w="1340"/>
        <w:gridCol w:w="1000"/>
        <w:gridCol w:w="980"/>
      </w:tblGrid>
      <w:tr w:rsidR="002C17CE" w:rsidTr="005B41E5">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Return</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Office 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Office 2</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sidRPr="00F1382B">
              <w:rPr>
                <w:rFonts w:ascii="Times" w:hAnsi="Times"/>
                <w:color w:val="000000"/>
              </w:rPr>
              <w:t>Total</w:t>
            </w:r>
          </w:p>
        </w:tc>
      </w:tr>
      <w:tr w:rsidR="002C17CE" w:rsidTr="005B41E5">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Error</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35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27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62</w:t>
            </w:r>
          </w:p>
        </w:tc>
      </w:tr>
      <w:tr w:rsidR="002C17CE" w:rsidTr="005B41E5">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Correct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488</w:t>
            </w:r>
          </w:p>
        </w:tc>
      </w:tr>
      <w:tr w:rsidR="002C17CE" w:rsidTr="005B41E5">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 xml:space="preserve">       550</w:t>
            </w:r>
          </w:p>
        </w:tc>
      </w:tr>
    </w:tbl>
    <w:p w:rsidR="002C17CE" w:rsidRDefault="002C17CE" w:rsidP="002C17CE">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p>
    <w:p w:rsidR="002C17CE" w:rsidRDefault="005B41E5" w:rsidP="002C17C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sidR="002C17CE">
        <w:rPr>
          <w:rFonts w:ascii="Times" w:hAnsi="Times"/>
          <w:color w:val="000000"/>
        </w:rPr>
        <w:t>Expected Frequencies (</w:t>
      </w:r>
      <w:r w:rsidR="002C17CE">
        <w:rPr>
          <w:rFonts w:ascii="Times" w:hAnsi="Times"/>
          <w:i/>
          <w:color w:val="000000"/>
        </w:rPr>
        <w:t>e</w:t>
      </w:r>
      <w:r w:rsidR="002C17CE">
        <w:rPr>
          <w:rFonts w:ascii="Times" w:hAnsi="Times"/>
          <w:color w:val="000000"/>
          <w:vertAlign w:val="subscript"/>
        </w:rPr>
        <w:t>ij</w:t>
      </w:r>
      <w:r w:rsidR="002C17CE">
        <w:rPr>
          <w:rFonts w:ascii="Times" w:hAnsi="Times"/>
          <w:color w:val="000000"/>
        </w:rPr>
        <w:t>)</w:t>
      </w:r>
      <w:r w:rsidR="002C17CE">
        <w:rPr>
          <w:rFonts w:ascii="Times" w:hAnsi="Times"/>
          <w:color w:val="000000"/>
        </w:rPr>
        <w:tab/>
      </w:r>
    </w:p>
    <w:p w:rsidR="002C17CE" w:rsidRDefault="002C17CE" w:rsidP="002C17C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4380" w:type="dxa"/>
        <w:tblInd w:w="1275" w:type="dxa"/>
        <w:tblCellMar>
          <w:left w:w="0" w:type="dxa"/>
          <w:right w:w="0" w:type="dxa"/>
        </w:tblCellMar>
        <w:tblLook w:val="04A0" w:firstRow="1" w:lastRow="0" w:firstColumn="1" w:lastColumn="0" w:noHBand="0" w:noVBand="1"/>
      </w:tblPr>
      <w:tblGrid>
        <w:gridCol w:w="1060"/>
        <w:gridCol w:w="1340"/>
        <w:gridCol w:w="1000"/>
        <w:gridCol w:w="980"/>
      </w:tblGrid>
      <w:tr w:rsidR="002C17CE" w:rsidTr="005B41E5">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Return</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Office 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Office 2</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sidRPr="00F1382B">
              <w:rPr>
                <w:rFonts w:ascii="Times" w:hAnsi="Times"/>
                <w:color w:val="000000"/>
              </w:rPr>
              <w:t>Total</w:t>
            </w:r>
          </w:p>
        </w:tc>
      </w:tr>
      <w:tr w:rsidR="002C17CE" w:rsidTr="005B41E5">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Error</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28.18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33.82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 xml:space="preserve">  62</w:t>
            </w:r>
          </w:p>
        </w:tc>
      </w:tr>
      <w:tr w:rsidR="002C17CE" w:rsidTr="005B41E5">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Correct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221.82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266.18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488</w:t>
            </w:r>
          </w:p>
        </w:tc>
      </w:tr>
      <w:tr w:rsidR="002C17CE" w:rsidTr="005B41E5">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jc w:val="center"/>
              <w:rPr>
                <w:rFonts w:ascii="Times" w:hAnsi="Times"/>
                <w:color w:val="000000"/>
              </w:rPr>
            </w:pPr>
            <w:r>
              <w:rPr>
                <w:rFonts w:ascii="Times" w:hAnsi="Times"/>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F1382B" w:rsidRDefault="002C17CE" w:rsidP="002C17CE">
            <w:pPr>
              <w:rPr>
                <w:rFonts w:ascii="Times" w:hAnsi="Times"/>
                <w:color w:val="000000"/>
              </w:rPr>
            </w:pPr>
            <w:r>
              <w:rPr>
                <w:rFonts w:ascii="Times" w:hAnsi="Times"/>
                <w:color w:val="000000"/>
              </w:rPr>
              <w:t xml:space="preserve">       550</w:t>
            </w:r>
          </w:p>
        </w:tc>
      </w:tr>
    </w:tbl>
    <w:p w:rsidR="002C17CE" w:rsidRDefault="002C17CE" w:rsidP="002C17C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2C17CE" w:rsidRDefault="005B41E5" w:rsidP="005B41E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002C17CE" w:rsidRPr="0070431A">
        <w:rPr>
          <w:rFonts w:ascii="Times" w:hAnsi="Times"/>
          <w:color w:val="000000"/>
        </w:rPr>
        <w:t>Chi Square</w:t>
      </w:r>
      <w:r w:rsidR="002C17CE">
        <w:rPr>
          <w:rFonts w:ascii="Times" w:hAnsi="Times"/>
          <w:color w:val="000000"/>
        </w:rPr>
        <w:t xml:space="preserve"> Calculations</w:t>
      </w:r>
      <w:r w:rsidR="002C17CE" w:rsidRPr="0070431A">
        <w:rPr>
          <w:rFonts w:ascii="Times" w:hAnsi="Times"/>
          <w:color w:val="000000"/>
        </w:rPr>
        <w:t xml:space="preserve"> (</w:t>
      </w:r>
      <w:r w:rsidR="002C17CE" w:rsidRPr="0070431A">
        <w:rPr>
          <w:rFonts w:ascii="Times" w:hAnsi="Times"/>
          <w:i/>
          <w:color w:val="000000"/>
        </w:rPr>
        <w:t>f</w:t>
      </w:r>
      <w:r w:rsidR="002C17CE" w:rsidRPr="0070431A">
        <w:rPr>
          <w:rFonts w:ascii="Times" w:hAnsi="Times"/>
          <w:color w:val="000000"/>
          <w:vertAlign w:val="subscript"/>
        </w:rPr>
        <w:t>ij</w:t>
      </w:r>
      <w:r w:rsidR="002C17CE" w:rsidRPr="0070431A">
        <w:rPr>
          <w:rFonts w:ascii="Times" w:hAnsi="Times"/>
          <w:color w:val="000000"/>
        </w:rPr>
        <w:t xml:space="preserve"> </w:t>
      </w:r>
      <w:r w:rsidR="00C73765">
        <w:rPr>
          <w:rFonts w:ascii="Times" w:hAnsi="Times"/>
          <w:color w:val="000000"/>
        </w:rPr>
        <w:t>–</w:t>
      </w:r>
      <w:r w:rsidR="002C17CE" w:rsidRPr="0070431A">
        <w:rPr>
          <w:rFonts w:ascii="Times" w:hAnsi="Times"/>
          <w:color w:val="000000"/>
        </w:rPr>
        <w:t xml:space="preserve"> </w:t>
      </w:r>
      <w:r w:rsidR="002C17CE" w:rsidRPr="0070431A">
        <w:rPr>
          <w:rFonts w:ascii="Times" w:hAnsi="Times"/>
          <w:i/>
          <w:color w:val="000000"/>
        </w:rPr>
        <w:t>e</w:t>
      </w:r>
      <w:r w:rsidR="002C17CE" w:rsidRPr="0070431A">
        <w:rPr>
          <w:rFonts w:ascii="Times" w:hAnsi="Times"/>
          <w:color w:val="000000"/>
          <w:vertAlign w:val="subscript"/>
        </w:rPr>
        <w:t>ij</w:t>
      </w:r>
      <w:r w:rsidR="002C17CE" w:rsidRPr="0070431A">
        <w:rPr>
          <w:rFonts w:ascii="Times" w:hAnsi="Times"/>
          <w:color w:val="000000"/>
        </w:rPr>
        <w:t>)</w:t>
      </w:r>
      <w:r w:rsidR="002C17CE" w:rsidRPr="0070431A">
        <w:rPr>
          <w:rFonts w:ascii="Times" w:hAnsi="Times"/>
          <w:color w:val="000000"/>
          <w:vertAlign w:val="superscript"/>
        </w:rPr>
        <w:t xml:space="preserve">2 </w:t>
      </w:r>
      <w:r w:rsidR="002C17CE" w:rsidRPr="0070431A">
        <w:rPr>
          <w:rFonts w:ascii="Times" w:hAnsi="Times"/>
          <w:color w:val="000000"/>
        </w:rPr>
        <w:t xml:space="preserve">/ </w:t>
      </w:r>
      <w:r w:rsidR="002C17CE" w:rsidRPr="0070431A">
        <w:rPr>
          <w:rFonts w:ascii="Times" w:hAnsi="Times"/>
          <w:i/>
          <w:color w:val="000000"/>
        </w:rPr>
        <w:t>e</w:t>
      </w:r>
      <w:r w:rsidR="002C17CE" w:rsidRPr="0070431A">
        <w:rPr>
          <w:rFonts w:ascii="Times" w:hAnsi="Times"/>
          <w:color w:val="000000"/>
          <w:vertAlign w:val="subscript"/>
        </w:rPr>
        <w:t>i</w:t>
      </w:r>
      <w:r w:rsidR="002C17CE">
        <w:rPr>
          <w:rFonts w:ascii="Times" w:hAnsi="Times"/>
          <w:color w:val="000000"/>
          <w:vertAlign w:val="subscript"/>
        </w:rPr>
        <w:t>j</w:t>
      </w:r>
      <w:r w:rsidR="002C17CE">
        <w:rPr>
          <w:rFonts w:ascii="Times" w:hAnsi="Times"/>
          <w:color w:val="000000"/>
        </w:rPr>
        <w:tab/>
      </w:r>
    </w:p>
    <w:p w:rsidR="002C17CE" w:rsidRDefault="002C17CE" w:rsidP="002C17C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4380" w:type="dxa"/>
        <w:tblInd w:w="1275" w:type="dxa"/>
        <w:tblCellMar>
          <w:left w:w="0" w:type="dxa"/>
          <w:right w:w="0" w:type="dxa"/>
        </w:tblCellMar>
        <w:tblLook w:val="04A0" w:firstRow="1" w:lastRow="0" w:firstColumn="1" w:lastColumn="0" w:noHBand="0" w:noVBand="1"/>
      </w:tblPr>
      <w:tblGrid>
        <w:gridCol w:w="1060"/>
        <w:gridCol w:w="1340"/>
        <w:gridCol w:w="1000"/>
        <w:gridCol w:w="980"/>
      </w:tblGrid>
      <w:tr w:rsidR="002C17CE" w:rsidRPr="006C3012" w:rsidTr="002C17CE">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6C3012" w:rsidRDefault="002C17CE" w:rsidP="002C17CE">
            <w:pPr>
              <w:rPr>
                <w:rFonts w:ascii="Times" w:hAnsi="Times"/>
                <w:color w:val="000000"/>
              </w:rPr>
            </w:pPr>
            <w:r>
              <w:rPr>
                <w:rFonts w:ascii="Times" w:hAnsi="Times"/>
                <w:color w:val="000000"/>
              </w:rPr>
              <w:t>Return</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Office 1</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Office 2</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sidRPr="006C3012">
              <w:rPr>
                <w:rFonts w:ascii="Times" w:hAnsi="Times"/>
                <w:color w:val="000000"/>
              </w:rPr>
              <w:t>Total</w:t>
            </w:r>
          </w:p>
        </w:tc>
      </w:tr>
      <w:tr w:rsidR="002C17CE" w:rsidRPr="006C3012" w:rsidTr="002C17CE">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rPr>
                <w:rFonts w:ascii="Times" w:hAnsi="Times"/>
                <w:color w:val="000000"/>
              </w:rPr>
            </w:pPr>
            <w:r>
              <w:rPr>
                <w:rFonts w:ascii="Times" w:hAnsi="Times"/>
                <w:color w:val="000000"/>
              </w:rPr>
              <w:t>Error</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1.65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1.37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3.02</w:t>
            </w:r>
          </w:p>
        </w:tc>
      </w:tr>
      <w:tr w:rsidR="002C17CE" w:rsidRPr="006C3012" w:rsidTr="002C17C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rPr>
                <w:rFonts w:ascii="Times" w:hAnsi="Times"/>
                <w:color w:val="000000"/>
              </w:rPr>
            </w:pPr>
            <w:r>
              <w:rPr>
                <w:rFonts w:ascii="Times" w:hAnsi="Times"/>
                <w:color w:val="000000"/>
              </w:rPr>
              <w:t>Correct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 xml:space="preserve">  .21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rPr>
            </w:pPr>
            <w:r>
              <w:rPr>
                <w:rFonts w:ascii="Times" w:hAnsi="Times"/>
                <w:color w:val="000000"/>
              </w:rPr>
              <w:t xml:space="preserve">  .17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C17CE" w:rsidRPr="006C3012" w:rsidRDefault="002C17CE" w:rsidP="002C17CE">
            <w:pPr>
              <w:jc w:val="center"/>
              <w:rPr>
                <w:rFonts w:ascii="Times" w:hAnsi="Times"/>
                <w:color w:val="000000"/>
                <w:u w:val="single"/>
              </w:rPr>
            </w:pPr>
            <w:r>
              <w:rPr>
                <w:rFonts w:ascii="Times" w:hAnsi="Times"/>
                <w:color w:val="000000"/>
                <w:u w:val="single"/>
              </w:rPr>
              <w:t xml:space="preserve">  .38</w:t>
            </w:r>
          </w:p>
        </w:tc>
      </w:tr>
    </w:tbl>
    <w:p w:rsidR="002C17CE" w:rsidRDefault="005B41E5" w:rsidP="005B41E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0"/>
        </w:rPr>
      </w:pPr>
      <w:r>
        <w:rPr>
          <w:rFonts w:ascii="Times" w:hAnsi="Times"/>
          <w:color w:val="000000"/>
          <w:vertAlign w:val="subscript"/>
        </w:rPr>
        <w:tab/>
      </w:r>
      <w:r w:rsidR="002C17CE">
        <w:rPr>
          <w:rFonts w:ascii="Times" w:hAnsi="Times"/>
          <w:color w:val="000000"/>
        </w:rPr>
        <w:tab/>
      </w:r>
      <w:r w:rsidR="002C17CE">
        <w:rPr>
          <w:rFonts w:ascii="Times" w:hAnsi="Times"/>
          <w:color w:val="000000"/>
        </w:rPr>
        <w:tab/>
      </w:r>
      <w:r w:rsidR="002C17CE">
        <w:rPr>
          <w:rFonts w:ascii="Times" w:hAnsi="Times"/>
          <w:color w:val="000000"/>
        </w:rPr>
        <w:tab/>
      </w:r>
      <w:r w:rsidR="002C17CE">
        <w:rPr>
          <w:rFonts w:ascii="Times" w:hAnsi="Times"/>
          <w:color w:val="000000"/>
        </w:rPr>
        <w:tab/>
      </w:r>
      <w:r w:rsidR="002C17CE">
        <w:rPr>
          <w:rFonts w:ascii="Times" w:hAnsi="Times"/>
          <w:color w:val="000000"/>
        </w:rPr>
        <w:tab/>
        <w:t xml:space="preserve">         </w:t>
      </w:r>
      <w:r w:rsidR="002C17CE" w:rsidRPr="006C3012">
        <w:rPr>
          <w:rFonts w:ascii="Times" w:hAnsi="Times"/>
          <w:color w:val="000000"/>
          <w:position w:val="-10"/>
        </w:rPr>
        <w:object w:dxaOrig="840" w:dyaOrig="340">
          <v:shape id="_x0000_i1064" type="#_x0000_t75" style="width:42.05pt;height:17.3pt" o:ole="">
            <v:imagedata r:id="rId75" o:title=""/>
          </v:shape>
          <o:OLEObject Type="Embed" ProgID="Equation.DSMT4" ShapeID="_x0000_i1064" DrawAspect="Content" ObjectID="_1410450637" r:id="rId76"/>
        </w:object>
      </w:r>
    </w:p>
    <w:p w:rsidR="005B41E5" w:rsidRPr="005B41E5" w:rsidRDefault="005B41E5" w:rsidP="005B41E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p>
    <w:p w:rsidR="002C17CE"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r>
      <w:r>
        <w:rPr>
          <w:rFonts w:ascii="Times" w:hAnsi="Times"/>
          <w:color w:val="000000"/>
        </w:rPr>
        <w:tab/>
      </w:r>
      <w:r w:rsidRPr="0070431A">
        <w:rPr>
          <w:rFonts w:ascii="Times" w:hAnsi="Times"/>
          <w:i/>
          <w:color w:val="000000"/>
        </w:rPr>
        <w:t>df</w:t>
      </w:r>
      <w:r w:rsidRPr="0070431A">
        <w:rPr>
          <w:rFonts w:ascii="Times" w:hAnsi="Times"/>
          <w:color w:val="000000"/>
        </w:rPr>
        <w:t xml:space="preserve"> = </w:t>
      </w:r>
      <w:r>
        <w:rPr>
          <w:rFonts w:ascii="Times" w:hAnsi="Times"/>
          <w:i/>
          <w:color w:val="000000"/>
        </w:rPr>
        <w:t>k</w:t>
      </w:r>
      <w:r>
        <w:rPr>
          <w:rFonts w:ascii="Times" w:hAnsi="Times"/>
          <w:color w:val="000000"/>
        </w:rPr>
        <w:t xml:space="preserve"> – 1 = (2 – 1) = 1</w:t>
      </w:r>
    </w:p>
    <w:p w:rsidR="002C17CE"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2C17CE" w:rsidRPr="0070431A"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Using the </w:t>
      </w:r>
      <w:r w:rsidRPr="0070431A">
        <w:rPr>
          <w:rFonts w:ascii="Times" w:hAnsi="Times"/>
          <w:color w:val="000000"/>
          <w:position w:val="-10"/>
        </w:rPr>
        <w:object w:dxaOrig="279" w:dyaOrig="320">
          <v:shape id="_x0000_i1065" type="#_x0000_t75" style="width:13.8pt;height:16.15pt" o:ole="" fillcolor="window">
            <v:imagedata r:id="rId13" o:title=""/>
          </v:shape>
          <o:OLEObject Type="Embed" ProgID="Equation.DSMT4" ShapeID="_x0000_i1065" DrawAspect="Content" ObjectID="_1410450638" r:id="rId77"/>
        </w:object>
      </w:r>
      <w:r w:rsidRPr="0070431A">
        <w:rPr>
          <w:rFonts w:ascii="Times" w:hAnsi="Times"/>
          <w:color w:val="000000"/>
        </w:rPr>
        <w:t xml:space="preserve"> table with</w:t>
      </w:r>
      <w:r>
        <w:rPr>
          <w:rFonts w:ascii="Times" w:hAnsi="Times"/>
          <w:color w:val="000000"/>
        </w:rPr>
        <w:t xml:space="preserve"> </w:t>
      </w:r>
      <w:r>
        <w:rPr>
          <w:rFonts w:ascii="Times" w:hAnsi="Times"/>
          <w:i/>
          <w:color w:val="000000"/>
        </w:rPr>
        <w:t xml:space="preserve">df = </w:t>
      </w:r>
      <w:r>
        <w:rPr>
          <w:rFonts w:ascii="Times" w:hAnsi="Times"/>
          <w:color w:val="000000"/>
        </w:rPr>
        <w:t>1</w:t>
      </w:r>
      <w:r w:rsidRPr="0070431A">
        <w:rPr>
          <w:rFonts w:ascii="Times" w:hAnsi="Times"/>
          <w:color w:val="000000"/>
        </w:rPr>
        <w:t>,</w:t>
      </w:r>
      <w:r w:rsidRPr="0070431A">
        <w:rPr>
          <w:rFonts w:ascii="Times" w:hAnsi="Times"/>
          <w:color w:val="000000"/>
          <w:position w:val="-10"/>
        </w:rPr>
        <w:object w:dxaOrig="279" w:dyaOrig="320">
          <v:shape id="_x0000_i1066" type="#_x0000_t75" style="width:13.8pt;height:16.15pt" o:ole="" fillcolor="window">
            <v:imagedata r:id="rId13" o:title=""/>
          </v:shape>
          <o:OLEObject Type="Embed" ProgID="Equation.DSMT4" ShapeID="_x0000_i1066" DrawAspect="Content" ObjectID="_1410450639" r:id="rId78"/>
        </w:object>
      </w:r>
      <w:r w:rsidRPr="0070431A">
        <w:rPr>
          <w:rFonts w:ascii="Times" w:hAnsi="Times"/>
          <w:color w:val="000000"/>
        </w:rPr>
        <w:t xml:space="preserve">= </w:t>
      </w:r>
      <w:r>
        <w:rPr>
          <w:rFonts w:ascii="Times" w:hAnsi="Times"/>
          <w:color w:val="000000"/>
        </w:rPr>
        <w:t xml:space="preserve">3.41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between .10 and .05</w:t>
      </w:r>
    </w:p>
    <w:p w:rsidR="002C17CE" w:rsidRPr="0070431A"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2C17CE" w:rsidRPr="0070431A"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67" type="#_x0000_t75" style="width:13.8pt;height:16.15pt" o:ole="" fillcolor="window">
            <v:imagedata r:id="rId13" o:title=""/>
          </v:shape>
          <o:OLEObject Type="Embed" ProgID="Equation.DSMT4" ShapeID="_x0000_i1067" DrawAspect="Content" ObjectID="_1410450640" r:id="rId79"/>
        </w:object>
      </w:r>
      <w:r w:rsidRPr="0070431A">
        <w:rPr>
          <w:rFonts w:ascii="Times" w:hAnsi="Times"/>
          <w:color w:val="000000"/>
        </w:rPr>
        <w:t xml:space="preserve">= </w:t>
      </w:r>
      <w:r>
        <w:rPr>
          <w:rFonts w:ascii="Times" w:hAnsi="Times"/>
          <w:color w:val="000000"/>
        </w:rPr>
        <w:t>3.41 is .0648</w:t>
      </w:r>
    </w:p>
    <w:p w:rsidR="002C17CE" w:rsidRPr="0070431A" w:rsidRDefault="002C17CE" w:rsidP="005B41E5">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2C17CE" w:rsidRDefault="005B41E5" w:rsidP="005B41E5">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i/>
          <w:color w:val="000000"/>
        </w:rPr>
        <w:tab/>
      </w:r>
      <w:r>
        <w:rPr>
          <w:rFonts w:ascii="Times" w:hAnsi="Times"/>
          <w:i/>
          <w:color w:val="000000"/>
        </w:rPr>
        <w:tab/>
      </w:r>
      <w:r w:rsidR="002C17CE" w:rsidRPr="0070431A">
        <w:rPr>
          <w:rFonts w:ascii="Times" w:hAnsi="Times"/>
          <w:i/>
          <w:color w:val="000000"/>
        </w:rPr>
        <w:t>p</w:t>
      </w:r>
      <w:r w:rsidR="00C73765">
        <w:rPr>
          <w:rFonts w:ascii="Times" w:hAnsi="Times"/>
          <w:color w:val="000000"/>
        </w:rPr>
        <w:t>–</w:t>
      </w:r>
      <w:r w:rsidR="002C17CE" w:rsidRPr="0070431A">
        <w:rPr>
          <w:rFonts w:ascii="Times" w:hAnsi="Times"/>
          <w:color w:val="000000"/>
        </w:rPr>
        <w:t xml:space="preserve">value </w:t>
      </w:r>
      <w:r w:rsidR="002C17CE">
        <w:rPr>
          <w:rFonts w:ascii="Times" w:hAnsi="Times"/>
          <w:color w:val="000000"/>
          <w:u w:val="single"/>
        </w:rPr>
        <w:t>&lt;</w:t>
      </w:r>
      <w:r w:rsidR="002C17CE">
        <w:rPr>
          <w:rFonts w:ascii="Times" w:hAnsi="Times"/>
          <w:color w:val="000000"/>
        </w:rPr>
        <w:t xml:space="preserve"> </w:t>
      </w:r>
      <w:r w:rsidR="002C17CE" w:rsidRPr="0070431A">
        <w:rPr>
          <w:rFonts w:ascii="Times" w:hAnsi="Times"/>
          <w:color w:val="000000"/>
        </w:rPr>
        <w:t>.</w:t>
      </w:r>
      <w:r w:rsidR="002C17CE">
        <w:rPr>
          <w:rFonts w:ascii="Times" w:hAnsi="Times"/>
          <w:color w:val="000000"/>
        </w:rPr>
        <w:t>10</w:t>
      </w:r>
      <w:r w:rsidR="002C17CE" w:rsidRPr="0070431A">
        <w:rPr>
          <w:rFonts w:ascii="Times" w:hAnsi="Times"/>
          <w:color w:val="000000"/>
        </w:rPr>
        <w:t xml:space="preserve">, reject </w:t>
      </w:r>
      <w:r w:rsidR="002C17CE" w:rsidRPr="00AE7414">
        <w:rPr>
          <w:rFonts w:ascii="Times" w:hAnsi="Times"/>
          <w:i/>
          <w:color w:val="000000"/>
        </w:rPr>
        <w:t>H</w:t>
      </w:r>
      <w:r w:rsidR="002C17CE" w:rsidRPr="0070431A">
        <w:rPr>
          <w:rFonts w:ascii="Times" w:hAnsi="Times"/>
          <w:color w:val="000000"/>
          <w:vertAlign w:val="subscript"/>
        </w:rPr>
        <w:t>0</w:t>
      </w:r>
      <w:r w:rsidR="002C17CE">
        <w:rPr>
          <w:rFonts w:ascii="Times" w:hAnsi="Times"/>
          <w:color w:val="000000"/>
        </w:rPr>
        <w:t>.</w:t>
      </w:r>
      <w:r w:rsidR="002C17CE" w:rsidRPr="0070431A">
        <w:rPr>
          <w:rFonts w:ascii="Times" w:hAnsi="Times"/>
          <w:color w:val="000000"/>
        </w:rPr>
        <w:t xml:space="preserve"> </w:t>
      </w:r>
      <w:r w:rsidR="002C17CE">
        <w:rPr>
          <w:rFonts w:ascii="Times" w:hAnsi="Times"/>
          <w:color w:val="000000"/>
        </w:rPr>
        <w:t xml:space="preserve"> </w:t>
      </w:r>
      <w:r w:rsidR="002C17CE" w:rsidRPr="0070431A">
        <w:rPr>
          <w:rFonts w:ascii="Times" w:hAnsi="Times"/>
          <w:color w:val="000000"/>
        </w:rPr>
        <w:t xml:space="preserve">Conclude </w:t>
      </w:r>
      <w:r w:rsidR="002C17CE">
        <w:rPr>
          <w:rFonts w:ascii="Times" w:hAnsi="Times"/>
          <w:color w:val="000000"/>
        </w:rPr>
        <w:t>that the two offices do not have the same population proportion error rates.</w:t>
      </w:r>
    </w:p>
    <w:p w:rsidR="002C17CE" w:rsidRDefault="002C17CE" w:rsidP="005B41E5">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rPr>
      </w:pPr>
    </w:p>
    <w:p w:rsidR="002C17CE" w:rsidRDefault="005B41E5" w:rsidP="005B41E5">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rPr>
      </w:pPr>
      <w:r>
        <w:rPr>
          <w:rFonts w:ascii="Times" w:hAnsi="Times"/>
        </w:rPr>
        <w:tab/>
      </w:r>
      <w:r w:rsidR="002C17CE">
        <w:rPr>
          <w:rFonts w:ascii="Times" w:hAnsi="Times"/>
        </w:rPr>
        <w:t>c.</w:t>
      </w:r>
      <w:r w:rsidR="002C17CE">
        <w:rPr>
          <w:rFonts w:ascii="Times" w:hAnsi="Times"/>
        </w:rPr>
        <w:tab/>
        <w:t>With two populations, a chi</w:t>
      </w:r>
      <w:r w:rsidR="00C73765">
        <w:rPr>
          <w:rFonts w:ascii="Times" w:hAnsi="Times"/>
        </w:rPr>
        <w:t>–</w:t>
      </w:r>
      <w:r w:rsidR="002C17CE">
        <w:rPr>
          <w:rFonts w:ascii="Times" w:hAnsi="Times"/>
        </w:rPr>
        <w:t xml:space="preserve">square test for equal population proportions has 1 degree of freedom.  In this case the test statistic </w:t>
      </w:r>
      <w:r w:rsidR="002C17CE" w:rsidRPr="00627B1A">
        <w:rPr>
          <w:rFonts w:ascii="Times" w:hAnsi="Times"/>
          <w:position w:val="-10"/>
        </w:rPr>
        <w:object w:dxaOrig="280" w:dyaOrig="340">
          <v:shape id="_x0000_i1068" type="#_x0000_t75" style="width:13.8pt;height:17.3pt" o:ole="">
            <v:imagedata r:id="rId80" o:title=""/>
          </v:shape>
          <o:OLEObject Type="Embed" ProgID="Equation.3" ShapeID="_x0000_i1068" DrawAspect="Content" ObjectID="_1410450641" r:id="rId81"/>
        </w:object>
      </w:r>
      <w:r w:rsidR="002C17CE">
        <w:rPr>
          <w:rFonts w:ascii="Times" w:hAnsi="Times"/>
        </w:rPr>
        <w:t xml:space="preserve"> is always equal to </w:t>
      </w:r>
      <w:r w:rsidR="002C17CE">
        <w:rPr>
          <w:rFonts w:ascii="Times" w:hAnsi="Times"/>
          <w:i/>
        </w:rPr>
        <w:t>z</w:t>
      </w:r>
      <w:r w:rsidR="002C17CE">
        <w:rPr>
          <w:rFonts w:ascii="Times" w:hAnsi="Times"/>
          <w:i/>
          <w:vertAlign w:val="superscript"/>
        </w:rPr>
        <w:t>2</w:t>
      </w:r>
      <w:r w:rsidR="002C17CE">
        <w:rPr>
          <w:rFonts w:ascii="Times" w:hAnsi="Times"/>
        </w:rPr>
        <w:t xml:space="preserve">.  This relationship between the two test statistics always provides the same </w:t>
      </w:r>
      <w:r w:rsidR="002C17CE">
        <w:rPr>
          <w:rFonts w:ascii="Times" w:hAnsi="Times"/>
          <w:i/>
        </w:rPr>
        <w:t>p</w:t>
      </w:r>
      <w:r w:rsidR="00C73765">
        <w:rPr>
          <w:rFonts w:ascii="Times" w:hAnsi="Times"/>
        </w:rPr>
        <w:t>–</w:t>
      </w:r>
      <w:r w:rsidR="002C17CE">
        <w:rPr>
          <w:rFonts w:ascii="Times" w:hAnsi="Times"/>
        </w:rPr>
        <w:t xml:space="preserve">value and the same conclusion when the null hypothesis involves equal population proportions.  However, the use of the </w:t>
      </w:r>
      <w:r w:rsidR="002C17CE">
        <w:rPr>
          <w:rFonts w:ascii="Times" w:hAnsi="Times"/>
          <w:i/>
        </w:rPr>
        <w:t>z</w:t>
      </w:r>
      <w:r w:rsidR="002C17CE">
        <w:rPr>
          <w:rFonts w:ascii="Times" w:hAnsi="Times"/>
        </w:rPr>
        <w:t xml:space="preserve"> test statistic provides options for one</w:t>
      </w:r>
      <w:r w:rsidR="00C73765">
        <w:rPr>
          <w:rFonts w:ascii="Times" w:hAnsi="Times"/>
        </w:rPr>
        <w:t>–</w:t>
      </w:r>
      <w:r w:rsidR="002C17CE">
        <w:rPr>
          <w:rFonts w:ascii="Times" w:hAnsi="Times"/>
        </w:rPr>
        <w:t>tailed hypothesis tests about two population proportions while the chi</w:t>
      </w:r>
      <w:r w:rsidR="00C73765">
        <w:rPr>
          <w:rFonts w:ascii="Times" w:hAnsi="Times"/>
        </w:rPr>
        <w:t>–</w:t>
      </w:r>
      <w:r w:rsidR="002C17CE">
        <w:rPr>
          <w:rFonts w:ascii="Times" w:hAnsi="Times"/>
        </w:rPr>
        <w:t>square test is limited a two</w:t>
      </w:r>
      <w:r w:rsidR="00C73765">
        <w:rPr>
          <w:rFonts w:ascii="Times" w:hAnsi="Times"/>
        </w:rPr>
        <w:t>–</w:t>
      </w:r>
      <w:r w:rsidR="002C17CE">
        <w:rPr>
          <w:rFonts w:ascii="Times" w:hAnsi="Times"/>
        </w:rPr>
        <w:t xml:space="preserve">tailed hypothesis tests about the equality of the two population proportions. </w:t>
      </w:r>
    </w:p>
    <w:p w:rsidR="00095106" w:rsidRPr="00295AF4" w:rsidRDefault="00095106" w:rsidP="005B41E5">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rPr>
      </w:pPr>
    </w:p>
    <w:p w:rsidR="006F45C1" w:rsidRDefault="006F45C1" w:rsidP="006F45C1">
      <w:pPr>
        <w:tabs>
          <w:tab w:val="left" w:pos="904"/>
          <w:tab w:val="left" w:pos="1260"/>
        </w:tabs>
        <w:ind w:left="540"/>
        <w:rPr>
          <w:rFonts w:ascii="Times" w:hAnsi="Times"/>
        </w:rPr>
      </w:pPr>
      <w:r>
        <w:rPr>
          <w:rFonts w:ascii="Times" w:hAnsi="Times"/>
          <w:color w:val="000000"/>
        </w:rPr>
        <w:t>7</w:t>
      </w:r>
      <w:r w:rsidRPr="0070431A">
        <w:rPr>
          <w:rFonts w:ascii="Times" w:hAnsi="Times"/>
          <w:color w:val="000000"/>
        </w:rPr>
        <w:t>.</w:t>
      </w:r>
      <w:r>
        <w:rPr>
          <w:rFonts w:ascii="Times" w:hAnsi="Times"/>
          <w:color w:val="000000"/>
        </w:rPr>
        <w:tab/>
        <w:t>a.</w:t>
      </w:r>
      <w:r>
        <w:rPr>
          <w:rFonts w:ascii="Times" w:hAnsi="Times"/>
          <w:color w:val="000000"/>
        </w:rPr>
        <w:tab/>
      </w:r>
      <w:r w:rsidR="00047C05" w:rsidRPr="00047C05">
        <w:rPr>
          <w:rFonts w:ascii="Times" w:hAnsi="Times"/>
          <w:i/>
        </w:rPr>
        <w:t>H</w:t>
      </w:r>
      <w:r w:rsidR="00047C05" w:rsidRPr="00DD4ABF">
        <w:rPr>
          <w:vertAlign w:val="subscript"/>
        </w:rPr>
        <w:t>0</w:t>
      </w:r>
      <w:r w:rsidR="00047C05" w:rsidRPr="00DD4ABF">
        <w:t>:</w:t>
      </w:r>
      <w:r w:rsidR="00047C05" w:rsidRPr="00047C05">
        <w:rPr>
          <w:rFonts w:ascii="Times" w:hAnsi="Times"/>
          <w:position w:val="-10"/>
        </w:rPr>
        <w:object w:dxaOrig="1440" w:dyaOrig="300">
          <v:shape id="_x0000_i1069" type="#_x0000_t75" style="width:1in;height:15pt" o:ole="">
            <v:imagedata r:id="rId82" o:title=""/>
          </v:shape>
          <o:OLEObject Type="Embed" ProgID="Equation.DSMT4" ShapeID="_x0000_i1069" DrawAspect="Content" ObjectID="_1410450642" r:id="rId83"/>
        </w:object>
      </w:r>
      <w:r>
        <w:rPr>
          <w:rFonts w:ascii="Times" w:hAnsi="Times"/>
        </w:rPr>
        <w:t xml:space="preserve"> </w:t>
      </w:r>
    </w:p>
    <w:p w:rsidR="006F45C1" w:rsidRDefault="006F45C1" w:rsidP="006F45C1">
      <w:pPr>
        <w:tabs>
          <w:tab w:val="left" w:pos="904"/>
          <w:tab w:val="left" w:pos="1260"/>
        </w:tabs>
        <w:ind w:left="540"/>
        <w:rPr>
          <w:rFonts w:ascii="Times" w:hAnsi="Times"/>
        </w:rPr>
      </w:pPr>
      <w:r w:rsidRPr="0070431A">
        <w:rPr>
          <w:rFonts w:ascii="Times" w:hAnsi="Times"/>
        </w:rPr>
        <w:t xml:space="preserve">       </w:t>
      </w:r>
      <w:r w:rsidRPr="0070431A">
        <w:rPr>
          <w:rFonts w:ascii="Times" w:hAnsi="Times"/>
        </w:rPr>
        <w:tab/>
      </w:r>
      <w:r>
        <w:rPr>
          <w:rFonts w:ascii="Times" w:hAnsi="Times"/>
        </w:rPr>
        <w:t xml:space="preserve">       </w:t>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6F45C1" w:rsidRDefault="006F45C1" w:rsidP="006F45C1">
      <w:pPr>
        <w:tabs>
          <w:tab w:val="left" w:pos="904"/>
          <w:tab w:val="left" w:pos="1260"/>
        </w:tabs>
        <w:ind w:left="540"/>
        <w:rPr>
          <w:rFonts w:ascii="Times" w:hAnsi="Times"/>
        </w:rPr>
      </w:pPr>
    </w:p>
    <w:p w:rsidR="006F45C1" w:rsidRDefault="006F45C1" w:rsidP="006F45C1">
      <w:pPr>
        <w:tabs>
          <w:tab w:val="left" w:pos="904"/>
          <w:tab w:val="left" w:pos="1260"/>
        </w:tabs>
        <w:ind w:left="540"/>
        <w:rPr>
          <w:rFonts w:ascii="Times" w:hAnsi="Times"/>
        </w:rPr>
      </w:pPr>
      <w:r>
        <w:rPr>
          <w:rFonts w:ascii="Times" w:hAnsi="Times"/>
        </w:rPr>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6F45C1" w:rsidRDefault="006F45C1" w:rsidP="006F45C1">
      <w:pPr>
        <w:tabs>
          <w:tab w:val="left" w:pos="904"/>
          <w:tab w:val="left" w:pos="1260"/>
        </w:tabs>
        <w:ind w:left="540"/>
        <w:rPr>
          <w:rFonts w:ascii="Times" w:hAnsi="Times"/>
        </w:rPr>
      </w:pPr>
    </w:p>
    <w:tbl>
      <w:tblPr>
        <w:tblW w:w="6300" w:type="dxa"/>
        <w:tblInd w:w="1275"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6F45C1" w:rsidTr="001923F9">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Social Net</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Great Britain</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Israel</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Russia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USA</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Total</w:t>
            </w:r>
          </w:p>
        </w:tc>
      </w:tr>
      <w:tr w:rsidR="006F45C1" w:rsidTr="001923F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344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265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301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500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1410</w:t>
            </w:r>
          </w:p>
        </w:tc>
      </w:tr>
      <w:tr w:rsidR="006F45C1"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456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235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399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1590</w:t>
            </w:r>
          </w:p>
        </w:tc>
      </w:tr>
      <w:tr w:rsidR="006F45C1"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800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3000</w:t>
            </w:r>
          </w:p>
        </w:tc>
      </w:tr>
    </w:tbl>
    <w:p w:rsidR="006F45C1" w:rsidRDefault="006F45C1" w:rsidP="006F45C1">
      <w:pPr>
        <w:tabs>
          <w:tab w:val="left" w:pos="904"/>
          <w:tab w:val="left" w:pos="1260"/>
        </w:tabs>
        <w:rPr>
          <w:rFonts w:ascii="Times" w:hAnsi="Times"/>
          <w:color w:val="000000"/>
        </w:rPr>
      </w:pPr>
    </w:p>
    <w:p w:rsidR="00095106" w:rsidRDefault="00095106" w:rsidP="006F45C1">
      <w:pPr>
        <w:tabs>
          <w:tab w:val="left" w:pos="904"/>
          <w:tab w:val="left" w:pos="1260"/>
        </w:tabs>
        <w:rPr>
          <w:rFonts w:ascii="Times" w:hAnsi="Times"/>
          <w:color w:val="000000"/>
        </w:rPr>
      </w:pPr>
    </w:p>
    <w:p w:rsidR="006F45C1" w:rsidRDefault="006F45C1" w:rsidP="006F45C1">
      <w:pPr>
        <w:tabs>
          <w:tab w:val="left" w:pos="904"/>
          <w:tab w:val="left" w:pos="1260"/>
        </w:tabs>
        <w:rPr>
          <w:rFonts w:ascii="Times" w:hAnsi="Times"/>
        </w:rPr>
      </w:pPr>
      <w:r>
        <w:rPr>
          <w:rFonts w:ascii="Times" w:hAnsi="Times"/>
          <w:color w:val="000000"/>
        </w:rPr>
        <w:lastRenderedPageBreak/>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6F45C1" w:rsidRDefault="006F45C1" w:rsidP="006F45C1">
      <w:pPr>
        <w:tabs>
          <w:tab w:val="left" w:pos="904"/>
          <w:tab w:val="left" w:pos="1260"/>
        </w:tabs>
        <w:ind w:left="540"/>
        <w:rPr>
          <w:rFonts w:ascii="Times" w:hAnsi="Times"/>
        </w:rPr>
      </w:pPr>
    </w:p>
    <w:tbl>
      <w:tblPr>
        <w:tblW w:w="6300" w:type="dxa"/>
        <w:tblInd w:w="1275"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6F45C1" w:rsidTr="001923F9">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Social Net</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Great Britain</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Israel</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Russia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USA</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Total</w:t>
            </w:r>
          </w:p>
        </w:tc>
      </w:tr>
      <w:tr w:rsidR="006F45C1" w:rsidTr="001923F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376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235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329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470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1410</w:t>
            </w:r>
          </w:p>
        </w:tc>
      </w:tr>
      <w:tr w:rsidR="006F45C1"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r w:rsidRPr="00F1382B">
              <w:rPr>
                <w:rFonts w:ascii="Times" w:hAnsi="Times"/>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424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265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530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1590</w:t>
            </w:r>
          </w:p>
        </w:tc>
      </w:tr>
      <w:tr w:rsidR="006F45C1"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800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1000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F1382B" w:rsidRDefault="006F45C1" w:rsidP="001923F9">
            <w:pPr>
              <w:jc w:val="center"/>
              <w:rPr>
                <w:rFonts w:ascii="Times" w:hAnsi="Times"/>
                <w:color w:val="000000"/>
              </w:rPr>
            </w:pPr>
            <w:r w:rsidRPr="00F1382B">
              <w:rPr>
                <w:rFonts w:ascii="Times" w:hAnsi="Times"/>
                <w:color w:val="000000"/>
              </w:rPr>
              <w:t>3000</w:t>
            </w:r>
          </w:p>
        </w:tc>
      </w:tr>
    </w:tbl>
    <w:p w:rsidR="006F45C1" w:rsidRDefault="006F45C1" w:rsidP="006F45C1">
      <w:pPr>
        <w:tabs>
          <w:tab w:val="left" w:pos="904"/>
          <w:tab w:val="left" w:pos="1260"/>
        </w:tabs>
        <w:ind w:left="540"/>
        <w:rPr>
          <w:rFonts w:ascii="Times" w:hAnsi="Times"/>
        </w:rPr>
      </w:pPr>
    </w:p>
    <w:p w:rsidR="006F45C1" w:rsidRPr="00F1382B" w:rsidRDefault="006F45C1" w:rsidP="006F4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6F45C1" w:rsidRPr="00F1382B" w:rsidRDefault="006F45C1" w:rsidP="006F45C1">
      <w:pPr>
        <w:tabs>
          <w:tab w:val="left" w:pos="904"/>
          <w:tab w:val="left" w:pos="1260"/>
        </w:tabs>
        <w:ind w:left="540"/>
        <w:rPr>
          <w:rFonts w:ascii="Times" w:hAnsi="Times"/>
        </w:rPr>
      </w:pPr>
      <w:r>
        <w:rPr>
          <w:rFonts w:ascii="Times" w:hAnsi="Times"/>
        </w:rPr>
        <w:tab/>
      </w:r>
      <w:r>
        <w:rPr>
          <w:rFonts w:ascii="Times" w:hAnsi="Times"/>
        </w:rPr>
        <w:tab/>
      </w:r>
    </w:p>
    <w:tbl>
      <w:tblPr>
        <w:tblW w:w="6300" w:type="dxa"/>
        <w:tblInd w:w="1275" w:type="dxa"/>
        <w:tblCellMar>
          <w:left w:w="0" w:type="dxa"/>
          <w:right w:w="0" w:type="dxa"/>
        </w:tblCellMar>
        <w:tblLook w:val="04A0" w:firstRow="1" w:lastRow="0" w:firstColumn="1" w:lastColumn="0" w:noHBand="0" w:noVBand="1"/>
      </w:tblPr>
      <w:tblGrid>
        <w:gridCol w:w="1060"/>
        <w:gridCol w:w="1340"/>
        <w:gridCol w:w="1000"/>
        <w:gridCol w:w="960"/>
        <w:gridCol w:w="960"/>
        <w:gridCol w:w="980"/>
      </w:tblGrid>
      <w:tr w:rsidR="006F45C1" w:rsidRPr="006C3012" w:rsidTr="001923F9">
        <w:trPr>
          <w:trHeight w:val="240"/>
        </w:trPr>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rPr>
                <w:rFonts w:ascii="Times" w:hAnsi="Times"/>
                <w:color w:val="000000"/>
              </w:rPr>
            </w:pPr>
            <w:r w:rsidRPr="006C3012">
              <w:rPr>
                <w:rFonts w:ascii="Times" w:hAnsi="Times"/>
                <w:color w:val="000000"/>
              </w:rPr>
              <w:t>Social Net</w:t>
            </w:r>
          </w:p>
        </w:tc>
        <w:tc>
          <w:tcPr>
            <w:tcW w:w="13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Great Britain</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Israel</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Russia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USA</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Total</w:t>
            </w:r>
          </w:p>
        </w:tc>
      </w:tr>
      <w:tr w:rsidR="006F45C1" w:rsidRPr="006C3012" w:rsidTr="001923F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rPr>
                <w:rFonts w:ascii="Times" w:hAnsi="Times"/>
                <w:color w:val="000000"/>
              </w:rPr>
            </w:pPr>
            <w:r w:rsidRPr="006C3012">
              <w:rPr>
                <w:rFonts w:ascii="Times" w:hAnsi="Times"/>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2.72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3.83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2.38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1.91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10.85</w:t>
            </w:r>
          </w:p>
        </w:tc>
      </w:tr>
      <w:tr w:rsidR="006F45C1" w:rsidRPr="006C3012" w:rsidTr="001923F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rPr>
                <w:rFonts w:ascii="Times" w:hAnsi="Times"/>
                <w:color w:val="000000"/>
              </w:rPr>
            </w:pPr>
            <w:r w:rsidRPr="006C3012">
              <w:rPr>
                <w:rFonts w:ascii="Times" w:hAnsi="Times"/>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2.42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3.40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2.11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rPr>
            </w:pPr>
            <w:r w:rsidRPr="006C3012">
              <w:rPr>
                <w:rFonts w:ascii="Times" w:hAnsi="Times"/>
                <w:color w:val="000000"/>
              </w:rPr>
              <w:t>1.70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6F45C1" w:rsidRPr="006C3012" w:rsidRDefault="006F45C1" w:rsidP="001923F9">
            <w:pPr>
              <w:jc w:val="center"/>
              <w:rPr>
                <w:rFonts w:ascii="Times" w:hAnsi="Times"/>
                <w:color w:val="000000"/>
                <w:u w:val="single"/>
              </w:rPr>
            </w:pPr>
            <w:r w:rsidRPr="006C3012">
              <w:rPr>
                <w:rFonts w:ascii="Times" w:hAnsi="Times"/>
                <w:color w:val="000000"/>
                <w:u w:val="single"/>
              </w:rPr>
              <w:t>9.62</w:t>
            </w:r>
          </w:p>
        </w:tc>
      </w:tr>
    </w:tbl>
    <w:p w:rsidR="006F45C1" w:rsidRPr="0067664B" w:rsidRDefault="006F45C1" w:rsidP="006F45C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t xml:space="preserve"> </w:t>
      </w:r>
      <w:r>
        <w:rPr>
          <w:rFonts w:ascii="Times" w:hAnsi="Times"/>
          <w:color w:val="000000"/>
        </w:rPr>
        <w:t xml:space="preserve"> </w:t>
      </w:r>
      <w:r w:rsidRPr="006C3012">
        <w:rPr>
          <w:rFonts w:ascii="Times" w:hAnsi="Times"/>
          <w:color w:val="000000"/>
          <w:position w:val="-10"/>
        </w:rPr>
        <w:object w:dxaOrig="940" w:dyaOrig="340">
          <v:shape id="_x0000_i1070" type="#_x0000_t75" style="width:47.25pt;height:17.3pt" o:ole="">
            <v:imagedata r:id="rId84" o:title=""/>
          </v:shape>
          <o:OLEObject Type="Embed" ProgID="Equation.DSMT4" ShapeID="_x0000_i1070" DrawAspect="Content" ObjectID="_1410450643" r:id="rId85"/>
        </w:object>
      </w:r>
    </w:p>
    <w:p w:rsidR="006F45C1" w:rsidRDefault="006F45C1" w:rsidP="006F45C1">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r>
        <w:rPr>
          <w:rFonts w:ascii="Times" w:hAnsi="Times"/>
          <w:color w:val="000000"/>
          <w:vertAlign w:val="subscript"/>
        </w:rPr>
        <w:tab/>
      </w:r>
    </w:p>
    <w:p w:rsidR="006F45C1" w:rsidRPr="0070431A" w:rsidRDefault="006F45C1" w:rsidP="006F45C1">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Degrees of freedom = </w:t>
      </w:r>
      <w:r w:rsidRPr="0070431A">
        <w:rPr>
          <w:rFonts w:ascii="Times" w:hAnsi="Times"/>
          <w:i/>
          <w:color w:val="000000"/>
        </w:rPr>
        <w:t>df</w:t>
      </w:r>
      <w:r w:rsidRPr="0070431A">
        <w:rPr>
          <w:rFonts w:ascii="Times" w:hAnsi="Times"/>
          <w:color w:val="000000"/>
        </w:rPr>
        <w:t xml:space="preserve"> = </w:t>
      </w:r>
      <w:r>
        <w:rPr>
          <w:rFonts w:ascii="Times" w:hAnsi="Times"/>
          <w:i/>
          <w:color w:val="000000"/>
        </w:rPr>
        <w:t>k</w:t>
      </w:r>
      <w:r>
        <w:rPr>
          <w:rFonts w:ascii="Times" w:hAnsi="Times"/>
          <w:color w:val="000000"/>
        </w:rPr>
        <w:t xml:space="preserve"> – 1 = (4 – 1) = 3</w:t>
      </w:r>
      <w:r w:rsidRPr="0070431A">
        <w:rPr>
          <w:rFonts w:ascii="Times" w:hAnsi="Times"/>
          <w:color w:val="000000"/>
        </w:rPr>
        <w:tab/>
      </w:r>
      <w:r w:rsidRPr="0070431A">
        <w:rPr>
          <w:rFonts w:ascii="Times" w:hAnsi="Times"/>
          <w:color w:val="000000"/>
        </w:rPr>
        <w:tab/>
      </w:r>
    </w:p>
    <w:p w:rsidR="006F45C1" w:rsidRDefault="006F45C1" w:rsidP="006F45C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r>
    </w:p>
    <w:p w:rsidR="006F45C1" w:rsidRPr="0070431A" w:rsidRDefault="006F45C1" w:rsidP="006F45C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Using the </w:t>
      </w:r>
      <w:r w:rsidRPr="0070431A">
        <w:rPr>
          <w:rFonts w:ascii="Times" w:hAnsi="Times"/>
          <w:color w:val="000000"/>
          <w:position w:val="-10"/>
        </w:rPr>
        <w:object w:dxaOrig="279" w:dyaOrig="320">
          <v:shape id="_x0000_i1071" type="#_x0000_t75" style="width:13.8pt;height:16.15pt" o:ole="" fillcolor="window">
            <v:imagedata r:id="rId13" o:title=""/>
          </v:shape>
          <o:OLEObject Type="Embed" ProgID="Equation.DSMT4" ShapeID="_x0000_i1071" DrawAspect="Content" ObjectID="_1410450644" r:id="rId86"/>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3</w:t>
      </w:r>
      <w:r w:rsidRPr="0070431A">
        <w:rPr>
          <w:rFonts w:ascii="Times" w:hAnsi="Times"/>
          <w:color w:val="000000"/>
        </w:rPr>
        <w:t>,</w:t>
      </w:r>
      <w:r w:rsidRPr="0070431A">
        <w:rPr>
          <w:rFonts w:ascii="Times" w:hAnsi="Times"/>
          <w:color w:val="000000"/>
          <w:position w:val="-10"/>
        </w:rPr>
        <w:object w:dxaOrig="279" w:dyaOrig="320">
          <v:shape id="_x0000_i1072" type="#_x0000_t75" style="width:13.8pt;height:16.15pt" o:ole="" fillcolor="window">
            <v:imagedata r:id="rId13" o:title=""/>
          </v:shape>
          <o:OLEObject Type="Embed" ProgID="Equation.DSMT4" ShapeID="_x0000_i1072" DrawAspect="Content" ObjectID="_1410450645" r:id="rId87"/>
        </w:object>
      </w:r>
      <w:r w:rsidRPr="0070431A">
        <w:rPr>
          <w:rFonts w:ascii="Times" w:hAnsi="Times"/>
          <w:color w:val="000000"/>
        </w:rPr>
        <w:t xml:space="preserve">= </w:t>
      </w:r>
      <w:r>
        <w:rPr>
          <w:rFonts w:ascii="Times" w:hAnsi="Times"/>
          <w:color w:val="000000"/>
        </w:rPr>
        <w:t xml:space="preserve">20.47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less than .01</w:t>
      </w:r>
      <w:r w:rsidRPr="0070431A">
        <w:rPr>
          <w:rFonts w:ascii="Times" w:hAnsi="Times"/>
          <w:color w:val="000000"/>
        </w:rPr>
        <w:t xml:space="preserve">  </w:t>
      </w:r>
    </w:p>
    <w:p w:rsidR="006F45C1" w:rsidRPr="0070431A" w:rsidRDefault="006F45C1" w:rsidP="006F45C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6F45C1" w:rsidRPr="0070431A" w:rsidRDefault="006F45C1" w:rsidP="006F45C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73" type="#_x0000_t75" style="width:13.8pt;height:16.15pt" o:ole="" fillcolor="window">
            <v:imagedata r:id="rId13" o:title=""/>
          </v:shape>
          <o:OLEObject Type="Embed" ProgID="Equation.DSMT4" ShapeID="_x0000_i1073" DrawAspect="Content" ObjectID="_1410450646" r:id="rId88"/>
        </w:object>
      </w:r>
      <w:r w:rsidRPr="0070431A">
        <w:rPr>
          <w:rFonts w:ascii="Times" w:hAnsi="Times"/>
          <w:color w:val="000000"/>
        </w:rPr>
        <w:t xml:space="preserve">= </w:t>
      </w:r>
      <w:r>
        <w:rPr>
          <w:rFonts w:ascii="Times" w:hAnsi="Times"/>
          <w:color w:val="000000"/>
        </w:rPr>
        <w:t>20.47</w:t>
      </w:r>
      <w:r w:rsidRPr="0070431A">
        <w:rPr>
          <w:rFonts w:ascii="Times" w:hAnsi="Times"/>
          <w:color w:val="000000"/>
        </w:rPr>
        <w:t xml:space="preserve"> is .</w:t>
      </w:r>
      <w:r>
        <w:rPr>
          <w:rFonts w:ascii="Times" w:hAnsi="Times"/>
          <w:color w:val="000000"/>
        </w:rPr>
        <w:t>0001</w:t>
      </w:r>
    </w:p>
    <w:p w:rsidR="006F45C1" w:rsidRPr="0070431A" w:rsidRDefault="006F45C1" w:rsidP="006F45C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6F45C1" w:rsidRPr="0070431A" w:rsidRDefault="006F45C1" w:rsidP="006F45C1">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i/>
          <w:color w:val="000000"/>
        </w:rPr>
        <w:tab/>
      </w:r>
      <w:r>
        <w:rPr>
          <w:rFonts w:ascii="Times" w:hAnsi="Times"/>
          <w:i/>
          <w:color w:val="000000"/>
        </w:rPr>
        <w:tab/>
      </w:r>
      <w:r w:rsidRPr="0070431A">
        <w:rPr>
          <w:rFonts w:ascii="Times" w:hAnsi="Times"/>
          <w:i/>
          <w:color w:val="000000"/>
        </w:rPr>
        <w:t>p</w:t>
      </w:r>
      <w:r w:rsidR="00C73765">
        <w:rPr>
          <w:rFonts w:ascii="Times" w:hAnsi="Times"/>
          <w:color w:val="000000"/>
        </w:rPr>
        <w:t>–</w:t>
      </w:r>
      <w:r w:rsidRPr="0070431A">
        <w:rPr>
          <w:rFonts w:ascii="Times" w:hAnsi="Times"/>
          <w:color w:val="000000"/>
        </w:rPr>
        <w:t>value</w:t>
      </w:r>
      <w:r w:rsidRPr="0070431A">
        <w:rPr>
          <w:rFonts w:ascii="Times" w:hAnsi="Times"/>
          <w:color w:val="000000"/>
          <w:position w:val="-4"/>
        </w:rPr>
        <w:object w:dxaOrig="180" w:dyaOrig="220">
          <v:shape id="_x0000_i1074" type="#_x0000_t75" style="width:9.2pt;height:10.95pt" o:ole="" fillcolor="window">
            <v:imagedata r:id="rId17" o:title=""/>
          </v:shape>
          <o:OLEObject Type="Embed" ProgID="Equation.DSMT4" ShapeID="_x0000_i1074" DrawAspect="Content" ObjectID="_1410450647" r:id="rId89"/>
        </w:object>
      </w:r>
      <w:r w:rsidRPr="0070431A">
        <w:rPr>
          <w:rFonts w:ascii="Times" w:hAnsi="Times"/>
          <w:color w:val="000000"/>
        </w:rPr>
        <w:t xml:space="preserve"> .05, reject </w:t>
      </w:r>
      <w:r w:rsidRPr="00A407B4">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the population proportions are not all equal.</w:t>
      </w:r>
    </w:p>
    <w:p w:rsidR="006F45C1" w:rsidRDefault="006F45C1" w:rsidP="006F45C1">
      <w:pPr>
        <w:tabs>
          <w:tab w:val="left" w:pos="904"/>
          <w:tab w:val="left" w:pos="1260"/>
        </w:tabs>
        <w:ind w:left="540"/>
        <w:rPr>
          <w:rFonts w:ascii="Times" w:hAnsi="Times"/>
        </w:rPr>
      </w:pPr>
    </w:p>
    <w:p w:rsidR="006F45C1" w:rsidRDefault="006F45C1" w:rsidP="006F45C1">
      <w:pPr>
        <w:tabs>
          <w:tab w:val="left" w:pos="904"/>
          <w:tab w:val="left" w:pos="1260"/>
        </w:tabs>
        <w:ind w:left="540"/>
        <w:rPr>
          <w:rFonts w:ascii="Times" w:hAnsi="Times"/>
        </w:rPr>
      </w:pPr>
      <w:r>
        <w:rPr>
          <w:rFonts w:ascii="Times" w:hAnsi="Times"/>
        </w:rPr>
        <w:tab/>
        <w:t>b.</w:t>
      </w:r>
      <w:r>
        <w:rPr>
          <w:rFonts w:ascii="Times" w:hAnsi="Times"/>
        </w:rPr>
        <w:tab/>
        <w:t>Great Britain</w:t>
      </w:r>
      <w:r>
        <w:rPr>
          <w:rFonts w:ascii="Times" w:hAnsi="Times"/>
        </w:rPr>
        <w:tab/>
        <w:t>344/800   = .43</w:t>
      </w:r>
    </w:p>
    <w:p w:rsidR="006F45C1" w:rsidRDefault="006F45C1" w:rsidP="006F45C1">
      <w:pPr>
        <w:tabs>
          <w:tab w:val="left" w:pos="904"/>
          <w:tab w:val="left" w:pos="1260"/>
        </w:tabs>
        <w:ind w:left="540"/>
        <w:rPr>
          <w:rFonts w:ascii="Times" w:hAnsi="Times"/>
        </w:rPr>
      </w:pPr>
      <w:r>
        <w:rPr>
          <w:rFonts w:ascii="Times" w:hAnsi="Times"/>
        </w:rPr>
        <w:tab/>
      </w:r>
      <w:r>
        <w:rPr>
          <w:rFonts w:ascii="Times" w:hAnsi="Times"/>
        </w:rPr>
        <w:tab/>
        <w:t>Israel</w:t>
      </w:r>
      <w:r>
        <w:rPr>
          <w:rFonts w:ascii="Times" w:hAnsi="Times"/>
        </w:rPr>
        <w:tab/>
      </w:r>
      <w:r>
        <w:rPr>
          <w:rFonts w:ascii="Times" w:hAnsi="Times"/>
        </w:rPr>
        <w:tab/>
        <w:t>265/500   = .53   (Largest with 53% of adults)</w:t>
      </w:r>
    </w:p>
    <w:p w:rsidR="006F45C1" w:rsidRDefault="006F45C1" w:rsidP="006F45C1">
      <w:pPr>
        <w:tabs>
          <w:tab w:val="left" w:pos="904"/>
          <w:tab w:val="left" w:pos="1260"/>
        </w:tabs>
        <w:ind w:left="540"/>
        <w:rPr>
          <w:rFonts w:ascii="Times" w:hAnsi="Times"/>
        </w:rPr>
      </w:pPr>
      <w:r>
        <w:rPr>
          <w:rFonts w:ascii="Times" w:hAnsi="Times"/>
        </w:rPr>
        <w:tab/>
      </w:r>
      <w:r>
        <w:rPr>
          <w:rFonts w:ascii="Times" w:hAnsi="Times"/>
        </w:rPr>
        <w:tab/>
        <w:t>Russia</w:t>
      </w:r>
      <w:r>
        <w:rPr>
          <w:rFonts w:ascii="Times" w:hAnsi="Times"/>
        </w:rPr>
        <w:tab/>
      </w:r>
      <w:r>
        <w:rPr>
          <w:rFonts w:ascii="Times" w:hAnsi="Times"/>
        </w:rPr>
        <w:tab/>
        <w:t>301/700   = .43</w:t>
      </w:r>
    </w:p>
    <w:p w:rsidR="006F45C1" w:rsidRDefault="006F45C1" w:rsidP="006F45C1">
      <w:pPr>
        <w:tabs>
          <w:tab w:val="left" w:pos="904"/>
          <w:tab w:val="left" w:pos="1260"/>
        </w:tabs>
        <w:ind w:left="540"/>
        <w:rPr>
          <w:rFonts w:ascii="Times" w:hAnsi="Times"/>
        </w:rPr>
      </w:pPr>
      <w:r>
        <w:rPr>
          <w:rFonts w:ascii="Times" w:hAnsi="Times"/>
        </w:rPr>
        <w:tab/>
      </w:r>
      <w:r>
        <w:rPr>
          <w:rFonts w:ascii="Times" w:hAnsi="Times"/>
        </w:rPr>
        <w:tab/>
        <w:t>United States</w:t>
      </w:r>
      <w:r>
        <w:rPr>
          <w:rFonts w:ascii="Times" w:hAnsi="Times"/>
        </w:rPr>
        <w:tab/>
        <w:t>500/1000 = .50</w:t>
      </w:r>
    </w:p>
    <w:p w:rsidR="006F45C1" w:rsidRDefault="006F45C1" w:rsidP="006F45C1">
      <w:pPr>
        <w:tabs>
          <w:tab w:val="left" w:pos="904"/>
          <w:tab w:val="left" w:pos="1260"/>
        </w:tabs>
        <w:ind w:left="540"/>
        <w:rPr>
          <w:rFonts w:ascii="Times" w:hAnsi="Times"/>
        </w:rPr>
      </w:pPr>
    </w:p>
    <w:p w:rsidR="006F45C1" w:rsidRDefault="006F45C1" w:rsidP="006F45C1">
      <w:pPr>
        <w:tabs>
          <w:tab w:val="left" w:pos="904"/>
          <w:tab w:val="left" w:pos="1260"/>
        </w:tabs>
        <w:ind w:left="540"/>
        <w:rPr>
          <w:rFonts w:ascii="Times" w:hAnsi="Times"/>
        </w:rPr>
      </w:pPr>
      <w:r>
        <w:rPr>
          <w:rFonts w:ascii="Times" w:hAnsi="Times"/>
        </w:rPr>
        <w:tab/>
        <w:t>c.</w:t>
      </w:r>
      <w:r>
        <w:rPr>
          <w:rFonts w:ascii="Times" w:hAnsi="Times"/>
        </w:rPr>
        <w:tab/>
        <w:t>Multiple pairwise comparisons</w:t>
      </w:r>
    </w:p>
    <w:p w:rsidR="006F45C1" w:rsidRDefault="006F45C1" w:rsidP="006F45C1">
      <w:pPr>
        <w:tabs>
          <w:tab w:val="left" w:pos="904"/>
          <w:tab w:val="left" w:pos="1260"/>
        </w:tabs>
        <w:ind w:left="540"/>
        <w:rPr>
          <w:rFonts w:ascii="Times" w:hAnsi="Times"/>
        </w:rPr>
      </w:pPr>
    </w:p>
    <w:p w:rsidR="006F45C1" w:rsidRDefault="006F45C1" w:rsidP="006F45C1">
      <w:pPr>
        <w:tabs>
          <w:tab w:val="left" w:pos="904"/>
          <w:tab w:val="left" w:pos="1260"/>
        </w:tabs>
        <w:ind w:left="540"/>
        <w:rPr>
          <w:rFonts w:ascii="Times" w:hAnsi="Times"/>
        </w:rPr>
      </w:pPr>
      <w:r>
        <w:rPr>
          <w:rFonts w:ascii="Times" w:hAnsi="Times"/>
          <w:position w:val="-30"/>
        </w:rPr>
        <w:tab/>
      </w:r>
      <w:r>
        <w:rPr>
          <w:rFonts w:ascii="Times" w:hAnsi="Times"/>
          <w:position w:val="-30"/>
        </w:rPr>
        <w:tab/>
      </w:r>
      <w:r w:rsidR="00095106" w:rsidRPr="00C47C12">
        <w:rPr>
          <w:rFonts w:ascii="Times" w:hAnsi="Times"/>
          <w:position w:val="-30"/>
        </w:rPr>
        <w:object w:dxaOrig="2920" w:dyaOrig="700">
          <v:shape id="_x0000_i1075" type="#_x0000_t75" style="width:145.75pt;height:35.15pt" o:ole="">
            <v:imagedata r:id="rId90" o:title=""/>
          </v:shape>
          <o:OLEObject Type="Embed" ProgID="Equation.DSMT4" ShapeID="_x0000_i1075" DrawAspect="Content" ObjectID="_1410450648" r:id="rId91"/>
        </w:object>
      </w:r>
    </w:p>
    <w:p w:rsidR="006F45C1" w:rsidRDefault="006F45C1" w:rsidP="006F45C1">
      <w:pPr>
        <w:tabs>
          <w:tab w:val="left" w:pos="904"/>
          <w:tab w:val="left" w:pos="1260"/>
        </w:tabs>
        <w:ind w:left="540"/>
        <w:rPr>
          <w:rFonts w:ascii="Times" w:hAnsi="Times"/>
        </w:rPr>
      </w:pPr>
    </w:p>
    <w:p w:rsidR="006F45C1" w:rsidRDefault="006F45C1" w:rsidP="006F45C1">
      <w:pPr>
        <w:tabs>
          <w:tab w:val="left" w:pos="904"/>
          <w:tab w:val="left" w:pos="1260"/>
        </w:tabs>
        <w:ind w:left="540"/>
        <w:rPr>
          <w:rFonts w:ascii="Times" w:hAnsi="Times"/>
        </w:rPr>
      </w:pPr>
      <w:r>
        <w:rPr>
          <w:rFonts w:ascii="Times" w:hAnsi="Times"/>
        </w:rPr>
        <w:tab/>
      </w:r>
      <w:r>
        <w:rPr>
          <w:rFonts w:ascii="Times" w:hAnsi="Times"/>
        </w:rPr>
        <w:tab/>
      </w:r>
      <w:r w:rsidR="00095106">
        <w:rPr>
          <w:rFonts w:ascii="Times" w:hAnsi="Times"/>
        </w:rPr>
        <w:t xml:space="preserve">where </w:t>
      </w:r>
      <w:r w:rsidR="00095106" w:rsidRPr="00507964">
        <w:rPr>
          <w:rFonts w:ascii="Times" w:hAnsi="Times"/>
          <w:i/>
        </w:rPr>
        <w:t>df</w:t>
      </w:r>
      <w:r w:rsidR="00095106">
        <w:rPr>
          <w:rFonts w:ascii="Times" w:hAnsi="Times"/>
        </w:rPr>
        <w:t xml:space="preserve">  = </w:t>
      </w:r>
      <w:r w:rsidR="00095106">
        <w:rPr>
          <w:rFonts w:ascii="Times" w:hAnsi="Times"/>
          <w:i/>
        </w:rPr>
        <w:t>k</w:t>
      </w:r>
      <w:r w:rsidR="00095106">
        <w:rPr>
          <w:rFonts w:ascii="Times" w:hAnsi="Times"/>
        </w:rPr>
        <w:t xml:space="preserve"> </w:t>
      </w:r>
      <w:r w:rsidR="00C73765">
        <w:rPr>
          <w:rFonts w:ascii="Times" w:hAnsi="Times"/>
        </w:rPr>
        <w:t>–</w:t>
      </w:r>
      <w:r w:rsidR="00095106">
        <w:rPr>
          <w:rFonts w:ascii="Times" w:hAnsi="Times"/>
        </w:rPr>
        <w:t xml:space="preserve">1 = 4 – 1 = 3 and </w:t>
      </w:r>
      <w:r w:rsidR="00095106" w:rsidRPr="00507964">
        <w:rPr>
          <w:rFonts w:ascii="Times" w:hAnsi="Times"/>
          <w:position w:val="-10"/>
        </w:rPr>
        <w:object w:dxaOrig="340" w:dyaOrig="320">
          <v:shape id="_x0000_i1076" type="#_x0000_t75" style="width:17.3pt;height:16.15pt" o:ole="">
            <v:imagedata r:id="rId27" o:title=""/>
          </v:shape>
          <o:OLEObject Type="Embed" ProgID="Equation.DSMT4" ShapeID="_x0000_i1076" DrawAspect="Content" ObjectID="_1410450649" r:id="rId92"/>
        </w:object>
      </w:r>
      <w:r w:rsidR="00095106">
        <w:rPr>
          <w:rFonts w:ascii="Times" w:hAnsi="Times"/>
        </w:rPr>
        <w:t xml:space="preserve"> = 7.815</w:t>
      </w:r>
    </w:p>
    <w:tbl>
      <w:tblPr>
        <w:tblW w:w="6580" w:type="dxa"/>
        <w:tblInd w:w="1275" w:type="dxa"/>
        <w:tblCellMar>
          <w:left w:w="0" w:type="dxa"/>
          <w:right w:w="0" w:type="dxa"/>
        </w:tblCellMar>
        <w:tblLook w:val="04A0" w:firstRow="1" w:lastRow="0" w:firstColumn="1" w:lastColumn="0" w:noHBand="0" w:noVBand="1"/>
      </w:tblPr>
      <w:tblGrid>
        <w:gridCol w:w="1080"/>
        <w:gridCol w:w="620"/>
        <w:gridCol w:w="680"/>
        <w:gridCol w:w="940"/>
        <w:gridCol w:w="680"/>
        <w:gridCol w:w="720"/>
        <w:gridCol w:w="800"/>
        <w:gridCol w:w="1060"/>
      </w:tblGrid>
      <w:tr w:rsidR="0055189F" w:rsidRPr="00850511" w:rsidTr="0032535B">
        <w:trPr>
          <w:trHeight w:val="240"/>
        </w:trPr>
        <w:tc>
          <w:tcPr>
            <w:tcW w:w="108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62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94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68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72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p>
        </w:tc>
        <w:tc>
          <w:tcPr>
            <w:tcW w:w="80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55189F">
            <w:pPr>
              <w:jc w:val="center"/>
              <w:rPr>
                <w:color w:val="000000"/>
              </w:rPr>
            </w:pPr>
          </w:p>
        </w:tc>
        <w:tc>
          <w:tcPr>
            <w:tcW w:w="1060" w:type="dxa"/>
            <w:tcBorders>
              <w:top w:val="nil"/>
              <w:left w:val="nil"/>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color w:val="000000"/>
              </w:rPr>
            </w:pPr>
          </w:p>
        </w:tc>
      </w:tr>
      <w:tr w:rsidR="0055189F" w:rsidRPr="00850511" w:rsidTr="0032535B">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rPr>
                <w:color w:val="000000"/>
              </w:rPr>
            </w:pPr>
            <w:r w:rsidRPr="00850511">
              <w:rPr>
                <w:color w:val="000000"/>
              </w:rPr>
              <w:t>Comparison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color w:val="000000"/>
              </w:rPr>
            </w:pPr>
            <w:r>
              <w:rPr>
                <w:i/>
                <w:iCs/>
                <w:color w:val="000000"/>
              </w:rPr>
              <w:t>p</w:t>
            </w:r>
            <w:r>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i/>
                <w:iCs/>
                <w:color w:val="000000"/>
              </w:rPr>
            </w:pPr>
            <w:r>
              <w:rPr>
                <w:i/>
                <w:iCs/>
                <w:color w:val="000000"/>
              </w:rPr>
              <w:t>p</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color w:val="000000"/>
              </w:rPr>
            </w:pPr>
            <w:r w:rsidRPr="00850511">
              <w:rPr>
                <w:color w:val="000000"/>
              </w:rPr>
              <w:t>Difference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i/>
                <w:iCs/>
                <w:color w:val="000000"/>
              </w:rPr>
            </w:pPr>
            <w:r>
              <w:rPr>
                <w:i/>
                <w:iCs/>
                <w:color w:val="000000"/>
              </w:rPr>
              <w:t>n</w:t>
            </w:r>
            <w:r>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i/>
                <w:iCs/>
                <w:color w:val="000000"/>
              </w:rPr>
            </w:pPr>
            <w:r>
              <w:rPr>
                <w:i/>
                <w:iCs/>
                <w:color w:val="000000"/>
              </w:rPr>
              <w:t>n</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55189F" w:rsidRDefault="0055189F" w:rsidP="0055189F">
            <w:pPr>
              <w:jc w:val="center"/>
              <w:rPr>
                <w:i/>
                <w:color w:val="000000"/>
              </w:rPr>
            </w:pPr>
            <w:r w:rsidRPr="0055189F">
              <w:rPr>
                <w:i/>
                <w:color w:val="000000"/>
              </w:rPr>
              <w:t>CV</w:t>
            </w:r>
            <w:r w:rsidRPr="0055189F">
              <w:rPr>
                <w:i/>
                <w:color w:val="000000"/>
                <w:vertAlign w:val="subscript"/>
              </w:rPr>
              <w:t>ij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55189F" w:rsidRPr="00850511" w:rsidRDefault="0055189F" w:rsidP="0032535B">
            <w:pPr>
              <w:jc w:val="center"/>
              <w:rPr>
                <w:color w:val="000000"/>
              </w:rPr>
            </w:pPr>
            <w:r w:rsidRPr="00850511">
              <w:rPr>
                <w:color w:val="000000"/>
              </w:rPr>
              <w:t xml:space="preserve">Diff &gt; </w:t>
            </w:r>
            <w:r w:rsidRPr="0055189F">
              <w:rPr>
                <w:i/>
                <w:color w:val="000000"/>
              </w:rPr>
              <w:t>CV</w:t>
            </w:r>
            <w:r w:rsidRPr="0055189F">
              <w:rPr>
                <w:i/>
                <w:color w:val="000000"/>
                <w:vertAlign w:val="subscript"/>
              </w:rPr>
              <w:t>ij</w:t>
            </w:r>
          </w:p>
        </w:tc>
      </w:tr>
      <w:tr w:rsidR="0055189F" w:rsidRPr="00850511" w:rsidTr="0055189F">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GB vs I</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0.10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800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E24544" w:rsidP="00E24544">
            <w:pPr>
              <w:jc w:val="center"/>
              <w:rPr>
                <w:color w:val="000000"/>
              </w:rPr>
            </w:pPr>
            <w:r>
              <w:rPr>
                <w:color w:val="000000"/>
              </w:rPr>
              <w:t xml:space="preserve">  </w:t>
            </w:r>
            <w:r w:rsidR="0055189F">
              <w:rPr>
                <w:color w:val="000000"/>
              </w:rPr>
              <w:t>500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0.0793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Yes</w:t>
            </w:r>
          </w:p>
        </w:tc>
      </w:tr>
      <w:tr w:rsidR="0055189F" w:rsidRPr="00850511" w:rsidTr="0055189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GB v 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800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E24544" w:rsidP="00E24544">
            <w:pPr>
              <w:jc w:val="center"/>
              <w:rPr>
                <w:color w:val="000000"/>
              </w:rPr>
            </w:pPr>
            <w:r>
              <w:rPr>
                <w:color w:val="000000"/>
              </w:rPr>
              <w:t xml:space="preserve">  </w:t>
            </w:r>
            <w:r w:rsidR="0055189F">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0.0716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p>
        </w:tc>
      </w:tr>
      <w:tr w:rsidR="0055189F" w:rsidRPr="00850511" w:rsidTr="0032535B">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GB vs USA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800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E24544">
            <w:pPr>
              <w:jc w:val="center"/>
              <w:rPr>
                <w:color w:val="000000"/>
              </w:rPr>
            </w:pPr>
            <w:r>
              <w:rPr>
                <w:color w:val="000000"/>
              </w:rPr>
              <w:t>1000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0.0659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Yes</w:t>
            </w:r>
          </w:p>
        </w:tc>
      </w:tr>
      <w:tr w:rsidR="0055189F" w:rsidRPr="00850511" w:rsidTr="0032535B">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I vs 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E24544" w:rsidP="00E24544">
            <w:pPr>
              <w:jc w:val="center"/>
              <w:rPr>
                <w:color w:val="000000"/>
              </w:rPr>
            </w:pPr>
            <w:r>
              <w:rPr>
                <w:color w:val="000000"/>
              </w:rPr>
              <w:t xml:space="preserve">  </w:t>
            </w:r>
            <w:r w:rsidR="0055189F">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0.0814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Yes</w:t>
            </w:r>
          </w:p>
        </w:tc>
      </w:tr>
      <w:tr w:rsidR="0055189F" w:rsidRPr="00850511" w:rsidTr="0032535B">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I vs USA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E24544">
            <w:pPr>
              <w:jc w:val="center"/>
              <w:rPr>
                <w:color w:val="000000"/>
              </w:rPr>
            </w:pPr>
            <w:r>
              <w:rPr>
                <w:color w:val="000000"/>
              </w:rPr>
              <w:t>1000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0.0765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p>
        </w:tc>
      </w:tr>
      <w:tr w:rsidR="0055189F" w:rsidRPr="00850511" w:rsidTr="0055189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R vs USA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E24544">
            <w:pPr>
              <w:jc w:val="center"/>
              <w:rPr>
                <w:color w:val="000000"/>
              </w:rPr>
            </w:pPr>
            <w:r>
              <w:rPr>
                <w:color w:val="000000"/>
              </w:rPr>
              <w:t>1000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0.0685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55189F" w:rsidRPr="00850511" w:rsidRDefault="0055189F" w:rsidP="0032535B">
            <w:pPr>
              <w:jc w:val="center"/>
              <w:rPr>
                <w:color w:val="000000"/>
              </w:rPr>
            </w:pPr>
            <w:r>
              <w:rPr>
                <w:color w:val="000000"/>
              </w:rPr>
              <w:t>Yes</w:t>
            </w:r>
          </w:p>
        </w:tc>
      </w:tr>
    </w:tbl>
    <w:p w:rsidR="00095106" w:rsidRDefault="00095106" w:rsidP="006F45C1">
      <w:pPr>
        <w:tabs>
          <w:tab w:val="left" w:pos="904"/>
          <w:tab w:val="left" w:pos="1260"/>
        </w:tabs>
        <w:ind w:left="540"/>
        <w:rPr>
          <w:rFonts w:ascii="Times" w:hAnsi="Times"/>
        </w:rPr>
      </w:pPr>
    </w:p>
    <w:p w:rsidR="006F45C1" w:rsidRPr="00C9230C" w:rsidRDefault="006F45C1" w:rsidP="006F45C1">
      <w:pPr>
        <w:tabs>
          <w:tab w:val="left" w:pos="900"/>
          <w:tab w:val="left" w:pos="1260"/>
        </w:tabs>
        <w:ind w:left="1260" w:hanging="720"/>
        <w:rPr>
          <w:rFonts w:ascii="Times" w:hAnsi="Times"/>
        </w:rPr>
      </w:pPr>
      <w:r>
        <w:rPr>
          <w:rFonts w:ascii="Times" w:hAnsi="Times"/>
        </w:rPr>
        <w:tab/>
      </w:r>
      <w:r>
        <w:rPr>
          <w:rFonts w:ascii="Times" w:hAnsi="Times"/>
        </w:rPr>
        <w:tab/>
      </w:r>
      <w:r w:rsidRPr="00C9230C">
        <w:rPr>
          <w:rFonts w:ascii="Times" w:hAnsi="Times"/>
        </w:rPr>
        <w:t>Only two comparisons are not significant</w:t>
      </w:r>
      <w:r w:rsidR="0055189F">
        <w:rPr>
          <w:rFonts w:ascii="Times" w:hAnsi="Times"/>
        </w:rPr>
        <w:t>:</w:t>
      </w:r>
      <w:r w:rsidRPr="00C9230C">
        <w:rPr>
          <w:rFonts w:ascii="Times" w:hAnsi="Times"/>
        </w:rPr>
        <w:t xml:space="preserve"> Great Britain and Russia and then Israel and United States.  All other comparisons show a significant difference. </w:t>
      </w:r>
    </w:p>
    <w:p w:rsidR="005227CC" w:rsidRDefault="005227C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1923F9" w:rsidRPr="00EB790F" w:rsidRDefault="001923F9" w:rsidP="001923F9">
      <w:pPr>
        <w:tabs>
          <w:tab w:val="left" w:pos="904"/>
          <w:tab w:val="left" w:pos="1260"/>
        </w:tabs>
        <w:ind w:left="540"/>
        <w:rPr>
          <w:rFonts w:ascii="Times" w:hAnsi="Times"/>
          <w:position w:val="-10"/>
        </w:rPr>
      </w:pPr>
      <w:r>
        <w:rPr>
          <w:rFonts w:ascii="Times" w:hAnsi="Times"/>
          <w:color w:val="000000"/>
        </w:rPr>
        <w:t>8</w:t>
      </w:r>
      <w:r w:rsidRPr="0070431A">
        <w:rPr>
          <w:rFonts w:ascii="Times" w:hAnsi="Times"/>
          <w:color w:val="000000"/>
        </w:rPr>
        <w:t>.</w:t>
      </w:r>
      <w:r>
        <w:rPr>
          <w:rFonts w:ascii="Times" w:hAnsi="Times"/>
          <w:color w:val="000000"/>
        </w:rPr>
        <w:t xml:space="preserve"> </w:t>
      </w:r>
      <w:r w:rsidR="00AC645F">
        <w:rPr>
          <w:rFonts w:ascii="Times" w:hAnsi="Times"/>
          <w:color w:val="000000"/>
        </w:rPr>
        <w:tab/>
      </w:r>
      <w:r w:rsidR="00AC645F">
        <w:rPr>
          <w:rFonts w:ascii="Times" w:hAnsi="Times"/>
          <w:color w:val="000000"/>
        </w:rPr>
        <w:tab/>
      </w:r>
      <w:r w:rsidR="00AC645F" w:rsidRPr="00047C05">
        <w:rPr>
          <w:rFonts w:ascii="Times" w:hAnsi="Times"/>
          <w:i/>
        </w:rPr>
        <w:t>H</w:t>
      </w:r>
      <w:r w:rsidR="00AC645F" w:rsidRPr="00DD4ABF">
        <w:rPr>
          <w:vertAlign w:val="subscript"/>
        </w:rPr>
        <w:t>0</w:t>
      </w:r>
      <w:r w:rsidR="00AC645F" w:rsidRPr="00DD4ABF">
        <w:t>:</w:t>
      </w:r>
      <w:r>
        <w:rPr>
          <w:rFonts w:ascii="Times" w:hAnsi="Times"/>
        </w:rPr>
        <w:t xml:space="preserve">  The distribution of defects is the same for all suppliers</w:t>
      </w:r>
    </w:p>
    <w:p w:rsidR="001923F9" w:rsidRDefault="001923F9" w:rsidP="001923F9">
      <w:pPr>
        <w:tabs>
          <w:tab w:val="left" w:pos="904"/>
          <w:tab w:val="left" w:pos="1260"/>
        </w:tabs>
        <w:ind w:left="540"/>
        <w:rPr>
          <w:rFonts w:ascii="Times" w:hAnsi="Times"/>
        </w:rPr>
      </w:pPr>
      <w:r w:rsidRPr="0070431A">
        <w:rPr>
          <w:rFonts w:ascii="Times" w:hAnsi="Times"/>
        </w:rPr>
        <w:t xml:space="preserve">       </w:t>
      </w:r>
      <w:r w:rsidRPr="0070431A">
        <w:rPr>
          <w:rFonts w:ascii="Times" w:hAnsi="Times"/>
        </w:rPr>
        <w:tab/>
      </w:r>
      <w:r>
        <w:rPr>
          <w:rFonts w:ascii="Times" w:hAnsi="Times"/>
        </w:rPr>
        <w:t xml:space="preserve">       </w:t>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 xml:space="preserve"> The distribution of defects is not the same all suppliers</w:t>
      </w:r>
    </w:p>
    <w:p w:rsidR="001923F9" w:rsidRDefault="001923F9" w:rsidP="001923F9">
      <w:pPr>
        <w:tabs>
          <w:tab w:val="left" w:pos="904"/>
          <w:tab w:val="left" w:pos="1260"/>
        </w:tabs>
        <w:ind w:left="540"/>
        <w:rPr>
          <w:rFonts w:ascii="Times" w:hAnsi="Times"/>
        </w:rPr>
      </w:pPr>
    </w:p>
    <w:p w:rsidR="00C73765" w:rsidRDefault="00C73765" w:rsidP="001923F9">
      <w:pPr>
        <w:tabs>
          <w:tab w:val="left" w:pos="904"/>
          <w:tab w:val="left" w:pos="1260"/>
        </w:tabs>
        <w:ind w:left="540"/>
        <w:rPr>
          <w:rFonts w:ascii="Times" w:hAnsi="Times"/>
        </w:rPr>
      </w:pPr>
    </w:p>
    <w:p w:rsidR="00C73765" w:rsidRDefault="00C73765" w:rsidP="001923F9">
      <w:pPr>
        <w:tabs>
          <w:tab w:val="left" w:pos="904"/>
          <w:tab w:val="left" w:pos="1260"/>
        </w:tabs>
        <w:ind w:left="540"/>
        <w:rPr>
          <w:rFonts w:ascii="Times" w:hAnsi="Times"/>
        </w:rPr>
      </w:pPr>
    </w:p>
    <w:p w:rsidR="00C73765" w:rsidRDefault="00C73765" w:rsidP="001923F9">
      <w:pPr>
        <w:tabs>
          <w:tab w:val="left" w:pos="904"/>
          <w:tab w:val="left" w:pos="1260"/>
        </w:tabs>
        <w:ind w:left="540"/>
        <w:rPr>
          <w:rFonts w:ascii="Times" w:hAnsi="Times"/>
        </w:rPr>
      </w:pPr>
    </w:p>
    <w:p w:rsidR="001923F9" w:rsidRDefault="001923F9" w:rsidP="001923F9">
      <w:pPr>
        <w:tabs>
          <w:tab w:val="left" w:pos="904"/>
          <w:tab w:val="left" w:pos="1260"/>
        </w:tabs>
        <w:ind w:left="540"/>
        <w:rPr>
          <w:rFonts w:ascii="Times" w:hAnsi="Times"/>
        </w:rPr>
      </w:pPr>
      <w:r>
        <w:rPr>
          <w:rFonts w:ascii="Times" w:hAnsi="Times"/>
        </w:rPr>
        <w:lastRenderedPageBreak/>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1923F9" w:rsidRPr="00F1382B" w:rsidRDefault="001923F9" w:rsidP="001923F9">
      <w:pPr>
        <w:tabs>
          <w:tab w:val="left" w:pos="904"/>
          <w:tab w:val="left" w:pos="1260"/>
        </w:tabs>
        <w:ind w:left="540"/>
        <w:rPr>
          <w:rFonts w:ascii="Times" w:hAnsi="Times"/>
        </w:rPr>
      </w:pPr>
    </w:p>
    <w:tbl>
      <w:tblPr>
        <w:tblW w:w="5460" w:type="dxa"/>
        <w:tblInd w:w="1275" w:type="dxa"/>
        <w:tblCellMar>
          <w:left w:w="0" w:type="dxa"/>
          <w:right w:w="0" w:type="dxa"/>
        </w:tblCellMar>
        <w:tblLook w:val="04A0" w:firstRow="1" w:lastRow="0" w:firstColumn="1" w:lastColumn="0" w:noHBand="0" w:noVBand="1"/>
      </w:tblPr>
      <w:tblGrid>
        <w:gridCol w:w="1660"/>
        <w:gridCol w:w="920"/>
        <w:gridCol w:w="920"/>
        <w:gridCol w:w="920"/>
        <w:gridCol w:w="1040"/>
      </w:tblGrid>
      <w:tr w:rsidR="001923F9" w:rsidRPr="001967E2" w:rsidTr="00292D89">
        <w:trPr>
          <w:trHeight w:val="240"/>
        </w:trPr>
        <w:tc>
          <w:tcPr>
            <w:tcW w:w="16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Part Tested</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C</w:t>
            </w:r>
          </w:p>
        </w:tc>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Total</w:t>
            </w:r>
          </w:p>
        </w:tc>
      </w:tr>
      <w:tr w:rsidR="001923F9" w:rsidRPr="001967E2" w:rsidTr="00292D8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Minor Defect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21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49</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Major Defect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21</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380</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450</w:t>
            </w:r>
          </w:p>
        </w:tc>
      </w:tr>
    </w:tbl>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5460" w:type="dxa"/>
        <w:tblInd w:w="1275" w:type="dxa"/>
        <w:tblCellMar>
          <w:left w:w="0" w:type="dxa"/>
          <w:right w:w="0" w:type="dxa"/>
        </w:tblCellMar>
        <w:tblLook w:val="04A0" w:firstRow="1" w:lastRow="0" w:firstColumn="1" w:lastColumn="0" w:noHBand="0" w:noVBand="1"/>
      </w:tblPr>
      <w:tblGrid>
        <w:gridCol w:w="1660"/>
        <w:gridCol w:w="920"/>
        <w:gridCol w:w="920"/>
        <w:gridCol w:w="920"/>
        <w:gridCol w:w="1040"/>
      </w:tblGrid>
      <w:tr w:rsidR="001923F9" w:rsidRPr="001967E2" w:rsidTr="00292D89">
        <w:trPr>
          <w:trHeight w:val="240"/>
        </w:trPr>
        <w:tc>
          <w:tcPr>
            <w:tcW w:w="16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Part Tested</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C</w:t>
            </w:r>
          </w:p>
        </w:tc>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Total</w:t>
            </w:r>
          </w:p>
        </w:tc>
      </w:tr>
      <w:tr w:rsidR="001923F9" w:rsidRPr="001967E2" w:rsidTr="00292D8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Minor Defect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16.33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16.33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16.33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49</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Major Defect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7.00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21</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126.67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126.67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126.67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380</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450</w:t>
            </w:r>
          </w:p>
        </w:tc>
      </w:tr>
    </w:tbl>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1923F9" w:rsidRPr="00F1382B"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5460" w:type="dxa"/>
        <w:tblInd w:w="1275" w:type="dxa"/>
        <w:tblCellMar>
          <w:left w:w="0" w:type="dxa"/>
          <w:right w:w="0" w:type="dxa"/>
        </w:tblCellMar>
        <w:tblLook w:val="04A0" w:firstRow="1" w:lastRow="0" w:firstColumn="1" w:lastColumn="0" w:noHBand="0" w:noVBand="1"/>
      </w:tblPr>
      <w:tblGrid>
        <w:gridCol w:w="1660"/>
        <w:gridCol w:w="920"/>
        <w:gridCol w:w="920"/>
        <w:gridCol w:w="920"/>
        <w:gridCol w:w="1040"/>
      </w:tblGrid>
      <w:tr w:rsidR="001923F9" w:rsidRPr="001967E2" w:rsidTr="00292D89">
        <w:trPr>
          <w:trHeight w:val="240"/>
        </w:trPr>
        <w:tc>
          <w:tcPr>
            <w:tcW w:w="16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Part Tested</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C</w:t>
            </w:r>
          </w:p>
        </w:tc>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Total</w:t>
            </w:r>
          </w:p>
        </w:tc>
      </w:tr>
      <w:tr w:rsidR="001923F9" w:rsidRPr="001967E2" w:rsidTr="00292D8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Minor Defect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.11</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.68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1.33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2.12</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Major Defect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2.29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3.43</w:t>
            </w:r>
          </w:p>
        </w:tc>
      </w:tr>
      <w:tr w:rsidR="001923F9" w:rsidRPr="001967E2" w:rsidTr="00292D8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rPr>
                <w:color w:val="000000"/>
              </w:rPr>
            </w:pPr>
            <w:r w:rsidRPr="001967E2">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sidRPr="001967E2">
              <w:rPr>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rPr>
            </w:pPr>
            <w:r>
              <w:rPr>
                <w:color w:val="000000"/>
              </w:rPr>
              <w:t xml:space="preserve">  </w:t>
            </w:r>
            <w:r w:rsidRPr="001967E2">
              <w:rPr>
                <w:color w:val="000000"/>
              </w:rPr>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1923F9" w:rsidRPr="001967E2" w:rsidRDefault="001923F9" w:rsidP="001923F9">
            <w:pPr>
              <w:jc w:val="center"/>
              <w:rPr>
                <w:color w:val="000000"/>
                <w:u w:val="single"/>
              </w:rPr>
            </w:pPr>
            <w:r>
              <w:rPr>
                <w:color w:val="000000"/>
                <w:u w:val="single"/>
              </w:rPr>
              <w:t xml:space="preserve">  </w:t>
            </w:r>
            <w:r w:rsidRPr="001967E2">
              <w:rPr>
                <w:color w:val="000000"/>
                <w:u w:val="single"/>
              </w:rPr>
              <w:t>.15</w:t>
            </w:r>
          </w:p>
        </w:tc>
      </w:tr>
    </w:tbl>
    <w:p w:rsidR="001923F9" w:rsidRPr="006C3012"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sidR="00AC645F">
        <w:rPr>
          <w:rFonts w:ascii="Times" w:hAnsi="Times"/>
          <w:color w:val="000000"/>
        </w:rPr>
        <w:t xml:space="preserve"> </w:t>
      </w:r>
      <w:r w:rsidRPr="006C3012">
        <w:rPr>
          <w:rFonts w:ascii="Times" w:hAnsi="Times"/>
          <w:color w:val="000000"/>
          <w:position w:val="-10"/>
        </w:rPr>
        <w:object w:dxaOrig="840" w:dyaOrig="340">
          <v:shape id="_x0000_i1077" type="#_x0000_t75" style="width:42.05pt;height:17.3pt" o:ole="">
            <v:imagedata r:id="rId93" o:title=""/>
          </v:shape>
          <o:OLEObject Type="Embed" ProgID="Equation.3" ShapeID="_x0000_i1077" DrawAspect="Content" ObjectID="_1410450650" r:id="rId94"/>
        </w:object>
      </w:r>
    </w:p>
    <w:p w:rsidR="001923F9"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p w:rsidR="001923F9" w:rsidRPr="00274905" w:rsidRDefault="001923F9" w:rsidP="001923F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color w:val="000000"/>
        </w:rPr>
        <w:t>(</w:t>
      </w:r>
      <w:r>
        <w:rPr>
          <w:rFonts w:ascii="Times" w:hAnsi="Times"/>
          <w:i/>
          <w:color w:val="000000"/>
        </w:rPr>
        <w:t xml:space="preserve">r </w:t>
      </w:r>
      <w:r>
        <w:rPr>
          <w:rFonts w:ascii="Times" w:hAnsi="Times"/>
          <w:color w:val="000000"/>
        </w:rPr>
        <w:t>– 1)(</w:t>
      </w:r>
      <w:r>
        <w:rPr>
          <w:rFonts w:ascii="Times" w:hAnsi="Times"/>
          <w:i/>
          <w:color w:val="000000"/>
        </w:rPr>
        <w:t>k</w:t>
      </w:r>
      <w:r>
        <w:rPr>
          <w:rFonts w:ascii="Times" w:hAnsi="Times"/>
          <w:color w:val="000000"/>
        </w:rPr>
        <w:t xml:space="preserve"> – 1) = (3 – 1)(3 – 1) = 4 </w:t>
      </w:r>
    </w:p>
    <w:p w:rsidR="001923F9" w:rsidRPr="0070431A" w:rsidRDefault="001923F9" w:rsidP="001923F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1923F9" w:rsidRPr="0070431A" w:rsidRDefault="001923F9" w:rsidP="001923F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78" type="#_x0000_t75" style="width:13.8pt;height:16.15pt" o:ole="" fillcolor="window">
            <v:imagedata r:id="rId13" o:title=""/>
          </v:shape>
          <o:OLEObject Type="Embed" ProgID="Equation.3" ShapeID="_x0000_i1078" DrawAspect="Content" ObjectID="_1410450651" r:id="rId95"/>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4</w:t>
      </w:r>
      <w:r w:rsidRPr="0070431A">
        <w:rPr>
          <w:rFonts w:ascii="Times" w:hAnsi="Times"/>
          <w:color w:val="000000"/>
        </w:rPr>
        <w:t>,</w:t>
      </w:r>
      <w:r w:rsidRPr="0070431A">
        <w:rPr>
          <w:rFonts w:ascii="Times" w:hAnsi="Times"/>
          <w:color w:val="000000"/>
          <w:position w:val="-10"/>
        </w:rPr>
        <w:object w:dxaOrig="279" w:dyaOrig="320">
          <v:shape id="_x0000_i1079" type="#_x0000_t75" style="width:13.8pt;height:16.15pt" o:ole="" fillcolor="window">
            <v:imagedata r:id="rId13" o:title=""/>
          </v:shape>
          <o:OLEObject Type="Embed" ProgID="Equation.DSMT4" ShapeID="_x0000_i1079" DrawAspect="Content" ObjectID="_1410450652" r:id="rId96"/>
        </w:object>
      </w:r>
      <w:r w:rsidRPr="0070431A">
        <w:rPr>
          <w:rFonts w:ascii="Times" w:hAnsi="Times"/>
          <w:color w:val="000000"/>
        </w:rPr>
        <w:t xml:space="preserve">= </w:t>
      </w:r>
      <w:r>
        <w:rPr>
          <w:rFonts w:ascii="Times" w:hAnsi="Times"/>
          <w:color w:val="000000"/>
        </w:rPr>
        <w:t xml:space="preserve">5.70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greater than .10</w:t>
      </w:r>
    </w:p>
    <w:p w:rsidR="001923F9" w:rsidRPr="0070431A" w:rsidRDefault="001923F9" w:rsidP="001923F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1923F9" w:rsidRPr="0070431A" w:rsidRDefault="001923F9" w:rsidP="001923F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80" type="#_x0000_t75" style="width:13.8pt;height:16.15pt" o:ole="" fillcolor="window">
            <v:imagedata r:id="rId13" o:title=""/>
          </v:shape>
          <o:OLEObject Type="Embed" ProgID="Equation.DSMT4" ShapeID="_x0000_i1080" DrawAspect="Content" ObjectID="_1410450653" r:id="rId97"/>
        </w:object>
      </w:r>
      <w:r w:rsidRPr="0070431A">
        <w:rPr>
          <w:rFonts w:ascii="Times" w:hAnsi="Times"/>
          <w:color w:val="000000"/>
        </w:rPr>
        <w:t xml:space="preserve">= </w:t>
      </w:r>
      <w:r>
        <w:rPr>
          <w:rFonts w:ascii="Times" w:hAnsi="Times"/>
          <w:color w:val="000000"/>
        </w:rPr>
        <w:t>5.70 is .2227</w:t>
      </w:r>
    </w:p>
    <w:p w:rsidR="001923F9" w:rsidRPr="0070431A" w:rsidRDefault="001923F9" w:rsidP="001923F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1923F9" w:rsidRPr="00292D89" w:rsidRDefault="001923F9" w:rsidP="00292D8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rPr>
        <w:t xml:space="preserve">&gt; </w:t>
      </w:r>
      <w:r w:rsidRPr="0070431A">
        <w:rPr>
          <w:rFonts w:ascii="Times" w:hAnsi="Times"/>
          <w:color w:val="000000"/>
        </w:rPr>
        <w:t xml:space="preserve">.05, </w:t>
      </w:r>
      <w:r>
        <w:rPr>
          <w:rFonts w:ascii="Times" w:hAnsi="Times"/>
          <w:color w:val="000000"/>
        </w:rPr>
        <w:t xml:space="preserve">do not </w:t>
      </w:r>
      <w:r w:rsidRPr="0070431A">
        <w:rPr>
          <w:rFonts w:ascii="Times" w:hAnsi="Times"/>
          <w:color w:val="000000"/>
        </w:rPr>
        <w:t xml:space="preserve">reject </w:t>
      </w:r>
      <w:r w:rsidRPr="008C1B50">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 xml:space="preserve">that we are unable to reject the hypothesis that </w:t>
      </w:r>
      <w:r w:rsidR="00292D89">
        <w:rPr>
          <w:rFonts w:ascii="Times" w:hAnsi="Times"/>
          <w:color w:val="000000"/>
        </w:rPr>
        <w:t xml:space="preserve"> </w:t>
      </w:r>
      <w:r>
        <w:rPr>
          <w:rFonts w:ascii="Times" w:hAnsi="Times"/>
          <w:color w:val="000000"/>
        </w:rPr>
        <w:t>the population distribution of defects is the same for all three suppliers.  There is no evidence that quality of parts from one suppliers is better than either of the others two suppliers.</w:t>
      </w:r>
    </w:p>
    <w:p w:rsidR="001923F9" w:rsidRPr="0032676C" w:rsidRDefault="001923F9" w:rsidP="001923F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rPr>
      </w:pPr>
    </w:p>
    <w:p w:rsidR="00710DCF"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40496D">
        <w:rPr>
          <w:color w:val="000000"/>
        </w:rPr>
        <w:t>9.</w:t>
      </w:r>
      <w:r w:rsidRPr="0040496D">
        <w:rPr>
          <w:color w:val="000000"/>
        </w:rPr>
        <w:tab/>
      </w:r>
      <w:r w:rsidRPr="0040496D">
        <w:rPr>
          <w:color w:val="000000"/>
        </w:rPr>
        <w:tab/>
      </w:r>
      <w:r w:rsidR="00AC645F" w:rsidRPr="00047C05">
        <w:rPr>
          <w:rFonts w:ascii="Times" w:hAnsi="Times"/>
          <w:i/>
        </w:rPr>
        <w:t>H</w:t>
      </w:r>
      <w:r w:rsidR="00AC645F" w:rsidRPr="00DD4ABF">
        <w:rPr>
          <w:vertAlign w:val="subscript"/>
        </w:rPr>
        <w:t>0</w:t>
      </w:r>
      <w:r w:rsidR="00AC645F" w:rsidRPr="00DD4ABF">
        <w:t>:</w:t>
      </w:r>
      <w:r w:rsidR="00AC645F">
        <w:t xml:space="preserve"> </w:t>
      </w:r>
      <w:r w:rsidRPr="0040496D">
        <w:rPr>
          <w:color w:val="000000"/>
        </w:rPr>
        <w:t>The column variable is independent of the row variable</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40496D">
        <w:rPr>
          <w:color w:val="000000"/>
        </w:rPr>
        <w:tab/>
      </w:r>
      <w:r w:rsidRPr="0040496D">
        <w:rPr>
          <w:color w:val="000000"/>
        </w:rPr>
        <w:tab/>
      </w:r>
      <w:r w:rsidR="00AC645F">
        <w:rPr>
          <w:rFonts w:ascii="Times" w:hAnsi="Times"/>
          <w:i/>
        </w:rPr>
        <w:t>H</w:t>
      </w:r>
      <w:r w:rsidR="00AC645F" w:rsidRPr="00EB790F">
        <w:rPr>
          <w:rFonts w:ascii="Times" w:hAnsi="Times"/>
          <w:sz w:val="28"/>
          <w:szCs w:val="28"/>
          <w:vertAlign w:val="subscript"/>
        </w:rPr>
        <w:t>a</w:t>
      </w:r>
      <w:r w:rsidR="00AC645F">
        <w:rPr>
          <w:rFonts w:ascii="Times" w:hAnsi="Times"/>
        </w:rPr>
        <w:t xml:space="preserve">: </w:t>
      </w:r>
      <w:r w:rsidRPr="0040496D">
        <w:rPr>
          <w:color w:val="000000"/>
        </w:rPr>
        <w:t xml:space="preserve">The column variable </w:t>
      </w:r>
      <w:r>
        <w:rPr>
          <w:color w:val="000000"/>
        </w:rPr>
        <w:t>is not independent of</w:t>
      </w:r>
      <w:r w:rsidRPr="0040496D">
        <w:rPr>
          <w:color w:val="000000"/>
        </w:rPr>
        <w:t xml:space="preserve"> the row variable</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10DCF"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sidRPr="0040496D">
        <w:rPr>
          <w:color w:val="000000"/>
        </w:rPr>
        <w:t>Observed Frequencies (</w:t>
      </w:r>
      <w:r w:rsidRPr="0040496D">
        <w:rPr>
          <w:i/>
          <w:color w:val="000000"/>
        </w:rPr>
        <w:t>f</w:t>
      </w:r>
      <w:r w:rsidRPr="0040496D">
        <w:rPr>
          <w:color w:val="000000"/>
          <w:vertAlign w:val="subscript"/>
        </w:rPr>
        <w:t>ij</w:t>
      </w:r>
      <w:r w:rsidRPr="0040496D">
        <w:rPr>
          <w:color w:val="000000"/>
        </w:rPr>
        <w:t xml:space="preserve">)  </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4600" w:type="dxa"/>
        <w:tblInd w:w="1275" w:type="dxa"/>
        <w:tblCellMar>
          <w:left w:w="0" w:type="dxa"/>
          <w:right w:w="0" w:type="dxa"/>
        </w:tblCellMar>
        <w:tblLook w:val="04A0" w:firstRow="1" w:lastRow="0" w:firstColumn="1" w:lastColumn="0" w:noHBand="0" w:noVBand="1"/>
      </w:tblPr>
      <w:tblGrid>
        <w:gridCol w:w="920"/>
        <w:gridCol w:w="920"/>
        <w:gridCol w:w="920"/>
        <w:gridCol w:w="920"/>
        <w:gridCol w:w="920"/>
      </w:tblGrid>
      <w:tr w:rsidR="00710DCF" w:rsidRPr="0040496D" w:rsidTr="00710DCF">
        <w:trPr>
          <w:trHeight w:val="240"/>
        </w:trPr>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FF"/>
              </w:rPr>
            </w:pPr>
            <w:r w:rsidRPr="0040496D">
              <w:rPr>
                <w:color w:val="0000FF"/>
              </w:rPr>
              <w:t> </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C</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Total</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114</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86</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 xml:space="preserve">Total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200</w:t>
            </w:r>
          </w:p>
        </w:tc>
      </w:tr>
    </w:tbl>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p w:rsidR="00710DCF"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40496D">
        <w:rPr>
          <w:color w:val="000000"/>
        </w:rPr>
        <w:tab/>
      </w:r>
      <w:r w:rsidRPr="0040496D">
        <w:rPr>
          <w:color w:val="000000"/>
        </w:rPr>
        <w:tab/>
        <w:t>Expected Frequencies (</w:t>
      </w:r>
      <w:r w:rsidRPr="0040496D">
        <w:rPr>
          <w:i/>
          <w:color w:val="000000"/>
        </w:rPr>
        <w:t>e</w:t>
      </w:r>
      <w:r w:rsidRPr="0040496D">
        <w:rPr>
          <w:color w:val="000000"/>
          <w:vertAlign w:val="subscript"/>
        </w:rPr>
        <w:t>ij</w:t>
      </w:r>
      <w:r w:rsidRPr="0040496D">
        <w:rPr>
          <w:color w:val="000000"/>
        </w:rPr>
        <w:t>)</w:t>
      </w:r>
    </w:p>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tbl>
      <w:tblPr>
        <w:tblW w:w="4600" w:type="dxa"/>
        <w:tblInd w:w="1275" w:type="dxa"/>
        <w:tblCellMar>
          <w:left w:w="0" w:type="dxa"/>
          <w:right w:w="0" w:type="dxa"/>
        </w:tblCellMar>
        <w:tblLook w:val="04A0" w:firstRow="1" w:lastRow="0" w:firstColumn="1" w:lastColumn="0" w:noHBand="0" w:noVBand="1"/>
      </w:tblPr>
      <w:tblGrid>
        <w:gridCol w:w="920"/>
        <w:gridCol w:w="920"/>
        <w:gridCol w:w="920"/>
        <w:gridCol w:w="920"/>
        <w:gridCol w:w="920"/>
      </w:tblGrid>
      <w:tr w:rsidR="00710DCF" w:rsidRPr="0040496D" w:rsidTr="00710DCF">
        <w:trPr>
          <w:trHeight w:val="240"/>
        </w:trPr>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FF"/>
              </w:rPr>
            </w:pPr>
            <w:r w:rsidRPr="0040496D">
              <w:rPr>
                <w:color w:val="0000FF"/>
              </w:rPr>
              <w:t> </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C</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Total</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39.9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45.6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114</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86</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rPr>
                <w:color w:val="000000"/>
              </w:rPr>
            </w:pPr>
            <w:r w:rsidRPr="0040496D">
              <w:rPr>
                <w:color w:val="000000"/>
              </w:rPr>
              <w:t xml:space="preserve">Total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200</w:t>
            </w:r>
          </w:p>
        </w:tc>
      </w:tr>
    </w:tbl>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C73765" w:rsidRDefault="00C73765"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10DCF"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r w:rsidRPr="0040496D">
        <w:rPr>
          <w:color w:val="000000"/>
        </w:rPr>
        <w:lastRenderedPageBreak/>
        <w:tab/>
      </w:r>
      <w:r w:rsidRPr="0040496D">
        <w:rPr>
          <w:color w:val="000000"/>
        </w:rPr>
        <w:tab/>
        <w:t>Chi</w:t>
      </w:r>
      <w:r w:rsidR="00C73765">
        <w:rPr>
          <w:color w:val="000000"/>
        </w:rPr>
        <w:t>–</w:t>
      </w:r>
      <w:r w:rsidRPr="0040496D">
        <w:rPr>
          <w:color w:val="000000"/>
        </w:rPr>
        <w:t>Square Calculations (</w:t>
      </w:r>
      <w:r w:rsidRPr="0040496D">
        <w:rPr>
          <w:i/>
          <w:color w:val="000000"/>
        </w:rPr>
        <w:t>f</w:t>
      </w:r>
      <w:r w:rsidRPr="0040496D">
        <w:rPr>
          <w:color w:val="000000"/>
          <w:vertAlign w:val="subscript"/>
        </w:rPr>
        <w:t>ij</w:t>
      </w:r>
      <w:r w:rsidRPr="0040496D">
        <w:rPr>
          <w:color w:val="000000"/>
        </w:rPr>
        <w:t xml:space="preserve"> </w:t>
      </w:r>
      <w:r w:rsidR="00C73765">
        <w:rPr>
          <w:color w:val="000000"/>
        </w:rPr>
        <w:t>–</w:t>
      </w:r>
      <w:r w:rsidRPr="0040496D">
        <w:rPr>
          <w:color w:val="000000"/>
        </w:rPr>
        <w:t xml:space="preserve"> </w:t>
      </w:r>
      <w:r w:rsidRPr="0040496D">
        <w:rPr>
          <w:i/>
          <w:color w:val="000000"/>
        </w:rPr>
        <w:t>e</w:t>
      </w:r>
      <w:r w:rsidRPr="0040496D">
        <w:rPr>
          <w:color w:val="000000"/>
          <w:vertAlign w:val="subscript"/>
        </w:rPr>
        <w:t>ij</w:t>
      </w:r>
      <w:r w:rsidRPr="0040496D">
        <w:rPr>
          <w:color w:val="000000"/>
        </w:rPr>
        <w:t>)</w:t>
      </w:r>
      <w:r w:rsidRPr="0040496D">
        <w:rPr>
          <w:color w:val="000000"/>
          <w:vertAlign w:val="superscript"/>
        </w:rPr>
        <w:t xml:space="preserve">2 </w:t>
      </w:r>
      <w:r w:rsidRPr="0040496D">
        <w:rPr>
          <w:color w:val="000000"/>
        </w:rPr>
        <w:t xml:space="preserve">/ </w:t>
      </w:r>
      <w:r w:rsidRPr="0040496D">
        <w:rPr>
          <w:i/>
          <w:color w:val="000000"/>
        </w:rPr>
        <w:t>e</w:t>
      </w:r>
      <w:r w:rsidRPr="0040496D">
        <w:rPr>
          <w:color w:val="000000"/>
          <w:vertAlign w:val="subscript"/>
        </w:rPr>
        <w:t>ij</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p>
    <w:tbl>
      <w:tblPr>
        <w:tblW w:w="4600" w:type="dxa"/>
        <w:tblInd w:w="1275" w:type="dxa"/>
        <w:tblCellMar>
          <w:left w:w="0" w:type="dxa"/>
          <w:right w:w="0" w:type="dxa"/>
        </w:tblCellMar>
        <w:tblLook w:val="04A0" w:firstRow="1" w:lastRow="0" w:firstColumn="1" w:lastColumn="0" w:noHBand="0" w:noVBand="1"/>
      </w:tblPr>
      <w:tblGrid>
        <w:gridCol w:w="920"/>
        <w:gridCol w:w="920"/>
        <w:gridCol w:w="920"/>
        <w:gridCol w:w="920"/>
        <w:gridCol w:w="920"/>
      </w:tblGrid>
      <w:tr w:rsidR="00710DCF" w:rsidRPr="0040496D" w:rsidTr="00710DCF">
        <w:trPr>
          <w:trHeight w:val="240"/>
        </w:trPr>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r w:rsidRPr="0040496D">
              <w:t> </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A</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B</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C</w:t>
            </w:r>
          </w:p>
        </w:tc>
        <w:tc>
          <w:tcPr>
            <w:tcW w:w="9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Total</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r w:rsidRPr="0040496D">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2.54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rPr>
            </w:pPr>
            <w:r w:rsidRPr="0040496D">
              <w:rPr>
                <w:color w:val="000000"/>
              </w:rPr>
              <w:t>3.38</w:t>
            </w:r>
          </w:p>
        </w:tc>
      </w:tr>
      <w:tr w:rsidR="00710DCF" w:rsidRPr="0040496D" w:rsidTr="00710DC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r w:rsidRPr="0040496D">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3.36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pPr>
            <w:r w:rsidRPr="0040496D">
              <w:t>.56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10DCF" w:rsidRPr="0040496D" w:rsidRDefault="00710DCF" w:rsidP="00261191">
            <w:pPr>
              <w:jc w:val="center"/>
              <w:rPr>
                <w:color w:val="000000"/>
                <w:u w:val="single"/>
              </w:rPr>
            </w:pPr>
            <w:r w:rsidRPr="0040496D">
              <w:rPr>
                <w:color w:val="000000"/>
                <w:u w:val="single"/>
              </w:rPr>
              <w:t>4.48</w:t>
            </w:r>
          </w:p>
        </w:tc>
      </w:tr>
    </w:tbl>
    <w:p w:rsidR="00710DCF" w:rsidRPr="0040496D" w:rsidRDefault="00710DCF" w:rsidP="00710DCF">
      <w:pPr>
        <w:tabs>
          <w:tab w:val="left" w:pos="-936"/>
          <w:tab w:val="left" w:pos="-216"/>
          <w:tab w:val="left" w:pos="904"/>
          <w:tab w:val="left" w:pos="1264"/>
          <w:tab w:val="left" w:pos="2664"/>
          <w:tab w:val="left" w:pos="3384"/>
          <w:tab w:val="left" w:pos="4104"/>
          <w:tab w:val="left" w:pos="4770"/>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40496D">
        <w:rPr>
          <w:color w:val="000000"/>
        </w:rPr>
        <w:tab/>
      </w:r>
      <w:r w:rsidRPr="0040496D">
        <w:rPr>
          <w:color w:val="000000"/>
        </w:rPr>
        <w:tab/>
      </w:r>
      <w:r w:rsidRPr="0040496D">
        <w:rPr>
          <w:color w:val="000000"/>
        </w:rPr>
        <w:tab/>
      </w:r>
      <w:r w:rsidRPr="0040496D">
        <w:rPr>
          <w:color w:val="000000"/>
        </w:rPr>
        <w:tab/>
      </w:r>
      <w:r w:rsidRPr="0040496D">
        <w:rPr>
          <w:color w:val="000000"/>
        </w:rPr>
        <w:tab/>
      </w:r>
      <w:r w:rsidRPr="0040496D">
        <w:rPr>
          <w:color w:val="000000"/>
        </w:rPr>
        <w:tab/>
      </w:r>
      <w:r>
        <w:rPr>
          <w:color w:val="000000"/>
        </w:rPr>
        <w:tab/>
      </w:r>
      <w:r w:rsidRPr="0040496D">
        <w:rPr>
          <w:color w:val="000000"/>
          <w:position w:val="-10"/>
        </w:rPr>
        <w:object w:dxaOrig="279" w:dyaOrig="320">
          <v:shape id="_x0000_i1081" type="#_x0000_t75" style="width:13.8pt;height:16.15pt" o:ole="" fillcolor="window">
            <v:imagedata r:id="rId13" o:title=""/>
          </v:shape>
          <o:OLEObject Type="Embed" ProgID="Equation.DSMT4" ShapeID="_x0000_i1081" DrawAspect="Content" ObjectID="_1410450654" r:id="rId98"/>
        </w:object>
      </w:r>
      <w:r w:rsidRPr="0040496D">
        <w:rPr>
          <w:color w:val="000000"/>
        </w:rPr>
        <w:t xml:space="preserve">= 7.86  </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40496D">
        <w:rPr>
          <w:color w:val="000000"/>
        </w:rPr>
        <w:tab/>
      </w:r>
      <w:r w:rsidRPr="0040496D">
        <w:rPr>
          <w:color w:val="000000"/>
        </w:rPr>
        <w:tab/>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40496D">
        <w:rPr>
          <w:color w:val="000000"/>
        </w:rPr>
        <w:tab/>
      </w:r>
      <w:r w:rsidRPr="0040496D">
        <w:rPr>
          <w:color w:val="000000"/>
        </w:rPr>
        <w:tab/>
        <w:t>Degrees of freedom = (2</w:t>
      </w:r>
      <w:r w:rsidR="00C73765">
        <w:rPr>
          <w:color w:val="000000"/>
        </w:rPr>
        <w:t>–</w:t>
      </w:r>
      <w:r w:rsidRPr="0040496D">
        <w:rPr>
          <w:color w:val="000000"/>
        </w:rPr>
        <w:t>1)(3</w:t>
      </w:r>
      <w:r w:rsidR="00C73765">
        <w:rPr>
          <w:color w:val="000000"/>
        </w:rPr>
        <w:t>–</w:t>
      </w:r>
      <w:r w:rsidRPr="0040496D">
        <w:rPr>
          <w:color w:val="000000"/>
        </w:rPr>
        <w:t>1) = 2</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40496D">
        <w:rPr>
          <w:color w:val="000000"/>
        </w:rPr>
        <w:tab/>
      </w:r>
      <w:r w:rsidRPr="0040496D">
        <w:rPr>
          <w:color w:val="000000"/>
        </w:rPr>
        <w:tab/>
        <w:t xml:space="preserve">Using the </w:t>
      </w:r>
      <w:r w:rsidRPr="0040496D">
        <w:rPr>
          <w:color w:val="000000"/>
          <w:position w:val="-10"/>
        </w:rPr>
        <w:object w:dxaOrig="279" w:dyaOrig="320">
          <v:shape id="_x0000_i1082" type="#_x0000_t75" style="width:13.8pt;height:16.15pt" o:ole="" fillcolor="window">
            <v:imagedata r:id="rId13" o:title=""/>
          </v:shape>
          <o:OLEObject Type="Embed" ProgID="Equation.DSMT4" ShapeID="_x0000_i1082" DrawAspect="Content" ObjectID="_1410450655" r:id="rId99"/>
        </w:object>
      </w:r>
      <w:r w:rsidRPr="0040496D">
        <w:rPr>
          <w:color w:val="000000"/>
        </w:rPr>
        <w:t xml:space="preserve"> table with </w:t>
      </w:r>
      <w:r w:rsidRPr="0040496D">
        <w:rPr>
          <w:i/>
          <w:color w:val="000000"/>
        </w:rPr>
        <w:t>df</w:t>
      </w:r>
      <w:r w:rsidRPr="0040496D">
        <w:rPr>
          <w:color w:val="000000"/>
        </w:rPr>
        <w:t xml:space="preserve"> = 2,</w:t>
      </w:r>
      <w:r w:rsidRPr="0040496D">
        <w:rPr>
          <w:color w:val="000000"/>
          <w:position w:val="-10"/>
        </w:rPr>
        <w:object w:dxaOrig="279" w:dyaOrig="320">
          <v:shape id="_x0000_i1083" type="#_x0000_t75" style="width:13.8pt;height:16.15pt" o:ole="" fillcolor="window">
            <v:imagedata r:id="rId13" o:title=""/>
          </v:shape>
          <o:OLEObject Type="Embed" ProgID="Equation.DSMT4" ShapeID="_x0000_i1083" DrawAspect="Content" ObjectID="_1410450656" r:id="rId100"/>
        </w:object>
      </w:r>
      <w:r w:rsidRPr="0040496D">
        <w:rPr>
          <w:color w:val="000000"/>
        </w:rPr>
        <w:t xml:space="preserve">= 7.86 shows the </w:t>
      </w:r>
      <w:r w:rsidRPr="0040496D">
        <w:rPr>
          <w:i/>
          <w:color w:val="000000"/>
        </w:rPr>
        <w:t>p</w:t>
      </w:r>
      <w:r w:rsidR="00C73765">
        <w:rPr>
          <w:color w:val="000000"/>
        </w:rPr>
        <w:t>–</w:t>
      </w:r>
      <w:r w:rsidRPr="0040496D">
        <w:rPr>
          <w:color w:val="000000"/>
        </w:rPr>
        <w:t xml:space="preserve">value is between .01 and .025.  </w:t>
      </w:r>
    </w:p>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710DCF" w:rsidRPr="0040496D" w:rsidRDefault="00710DCF" w:rsidP="00710DC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40496D">
        <w:rPr>
          <w:color w:val="000000"/>
        </w:rPr>
        <w:tab/>
      </w:r>
      <w:r w:rsidRPr="0040496D">
        <w:rPr>
          <w:color w:val="000000"/>
        </w:rPr>
        <w:tab/>
        <w:t xml:space="preserve">Using Excel or Minitab, the </w:t>
      </w:r>
      <w:r w:rsidRPr="0040496D">
        <w:rPr>
          <w:i/>
          <w:color w:val="000000"/>
        </w:rPr>
        <w:t>p</w:t>
      </w:r>
      <w:r w:rsidR="00C73765">
        <w:rPr>
          <w:color w:val="000000"/>
        </w:rPr>
        <w:t>–</w:t>
      </w:r>
      <w:r w:rsidRPr="0040496D">
        <w:rPr>
          <w:color w:val="000000"/>
        </w:rPr>
        <w:t xml:space="preserve">value corresponding to </w:t>
      </w:r>
      <w:r w:rsidRPr="0040496D">
        <w:rPr>
          <w:color w:val="000000"/>
          <w:position w:val="-10"/>
        </w:rPr>
        <w:object w:dxaOrig="279" w:dyaOrig="320">
          <v:shape id="_x0000_i1084" type="#_x0000_t75" style="width:13.8pt;height:16.15pt" o:ole="" fillcolor="window">
            <v:imagedata r:id="rId13" o:title=""/>
          </v:shape>
          <o:OLEObject Type="Embed" ProgID="Equation.DSMT4" ShapeID="_x0000_i1084" DrawAspect="Content" ObjectID="_1410450657" r:id="rId101"/>
        </w:object>
      </w:r>
      <w:r w:rsidRPr="0040496D">
        <w:rPr>
          <w:color w:val="000000"/>
        </w:rPr>
        <w:t>= 7.86 is .0196.</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10DCF" w:rsidRPr="0040496D" w:rsidRDefault="00710DCF" w:rsidP="00710DCF">
      <w:pPr>
        <w:tabs>
          <w:tab w:val="left" w:pos="-936"/>
          <w:tab w:val="left" w:pos="-216"/>
          <w:tab w:val="left" w:pos="5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r w:rsidRPr="0040496D">
        <w:rPr>
          <w:color w:val="000000"/>
        </w:rPr>
        <w:tab/>
      </w:r>
      <w:r w:rsidRPr="0040496D">
        <w:rPr>
          <w:i/>
          <w:color w:val="000000"/>
        </w:rPr>
        <w:t>p</w:t>
      </w:r>
      <w:r w:rsidR="00C73765">
        <w:rPr>
          <w:color w:val="000000"/>
        </w:rPr>
        <w:t>–</w:t>
      </w:r>
      <w:r w:rsidRPr="0040496D">
        <w:rPr>
          <w:color w:val="000000"/>
        </w:rPr>
        <w:t>value</w:t>
      </w:r>
      <w:r w:rsidRPr="0040496D">
        <w:rPr>
          <w:color w:val="000000"/>
          <w:position w:val="-4"/>
        </w:rPr>
        <w:object w:dxaOrig="180" w:dyaOrig="220">
          <v:shape id="_x0000_i1085" type="#_x0000_t75" style="width:9.2pt;height:10.95pt" o:ole="" fillcolor="window">
            <v:imagedata r:id="rId17" o:title=""/>
          </v:shape>
          <o:OLEObject Type="Embed" ProgID="Equation.DSMT4" ShapeID="_x0000_i1085" DrawAspect="Content" ObjectID="_1410450658" r:id="rId102"/>
        </w:object>
      </w:r>
      <w:r w:rsidRPr="0040496D">
        <w:rPr>
          <w:color w:val="000000"/>
        </w:rPr>
        <w:t xml:space="preserve"> .05, reject H</w:t>
      </w:r>
      <w:r w:rsidRPr="0040496D">
        <w:rPr>
          <w:color w:val="000000"/>
          <w:vertAlign w:val="subscript"/>
        </w:rPr>
        <w:t>0</w:t>
      </w:r>
      <w:r w:rsidRPr="0040496D">
        <w:rPr>
          <w:color w:val="000000"/>
        </w:rPr>
        <w:t>. Conclude that there is an association between the column variable and</w:t>
      </w:r>
      <w:r>
        <w:rPr>
          <w:color w:val="000000"/>
        </w:rPr>
        <w:t xml:space="preserve"> </w:t>
      </w:r>
      <w:r w:rsidRPr="0040496D">
        <w:rPr>
          <w:color w:val="000000"/>
        </w:rPr>
        <w:t>the row variable.  The variables are not independent.</w:t>
      </w:r>
    </w:p>
    <w:p w:rsidR="00710DCF" w:rsidRPr="0040496D" w:rsidRDefault="00710DCF" w:rsidP="00710DC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872CFF" w:rsidRDefault="00872CFF" w:rsidP="00AC645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4"/>
        <w:rPr>
          <w:color w:val="000000"/>
        </w:rPr>
      </w:pPr>
      <w:r w:rsidRPr="000F7AC0">
        <w:rPr>
          <w:color w:val="000000"/>
        </w:rPr>
        <w:t>10.</w:t>
      </w:r>
      <w:r>
        <w:rPr>
          <w:color w:val="000000"/>
        </w:rPr>
        <w:tab/>
      </w:r>
      <w:r>
        <w:rPr>
          <w:color w:val="000000"/>
        </w:rPr>
        <w:tab/>
      </w:r>
      <w:r w:rsidR="00AC645F" w:rsidRPr="00047C05">
        <w:rPr>
          <w:rFonts w:ascii="Times" w:hAnsi="Times"/>
          <w:i/>
        </w:rPr>
        <w:t>H</w:t>
      </w:r>
      <w:r w:rsidR="00AC645F" w:rsidRPr="00DD4ABF">
        <w:rPr>
          <w:vertAlign w:val="subscript"/>
        </w:rPr>
        <w:t>0</w:t>
      </w:r>
      <w:r w:rsidR="00AC645F" w:rsidRPr="00DD4ABF">
        <w:t>:</w:t>
      </w:r>
      <w:r w:rsidR="00AC645F">
        <w:t xml:space="preserve"> </w:t>
      </w:r>
      <w:r w:rsidRPr="000F7AC0">
        <w:rPr>
          <w:color w:val="000000"/>
        </w:rPr>
        <w:t>The column variable is independent of the row variable</w:t>
      </w:r>
    </w:p>
    <w:p w:rsidR="00872CFF" w:rsidRPr="000F7AC0" w:rsidRDefault="00872CFF" w:rsidP="00AC645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4"/>
        <w:rPr>
          <w:color w:val="000000"/>
        </w:rPr>
      </w:pPr>
      <w:r w:rsidRPr="000F7AC0">
        <w:rPr>
          <w:color w:val="000000"/>
        </w:rPr>
        <w:tab/>
      </w:r>
      <w:r w:rsidRPr="000F7AC0">
        <w:rPr>
          <w:color w:val="000000"/>
        </w:rPr>
        <w:tab/>
      </w:r>
      <w:r w:rsidR="00AC645F">
        <w:rPr>
          <w:rFonts w:ascii="Times" w:hAnsi="Times"/>
          <w:i/>
        </w:rPr>
        <w:t>H</w:t>
      </w:r>
      <w:r w:rsidR="00AC645F" w:rsidRPr="00EB790F">
        <w:rPr>
          <w:rFonts w:ascii="Times" w:hAnsi="Times"/>
          <w:sz w:val="28"/>
          <w:szCs w:val="28"/>
          <w:vertAlign w:val="subscript"/>
        </w:rPr>
        <w:t>a</w:t>
      </w:r>
      <w:r w:rsidR="00AC645F">
        <w:rPr>
          <w:rFonts w:ascii="Times" w:hAnsi="Times"/>
        </w:rPr>
        <w:t>:</w:t>
      </w:r>
      <w:r w:rsidRPr="000F7AC0">
        <w:rPr>
          <w:color w:val="000000"/>
        </w:rPr>
        <w:t xml:space="preserve"> The column variable is dependent on the row variable</w:t>
      </w:r>
    </w:p>
    <w:p w:rsidR="00872CFF" w:rsidRPr="000F7AC0"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872CFF"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0F7AC0">
        <w:rPr>
          <w:color w:val="000000"/>
        </w:rPr>
        <w:tab/>
      </w:r>
      <w:r w:rsidRPr="000F7AC0">
        <w:rPr>
          <w:color w:val="000000"/>
        </w:rPr>
        <w:tab/>
        <w:t>Observed Frequencies (</w:t>
      </w:r>
      <w:r w:rsidRPr="000F7AC0">
        <w:rPr>
          <w:i/>
          <w:color w:val="000000"/>
        </w:rPr>
        <w:t>f</w:t>
      </w:r>
      <w:r w:rsidRPr="000F7AC0">
        <w:rPr>
          <w:color w:val="000000"/>
          <w:vertAlign w:val="subscript"/>
        </w:rPr>
        <w:t>ij</w:t>
      </w:r>
      <w:r w:rsidRPr="000F7AC0">
        <w:rPr>
          <w:color w:val="000000"/>
        </w:rPr>
        <w:t xml:space="preserve">)  </w:t>
      </w:r>
    </w:p>
    <w:p w:rsidR="00872CFF" w:rsidRPr="000F7AC0"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4800" w:type="dxa"/>
        <w:tblInd w:w="1275" w:type="dxa"/>
        <w:tblCellMar>
          <w:left w:w="0" w:type="dxa"/>
          <w:right w:w="0" w:type="dxa"/>
        </w:tblCellMar>
        <w:tblLook w:val="04A0" w:firstRow="1" w:lastRow="0" w:firstColumn="1" w:lastColumn="0" w:noHBand="0" w:noVBand="1"/>
      </w:tblPr>
      <w:tblGrid>
        <w:gridCol w:w="960"/>
        <w:gridCol w:w="960"/>
        <w:gridCol w:w="960"/>
        <w:gridCol w:w="960"/>
        <w:gridCol w:w="960"/>
      </w:tblGrid>
      <w:tr w:rsidR="00872CFF" w:rsidRPr="000F7AC0" w:rsidTr="00872CFF">
        <w:trPr>
          <w:trHeight w:val="240"/>
        </w:trPr>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 </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Total</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70</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115</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55</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240</w:t>
            </w:r>
          </w:p>
        </w:tc>
      </w:tr>
    </w:tbl>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872CFF"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0F7AC0">
        <w:rPr>
          <w:color w:val="000000"/>
        </w:rPr>
        <w:tab/>
      </w:r>
      <w:r w:rsidRPr="000F7AC0">
        <w:rPr>
          <w:color w:val="000000"/>
        </w:rPr>
        <w:tab/>
        <w:t>Expected Frequencies (</w:t>
      </w:r>
      <w:r w:rsidRPr="000F7AC0">
        <w:rPr>
          <w:i/>
          <w:color w:val="000000"/>
        </w:rPr>
        <w:t>e</w:t>
      </w:r>
      <w:r w:rsidRPr="000F7AC0">
        <w:rPr>
          <w:color w:val="000000"/>
          <w:vertAlign w:val="subscript"/>
        </w:rPr>
        <w:t>ij</w:t>
      </w:r>
      <w:r w:rsidRPr="000F7AC0">
        <w:rPr>
          <w:color w:val="000000"/>
        </w:rPr>
        <w:t>)</w:t>
      </w: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tbl>
      <w:tblPr>
        <w:tblW w:w="4800" w:type="dxa"/>
        <w:tblInd w:w="1275" w:type="dxa"/>
        <w:tblCellMar>
          <w:left w:w="0" w:type="dxa"/>
          <w:right w:w="0" w:type="dxa"/>
        </w:tblCellMar>
        <w:tblLook w:val="04A0" w:firstRow="1" w:lastRow="0" w:firstColumn="1" w:lastColumn="0" w:noHBand="0" w:noVBand="1"/>
      </w:tblPr>
      <w:tblGrid>
        <w:gridCol w:w="960"/>
        <w:gridCol w:w="960"/>
        <w:gridCol w:w="960"/>
        <w:gridCol w:w="960"/>
        <w:gridCol w:w="960"/>
      </w:tblGrid>
      <w:tr w:rsidR="00872CFF" w:rsidRPr="000F7AC0" w:rsidTr="00872CFF">
        <w:trPr>
          <w:trHeight w:val="240"/>
        </w:trPr>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 </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Total</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17.50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30.63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21.88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70</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28.75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50.31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35.94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115</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13.75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24.06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17.19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55</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240</w:t>
            </w:r>
          </w:p>
        </w:tc>
      </w:tr>
    </w:tbl>
    <w:p w:rsidR="00872CFF"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872CFF"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r w:rsidRPr="000F7AC0">
        <w:rPr>
          <w:color w:val="000000"/>
        </w:rPr>
        <w:tab/>
      </w:r>
      <w:r w:rsidRPr="000F7AC0">
        <w:rPr>
          <w:color w:val="000000"/>
        </w:rPr>
        <w:tab/>
        <w:t>Chi</w:t>
      </w:r>
      <w:r w:rsidR="00C73765">
        <w:rPr>
          <w:color w:val="000000"/>
        </w:rPr>
        <w:t>–</w:t>
      </w:r>
      <w:r w:rsidRPr="000F7AC0">
        <w:rPr>
          <w:color w:val="000000"/>
        </w:rPr>
        <w:t>Square Calculations (</w:t>
      </w:r>
      <w:r w:rsidRPr="000F7AC0">
        <w:rPr>
          <w:i/>
          <w:color w:val="000000"/>
        </w:rPr>
        <w:t>f</w:t>
      </w:r>
      <w:r w:rsidRPr="000F7AC0">
        <w:rPr>
          <w:color w:val="000000"/>
          <w:vertAlign w:val="subscript"/>
        </w:rPr>
        <w:t>ij</w:t>
      </w:r>
      <w:r w:rsidRPr="000F7AC0">
        <w:rPr>
          <w:color w:val="000000"/>
        </w:rPr>
        <w:t xml:space="preserve"> </w:t>
      </w:r>
      <w:r w:rsidR="00C73765">
        <w:rPr>
          <w:color w:val="000000"/>
        </w:rPr>
        <w:t>–</w:t>
      </w:r>
      <w:r w:rsidRPr="000F7AC0">
        <w:rPr>
          <w:color w:val="000000"/>
        </w:rPr>
        <w:t xml:space="preserve"> </w:t>
      </w:r>
      <w:r w:rsidRPr="000F7AC0">
        <w:rPr>
          <w:i/>
          <w:color w:val="000000"/>
        </w:rPr>
        <w:t>e</w:t>
      </w:r>
      <w:r w:rsidRPr="000F7AC0">
        <w:rPr>
          <w:color w:val="000000"/>
          <w:vertAlign w:val="subscript"/>
        </w:rPr>
        <w:t>ij</w:t>
      </w:r>
      <w:r w:rsidRPr="000F7AC0">
        <w:rPr>
          <w:color w:val="000000"/>
        </w:rPr>
        <w:t>)</w:t>
      </w:r>
      <w:r w:rsidRPr="000F7AC0">
        <w:rPr>
          <w:color w:val="000000"/>
          <w:vertAlign w:val="superscript"/>
        </w:rPr>
        <w:t xml:space="preserve">2 </w:t>
      </w:r>
      <w:r w:rsidRPr="000F7AC0">
        <w:rPr>
          <w:color w:val="000000"/>
        </w:rPr>
        <w:t xml:space="preserve">/ </w:t>
      </w:r>
      <w:r w:rsidRPr="000F7AC0">
        <w:rPr>
          <w:i/>
          <w:color w:val="000000"/>
        </w:rPr>
        <w:t>e</w:t>
      </w:r>
      <w:r w:rsidRPr="000F7AC0">
        <w:rPr>
          <w:color w:val="000000"/>
          <w:vertAlign w:val="subscript"/>
        </w:rPr>
        <w:t>ij</w:t>
      </w:r>
    </w:p>
    <w:p w:rsidR="00872CFF" w:rsidRPr="000F7AC0"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p>
    <w:tbl>
      <w:tblPr>
        <w:tblW w:w="4800" w:type="dxa"/>
        <w:tblInd w:w="1275" w:type="dxa"/>
        <w:tblCellMar>
          <w:left w:w="0" w:type="dxa"/>
          <w:right w:w="0" w:type="dxa"/>
        </w:tblCellMar>
        <w:tblLook w:val="04A0" w:firstRow="1" w:lastRow="0" w:firstColumn="1" w:lastColumn="0" w:noHBand="0" w:noVBand="1"/>
      </w:tblPr>
      <w:tblGrid>
        <w:gridCol w:w="960"/>
        <w:gridCol w:w="960"/>
        <w:gridCol w:w="960"/>
        <w:gridCol w:w="960"/>
        <w:gridCol w:w="960"/>
      </w:tblGrid>
      <w:tr w:rsidR="00872CFF" w:rsidRPr="000F7AC0" w:rsidTr="00872CFF">
        <w:trPr>
          <w:trHeight w:val="240"/>
        </w:trPr>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 </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A</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B</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C</w:t>
            </w: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Total</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P</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Pr>
                <w:color w:val="000000"/>
              </w:rPr>
              <w:t xml:space="preserve">       .</w:t>
            </w:r>
            <w:r w:rsidRPr="000F7AC0">
              <w:rPr>
                <w:color w:val="000000"/>
              </w:rPr>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.53</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Q</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Pr>
                <w:color w:val="000000"/>
              </w:rPr>
              <w:t xml:space="preserve">  </w:t>
            </w:r>
            <w:r w:rsidRPr="000F7AC0">
              <w:rPr>
                <w:color w:val="000000"/>
              </w:rPr>
              <w:t>.05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5.25</w:t>
            </w:r>
          </w:p>
        </w:tc>
      </w:tr>
      <w:tr w:rsidR="00872CFF" w:rsidRPr="000F7AC0" w:rsidTr="00872CFF">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rPr>
                <w:color w:val="000000"/>
              </w:rPr>
            </w:pPr>
            <w:r w:rsidRPr="000F7AC0">
              <w:rPr>
                <w:color w:val="000000"/>
              </w:rPr>
              <w:t>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1.02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3.41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rPr>
            </w:pPr>
            <w:r w:rsidRPr="000F7AC0">
              <w:rPr>
                <w:color w:val="000000"/>
              </w:rPr>
              <w:t>9.55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872CFF" w:rsidRPr="000F7AC0" w:rsidRDefault="00872CFF" w:rsidP="00261191">
            <w:pPr>
              <w:jc w:val="center"/>
              <w:rPr>
                <w:color w:val="000000"/>
                <w:u w:val="single"/>
              </w:rPr>
            </w:pPr>
            <w:r w:rsidRPr="000F7AC0">
              <w:rPr>
                <w:color w:val="000000"/>
                <w:u w:val="single"/>
              </w:rPr>
              <w:t>13.99</w:t>
            </w:r>
          </w:p>
        </w:tc>
      </w:tr>
    </w:tbl>
    <w:p w:rsidR="00872CFF"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r w:rsidRPr="000F7AC0">
        <w:rPr>
          <w:color w:val="000000"/>
          <w:position w:val="-10"/>
        </w:rPr>
        <w:object w:dxaOrig="279" w:dyaOrig="320">
          <v:shape id="_x0000_i1086" type="#_x0000_t75" style="width:13.8pt;height:16.15pt" o:ole="" fillcolor="window">
            <v:imagedata r:id="rId13" o:title=""/>
          </v:shape>
          <o:OLEObject Type="Embed" ProgID="Equation.DSMT4" ShapeID="_x0000_i1086" DrawAspect="Content" ObjectID="_1410450659" r:id="rId103"/>
        </w:object>
      </w:r>
      <w:r w:rsidRPr="000F7AC0">
        <w:rPr>
          <w:color w:val="000000"/>
        </w:rPr>
        <w:t xml:space="preserve">= </w:t>
      </w:r>
      <w:r>
        <w:rPr>
          <w:color w:val="000000"/>
        </w:rPr>
        <w:t>19.77</w:t>
      </w:r>
    </w:p>
    <w:p w:rsidR="00AC645F" w:rsidRDefault="00AC645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p>
    <w:p w:rsidR="00872CFF"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r>
        <w:rPr>
          <w:color w:val="000000"/>
        </w:rPr>
        <w:tab/>
      </w:r>
      <w:r w:rsidRPr="000F7AC0">
        <w:rPr>
          <w:color w:val="000000"/>
        </w:rPr>
        <w:tab/>
      </w:r>
      <w:r w:rsidRPr="000F7AC0">
        <w:rPr>
          <w:color w:val="000000"/>
        </w:rPr>
        <w:tab/>
        <w:t>Degrees of freedom =</w:t>
      </w:r>
      <w:r>
        <w:rPr>
          <w:color w:val="000000"/>
        </w:rPr>
        <w:t xml:space="preserve"> (</w:t>
      </w:r>
      <w:r>
        <w:rPr>
          <w:i/>
          <w:color w:val="000000"/>
        </w:rPr>
        <w:t xml:space="preserve">r – </w:t>
      </w:r>
      <w:r>
        <w:rPr>
          <w:color w:val="000000"/>
        </w:rPr>
        <w:t>1)(</w:t>
      </w:r>
      <w:r>
        <w:rPr>
          <w:i/>
          <w:color w:val="000000"/>
        </w:rPr>
        <w:t>c</w:t>
      </w:r>
      <w:r>
        <w:rPr>
          <w:color w:val="000000"/>
        </w:rPr>
        <w:t xml:space="preserve"> – 1) = (3</w:t>
      </w:r>
      <w:r>
        <w:rPr>
          <w:i/>
          <w:color w:val="000000"/>
        </w:rPr>
        <w:t xml:space="preserve"> – </w:t>
      </w:r>
      <w:r>
        <w:rPr>
          <w:color w:val="000000"/>
        </w:rPr>
        <w:t>1)(3– 1) = 4</w:t>
      </w:r>
    </w:p>
    <w:p w:rsidR="00872CFF" w:rsidRPr="000F7AC0" w:rsidRDefault="00872CFF" w:rsidP="00872C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0F7AC0">
        <w:rPr>
          <w:color w:val="000000"/>
        </w:rPr>
        <w:tab/>
      </w:r>
      <w:r w:rsidRPr="000F7AC0">
        <w:rPr>
          <w:color w:val="000000"/>
        </w:rPr>
        <w:tab/>
        <w:t xml:space="preserve">Using the </w:t>
      </w:r>
      <w:r w:rsidRPr="000F7AC0">
        <w:rPr>
          <w:color w:val="000000"/>
          <w:position w:val="-10"/>
        </w:rPr>
        <w:object w:dxaOrig="279" w:dyaOrig="320">
          <v:shape id="_x0000_i1087" type="#_x0000_t75" style="width:13.8pt;height:16.15pt" o:ole="" fillcolor="window">
            <v:imagedata r:id="rId13" o:title=""/>
          </v:shape>
          <o:OLEObject Type="Embed" ProgID="Equation.DSMT4" ShapeID="_x0000_i1087" DrawAspect="Content" ObjectID="_1410450660" r:id="rId104"/>
        </w:object>
      </w:r>
      <w:r w:rsidRPr="000F7AC0">
        <w:rPr>
          <w:color w:val="000000"/>
        </w:rPr>
        <w:t xml:space="preserve"> table with </w:t>
      </w:r>
      <w:r w:rsidRPr="000F7AC0">
        <w:rPr>
          <w:i/>
          <w:color w:val="000000"/>
        </w:rPr>
        <w:t>df</w:t>
      </w:r>
      <w:r w:rsidRPr="000F7AC0">
        <w:rPr>
          <w:color w:val="000000"/>
        </w:rPr>
        <w:t xml:space="preserve"> = 4,</w:t>
      </w:r>
      <w:r w:rsidRPr="000F7AC0">
        <w:rPr>
          <w:color w:val="000000"/>
          <w:position w:val="-10"/>
        </w:rPr>
        <w:object w:dxaOrig="279" w:dyaOrig="320">
          <v:shape id="_x0000_i1088" type="#_x0000_t75" style="width:13.8pt;height:16.15pt" o:ole="" fillcolor="window">
            <v:imagedata r:id="rId13" o:title=""/>
          </v:shape>
          <o:OLEObject Type="Embed" ProgID="Equation.DSMT4" ShapeID="_x0000_i1088" DrawAspect="Content" ObjectID="_1410450661" r:id="rId105"/>
        </w:object>
      </w:r>
      <w:r w:rsidRPr="000F7AC0">
        <w:rPr>
          <w:color w:val="000000"/>
        </w:rPr>
        <w:t xml:space="preserve">= 19.77 shows the </w:t>
      </w:r>
      <w:r w:rsidRPr="000F7AC0">
        <w:rPr>
          <w:i/>
          <w:color w:val="000000"/>
        </w:rPr>
        <w:t>p</w:t>
      </w:r>
      <w:r w:rsidR="00C73765">
        <w:rPr>
          <w:color w:val="000000"/>
        </w:rPr>
        <w:t>–</w:t>
      </w:r>
      <w:r w:rsidRPr="000F7AC0">
        <w:rPr>
          <w:color w:val="000000"/>
        </w:rPr>
        <w:t xml:space="preserve">value is less than .005.  </w:t>
      </w: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0F7AC0">
        <w:rPr>
          <w:color w:val="000000"/>
        </w:rPr>
        <w:tab/>
      </w:r>
      <w:r w:rsidRPr="000F7AC0">
        <w:rPr>
          <w:color w:val="000000"/>
        </w:rPr>
        <w:tab/>
        <w:t xml:space="preserve">Using Excel or Minitab, the </w:t>
      </w:r>
      <w:r w:rsidRPr="000F7AC0">
        <w:rPr>
          <w:i/>
          <w:color w:val="000000"/>
        </w:rPr>
        <w:t>p</w:t>
      </w:r>
      <w:r w:rsidR="00C73765">
        <w:rPr>
          <w:color w:val="000000"/>
        </w:rPr>
        <w:t>–</w:t>
      </w:r>
      <w:r w:rsidRPr="000F7AC0">
        <w:rPr>
          <w:color w:val="000000"/>
        </w:rPr>
        <w:t xml:space="preserve">value corresponding to </w:t>
      </w:r>
      <w:r w:rsidRPr="000F7AC0">
        <w:rPr>
          <w:color w:val="000000"/>
          <w:position w:val="-10"/>
        </w:rPr>
        <w:object w:dxaOrig="279" w:dyaOrig="320">
          <v:shape id="_x0000_i1089" type="#_x0000_t75" style="width:13.8pt;height:16.15pt" o:ole="" fillcolor="window">
            <v:imagedata r:id="rId13" o:title=""/>
          </v:shape>
          <o:OLEObject Type="Embed" ProgID="Equation.DSMT4" ShapeID="_x0000_i1089" DrawAspect="Content" ObjectID="_1410450662" r:id="rId106"/>
        </w:object>
      </w:r>
      <w:r w:rsidRPr="000F7AC0">
        <w:rPr>
          <w:color w:val="000000"/>
        </w:rPr>
        <w:t>= 19.77 is .0006.</w:t>
      </w: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872CFF" w:rsidRPr="000F7AC0" w:rsidRDefault="00872CFF" w:rsidP="00872CF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0F7AC0">
        <w:rPr>
          <w:color w:val="000000"/>
        </w:rPr>
        <w:tab/>
      </w:r>
      <w:r w:rsidRPr="000F7AC0">
        <w:rPr>
          <w:color w:val="000000"/>
        </w:rPr>
        <w:tab/>
      </w:r>
      <w:r w:rsidRPr="000F7AC0">
        <w:rPr>
          <w:i/>
          <w:color w:val="000000"/>
        </w:rPr>
        <w:t>p</w:t>
      </w:r>
      <w:r w:rsidR="00C73765">
        <w:rPr>
          <w:color w:val="000000"/>
        </w:rPr>
        <w:t>–</w:t>
      </w:r>
      <w:r w:rsidRPr="000F7AC0">
        <w:rPr>
          <w:color w:val="000000"/>
        </w:rPr>
        <w:t>value</w:t>
      </w:r>
      <w:r w:rsidRPr="000F7AC0">
        <w:rPr>
          <w:color w:val="000000"/>
          <w:position w:val="-4"/>
        </w:rPr>
        <w:object w:dxaOrig="180" w:dyaOrig="220">
          <v:shape id="_x0000_i1090" type="#_x0000_t75" style="width:9.2pt;height:10.95pt" o:ole="" fillcolor="window">
            <v:imagedata r:id="rId17" o:title=""/>
          </v:shape>
          <o:OLEObject Type="Embed" ProgID="Equation.DSMT4" ShapeID="_x0000_i1090" DrawAspect="Content" ObjectID="_1410450663" r:id="rId107"/>
        </w:object>
      </w:r>
      <w:r w:rsidRPr="000F7AC0">
        <w:rPr>
          <w:color w:val="000000"/>
        </w:rPr>
        <w:t xml:space="preserve"> .05, reject </w:t>
      </w:r>
      <w:r w:rsidRPr="000629C4">
        <w:rPr>
          <w:i/>
          <w:color w:val="000000"/>
        </w:rPr>
        <w:t>H</w:t>
      </w:r>
      <w:r w:rsidRPr="000F7AC0">
        <w:rPr>
          <w:color w:val="000000"/>
          <w:vertAlign w:val="subscript"/>
        </w:rPr>
        <w:t>0</w:t>
      </w:r>
      <w:r>
        <w:rPr>
          <w:color w:val="000000"/>
        </w:rPr>
        <w:t xml:space="preserve">.  </w:t>
      </w:r>
      <w:r w:rsidRPr="000F7AC0">
        <w:rPr>
          <w:color w:val="000000"/>
        </w:rPr>
        <w:t>Conclude that the column variable is not independent of the row variable.</w:t>
      </w:r>
    </w:p>
    <w:p w:rsidR="00872CFF" w:rsidRPr="000F7AC0" w:rsidRDefault="00872CFF" w:rsidP="00872CFF"/>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lastRenderedPageBreak/>
        <w:t>11.</w:t>
      </w:r>
      <w:r w:rsidRPr="004379B2">
        <w:rPr>
          <w:rFonts w:ascii="Times" w:hAnsi="Times"/>
          <w:color w:val="000000"/>
        </w:rPr>
        <w:tab/>
      </w:r>
      <w:r>
        <w:rPr>
          <w:rFonts w:ascii="Times" w:hAnsi="Times"/>
          <w:color w:val="000000"/>
        </w:rPr>
        <w:t>a.</w:t>
      </w:r>
      <w:r>
        <w:rPr>
          <w:rFonts w:ascii="Times" w:hAnsi="Times"/>
          <w:color w:val="000000"/>
        </w:rPr>
        <w:tab/>
      </w:r>
      <w:r w:rsidR="00AC645F" w:rsidRPr="00047C05">
        <w:rPr>
          <w:rFonts w:ascii="Times" w:hAnsi="Times"/>
          <w:i/>
        </w:rPr>
        <w:t>H</w:t>
      </w:r>
      <w:r w:rsidR="00AC645F" w:rsidRPr="00DD4ABF">
        <w:rPr>
          <w:vertAlign w:val="subscript"/>
        </w:rPr>
        <w:t>0</w:t>
      </w:r>
      <w:r w:rsidR="00AC645F" w:rsidRPr="00DD4ABF">
        <w:t>:</w:t>
      </w:r>
      <w:r w:rsidRPr="004379B2">
        <w:rPr>
          <w:rFonts w:ascii="Times" w:hAnsi="Times"/>
          <w:color w:val="000000"/>
        </w:rPr>
        <w:t xml:space="preserve"> Type of ticket purchased is independent of the type of flight</w:t>
      </w: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tab/>
      </w:r>
      <w:r w:rsidRPr="004379B2">
        <w:rPr>
          <w:rFonts w:ascii="Times" w:hAnsi="Times"/>
          <w:color w:val="000000"/>
        </w:rPr>
        <w:tab/>
      </w:r>
      <w:r w:rsidR="00AC645F">
        <w:rPr>
          <w:rFonts w:ascii="Times" w:hAnsi="Times"/>
          <w:i/>
        </w:rPr>
        <w:t>H</w:t>
      </w:r>
      <w:r w:rsidR="00AC645F" w:rsidRPr="00EB790F">
        <w:rPr>
          <w:rFonts w:ascii="Times" w:hAnsi="Times"/>
          <w:sz w:val="28"/>
          <w:szCs w:val="28"/>
          <w:vertAlign w:val="subscript"/>
        </w:rPr>
        <w:t>a</w:t>
      </w:r>
      <w:r w:rsidR="00AC645F">
        <w:rPr>
          <w:rFonts w:ascii="Times" w:hAnsi="Times"/>
        </w:rPr>
        <w:t xml:space="preserve">: </w:t>
      </w:r>
      <w:r w:rsidRPr="004379B2">
        <w:rPr>
          <w:rFonts w:ascii="Times" w:hAnsi="Times"/>
          <w:color w:val="000000"/>
        </w:rPr>
        <w:t xml:space="preserve">Type of ticket purchased is </w:t>
      </w:r>
      <w:r>
        <w:rPr>
          <w:rFonts w:ascii="Times" w:hAnsi="Times"/>
          <w:color w:val="000000"/>
        </w:rPr>
        <w:t>not independent of the type of flight</w:t>
      </w: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sidRPr="004379B2">
        <w:rPr>
          <w:rFonts w:ascii="Times" w:hAnsi="Times"/>
          <w:color w:val="000000"/>
        </w:rPr>
        <w:tab/>
      </w:r>
      <w:r w:rsidRPr="004379B2">
        <w:rPr>
          <w:rFonts w:ascii="Times" w:hAnsi="Times"/>
          <w:color w:val="000000"/>
        </w:rPr>
        <w:tab/>
      </w: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tab/>
      </w:r>
      <w:r w:rsidRPr="004379B2">
        <w:rPr>
          <w:rFonts w:ascii="Times" w:hAnsi="Times"/>
          <w:color w:val="000000"/>
        </w:rPr>
        <w:tab/>
        <w:t>Expected Frequencies:</w:t>
      </w: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319D9" w:rsidRPr="004379B2" w:rsidRDefault="00B319D9" w:rsidP="00B319D9">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tab/>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11</w:t>
      </w:r>
      <w:r w:rsidRPr="004379B2">
        <w:rPr>
          <w:rFonts w:ascii="Times" w:hAnsi="Times"/>
          <w:color w:val="000000"/>
        </w:rPr>
        <w:tab/>
        <w:t>=</w:t>
      </w:r>
      <w:r w:rsidRPr="004379B2">
        <w:rPr>
          <w:rFonts w:ascii="Times" w:hAnsi="Times"/>
          <w:color w:val="000000"/>
        </w:rPr>
        <w:tab/>
      </w:r>
      <w:r>
        <w:rPr>
          <w:rFonts w:ascii="Times" w:hAnsi="Times"/>
          <w:color w:val="000000"/>
        </w:rPr>
        <w:t xml:space="preserve">  </w:t>
      </w:r>
      <w:r w:rsidRPr="004379B2">
        <w:rPr>
          <w:rFonts w:ascii="Times" w:hAnsi="Times"/>
          <w:color w:val="000000"/>
        </w:rPr>
        <w:t>35.59</w:t>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12</w:t>
      </w:r>
      <w:r w:rsidRPr="004379B2">
        <w:rPr>
          <w:rFonts w:ascii="Times" w:hAnsi="Times"/>
          <w:color w:val="000000"/>
        </w:rPr>
        <w:tab/>
        <w:t>=</w:t>
      </w:r>
      <w:r w:rsidRPr="004379B2">
        <w:rPr>
          <w:rFonts w:ascii="Times" w:hAnsi="Times"/>
          <w:color w:val="000000"/>
        </w:rPr>
        <w:tab/>
      </w:r>
      <w:r>
        <w:rPr>
          <w:rFonts w:ascii="Times" w:hAnsi="Times"/>
          <w:color w:val="000000"/>
        </w:rPr>
        <w:t xml:space="preserve">  </w:t>
      </w:r>
      <w:r w:rsidRPr="004379B2">
        <w:rPr>
          <w:rFonts w:ascii="Times" w:hAnsi="Times"/>
          <w:color w:val="000000"/>
        </w:rPr>
        <w:t>15.41</w:t>
      </w:r>
    </w:p>
    <w:p w:rsidR="00B319D9" w:rsidRPr="004379B2" w:rsidRDefault="00B319D9" w:rsidP="00B319D9">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tab/>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21</w:t>
      </w:r>
      <w:r w:rsidRPr="004379B2">
        <w:rPr>
          <w:rFonts w:ascii="Times" w:hAnsi="Times"/>
          <w:color w:val="000000"/>
        </w:rPr>
        <w:tab/>
        <w:t>=</w:t>
      </w:r>
      <w:r w:rsidRPr="004379B2">
        <w:rPr>
          <w:rFonts w:ascii="Times" w:hAnsi="Times"/>
          <w:color w:val="000000"/>
        </w:rPr>
        <w:tab/>
        <w:t>150.73</w:t>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22</w:t>
      </w:r>
      <w:r w:rsidRPr="004379B2">
        <w:rPr>
          <w:rFonts w:ascii="Times" w:hAnsi="Times"/>
          <w:color w:val="000000"/>
        </w:rPr>
        <w:tab/>
        <w:t>=</w:t>
      </w:r>
      <w:r w:rsidRPr="004379B2">
        <w:rPr>
          <w:rFonts w:ascii="Times" w:hAnsi="Times"/>
          <w:color w:val="000000"/>
        </w:rPr>
        <w:tab/>
      </w:r>
      <w:r>
        <w:rPr>
          <w:rFonts w:ascii="Times" w:hAnsi="Times"/>
          <w:color w:val="000000"/>
        </w:rPr>
        <w:t xml:space="preserve">  </w:t>
      </w:r>
      <w:r w:rsidRPr="004379B2">
        <w:rPr>
          <w:rFonts w:ascii="Times" w:hAnsi="Times"/>
          <w:color w:val="000000"/>
        </w:rPr>
        <w:t>65.27</w:t>
      </w:r>
    </w:p>
    <w:p w:rsidR="00B319D9" w:rsidRPr="004379B2" w:rsidRDefault="00B319D9" w:rsidP="00B319D9">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4379B2">
        <w:rPr>
          <w:rFonts w:ascii="Times" w:hAnsi="Times"/>
          <w:color w:val="000000"/>
        </w:rPr>
        <w:tab/>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31</w:t>
      </w:r>
      <w:r w:rsidRPr="004379B2">
        <w:rPr>
          <w:rFonts w:ascii="Times" w:hAnsi="Times"/>
          <w:color w:val="000000"/>
        </w:rPr>
        <w:tab/>
        <w:t>=</w:t>
      </w:r>
      <w:r w:rsidRPr="004379B2">
        <w:rPr>
          <w:rFonts w:ascii="Times" w:hAnsi="Times"/>
          <w:color w:val="000000"/>
        </w:rPr>
        <w:tab/>
        <w:t>455.68</w:t>
      </w:r>
      <w:r w:rsidRPr="004379B2">
        <w:rPr>
          <w:rFonts w:ascii="Times" w:hAnsi="Times"/>
          <w:color w:val="000000"/>
        </w:rPr>
        <w:tab/>
      </w:r>
      <w:r w:rsidRPr="004379B2">
        <w:rPr>
          <w:rFonts w:ascii="Times" w:hAnsi="Times"/>
          <w:i/>
          <w:color w:val="000000"/>
        </w:rPr>
        <w:t>e</w:t>
      </w:r>
      <w:r w:rsidRPr="004379B2">
        <w:rPr>
          <w:rFonts w:ascii="Times" w:hAnsi="Times"/>
          <w:color w:val="000000"/>
          <w:vertAlign w:val="subscript"/>
        </w:rPr>
        <w:t>32</w:t>
      </w:r>
      <w:r w:rsidRPr="004379B2">
        <w:rPr>
          <w:rFonts w:ascii="Times" w:hAnsi="Times"/>
          <w:color w:val="000000"/>
        </w:rPr>
        <w:tab/>
        <w:t>=</w:t>
      </w:r>
      <w:r w:rsidRPr="004379B2">
        <w:rPr>
          <w:rFonts w:ascii="Times" w:hAnsi="Times"/>
          <w:color w:val="000000"/>
        </w:rPr>
        <w:tab/>
        <w:t>197.32</w:t>
      </w:r>
    </w:p>
    <w:p w:rsidR="00B319D9" w:rsidRPr="004379B2" w:rsidRDefault="00B319D9" w:rsidP="00B319D9">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1440"/>
        <w:gridCol w:w="1440"/>
        <w:gridCol w:w="1440"/>
        <w:gridCol w:w="1440"/>
      </w:tblGrid>
      <w:tr w:rsidR="00B319D9" w:rsidRPr="004379B2" w:rsidTr="00261191">
        <w:trPr>
          <w:jc w:val="center"/>
        </w:trPr>
        <w:tc>
          <w:tcPr>
            <w:tcW w:w="1440" w:type="dxa"/>
          </w:tcPr>
          <w:p w:rsidR="00B319D9" w:rsidRPr="004379B2" w:rsidRDefault="00B319D9" w:rsidP="00261191">
            <w:pPr>
              <w:spacing w:line="0" w:lineRule="atLeast"/>
              <w:rPr>
                <w:rFonts w:ascii="Times" w:hAnsi="Times"/>
                <w:color w:val="000000"/>
              </w:rPr>
            </w:pPr>
          </w:p>
        </w:tc>
        <w:tc>
          <w:tcPr>
            <w:tcW w:w="1440" w:type="dxa"/>
          </w:tcPr>
          <w:p w:rsidR="00B319D9" w:rsidRPr="004379B2" w:rsidRDefault="00B319D9" w:rsidP="00261191">
            <w:pPr>
              <w:rPr>
                <w:rFonts w:ascii="Times" w:hAnsi="Times"/>
                <w:color w:val="000000"/>
              </w:rPr>
            </w:pP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Observed</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Expected</w:t>
            </w:r>
          </w:p>
        </w:tc>
        <w:tc>
          <w:tcPr>
            <w:tcW w:w="1440" w:type="dxa"/>
          </w:tcPr>
          <w:p w:rsidR="00B319D9" w:rsidRPr="004379B2" w:rsidRDefault="00B319D9" w:rsidP="00261191">
            <w:pPr>
              <w:spacing w:line="0" w:lineRule="atLeast"/>
              <w:rPr>
                <w:rFonts w:ascii="Times" w:hAnsi="Times"/>
                <w:color w:val="000000"/>
              </w:rPr>
            </w:pPr>
          </w:p>
        </w:tc>
      </w:tr>
      <w:tr w:rsidR="00B319D9" w:rsidRPr="004379B2" w:rsidTr="00261191">
        <w:trPr>
          <w:jc w:val="center"/>
        </w:trPr>
        <w:tc>
          <w:tcPr>
            <w:tcW w:w="1440" w:type="dxa"/>
          </w:tcPr>
          <w:p w:rsidR="00B319D9" w:rsidRPr="004379B2" w:rsidRDefault="00B319D9" w:rsidP="00261191">
            <w:pPr>
              <w:rPr>
                <w:rFonts w:ascii="Times" w:hAnsi="Times"/>
                <w:color w:val="000000"/>
              </w:rPr>
            </w:pPr>
          </w:p>
        </w:tc>
        <w:tc>
          <w:tcPr>
            <w:tcW w:w="1440" w:type="dxa"/>
          </w:tcPr>
          <w:p w:rsidR="00B319D9" w:rsidRPr="004379B2" w:rsidRDefault="00B319D9" w:rsidP="00261191">
            <w:pPr>
              <w:rPr>
                <w:rFonts w:ascii="Times" w:hAnsi="Times"/>
                <w:color w:val="000000"/>
              </w:rPr>
            </w:pP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Frequency</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Frequency</w:t>
            </w:r>
          </w:p>
        </w:tc>
        <w:tc>
          <w:tcPr>
            <w:tcW w:w="1440" w:type="dxa"/>
          </w:tcPr>
          <w:p w:rsidR="00B319D9" w:rsidRPr="004379B2" w:rsidRDefault="00B319D9" w:rsidP="00261191">
            <w:pPr>
              <w:spacing w:line="0" w:lineRule="atLeast"/>
              <w:jc w:val="center"/>
              <w:rPr>
                <w:rFonts w:ascii="Times" w:hAnsi="Times"/>
                <w:color w:val="000000"/>
              </w:rPr>
            </w:pPr>
            <w:r>
              <w:rPr>
                <w:rFonts w:ascii="Times" w:hAnsi="Times"/>
                <w:color w:val="000000"/>
              </w:rPr>
              <w:t>Chi</w:t>
            </w:r>
            <w:r w:rsidR="00C73765">
              <w:rPr>
                <w:rFonts w:ascii="Times" w:hAnsi="Times"/>
                <w:color w:val="000000"/>
              </w:rPr>
              <w:t>–</w:t>
            </w:r>
            <w:r>
              <w:rPr>
                <w:rFonts w:ascii="Times" w:hAnsi="Times"/>
                <w:color w:val="000000"/>
              </w:rPr>
              <w:t>square</w:t>
            </w:r>
          </w:p>
        </w:tc>
      </w:tr>
      <w:tr w:rsidR="00B319D9" w:rsidRPr="004379B2" w:rsidTr="00261191">
        <w:trPr>
          <w:jc w:val="center"/>
        </w:trPr>
        <w:tc>
          <w:tcPr>
            <w:tcW w:w="1440" w:type="dxa"/>
            <w:tcBorders>
              <w:bottom w:val="single" w:sz="6" w:space="0" w:color="auto"/>
            </w:tcBorders>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Ticket</w:t>
            </w:r>
          </w:p>
        </w:tc>
        <w:tc>
          <w:tcPr>
            <w:tcW w:w="1440" w:type="dxa"/>
            <w:tcBorders>
              <w:bottom w:val="single" w:sz="6" w:space="0" w:color="auto"/>
            </w:tcBorders>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Flight</w:t>
            </w:r>
          </w:p>
        </w:tc>
        <w:tc>
          <w:tcPr>
            <w:tcW w:w="1440" w:type="dxa"/>
            <w:tcBorders>
              <w:bottom w:val="single" w:sz="6" w:space="0" w:color="auto"/>
            </w:tcBorders>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w:t>
            </w:r>
            <w:r w:rsidRPr="004379B2">
              <w:rPr>
                <w:rFonts w:ascii="Times" w:hAnsi="Times"/>
                <w:i/>
                <w:color w:val="000000"/>
              </w:rPr>
              <w:t>f</w:t>
            </w:r>
            <w:r w:rsidRPr="004379B2">
              <w:rPr>
                <w:rFonts w:ascii="Times" w:hAnsi="Times"/>
                <w:color w:val="000000"/>
                <w:vertAlign w:val="subscript"/>
              </w:rPr>
              <w:t>i</w:t>
            </w:r>
            <w:r w:rsidRPr="004379B2">
              <w:rPr>
                <w:rFonts w:ascii="Times" w:hAnsi="Times"/>
                <w:color w:val="000000"/>
              </w:rPr>
              <w:t>)</w:t>
            </w:r>
          </w:p>
        </w:tc>
        <w:tc>
          <w:tcPr>
            <w:tcW w:w="1440" w:type="dxa"/>
            <w:tcBorders>
              <w:bottom w:val="single" w:sz="6" w:space="0" w:color="auto"/>
            </w:tcBorders>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w:t>
            </w:r>
            <w:r w:rsidRPr="004379B2">
              <w:rPr>
                <w:rFonts w:ascii="Times" w:hAnsi="Times"/>
                <w:i/>
                <w:color w:val="000000"/>
              </w:rPr>
              <w:t>e</w:t>
            </w:r>
            <w:r w:rsidRPr="004379B2">
              <w:rPr>
                <w:rFonts w:ascii="Times" w:hAnsi="Times"/>
                <w:color w:val="000000"/>
                <w:vertAlign w:val="subscript"/>
              </w:rPr>
              <w:t>i</w:t>
            </w:r>
            <w:r w:rsidRPr="004379B2">
              <w:rPr>
                <w:rFonts w:ascii="Times" w:hAnsi="Times"/>
                <w:color w:val="000000"/>
              </w:rPr>
              <w:t>)</w:t>
            </w:r>
          </w:p>
        </w:tc>
        <w:tc>
          <w:tcPr>
            <w:tcW w:w="1440" w:type="dxa"/>
            <w:tcBorders>
              <w:bottom w:val="single" w:sz="6" w:space="0" w:color="auto"/>
            </w:tcBorders>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vertAlign w:val="subscript"/>
              </w:rPr>
            </w:pPr>
            <w:r w:rsidRPr="004379B2">
              <w:rPr>
                <w:rFonts w:ascii="Times" w:hAnsi="Times"/>
                <w:color w:val="000000"/>
              </w:rPr>
              <w:t>(</w:t>
            </w:r>
            <w:r w:rsidRPr="004379B2">
              <w:rPr>
                <w:rFonts w:ascii="Times" w:hAnsi="Times"/>
                <w:i/>
                <w:color w:val="000000"/>
              </w:rPr>
              <w:t>f</w:t>
            </w:r>
            <w:r w:rsidRPr="004379B2">
              <w:rPr>
                <w:rFonts w:ascii="Times" w:hAnsi="Times"/>
                <w:color w:val="000000"/>
                <w:vertAlign w:val="subscript"/>
              </w:rPr>
              <w:t>i</w:t>
            </w:r>
            <w:r w:rsidRPr="004379B2">
              <w:rPr>
                <w:rFonts w:ascii="Times" w:hAnsi="Times"/>
                <w:color w:val="000000"/>
              </w:rPr>
              <w:t xml:space="preserve"> </w:t>
            </w:r>
            <w:r w:rsidR="00C73765">
              <w:rPr>
                <w:rFonts w:ascii="Times" w:hAnsi="Times"/>
                <w:color w:val="000000"/>
              </w:rPr>
              <w:t>–</w:t>
            </w:r>
            <w:r w:rsidRPr="004379B2">
              <w:rPr>
                <w:rFonts w:ascii="Times" w:hAnsi="Times"/>
                <w:color w:val="000000"/>
              </w:rPr>
              <w:t xml:space="preserve"> </w:t>
            </w:r>
            <w:r w:rsidRPr="004379B2">
              <w:rPr>
                <w:rFonts w:ascii="Times" w:hAnsi="Times"/>
                <w:i/>
                <w:color w:val="000000"/>
              </w:rPr>
              <w:t>e</w:t>
            </w:r>
            <w:r w:rsidRPr="004379B2">
              <w:rPr>
                <w:rFonts w:ascii="Times" w:hAnsi="Times"/>
                <w:color w:val="000000"/>
                <w:vertAlign w:val="subscript"/>
              </w:rPr>
              <w:t>i</w:t>
            </w:r>
            <w:r w:rsidRPr="004379B2">
              <w:rPr>
                <w:rFonts w:ascii="Times" w:hAnsi="Times"/>
                <w:color w:val="000000"/>
              </w:rPr>
              <w:t>)</w:t>
            </w:r>
            <w:r w:rsidRPr="004379B2">
              <w:rPr>
                <w:rFonts w:ascii="Times" w:hAnsi="Times"/>
                <w:color w:val="000000"/>
                <w:vertAlign w:val="superscript"/>
              </w:rPr>
              <w:t xml:space="preserve">2 </w:t>
            </w:r>
            <w:r w:rsidRPr="004379B2">
              <w:rPr>
                <w:rFonts w:ascii="Times" w:hAnsi="Times"/>
                <w:color w:val="000000"/>
              </w:rPr>
              <w:t xml:space="preserve">/ </w:t>
            </w:r>
            <w:r w:rsidRPr="004379B2">
              <w:rPr>
                <w:rFonts w:ascii="Times" w:hAnsi="Times"/>
                <w:i/>
                <w:color w:val="000000"/>
              </w:rPr>
              <w:t>e</w:t>
            </w:r>
            <w:r w:rsidRPr="004379B2">
              <w:rPr>
                <w:rFonts w:ascii="Times" w:hAnsi="Times"/>
                <w:color w:val="000000"/>
                <w:vertAlign w:val="subscript"/>
              </w:rPr>
              <w:t>i</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First</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Domestic</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29</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35.59</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1.22</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First</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International</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22</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15.41</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4379B2">
              <w:rPr>
                <w:rFonts w:ascii="Times" w:hAnsi="Times"/>
                <w:color w:val="000000"/>
              </w:rPr>
              <w:t xml:space="preserve"> 2.82</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Business</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Domestic</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95</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150.73</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20.61</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Business</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International</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121</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65.27</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47.59</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Full Fare</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Domestic</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518</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455.68</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 xml:space="preserve"> </w:t>
            </w:r>
            <w:r>
              <w:rPr>
                <w:rFonts w:ascii="Times" w:hAnsi="Times"/>
                <w:color w:val="000000"/>
              </w:rPr>
              <w:t xml:space="preserve">  </w:t>
            </w:r>
            <w:r w:rsidRPr="004379B2">
              <w:rPr>
                <w:rFonts w:ascii="Times" w:hAnsi="Times"/>
                <w:color w:val="000000"/>
              </w:rPr>
              <w:t>8.52</w:t>
            </w:r>
          </w:p>
        </w:tc>
      </w:tr>
      <w:tr w:rsidR="00B319D9" w:rsidRPr="004379B2" w:rsidTr="00261191">
        <w:trPr>
          <w:jc w:val="center"/>
        </w:trPr>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Full Fare</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International</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4379B2">
              <w:rPr>
                <w:rFonts w:ascii="Times" w:hAnsi="Times"/>
                <w:color w:val="000000"/>
                <w:u w:val="single"/>
              </w:rPr>
              <w:t>135</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197.32</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4379B2">
              <w:rPr>
                <w:rFonts w:ascii="Times" w:hAnsi="Times"/>
                <w:color w:val="000000"/>
                <w:u w:val="single"/>
              </w:rPr>
              <w:t xml:space="preserve"> 19.68</w:t>
            </w:r>
          </w:p>
        </w:tc>
      </w:tr>
      <w:tr w:rsidR="00B319D9" w:rsidRPr="004379B2" w:rsidTr="00261191">
        <w:trPr>
          <w:jc w:val="center"/>
        </w:trPr>
        <w:tc>
          <w:tcPr>
            <w:tcW w:w="1440" w:type="dxa"/>
          </w:tcPr>
          <w:p w:rsidR="00B319D9" w:rsidRPr="004379B2" w:rsidRDefault="00B319D9" w:rsidP="00261191">
            <w:pPr>
              <w:spacing w:line="0" w:lineRule="atLeast"/>
              <w:rPr>
                <w:rFonts w:ascii="Times" w:hAnsi="Times"/>
                <w:color w:val="000000"/>
                <w:u w:val="single"/>
              </w:rPr>
            </w:pP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right"/>
              <w:rPr>
                <w:rFonts w:ascii="Times" w:hAnsi="Times"/>
                <w:color w:val="000000"/>
              </w:rPr>
            </w:pPr>
            <w:r w:rsidRPr="004379B2">
              <w:rPr>
                <w:rFonts w:ascii="Times" w:hAnsi="Times"/>
                <w:color w:val="000000"/>
              </w:rPr>
              <w:t>Totals:</w:t>
            </w: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379B2">
              <w:rPr>
                <w:rFonts w:ascii="Times" w:hAnsi="Times"/>
                <w:color w:val="000000"/>
              </w:rPr>
              <w:t>920</w:t>
            </w:r>
          </w:p>
        </w:tc>
        <w:tc>
          <w:tcPr>
            <w:tcW w:w="1440" w:type="dxa"/>
          </w:tcPr>
          <w:p w:rsidR="00B319D9" w:rsidRPr="004379B2" w:rsidRDefault="00B319D9" w:rsidP="00261191">
            <w:pPr>
              <w:spacing w:line="0" w:lineRule="atLeast"/>
              <w:rPr>
                <w:rFonts w:ascii="Times" w:hAnsi="Times"/>
                <w:color w:val="000000"/>
              </w:rPr>
            </w:pPr>
          </w:p>
        </w:tc>
        <w:tc>
          <w:tcPr>
            <w:tcW w:w="1440" w:type="dxa"/>
          </w:tcPr>
          <w:p w:rsidR="00B319D9" w:rsidRPr="004379B2" w:rsidRDefault="00B319D9" w:rsidP="00261191">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right="100"/>
              <w:rPr>
                <w:rFonts w:ascii="Times" w:hAnsi="Times"/>
                <w:color w:val="000000"/>
              </w:rPr>
            </w:pPr>
            <w:r w:rsidRPr="0087365E">
              <w:rPr>
                <w:rFonts w:ascii="Times" w:hAnsi="Times"/>
                <w:color w:val="000000"/>
                <w:position w:val="-10"/>
              </w:rPr>
              <w:object w:dxaOrig="460" w:dyaOrig="340">
                <v:shape id="_x0000_i1091" type="#_x0000_t75" style="width:23.05pt;height:17.3pt" o:ole="">
                  <v:imagedata r:id="rId108" o:title=""/>
                </v:shape>
                <o:OLEObject Type="Embed" ProgID="Equation.3" ShapeID="_x0000_i1091" DrawAspect="Content" ObjectID="_1410450664" r:id="rId109"/>
              </w:object>
            </w:r>
            <w:r w:rsidRPr="004379B2">
              <w:rPr>
                <w:rFonts w:ascii="Times" w:hAnsi="Times"/>
                <w:color w:val="000000"/>
              </w:rPr>
              <w:t>100.43</w:t>
            </w:r>
          </w:p>
        </w:tc>
      </w:tr>
    </w:tbl>
    <w:p w:rsidR="00B319D9" w:rsidRPr="004379B2" w:rsidRDefault="00B319D9" w:rsidP="00B319D9">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4379B2">
        <w:rPr>
          <w:rFonts w:ascii="Times" w:hAnsi="Times"/>
          <w:color w:val="000000"/>
        </w:rPr>
        <w:tab/>
      </w:r>
      <w:r w:rsidRPr="004379B2">
        <w:rPr>
          <w:rFonts w:ascii="Times" w:hAnsi="Times"/>
          <w:color w:val="000000"/>
        </w:rPr>
        <w:tab/>
        <w:t xml:space="preserve">Degrees of freedom </w:t>
      </w:r>
      <w:r>
        <w:rPr>
          <w:rFonts w:ascii="Times" w:hAnsi="Times"/>
          <w:color w:val="000000"/>
        </w:rPr>
        <w:t>= (</w:t>
      </w:r>
      <w:r>
        <w:rPr>
          <w:rFonts w:ascii="Times" w:hAnsi="Times"/>
          <w:i/>
          <w:color w:val="000000"/>
        </w:rPr>
        <w:t xml:space="preserve">r </w:t>
      </w:r>
      <w:r>
        <w:rPr>
          <w:rFonts w:ascii="Times" w:hAnsi="Times"/>
          <w:color w:val="000000"/>
        </w:rPr>
        <w:t>– 1)(</w:t>
      </w:r>
      <w:r>
        <w:rPr>
          <w:rFonts w:ascii="Times" w:hAnsi="Times"/>
          <w:i/>
          <w:color w:val="000000"/>
        </w:rPr>
        <w:t xml:space="preserve">c </w:t>
      </w:r>
      <w:r>
        <w:rPr>
          <w:rFonts w:ascii="Times" w:hAnsi="Times"/>
          <w:color w:val="000000"/>
        </w:rPr>
        <w:t xml:space="preserve">– 1) = (3 – 1)(2 – 1) = 2 </w:t>
      </w:r>
    </w:p>
    <w:p w:rsidR="00B319D9" w:rsidRPr="004379B2" w:rsidRDefault="00B319D9" w:rsidP="00B319D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B319D9" w:rsidRPr="004379B2" w:rsidRDefault="00B319D9" w:rsidP="00B319D9">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4379B2">
        <w:rPr>
          <w:rFonts w:ascii="Times" w:hAnsi="Times"/>
          <w:color w:val="000000"/>
        </w:rPr>
        <w:tab/>
      </w:r>
      <w:r w:rsidRPr="004379B2">
        <w:rPr>
          <w:rFonts w:ascii="Times" w:hAnsi="Times"/>
          <w:color w:val="000000"/>
        </w:rPr>
        <w:tab/>
        <w:t xml:space="preserve">Using the </w:t>
      </w:r>
      <w:r w:rsidRPr="004379B2">
        <w:rPr>
          <w:rFonts w:ascii="Times" w:hAnsi="Times"/>
          <w:color w:val="000000"/>
          <w:position w:val="-10"/>
        </w:rPr>
        <w:object w:dxaOrig="279" w:dyaOrig="320">
          <v:shape id="_x0000_i1092" type="#_x0000_t75" style="width:13.8pt;height:16.15pt" o:ole="" fillcolor="window">
            <v:imagedata r:id="rId13" o:title=""/>
          </v:shape>
          <o:OLEObject Type="Embed" ProgID="Equation.DSMT4" ShapeID="_x0000_i1092" DrawAspect="Content" ObjectID="_1410450665" r:id="rId110"/>
        </w:object>
      </w:r>
      <w:r w:rsidRPr="004379B2">
        <w:rPr>
          <w:rFonts w:ascii="Times" w:hAnsi="Times"/>
          <w:color w:val="000000"/>
        </w:rPr>
        <w:t xml:space="preserve"> table with </w:t>
      </w:r>
      <w:r w:rsidRPr="004379B2">
        <w:rPr>
          <w:rFonts w:ascii="Times" w:hAnsi="Times"/>
          <w:i/>
          <w:color w:val="000000"/>
        </w:rPr>
        <w:t>df</w:t>
      </w:r>
      <w:r w:rsidRPr="004379B2">
        <w:rPr>
          <w:rFonts w:ascii="Times" w:hAnsi="Times"/>
          <w:color w:val="000000"/>
        </w:rPr>
        <w:t xml:space="preserve"> = 2,</w:t>
      </w:r>
      <w:r w:rsidRPr="004379B2">
        <w:rPr>
          <w:rFonts w:ascii="Times" w:hAnsi="Times"/>
          <w:color w:val="000000"/>
          <w:position w:val="-10"/>
        </w:rPr>
        <w:object w:dxaOrig="279" w:dyaOrig="320">
          <v:shape id="_x0000_i1093" type="#_x0000_t75" style="width:13.8pt;height:16.15pt" o:ole="" fillcolor="window">
            <v:imagedata r:id="rId13" o:title=""/>
          </v:shape>
          <o:OLEObject Type="Embed" ProgID="Equation.DSMT4" ShapeID="_x0000_i1093" DrawAspect="Content" ObjectID="_1410450666" r:id="rId111"/>
        </w:object>
      </w:r>
      <w:r w:rsidRPr="004379B2">
        <w:rPr>
          <w:rFonts w:ascii="Times" w:hAnsi="Times"/>
          <w:color w:val="000000"/>
        </w:rPr>
        <w:t xml:space="preserve">= 100.43 shows the </w:t>
      </w:r>
      <w:r w:rsidRPr="004379B2">
        <w:rPr>
          <w:rFonts w:ascii="Times" w:hAnsi="Times"/>
          <w:i/>
          <w:color w:val="000000"/>
        </w:rPr>
        <w:t>p</w:t>
      </w:r>
      <w:r w:rsidR="00C73765">
        <w:rPr>
          <w:rFonts w:ascii="Times" w:hAnsi="Times"/>
          <w:color w:val="000000"/>
        </w:rPr>
        <w:t>–</w:t>
      </w:r>
      <w:r w:rsidRPr="004379B2">
        <w:rPr>
          <w:rFonts w:ascii="Times" w:hAnsi="Times"/>
          <w:color w:val="000000"/>
        </w:rPr>
        <w:t>value is less than .005.</w:t>
      </w:r>
    </w:p>
    <w:p w:rsidR="00B319D9" w:rsidRPr="004379B2" w:rsidRDefault="00B319D9" w:rsidP="00B319D9">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B319D9" w:rsidRPr="004379B2" w:rsidRDefault="00B319D9" w:rsidP="00B319D9">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4379B2">
        <w:rPr>
          <w:rFonts w:ascii="Times" w:hAnsi="Times"/>
          <w:color w:val="000000"/>
        </w:rPr>
        <w:tab/>
      </w:r>
      <w:r w:rsidRPr="004379B2">
        <w:rPr>
          <w:rFonts w:ascii="Times" w:hAnsi="Times"/>
          <w:color w:val="000000"/>
        </w:rPr>
        <w:tab/>
        <w:t xml:space="preserve">Using Excel or Minitab, the </w:t>
      </w:r>
      <w:r w:rsidRPr="004379B2">
        <w:rPr>
          <w:rFonts w:ascii="Times" w:hAnsi="Times"/>
          <w:i/>
          <w:color w:val="000000"/>
        </w:rPr>
        <w:t>p</w:t>
      </w:r>
      <w:r w:rsidR="00C73765">
        <w:rPr>
          <w:rFonts w:ascii="Times" w:hAnsi="Times"/>
          <w:color w:val="000000"/>
        </w:rPr>
        <w:t>–</w:t>
      </w:r>
      <w:r w:rsidRPr="004379B2">
        <w:rPr>
          <w:rFonts w:ascii="Times" w:hAnsi="Times"/>
          <w:color w:val="000000"/>
        </w:rPr>
        <w:t xml:space="preserve">value corresponding to </w:t>
      </w:r>
      <w:r w:rsidRPr="004379B2">
        <w:rPr>
          <w:rFonts w:ascii="Times" w:hAnsi="Times"/>
          <w:color w:val="000000"/>
          <w:position w:val="-10"/>
        </w:rPr>
        <w:object w:dxaOrig="279" w:dyaOrig="320">
          <v:shape id="_x0000_i1094" type="#_x0000_t75" style="width:13.8pt;height:16.15pt" o:ole="" fillcolor="window">
            <v:imagedata r:id="rId13" o:title=""/>
          </v:shape>
          <o:OLEObject Type="Embed" ProgID="Equation.DSMT4" ShapeID="_x0000_i1094" DrawAspect="Content" ObjectID="_1410450667" r:id="rId112"/>
        </w:object>
      </w:r>
      <w:r w:rsidRPr="004379B2">
        <w:rPr>
          <w:rFonts w:ascii="Times" w:hAnsi="Times"/>
          <w:color w:val="000000"/>
        </w:rPr>
        <w:t>= 100.43 is .0000.</w:t>
      </w:r>
    </w:p>
    <w:p w:rsidR="00B319D9" w:rsidRPr="004379B2" w:rsidRDefault="00B319D9" w:rsidP="00B319D9">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B319D9" w:rsidRDefault="00B319D9" w:rsidP="00B319D9">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sidRPr="004379B2">
        <w:rPr>
          <w:rFonts w:ascii="Times" w:hAnsi="Times"/>
          <w:color w:val="000000"/>
        </w:rPr>
        <w:tab/>
      </w:r>
      <w:r w:rsidRPr="004379B2">
        <w:rPr>
          <w:rFonts w:ascii="Times" w:hAnsi="Times"/>
          <w:color w:val="000000"/>
        </w:rPr>
        <w:tab/>
      </w:r>
      <w:r w:rsidRPr="004379B2">
        <w:rPr>
          <w:rFonts w:ascii="Times" w:hAnsi="Times"/>
          <w:i/>
          <w:color w:val="000000"/>
        </w:rPr>
        <w:t>p</w:t>
      </w:r>
      <w:r w:rsidR="00C73765">
        <w:rPr>
          <w:rFonts w:ascii="Times" w:hAnsi="Times"/>
          <w:color w:val="000000"/>
        </w:rPr>
        <w:t>–</w:t>
      </w:r>
      <w:r w:rsidRPr="004379B2">
        <w:rPr>
          <w:rFonts w:ascii="Times" w:hAnsi="Times"/>
          <w:color w:val="000000"/>
        </w:rPr>
        <w:t>value</w:t>
      </w:r>
      <w:r w:rsidRPr="004379B2">
        <w:rPr>
          <w:rFonts w:ascii="Times" w:hAnsi="Times"/>
          <w:color w:val="000000"/>
          <w:position w:val="-4"/>
        </w:rPr>
        <w:object w:dxaOrig="180" w:dyaOrig="220">
          <v:shape id="_x0000_i1095" type="#_x0000_t75" style="width:9.2pt;height:10.95pt" o:ole="" fillcolor="window">
            <v:imagedata r:id="rId17" o:title=""/>
          </v:shape>
          <o:OLEObject Type="Embed" ProgID="Equation.DSMT4" ShapeID="_x0000_i1095" DrawAspect="Content" ObjectID="_1410450668" r:id="rId113"/>
        </w:object>
      </w:r>
      <w:r w:rsidRPr="004379B2">
        <w:rPr>
          <w:rFonts w:ascii="Times" w:hAnsi="Times"/>
          <w:color w:val="000000"/>
        </w:rPr>
        <w:t xml:space="preserve"> .05, reject H</w:t>
      </w:r>
      <w:r w:rsidRPr="004379B2">
        <w:rPr>
          <w:rFonts w:ascii="Times" w:hAnsi="Times"/>
          <w:color w:val="000000"/>
          <w:vertAlign w:val="subscript"/>
        </w:rPr>
        <w:t>0</w:t>
      </w:r>
      <w:r w:rsidRPr="004379B2">
        <w:rPr>
          <w:rFonts w:ascii="Times" w:hAnsi="Times"/>
          <w:color w:val="000000"/>
        </w:rPr>
        <w:t xml:space="preserve">. </w:t>
      </w:r>
      <w:r>
        <w:rPr>
          <w:rFonts w:ascii="Times" w:hAnsi="Times"/>
          <w:color w:val="000000"/>
        </w:rPr>
        <w:t xml:space="preserve"> </w:t>
      </w:r>
      <w:r w:rsidRPr="004379B2">
        <w:rPr>
          <w:rFonts w:ascii="Times" w:hAnsi="Times"/>
          <w:color w:val="000000"/>
        </w:rPr>
        <w:t xml:space="preserve">Conclude that the type of ticket purchased is </w:t>
      </w:r>
      <w:r>
        <w:rPr>
          <w:rFonts w:ascii="Times" w:hAnsi="Times"/>
          <w:color w:val="000000"/>
        </w:rPr>
        <w:t xml:space="preserve">not independent of </w:t>
      </w:r>
      <w:r w:rsidRPr="004379B2">
        <w:rPr>
          <w:rFonts w:ascii="Times" w:hAnsi="Times"/>
          <w:color w:val="000000"/>
        </w:rPr>
        <w:t>the type of flight.</w:t>
      </w:r>
      <w:r w:rsidR="001B793D">
        <w:rPr>
          <w:rFonts w:ascii="Times" w:hAnsi="Times"/>
          <w:color w:val="000000"/>
        </w:rPr>
        <w:t xml:space="preserve">  W</w:t>
      </w:r>
      <w:r>
        <w:rPr>
          <w:rFonts w:ascii="Times" w:hAnsi="Times"/>
          <w:color w:val="000000"/>
        </w:rPr>
        <w:t>e can expect the type of ticket purchased to depend upon whether the flight is domestic or international.</w:t>
      </w:r>
    </w:p>
    <w:p w:rsidR="00B319D9" w:rsidRDefault="00B319D9" w:rsidP="00B319D9">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p>
    <w:p w:rsidR="00B319D9" w:rsidRDefault="00B319D9" w:rsidP="00B319D9">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t>b.    Column Percentages</w:t>
      </w:r>
    </w:p>
    <w:p w:rsidR="00B319D9" w:rsidRDefault="00B319D9" w:rsidP="00B319D9">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r>
      <w:r>
        <w:rPr>
          <w:rFonts w:ascii="Times" w:hAnsi="Times"/>
          <w:color w:val="000000"/>
        </w:rPr>
        <w:tab/>
      </w:r>
      <w:r>
        <w:rPr>
          <w:rFonts w:ascii="Times" w:hAnsi="Times"/>
          <w:color w:val="000000"/>
        </w:rPr>
        <w:tab/>
        <w:t xml:space="preserve">         Type of Flight</w:t>
      </w:r>
    </w:p>
    <w:p w:rsidR="00B319D9" w:rsidRPr="004379B2" w:rsidRDefault="00B319D9" w:rsidP="00B319D9">
      <w:pPr>
        <w:tabs>
          <w:tab w:val="left" w:pos="-936"/>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color w:val="000000"/>
        </w:rPr>
      </w:pPr>
      <w:r>
        <w:rPr>
          <w:rFonts w:ascii="Times" w:hAnsi="Times"/>
          <w:color w:val="000000"/>
        </w:rPr>
        <w:tab/>
      </w:r>
      <w:r>
        <w:rPr>
          <w:rFonts w:ascii="Times" w:hAnsi="Times"/>
          <w:color w:val="000000"/>
        </w:rPr>
        <w:tab/>
      </w:r>
      <w:r w:rsidRPr="00B319D9">
        <w:rPr>
          <w:rFonts w:ascii="Times" w:hAnsi="Times"/>
          <w:color w:val="000000"/>
        </w:rPr>
        <w:t xml:space="preserve">Type of Ticket  </w:t>
      </w:r>
      <w:r w:rsidRPr="00B319D9">
        <w:rPr>
          <w:rFonts w:ascii="Times" w:hAnsi="Times"/>
          <w:color w:val="000000"/>
        </w:rPr>
        <w:tab/>
        <w:t>Domestic</w:t>
      </w:r>
      <w:r w:rsidRPr="00B319D9">
        <w:rPr>
          <w:rFonts w:ascii="Times" w:hAnsi="Times"/>
          <w:color w:val="000000"/>
        </w:rPr>
        <w:tab/>
        <w:t>International</w:t>
      </w:r>
    </w:p>
    <w:p w:rsidR="00B319D9" w:rsidRDefault="00B319D9" w:rsidP="00B319D9">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r>
        <w:rPr>
          <w:rFonts w:ascii="Times" w:hAnsi="Times"/>
          <w:color w:val="000000"/>
        </w:rPr>
        <w:tab/>
      </w:r>
      <w:r>
        <w:rPr>
          <w:rFonts w:ascii="Times" w:hAnsi="Times"/>
          <w:color w:val="000000"/>
        </w:rPr>
        <w:tab/>
        <w:t>First Class</w:t>
      </w:r>
      <w:r>
        <w:rPr>
          <w:rFonts w:ascii="Times" w:hAnsi="Times"/>
          <w:color w:val="000000"/>
        </w:rPr>
        <w:tab/>
        <w:t xml:space="preserve">  4.5%</w:t>
      </w:r>
      <w:r>
        <w:rPr>
          <w:rFonts w:ascii="Times" w:hAnsi="Times"/>
          <w:color w:val="000000"/>
        </w:rPr>
        <w:tab/>
        <w:t xml:space="preserve">                    7.9%</w:t>
      </w:r>
    </w:p>
    <w:p w:rsidR="00B319D9" w:rsidRDefault="00B319D9" w:rsidP="00B319D9">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r>
        <w:rPr>
          <w:rFonts w:ascii="Times" w:hAnsi="Times"/>
          <w:color w:val="000000"/>
        </w:rPr>
        <w:tab/>
      </w:r>
      <w:r>
        <w:rPr>
          <w:rFonts w:ascii="Times" w:hAnsi="Times"/>
          <w:color w:val="000000"/>
        </w:rPr>
        <w:tab/>
        <w:t>Business Class          14.8%</w:t>
      </w:r>
      <w:r>
        <w:rPr>
          <w:rFonts w:ascii="Times" w:hAnsi="Times"/>
          <w:color w:val="000000"/>
        </w:rPr>
        <w:tab/>
        <w:t xml:space="preserve">                  43.5%</w:t>
      </w:r>
    </w:p>
    <w:p w:rsidR="00B319D9" w:rsidRDefault="00B319D9" w:rsidP="00B319D9">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r>
        <w:rPr>
          <w:rFonts w:ascii="Times" w:hAnsi="Times"/>
          <w:color w:val="000000"/>
        </w:rPr>
        <w:tab/>
      </w:r>
      <w:r>
        <w:rPr>
          <w:rFonts w:ascii="Times" w:hAnsi="Times"/>
          <w:color w:val="000000"/>
        </w:rPr>
        <w:tab/>
        <w:t>Economy Class         80.7%                   48.6%</w:t>
      </w:r>
    </w:p>
    <w:p w:rsidR="00B319D9" w:rsidRDefault="00B319D9" w:rsidP="00B319D9">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p>
    <w:p w:rsidR="00B319D9" w:rsidRPr="004379B2" w:rsidRDefault="00B319D9" w:rsidP="00B319D9">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260"/>
        <w:rPr>
          <w:rFonts w:ascii="Times" w:hAnsi="Times"/>
          <w:color w:val="000000"/>
        </w:rPr>
      </w:pPr>
      <w:r>
        <w:rPr>
          <w:rFonts w:ascii="Times" w:hAnsi="Times"/>
          <w:color w:val="000000"/>
        </w:rPr>
        <w:t>A higher percentage of first class and business class tickets are purchased for international flights compared to domestic flights.  Economy class tickets are purchased more for domestic flights.  The first class or business class tickets are purchased for more than 50% of the international flights; 7.9% + 43.5% = 51.4%.</w:t>
      </w:r>
    </w:p>
    <w:p w:rsidR="00552325" w:rsidRDefault="00552325" w:rsidP="00552325">
      <w:pPr>
        <w:tabs>
          <w:tab w:val="left" w:pos="-936"/>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p>
    <w:p w:rsidR="00CD6B98" w:rsidRDefault="00CD6B98" w:rsidP="00CD6B98">
      <w:pPr>
        <w:tabs>
          <w:tab w:val="left" w:pos="904"/>
          <w:tab w:val="left" w:pos="1260"/>
        </w:tabs>
        <w:ind w:left="540"/>
        <w:rPr>
          <w:rFonts w:ascii="Times" w:hAnsi="Times"/>
        </w:rPr>
      </w:pPr>
      <w:r w:rsidRPr="0070431A">
        <w:rPr>
          <w:rFonts w:ascii="Times" w:hAnsi="Times"/>
          <w:color w:val="000000"/>
        </w:rPr>
        <w:t>12.</w:t>
      </w:r>
      <w:r>
        <w:rPr>
          <w:rFonts w:ascii="Times" w:hAnsi="Times"/>
          <w:color w:val="000000"/>
        </w:rPr>
        <w:t xml:space="preserve">  a.</w:t>
      </w:r>
      <w:r w:rsidRPr="0070431A">
        <w:rPr>
          <w:rFonts w:ascii="Times" w:hAnsi="Times"/>
          <w:color w:val="000000"/>
        </w:rPr>
        <w:tab/>
      </w:r>
      <w:r w:rsidR="00AC645F" w:rsidRPr="00047C05">
        <w:rPr>
          <w:rFonts w:ascii="Times" w:hAnsi="Times"/>
          <w:i/>
        </w:rPr>
        <w:t>H</w:t>
      </w:r>
      <w:r w:rsidR="00AC645F" w:rsidRPr="00DD4ABF">
        <w:rPr>
          <w:vertAlign w:val="subscript"/>
        </w:rPr>
        <w:t>0</w:t>
      </w:r>
      <w:r w:rsidR="00AC645F" w:rsidRPr="00DD4ABF">
        <w:t>:</w:t>
      </w:r>
      <w:r w:rsidRPr="0070431A">
        <w:rPr>
          <w:rFonts w:ascii="Times" w:hAnsi="Times"/>
        </w:rPr>
        <w:t xml:space="preserve"> </w:t>
      </w:r>
      <w:r>
        <w:rPr>
          <w:rFonts w:ascii="Times" w:hAnsi="Times"/>
        </w:rPr>
        <w:t>Employment plan is independent of the type of company</w:t>
      </w:r>
    </w:p>
    <w:p w:rsidR="00CD6B98" w:rsidRPr="0070431A" w:rsidRDefault="00CD6B98" w:rsidP="00CD6B98">
      <w:pPr>
        <w:tabs>
          <w:tab w:val="left" w:pos="904"/>
          <w:tab w:val="left" w:pos="1260"/>
        </w:tabs>
        <w:ind w:left="540"/>
        <w:rPr>
          <w:rFonts w:ascii="Times" w:hAnsi="Times"/>
        </w:rPr>
      </w:pPr>
      <w:r w:rsidRPr="0070431A">
        <w:rPr>
          <w:rFonts w:ascii="Times" w:hAnsi="Times"/>
        </w:rPr>
        <w:t xml:space="preserve">       </w:t>
      </w:r>
      <w:r w:rsidRPr="0070431A">
        <w:rPr>
          <w:rFonts w:ascii="Times" w:hAnsi="Times"/>
        </w:rPr>
        <w:tab/>
      </w:r>
      <w:r w:rsidRPr="0070431A">
        <w:rPr>
          <w:rFonts w:ascii="Times" w:hAnsi="Times"/>
        </w:rPr>
        <w:tab/>
      </w:r>
      <w:r w:rsidR="00AC645F">
        <w:rPr>
          <w:rFonts w:ascii="Times" w:hAnsi="Times"/>
          <w:i/>
        </w:rPr>
        <w:t>H</w:t>
      </w:r>
      <w:r w:rsidR="00AC645F" w:rsidRPr="00EB790F">
        <w:rPr>
          <w:rFonts w:ascii="Times" w:hAnsi="Times"/>
          <w:sz w:val="28"/>
          <w:szCs w:val="28"/>
          <w:vertAlign w:val="subscript"/>
        </w:rPr>
        <w:t>a</w:t>
      </w:r>
      <w:r w:rsidR="00AC645F">
        <w:rPr>
          <w:rFonts w:ascii="Times" w:hAnsi="Times"/>
        </w:rPr>
        <w:t>:</w:t>
      </w:r>
      <w:r>
        <w:rPr>
          <w:rFonts w:ascii="Times" w:hAnsi="Times"/>
        </w:rPr>
        <w:t xml:space="preserve"> Employment plan is not independent of the type of company</w:t>
      </w:r>
    </w:p>
    <w:p w:rsidR="00CD6B98" w:rsidRPr="0070431A" w:rsidRDefault="00CD6B98" w:rsidP="00CD6B98">
      <w:pPr>
        <w:tabs>
          <w:tab w:val="left" w:pos="904"/>
          <w:tab w:val="left" w:pos="1260"/>
        </w:tabs>
        <w:ind w:left="540"/>
        <w:rPr>
          <w:rFonts w:ascii="Times" w:hAnsi="Times"/>
        </w:rPr>
      </w:pPr>
    </w:p>
    <w:p w:rsidR="00CD6B98" w:rsidRPr="0070431A" w:rsidRDefault="00CD6B98" w:rsidP="00CD6B98">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rPr>
        <w:tab/>
      </w:r>
      <w:r w:rsidRPr="0070431A">
        <w:rPr>
          <w:rFonts w:ascii="Times" w:hAnsi="Times"/>
        </w:rPr>
        <w:tab/>
      </w:r>
      <w:r w:rsidRPr="0070431A">
        <w:rPr>
          <w:rFonts w:ascii="Times" w:hAnsi="Times"/>
          <w:color w:val="000000"/>
        </w:rPr>
        <w:t>Observed Frequency (</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w:t>
      </w:r>
    </w:p>
    <w:p w:rsidR="00CD6B98" w:rsidRPr="001A50B6"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2160" w:right="-270"/>
        <w:rPr>
          <w:rFonts w:ascii="Times" w:hAnsi="Times"/>
          <w:color w:val="000000"/>
        </w:rPr>
      </w:pPr>
    </w:p>
    <w:tbl>
      <w:tblPr>
        <w:tblW w:w="6060" w:type="dxa"/>
        <w:tblInd w:w="1275" w:type="dxa"/>
        <w:tblCellMar>
          <w:left w:w="0" w:type="dxa"/>
          <w:right w:w="0" w:type="dxa"/>
        </w:tblCellMar>
        <w:tblLook w:val="04A0" w:firstRow="1" w:lastRow="0" w:firstColumn="1" w:lastColumn="0" w:noHBand="0" w:noVBand="1"/>
      </w:tblPr>
      <w:tblGrid>
        <w:gridCol w:w="2160"/>
        <w:gridCol w:w="1300"/>
        <w:gridCol w:w="1300"/>
        <w:gridCol w:w="1300"/>
      </w:tblGrid>
      <w:tr w:rsidR="00CD6B98" w:rsidRPr="001A50B6" w:rsidTr="00CD6B98">
        <w:trPr>
          <w:trHeight w:val="240"/>
        </w:trPr>
        <w:tc>
          <w:tcPr>
            <w:tcW w:w="21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Employment Plan</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Private</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Public</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Total</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Add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69</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No Change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53</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Lay Off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58</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180</w:t>
            </w:r>
          </w:p>
        </w:tc>
      </w:tr>
    </w:tbl>
    <w:p w:rsidR="00CD6B98" w:rsidRPr="0070431A"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70431A">
        <w:rPr>
          <w:rFonts w:ascii="Times" w:hAnsi="Times"/>
          <w:color w:val="000000"/>
        </w:rPr>
        <w:lastRenderedPageBreak/>
        <w:tab/>
      </w:r>
      <w:r w:rsidRPr="0070431A">
        <w:rPr>
          <w:rFonts w:ascii="Times" w:hAnsi="Times"/>
          <w:color w:val="000000"/>
        </w:rPr>
        <w:tab/>
        <w:t>Expected Frequency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p>
    <w:p w:rsidR="00CD6B98" w:rsidRPr="0070431A"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6060" w:type="dxa"/>
        <w:tblInd w:w="1275" w:type="dxa"/>
        <w:tblCellMar>
          <w:left w:w="0" w:type="dxa"/>
          <w:right w:w="0" w:type="dxa"/>
        </w:tblCellMar>
        <w:tblLook w:val="04A0" w:firstRow="1" w:lastRow="0" w:firstColumn="1" w:lastColumn="0" w:noHBand="0" w:noVBand="1"/>
      </w:tblPr>
      <w:tblGrid>
        <w:gridCol w:w="2160"/>
        <w:gridCol w:w="1300"/>
        <w:gridCol w:w="1300"/>
        <w:gridCol w:w="1300"/>
      </w:tblGrid>
      <w:tr w:rsidR="00CD6B98" w:rsidRPr="001A50B6" w:rsidTr="00CD6B98">
        <w:trPr>
          <w:trHeight w:val="240"/>
        </w:trPr>
        <w:tc>
          <w:tcPr>
            <w:tcW w:w="21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Employment Plan</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Private</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Public</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Total</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Add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27.6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41.4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69</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No Change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21.2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53</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Lay Off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23.2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58</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72</w:t>
            </w:r>
            <w:r>
              <w:rPr>
                <w:rFonts w:ascii="Times" w:hAnsi="Times"/>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108</w:t>
            </w:r>
            <w:r>
              <w:rPr>
                <w:rFonts w:ascii="Times" w:hAnsi="Times"/>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180</w:t>
            </w:r>
          </w:p>
        </w:tc>
      </w:tr>
    </w:tbl>
    <w:p w:rsidR="00CD6B98" w:rsidRPr="0070431A"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70431A">
        <w:rPr>
          <w:rFonts w:ascii="Times" w:hAnsi="Times"/>
          <w:color w:val="000000"/>
        </w:rPr>
        <w:tab/>
      </w:r>
      <w:r w:rsidRPr="0070431A">
        <w:rPr>
          <w:rFonts w:ascii="Times" w:hAnsi="Times"/>
          <w:color w:val="000000"/>
        </w:rPr>
        <w:tab/>
      </w: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r w:rsidRPr="0070431A">
        <w:rPr>
          <w:rFonts w:ascii="Times" w:hAnsi="Times"/>
          <w:color w:val="000000"/>
        </w:rPr>
        <w:tab/>
      </w:r>
      <w:r w:rsidRPr="0070431A">
        <w:rPr>
          <w:rFonts w:ascii="Times" w:hAnsi="Times"/>
          <w:color w:val="000000"/>
        </w:rPr>
        <w:tab/>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6060" w:type="dxa"/>
        <w:tblInd w:w="1275" w:type="dxa"/>
        <w:tblCellMar>
          <w:left w:w="0" w:type="dxa"/>
          <w:right w:w="0" w:type="dxa"/>
        </w:tblCellMar>
        <w:tblLook w:val="04A0" w:firstRow="1" w:lastRow="0" w:firstColumn="1" w:lastColumn="0" w:noHBand="0" w:noVBand="1"/>
      </w:tblPr>
      <w:tblGrid>
        <w:gridCol w:w="2160"/>
        <w:gridCol w:w="1300"/>
        <w:gridCol w:w="1300"/>
        <w:gridCol w:w="1300"/>
      </w:tblGrid>
      <w:tr w:rsidR="00CD6B98" w:rsidRPr="001A50B6" w:rsidTr="00CD6B98">
        <w:trPr>
          <w:trHeight w:val="240"/>
        </w:trPr>
        <w:tc>
          <w:tcPr>
            <w:tcW w:w="21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Employment Plan</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Private</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Public</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Total</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Add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3.20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2.13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5.34</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No Change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0.23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0.15</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0.38</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Lay Off Employees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2.23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1.49</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rsidR="00CD6B98" w:rsidRPr="00876FCF" w:rsidRDefault="00CD6B98" w:rsidP="00261191">
            <w:pPr>
              <w:jc w:val="center"/>
              <w:rPr>
                <w:rFonts w:ascii="Times" w:hAnsi="Times"/>
                <w:color w:val="000000"/>
                <w:u w:val="single"/>
              </w:rPr>
            </w:pPr>
            <w:r w:rsidRPr="00876FCF">
              <w:rPr>
                <w:rFonts w:ascii="Times" w:hAnsi="Times"/>
                <w:color w:val="000000"/>
                <w:u w:val="single"/>
              </w:rPr>
              <w:t>3.72</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Pr>
                <w:rFonts w:ascii="Times" w:hAnsi="Times"/>
                <w:color w:val="000000"/>
              </w:rPr>
              <w:t xml:space="preserve">               </w:t>
            </w:r>
            <w:r w:rsidRPr="001A50B6">
              <w:rPr>
                <w:rFonts w:ascii="Times" w:hAnsi="Times"/>
                <w:color w:val="000000"/>
                <w:position w:val="-10"/>
              </w:rPr>
              <w:object w:dxaOrig="280" w:dyaOrig="340">
                <v:shape id="_x0000_i1096" type="#_x0000_t75" style="width:13.8pt;height:17.3pt" o:ole="">
                  <v:imagedata r:id="rId114" o:title=""/>
                </v:shape>
                <o:OLEObject Type="Embed" ProgID="Equation.3" ShapeID="_x0000_i1096" DrawAspect="Content" ObjectID="_1410450669" r:id="rId115"/>
              </w:object>
            </w:r>
            <w:r>
              <w:rPr>
                <w:rFonts w:ascii="Times" w:hAnsi="Times"/>
                <w:color w:val="000000"/>
              </w:rPr>
              <w:t xml:space="preserve">  = </w:t>
            </w:r>
          </w:p>
        </w:tc>
        <w:tc>
          <w:tcPr>
            <w:tcW w:w="0" w:type="auto"/>
            <w:tcBorders>
              <w:left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9.44</w:t>
            </w:r>
          </w:p>
        </w:tc>
      </w:tr>
      <w:tr w:rsidR="00CD6B98" w:rsidRPr="001A50B6"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CD6B98" w:rsidRPr="001A50B6" w:rsidRDefault="00CD6B98" w:rsidP="00261191">
            <w:pP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CD6B98" w:rsidRPr="001A50B6" w:rsidRDefault="00CD6B98" w:rsidP="00261191">
            <w:pPr>
              <w:jc w:val="center"/>
              <w:rPr>
                <w:rFonts w:ascii="Times" w:hAnsi="Times"/>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rsidR="00CD6B98" w:rsidRDefault="00CD6B98" w:rsidP="00261191">
            <w:pPr>
              <w:jc w:val="center"/>
              <w:rPr>
                <w:rFonts w:ascii="Times" w:hAnsi="Times"/>
                <w:color w:val="000000"/>
              </w:rPr>
            </w:pPr>
          </w:p>
        </w:tc>
        <w:tc>
          <w:tcPr>
            <w:tcW w:w="0" w:type="auto"/>
            <w:tcBorders>
              <w:left w:val="nil"/>
              <w:bottom w:val="nil"/>
              <w:right w:val="nil"/>
            </w:tcBorders>
            <w:shd w:val="clear" w:color="auto" w:fill="auto"/>
            <w:noWrap/>
            <w:tcMar>
              <w:top w:w="15" w:type="dxa"/>
              <w:left w:w="15" w:type="dxa"/>
              <w:bottom w:w="0" w:type="dxa"/>
              <w:right w:w="15" w:type="dxa"/>
            </w:tcMar>
            <w:vAlign w:val="bottom"/>
          </w:tcPr>
          <w:p w:rsidR="00CD6B98" w:rsidRPr="001A50B6" w:rsidRDefault="00CD6B98" w:rsidP="00261191">
            <w:pPr>
              <w:jc w:val="center"/>
              <w:rPr>
                <w:rFonts w:ascii="Times" w:hAnsi="Times"/>
                <w:color w:val="000000"/>
              </w:rPr>
            </w:pPr>
          </w:p>
        </w:tc>
      </w:tr>
    </w:tbl>
    <w:p w:rsidR="00CD6B98" w:rsidRPr="0070431A"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Degrees of freedom = </w:t>
      </w:r>
      <w:r>
        <w:rPr>
          <w:rFonts w:ascii="Times" w:hAnsi="Times"/>
          <w:color w:val="000000"/>
        </w:rPr>
        <w:t>(</w:t>
      </w:r>
      <w:r>
        <w:rPr>
          <w:rFonts w:ascii="Times" w:hAnsi="Times"/>
          <w:i/>
          <w:color w:val="000000"/>
        </w:rPr>
        <w:t xml:space="preserve">r </w:t>
      </w:r>
      <w:r>
        <w:rPr>
          <w:rFonts w:ascii="Times" w:hAnsi="Times"/>
          <w:color w:val="000000"/>
        </w:rPr>
        <w:t>– 1)(</w:t>
      </w:r>
      <w:r>
        <w:rPr>
          <w:rFonts w:ascii="Times" w:hAnsi="Times"/>
          <w:i/>
          <w:color w:val="000000"/>
        </w:rPr>
        <w:t xml:space="preserve">c </w:t>
      </w:r>
      <w:r>
        <w:rPr>
          <w:rFonts w:ascii="Times" w:hAnsi="Times"/>
          <w:color w:val="000000"/>
        </w:rPr>
        <w:t xml:space="preserve">– 1) = </w:t>
      </w:r>
      <w:r w:rsidRPr="0070431A">
        <w:rPr>
          <w:rFonts w:ascii="Times" w:hAnsi="Times"/>
          <w:color w:val="000000"/>
        </w:rPr>
        <w:t>(</w:t>
      </w:r>
      <w:r>
        <w:rPr>
          <w:rFonts w:ascii="Times" w:hAnsi="Times"/>
          <w:color w:val="000000"/>
        </w:rPr>
        <w:t xml:space="preserve">3 – </w:t>
      </w:r>
      <w:r w:rsidRPr="0070431A">
        <w:rPr>
          <w:rFonts w:ascii="Times" w:hAnsi="Times"/>
          <w:color w:val="000000"/>
        </w:rPr>
        <w:t>1)(</w:t>
      </w:r>
      <w:r>
        <w:rPr>
          <w:rFonts w:ascii="Times" w:hAnsi="Times"/>
          <w:color w:val="000000"/>
        </w:rPr>
        <w:t xml:space="preserve">2 – </w:t>
      </w:r>
      <w:r w:rsidRPr="0070431A">
        <w:rPr>
          <w:rFonts w:ascii="Times" w:hAnsi="Times"/>
          <w:color w:val="000000"/>
        </w:rPr>
        <w:t xml:space="preserve">1) = </w:t>
      </w:r>
      <w:r>
        <w:rPr>
          <w:rFonts w:ascii="Times" w:hAnsi="Times"/>
          <w:color w:val="000000"/>
        </w:rPr>
        <w:t>2</w:t>
      </w:r>
    </w:p>
    <w:p w:rsidR="00CD6B98" w:rsidRPr="0070431A" w:rsidRDefault="00CD6B98" w:rsidP="00CD6B98">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CD6B98" w:rsidRPr="0070431A" w:rsidRDefault="00CD6B98" w:rsidP="00CD6B98">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097" type="#_x0000_t75" style="width:13.8pt;height:16.15pt" o:ole="" fillcolor="window">
            <v:imagedata r:id="rId13" o:title=""/>
          </v:shape>
          <o:OLEObject Type="Embed" ProgID="Equation.DSMT4" ShapeID="_x0000_i1097" DrawAspect="Content" ObjectID="_1410450670" r:id="rId116"/>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2</w:t>
      </w:r>
      <w:r w:rsidRPr="0070431A">
        <w:rPr>
          <w:rFonts w:ascii="Times" w:hAnsi="Times"/>
          <w:color w:val="000000"/>
        </w:rPr>
        <w:t>,</w:t>
      </w:r>
      <w:r w:rsidRPr="0070431A">
        <w:rPr>
          <w:rFonts w:ascii="Times" w:hAnsi="Times"/>
          <w:color w:val="000000"/>
          <w:position w:val="-10"/>
        </w:rPr>
        <w:object w:dxaOrig="279" w:dyaOrig="320">
          <v:shape id="_x0000_i1098" type="#_x0000_t75" style="width:13.8pt;height:16.15pt" o:ole="" fillcolor="window">
            <v:imagedata r:id="rId13" o:title=""/>
          </v:shape>
          <o:OLEObject Type="Embed" ProgID="Equation.DSMT4" ShapeID="_x0000_i1098" DrawAspect="Content" ObjectID="_1410450671" r:id="rId117"/>
        </w:object>
      </w:r>
      <w:r w:rsidRPr="0070431A">
        <w:rPr>
          <w:rFonts w:ascii="Times" w:hAnsi="Times"/>
          <w:color w:val="000000"/>
        </w:rPr>
        <w:t xml:space="preserve">= </w:t>
      </w:r>
      <w:r>
        <w:rPr>
          <w:rFonts w:ascii="Times" w:hAnsi="Times"/>
          <w:color w:val="000000"/>
        </w:rPr>
        <w:t xml:space="preserve">9.44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less than .01</w:t>
      </w:r>
      <w:r w:rsidRPr="0070431A">
        <w:rPr>
          <w:rFonts w:ascii="Times" w:hAnsi="Times"/>
          <w:color w:val="000000"/>
        </w:rPr>
        <w:t xml:space="preserve">  </w:t>
      </w:r>
    </w:p>
    <w:p w:rsidR="00CD6B98" w:rsidRPr="0070431A" w:rsidRDefault="00CD6B98" w:rsidP="00CD6B98">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D6B98" w:rsidRPr="0070431A" w:rsidRDefault="00CD6B98" w:rsidP="00CD6B98">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099" type="#_x0000_t75" style="width:13.8pt;height:16.15pt" o:ole="" fillcolor="window">
            <v:imagedata r:id="rId13" o:title=""/>
          </v:shape>
          <o:OLEObject Type="Embed" ProgID="Equation.DSMT4" ShapeID="_x0000_i1099" DrawAspect="Content" ObjectID="_1410450672" r:id="rId118"/>
        </w:object>
      </w:r>
      <w:r w:rsidRPr="0070431A">
        <w:rPr>
          <w:rFonts w:ascii="Times" w:hAnsi="Times"/>
          <w:color w:val="000000"/>
        </w:rPr>
        <w:t xml:space="preserve">= </w:t>
      </w:r>
      <w:r>
        <w:rPr>
          <w:rFonts w:ascii="Times" w:hAnsi="Times"/>
          <w:color w:val="000000"/>
        </w:rPr>
        <w:t>9.44</w:t>
      </w:r>
      <w:r w:rsidRPr="0070431A">
        <w:rPr>
          <w:rFonts w:ascii="Times" w:hAnsi="Times"/>
          <w:color w:val="000000"/>
        </w:rPr>
        <w:t xml:space="preserve"> is .</w:t>
      </w:r>
      <w:r>
        <w:rPr>
          <w:rFonts w:ascii="Times" w:hAnsi="Times"/>
          <w:color w:val="000000"/>
        </w:rPr>
        <w:t>0089</w:t>
      </w:r>
    </w:p>
    <w:p w:rsidR="00CD6B98" w:rsidRPr="0070431A" w:rsidRDefault="00CD6B98" w:rsidP="00CD6B98">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D6B98" w:rsidRPr="0070431A" w:rsidRDefault="00CD6B98" w:rsidP="00CD6B98">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value</w:t>
      </w:r>
      <w:r w:rsidRPr="0070431A">
        <w:rPr>
          <w:rFonts w:ascii="Times" w:hAnsi="Times"/>
          <w:color w:val="000000"/>
          <w:position w:val="-4"/>
        </w:rPr>
        <w:object w:dxaOrig="180" w:dyaOrig="220">
          <v:shape id="_x0000_i1100" type="#_x0000_t75" style="width:9.2pt;height:10.95pt" o:ole="" fillcolor="window">
            <v:imagedata r:id="rId17" o:title=""/>
          </v:shape>
          <o:OLEObject Type="Embed" ProgID="Equation.DSMT4" ShapeID="_x0000_i1100" DrawAspect="Content" ObjectID="_1410450673" r:id="rId119"/>
        </w:object>
      </w:r>
      <w:r w:rsidRPr="0070431A">
        <w:rPr>
          <w:rFonts w:ascii="Times" w:hAnsi="Times"/>
          <w:color w:val="000000"/>
        </w:rPr>
        <w:t xml:space="preserve"> .05, reject </w:t>
      </w:r>
      <w:r w:rsidRPr="006921BC">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the employment plan is not independent of the type of company.  Thus, we expect employment plan to differ for private and public companies.</w:t>
      </w:r>
    </w:p>
    <w:p w:rsidR="00CD6B98" w:rsidRDefault="00CD6B98" w:rsidP="00CD6B98">
      <w:pPr>
        <w:rPr>
          <w:rFonts w:ascii="Times" w:hAnsi="Times"/>
        </w:rPr>
      </w:pPr>
    </w:p>
    <w:p w:rsidR="00CD6B98" w:rsidRDefault="00CD6B98" w:rsidP="00CD6B98">
      <w:pPr>
        <w:rPr>
          <w:rFonts w:ascii="Times" w:hAnsi="Times"/>
        </w:rPr>
      </w:pPr>
      <w:r>
        <w:rPr>
          <w:rFonts w:ascii="Times" w:hAnsi="Times"/>
        </w:rPr>
        <w:t xml:space="preserve">                  b.    Column probabilities – For example, 37/72 = .5139</w:t>
      </w:r>
    </w:p>
    <w:p w:rsidR="00CD6B98" w:rsidRDefault="00CD6B98" w:rsidP="00CD6B98">
      <w:pPr>
        <w:rPr>
          <w:rFonts w:ascii="Times" w:hAnsi="Times"/>
        </w:rPr>
      </w:pPr>
      <w:r>
        <w:rPr>
          <w:rFonts w:ascii="Times" w:hAnsi="Times"/>
        </w:rPr>
        <w:tab/>
      </w:r>
      <w:r>
        <w:rPr>
          <w:rFonts w:ascii="Times" w:hAnsi="Times"/>
        </w:rPr>
        <w:tab/>
      </w:r>
    </w:p>
    <w:tbl>
      <w:tblPr>
        <w:tblW w:w="4760" w:type="dxa"/>
        <w:tblInd w:w="1275" w:type="dxa"/>
        <w:tblLayout w:type="fixed"/>
        <w:tblCellMar>
          <w:left w:w="0" w:type="dxa"/>
          <w:right w:w="0" w:type="dxa"/>
        </w:tblCellMar>
        <w:tblLook w:val="04A0" w:firstRow="1" w:lastRow="0" w:firstColumn="1" w:lastColumn="0" w:noHBand="0" w:noVBand="1"/>
      </w:tblPr>
      <w:tblGrid>
        <w:gridCol w:w="2160"/>
        <w:gridCol w:w="1300"/>
        <w:gridCol w:w="1300"/>
      </w:tblGrid>
      <w:tr w:rsidR="00CD6B98" w:rsidRPr="001A50B6" w:rsidTr="00CD6B98">
        <w:trPr>
          <w:trHeight w:val="240"/>
        </w:trPr>
        <w:tc>
          <w:tcPr>
            <w:tcW w:w="21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Employment Plan</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Private</w:t>
            </w:r>
          </w:p>
        </w:tc>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1A50B6" w:rsidRDefault="00CD6B98" w:rsidP="00261191">
            <w:pPr>
              <w:jc w:val="center"/>
              <w:rPr>
                <w:rFonts w:ascii="Times" w:hAnsi="Times"/>
                <w:color w:val="000000"/>
              </w:rPr>
            </w:pPr>
            <w:r w:rsidRPr="001A50B6">
              <w:rPr>
                <w:rFonts w:ascii="Times" w:hAnsi="Times"/>
                <w:color w:val="000000"/>
              </w:rPr>
              <w:t>Public</w:t>
            </w:r>
          </w:p>
        </w:tc>
      </w:tr>
      <w:tr w:rsidR="00CD6B98" w:rsidRPr="001A50B6" w:rsidTr="00CD6B98">
        <w:trPr>
          <w:trHeight w:val="240"/>
        </w:trPr>
        <w:tc>
          <w:tcPr>
            <w:tcW w:w="216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Add Employees</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.5139</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.2963</w:t>
            </w:r>
          </w:p>
        </w:tc>
      </w:tr>
      <w:tr w:rsidR="00CD6B98" w:rsidRPr="001A50B6" w:rsidTr="00CD6B98">
        <w:trPr>
          <w:trHeight w:val="240"/>
        </w:trPr>
        <w:tc>
          <w:tcPr>
            <w:tcW w:w="216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No Change</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.2639</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.3148</w:t>
            </w:r>
          </w:p>
        </w:tc>
      </w:tr>
      <w:tr w:rsidR="00CD6B98" w:rsidRPr="001A50B6" w:rsidTr="00CD6B98">
        <w:trPr>
          <w:trHeight w:val="240"/>
        </w:trPr>
        <w:tc>
          <w:tcPr>
            <w:tcW w:w="216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1A50B6" w:rsidRDefault="00CD6B98" w:rsidP="00261191">
            <w:pPr>
              <w:rPr>
                <w:rFonts w:ascii="Times" w:hAnsi="Times"/>
                <w:color w:val="000000"/>
              </w:rPr>
            </w:pPr>
            <w:r w:rsidRPr="001A50B6">
              <w:rPr>
                <w:rFonts w:ascii="Times" w:hAnsi="Times"/>
                <w:color w:val="000000"/>
              </w:rPr>
              <w:t>Lay Off Employees</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.2222</w:t>
            </w: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DB0EDD" w:rsidRDefault="00CD6B98" w:rsidP="00261191">
            <w:pPr>
              <w:jc w:val="center"/>
              <w:rPr>
                <w:rFonts w:ascii="Times" w:hAnsi="Times"/>
                <w:color w:val="000000"/>
              </w:rPr>
            </w:pPr>
            <w:r w:rsidRPr="00DB0EDD">
              <w:rPr>
                <w:rFonts w:ascii="Times" w:hAnsi="Times"/>
                <w:color w:val="000000"/>
              </w:rPr>
              <w:t>.3889</w:t>
            </w:r>
          </w:p>
        </w:tc>
      </w:tr>
    </w:tbl>
    <w:p w:rsidR="00CD6B98" w:rsidRDefault="00CD6B98" w:rsidP="00CD6B98">
      <w:pPr>
        <w:rPr>
          <w:rFonts w:ascii="Times" w:hAnsi="Times"/>
        </w:rPr>
      </w:pPr>
      <w:r>
        <w:rPr>
          <w:rFonts w:ascii="Times" w:hAnsi="Times"/>
        </w:rPr>
        <w:tab/>
      </w:r>
      <w:r>
        <w:rPr>
          <w:rFonts w:ascii="Times" w:hAnsi="Times"/>
        </w:rPr>
        <w:tab/>
      </w:r>
    </w:p>
    <w:p w:rsidR="00CD6B98" w:rsidRPr="0070431A" w:rsidRDefault="00CD6B98" w:rsidP="00CD6B98">
      <w:pPr>
        <w:ind w:left="1280"/>
        <w:rPr>
          <w:rFonts w:ascii="Times" w:hAnsi="Times"/>
        </w:rPr>
      </w:pPr>
      <w:r>
        <w:rPr>
          <w:rFonts w:ascii="Times" w:hAnsi="Times"/>
        </w:rPr>
        <w:t xml:space="preserve">Employment opportunities look to be much better for private companies with over 50% of private companies planning to add employees (51.39%).  Public companies have the greater proportions of no change and lay off employees planned.  38.89% of public companies are planning to lay off employees over the next 12 months.  69/180 = .3833, or 38.33% of the companies in the survey are planning to hire and add employees during the next 12 months.  </w:t>
      </w:r>
    </w:p>
    <w:p w:rsidR="00552325" w:rsidRDefault="00552325" w:rsidP="003037D9">
      <w:pPr>
        <w:tabs>
          <w:tab w:val="left" w:pos="-936"/>
          <w:tab w:val="left" w:pos="-216"/>
          <w:tab w:val="left" w:pos="504"/>
          <w:tab w:val="left" w:pos="900"/>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pPr>
    </w:p>
    <w:p w:rsidR="00CD6B98" w:rsidRDefault="00CD6B98" w:rsidP="00CD6B98">
      <w:pPr>
        <w:tabs>
          <w:tab w:val="left" w:pos="904"/>
          <w:tab w:val="left" w:pos="1260"/>
        </w:tabs>
        <w:ind w:left="540"/>
        <w:rPr>
          <w:rFonts w:ascii="Times" w:hAnsi="Times"/>
        </w:rPr>
      </w:pPr>
      <w:r w:rsidRPr="003331E3">
        <w:rPr>
          <w:rFonts w:ascii="Times" w:hAnsi="Times"/>
          <w:color w:val="000000"/>
        </w:rPr>
        <w:t>13.</w:t>
      </w:r>
      <w:r w:rsidRPr="003331E3">
        <w:rPr>
          <w:rFonts w:ascii="Times" w:hAnsi="Times"/>
          <w:color w:val="000000"/>
        </w:rPr>
        <w:tab/>
        <w:t>a.</w:t>
      </w:r>
      <w:r w:rsidRPr="003331E3">
        <w:rPr>
          <w:rFonts w:ascii="Times" w:hAnsi="Times"/>
          <w:color w:val="000000"/>
        </w:rPr>
        <w:tab/>
      </w:r>
      <w:r w:rsidR="00AC645F" w:rsidRPr="00047C05">
        <w:rPr>
          <w:rFonts w:ascii="Times" w:hAnsi="Times"/>
          <w:i/>
        </w:rPr>
        <w:t>H</w:t>
      </w:r>
      <w:r w:rsidR="00AC645F" w:rsidRPr="00DD4ABF">
        <w:rPr>
          <w:vertAlign w:val="subscript"/>
        </w:rPr>
        <w:t>0</w:t>
      </w:r>
      <w:r w:rsidR="00AC645F" w:rsidRPr="00DD4ABF">
        <w:t>:</w:t>
      </w:r>
      <w:r>
        <w:rPr>
          <w:rFonts w:ascii="Times" w:hAnsi="Times"/>
        </w:rPr>
        <w:t xml:space="preserve"> Having health insurance is independent of the size of the company</w:t>
      </w:r>
    </w:p>
    <w:p w:rsidR="00CD6B98" w:rsidRDefault="00CD6B98" w:rsidP="00CD6B98">
      <w:pPr>
        <w:tabs>
          <w:tab w:val="left" w:pos="904"/>
          <w:tab w:val="left" w:pos="1264"/>
        </w:tabs>
        <w:ind w:left="540"/>
        <w:rPr>
          <w:rFonts w:ascii="Times" w:hAnsi="Times"/>
          <w:color w:val="000000"/>
        </w:rPr>
      </w:pPr>
      <w:r w:rsidRPr="0070431A">
        <w:rPr>
          <w:rFonts w:ascii="Times" w:hAnsi="Times"/>
        </w:rPr>
        <w:t xml:space="preserve">       </w:t>
      </w:r>
      <w:r w:rsidRPr="0070431A">
        <w:rPr>
          <w:rFonts w:ascii="Times" w:hAnsi="Times"/>
        </w:rPr>
        <w:tab/>
      </w:r>
      <w:r>
        <w:rPr>
          <w:rFonts w:ascii="Times" w:hAnsi="Times"/>
        </w:rPr>
        <w:t xml:space="preserve">     </w:t>
      </w:r>
      <w:r>
        <w:rPr>
          <w:rFonts w:ascii="Times" w:hAnsi="Times"/>
        </w:rPr>
        <w:tab/>
      </w:r>
      <w:r w:rsidR="00AC645F">
        <w:rPr>
          <w:rFonts w:ascii="Times" w:hAnsi="Times"/>
          <w:i/>
        </w:rPr>
        <w:t>H</w:t>
      </w:r>
      <w:r w:rsidR="00AC645F" w:rsidRPr="00EB790F">
        <w:rPr>
          <w:rFonts w:ascii="Times" w:hAnsi="Times"/>
          <w:sz w:val="28"/>
          <w:szCs w:val="28"/>
          <w:vertAlign w:val="subscript"/>
        </w:rPr>
        <w:t>a</w:t>
      </w:r>
      <w:r w:rsidR="00AC645F">
        <w:rPr>
          <w:rFonts w:ascii="Times" w:hAnsi="Times"/>
        </w:rPr>
        <w:t>:</w:t>
      </w:r>
      <w:r>
        <w:rPr>
          <w:rFonts w:ascii="Times" w:hAnsi="Times"/>
        </w:rPr>
        <w:t xml:space="preserve">  Having health insurance is not independent of the size of the company</w:t>
      </w: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ab/>
      </w:r>
      <w:r>
        <w:rPr>
          <w:rFonts w:ascii="Times" w:hAnsi="Times"/>
          <w:color w:val="000000"/>
        </w:rPr>
        <w:tab/>
      </w:r>
      <w:r w:rsidRPr="003331E3">
        <w:rPr>
          <w:rFonts w:ascii="Times" w:hAnsi="Times"/>
          <w:color w:val="000000"/>
        </w:rPr>
        <w:t>Observed Frequencies</w:t>
      </w:r>
      <w:r>
        <w:rPr>
          <w:rFonts w:ascii="Times" w:hAnsi="Times"/>
          <w:color w:val="000000"/>
        </w:rPr>
        <w:t xml:space="preserve">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w:t>
      </w: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Pr>
          <w:rFonts w:ascii="Times" w:hAnsi="Times"/>
          <w:color w:val="000000"/>
        </w:rPr>
        <w:t xml:space="preserve">  </w:t>
      </w:r>
    </w:p>
    <w:tbl>
      <w:tblPr>
        <w:tblW w:w="5760" w:type="dxa"/>
        <w:tblInd w:w="1275" w:type="dxa"/>
        <w:tblCellMar>
          <w:left w:w="0" w:type="dxa"/>
          <w:right w:w="0" w:type="dxa"/>
        </w:tblCellMar>
        <w:tblLook w:val="04A0" w:firstRow="1" w:lastRow="0" w:firstColumn="1" w:lastColumn="0" w:noHBand="0" w:noVBand="1"/>
      </w:tblPr>
      <w:tblGrid>
        <w:gridCol w:w="1520"/>
        <w:gridCol w:w="1060"/>
        <w:gridCol w:w="1060"/>
        <w:gridCol w:w="1060"/>
        <w:gridCol w:w="1060"/>
      </w:tblGrid>
      <w:tr w:rsidR="00CD6B98" w:rsidRPr="00895373" w:rsidTr="00CD6B98">
        <w:trPr>
          <w:trHeight w:val="240"/>
        </w:trPr>
        <w:tc>
          <w:tcPr>
            <w:tcW w:w="15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Health Insurance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Small</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Medium</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Large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Total</w:t>
            </w:r>
          </w:p>
        </w:tc>
      </w:tr>
      <w:tr w:rsidR="00CD6B98" w:rsidRPr="00895373"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36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65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88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189</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Pr>
                <w:color w:val="000000"/>
              </w:rPr>
              <w:t xml:space="preserve">  </w:t>
            </w:r>
            <w:r w:rsidRPr="00895373">
              <w:rPr>
                <w:color w:val="000000"/>
              </w:rPr>
              <w:t>36</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225</w:t>
            </w:r>
          </w:p>
        </w:tc>
      </w:tr>
    </w:tbl>
    <w:p w:rsidR="00CD6B98" w:rsidRPr="003331E3"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p>
    <w:p w:rsidR="00C73765" w:rsidRDefault="00C73765"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C73765" w:rsidRDefault="00C73765"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C73765" w:rsidRDefault="00C73765"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C73765" w:rsidRDefault="00C73765"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r w:rsidRPr="003331E3">
        <w:rPr>
          <w:rFonts w:ascii="Times" w:hAnsi="Times"/>
          <w:color w:val="000000"/>
        </w:rPr>
        <w:lastRenderedPageBreak/>
        <w:tab/>
      </w:r>
      <w:r w:rsidRPr="003331E3">
        <w:rPr>
          <w:rFonts w:ascii="Times" w:hAnsi="Times"/>
          <w:color w:val="000000"/>
        </w:rPr>
        <w:tab/>
        <w:t>Expected Frequencies</w:t>
      </w:r>
      <w:r>
        <w:rPr>
          <w:rFonts w:ascii="Times" w:hAnsi="Times"/>
          <w:color w:val="000000"/>
        </w:rPr>
        <w:t xml:space="preserve"> </w:t>
      </w:r>
      <w:r w:rsidRPr="0070431A">
        <w:rPr>
          <w:rFonts w:ascii="Times" w:hAnsi="Times"/>
          <w:color w:val="000000"/>
        </w:rPr>
        <w:t>(</w:t>
      </w:r>
      <w:r>
        <w:rPr>
          <w:rFonts w:ascii="Times" w:hAnsi="Times"/>
          <w:i/>
          <w:color w:val="000000"/>
        </w:rPr>
        <w:t>e</w:t>
      </w:r>
      <w:r w:rsidRPr="0070431A">
        <w:rPr>
          <w:rFonts w:ascii="Times" w:hAnsi="Times"/>
          <w:color w:val="000000"/>
          <w:vertAlign w:val="subscript"/>
        </w:rPr>
        <w:t>ij</w:t>
      </w:r>
      <w:r w:rsidRPr="0070431A">
        <w:rPr>
          <w:rFonts w:ascii="Times" w:hAnsi="Times"/>
          <w:color w:val="000000"/>
        </w:rPr>
        <w:t>)</w:t>
      </w: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tbl>
      <w:tblPr>
        <w:tblW w:w="5760" w:type="dxa"/>
        <w:tblInd w:w="1275" w:type="dxa"/>
        <w:tblCellMar>
          <w:left w:w="0" w:type="dxa"/>
          <w:right w:w="0" w:type="dxa"/>
        </w:tblCellMar>
        <w:tblLook w:val="04A0" w:firstRow="1" w:lastRow="0" w:firstColumn="1" w:lastColumn="0" w:noHBand="0" w:noVBand="1"/>
      </w:tblPr>
      <w:tblGrid>
        <w:gridCol w:w="1520"/>
        <w:gridCol w:w="1060"/>
        <w:gridCol w:w="1060"/>
        <w:gridCol w:w="1060"/>
        <w:gridCol w:w="1060"/>
      </w:tblGrid>
      <w:tr w:rsidR="00CD6B98" w:rsidRPr="00895373" w:rsidTr="00CD6B98">
        <w:trPr>
          <w:trHeight w:val="240"/>
        </w:trPr>
        <w:tc>
          <w:tcPr>
            <w:tcW w:w="15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Health Insurance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Small</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Medium</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Large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Total</w:t>
            </w:r>
          </w:p>
        </w:tc>
      </w:tr>
      <w:tr w:rsidR="00CD6B98" w:rsidRPr="00895373" w:rsidTr="00CD6B98">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42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63</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84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189</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Pr>
                <w:color w:val="000000"/>
              </w:rPr>
              <w:t xml:space="preserve">  </w:t>
            </w:r>
            <w:r w:rsidRPr="00895373">
              <w:rPr>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Pr>
                <w:color w:val="000000"/>
              </w:rPr>
              <w:t xml:space="preserve">  </w:t>
            </w:r>
            <w:r w:rsidRPr="00895373">
              <w:rPr>
                <w:color w:val="000000"/>
              </w:rPr>
              <w:t>36</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225</w:t>
            </w:r>
          </w:p>
        </w:tc>
      </w:tr>
    </w:tbl>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r>
        <w:rPr>
          <w:rFonts w:ascii="Times" w:hAnsi="Times"/>
          <w:color w:val="000000"/>
        </w:rPr>
        <w:tab/>
      </w:r>
      <w:r>
        <w:rPr>
          <w:rFonts w:ascii="Times" w:hAnsi="Times"/>
          <w:color w:val="000000"/>
        </w:rPr>
        <w:tab/>
        <w:t>Chi</w:t>
      </w:r>
      <w:r w:rsidR="00C73765">
        <w:rPr>
          <w:rFonts w:ascii="Times" w:hAnsi="Times"/>
          <w:color w:val="000000"/>
        </w:rPr>
        <w:t>–</w:t>
      </w:r>
      <w:r>
        <w:rPr>
          <w:rFonts w:ascii="Times" w:hAnsi="Times"/>
          <w:color w:val="000000"/>
        </w:rPr>
        <w:t xml:space="preserve">Square 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tbl>
      <w:tblPr>
        <w:tblW w:w="5760" w:type="dxa"/>
        <w:tblInd w:w="1275" w:type="dxa"/>
        <w:tblCellMar>
          <w:left w:w="0" w:type="dxa"/>
          <w:right w:w="0" w:type="dxa"/>
        </w:tblCellMar>
        <w:tblLook w:val="04A0" w:firstRow="1" w:lastRow="0" w:firstColumn="1" w:lastColumn="0" w:noHBand="0" w:noVBand="1"/>
      </w:tblPr>
      <w:tblGrid>
        <w:gridCol w:w="1520"/>
        <w:gridCol w:w="1060"/>
        <w:gridCol w:w="1060"/>
        <w:gridCol w:w="1060"/>
        <w:gridCol w:w="1060"/>
      </w:tblGrid>
      <w:tr w:rsidR="00CD6B98" w:rsidRPr="00895373" w:rsidTr="00CD6B98">
        <w:trPr>
          <w:trHeight w:val="240"/>
        </w:trPr>
        <w:tc>
          <w:tcPr>
            <w:tcW w:w="15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Health Insurance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Small</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Medium</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Large</w:t>
            </w:r>
          </w:p>
        </w:tc>
        <w:tc>
          <w:tcPr>
            <w:tcW w:w="10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Total</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Pr>
                <w:color w:val="000000"/>
              </w:rPr>
              <w:t xml:space="preserve">  </w:t>
            </w:r>
            <w:r w:rsidRPr="00895373">
              <w:rPr>
                <w:color w:val="000000"/>
              </w:rPr>
              <w:t>.86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Pr>
                <w:color w:val="000000"/>
              </w:rPr>
              <w:t xml:space="preserve">  </w:t>
            </w:r>
            <w:r w:rsidRPr="00895373">
              <w:rPr>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1.11</w:t>
            </w:r>
          </w:p>
        </w:tc>
      </w:tr>
      <w:tr w:rsidR="00CD6B98" w:rsidRPr="00895373" w:rsidTr="00CD6B98">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rPr>
                <w:color w:val="000000"/>
              </w:rPr>
            </w:pPr>
            <w:r w:rsidRPr="00895373">
              <w:rPr>
                <w:color w:val="000000"/>
              </w:rPr>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4.50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rPr>
            </w:pPr>
            <w:r w:rsidRPr="00895373">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CD6B98" w:rsidRPr="00895373" w:rsidRDefault="00CD6B98" w:rsidP="00261191">
            <w:pPr>
              <w:jc w:val="center"/>
              <w:rPr>
                <w:color w:val="000000"/>
                <w:u w:val="single"/>
              </w:rPr>
            </w:pPr>
            <w:r w:rsidRPr="00895373">
              <w:rPr>
                <w:color w:val="000000"/>
                <w:u w:val="single"/>
              </w:rPr>
              <w:t>5.83</w:t>
            </w:r>
          </w:p>
        </w:tc>
      </w:tr>
    </w:tbl>
    <w:p w:rsidR="00CD6B98"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3331E3">
        <w:rPr>
          <w:rFonts w:ascii="Times" w:hAnsi="Times"/>
          <w:color w:val="000000"/>
          <w:position w:val="-10"/>
        </w:rPr>
        <w:object w:dxaOrig="279" w:dyaOrig="320">
          <v:shape id="_x0000_i1101" type="#_x0000_t75" style="width:13.8pt;height:16.15pt" o:ole="" fillcolor="window">
            <v:imagedata r:id="rId13" o:title=""/>
          </v:shape>
          <o:OLEObject Type="Embed" ProgID="Equation.DSMT4" ShapeID="_x0000_i1101" DrawAspect="Content" ObjectID="_1410450674" r:id="rId120"/>
        </w:object>
      </w:r>
      <w:r w:rsidRPr="003331E3">
        <w:rPr>
          <w:rFonts w:ascii="Times" w:hAnsi="Times"/>
          <w:color w:val="000000"/>
        </w:rPr>
        <w:t>= 6.94</w:t>
      </w:r>
    </w:p>
    <w:p w:rsidR="00CD6B98" w:rsidRPr="003331E3"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rFonts w:ascii="Times" w:hAnsi="Times"/>
          <w:color w:val="000000"/>
        </w:rPr>
      </w:pP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r>
      <w:r w:rsidRPr="003331E3">
        <w:rPr>
          <w:rFonts w:ascii="Times" w:hAnsi="Times"/>
          <w:color w:val="000000"/>
        </w:rPr>
        <w:tab/>
        <w:t xml:space="preserve">Degrees of freedom = </w:t>
      </w:r>
      <w:r>
        <w:rPr>
          <w:rFonts w:ascii="Times" w:hAnsi="Times"/>
          <w:color w:val="000000"/>
        </w:rPr>
        <w:t>(</w:t>
      </w:r>
      <w:r>
        <w:rPr>
          <w:rFonts w:ascii="Times" w:hAnsi="Times"/>
          <w:i/>
          <w:color w:val="000000"/>
        </w:rPr>
        <w:t>r –</w:t>
      </w:r>
      <w:r>
        <w:rPr>
          <w:rFonts w:ascii="Times" w:hAnsi="Times"/>
          <w:color w:val="000000"/>
        </w:rPr>
        <w:t xml:space="preserve"> 1)(</w:t>
      </w:r>
      <w:r>
        <w:rPr>
          <w:rFonts w:ascii="Times" w:hAnsi="Times"/>
          <w:i/>
          <w:color w:val="000000"/>
        </w:rPr>
        <w:t xml:space="preserve">c </w:t>
      </w:r>
      <w:r>
        <w:rPr>
          <w:rFonts w:ascii="Times" w:hAnsi="Times"/>
          <w:color w:val="000000"/>
        </w:rPr>
        <w:t xml:space="preserve">– 1)= (2 – </w:t>
      </w:r>
      <w:r w:rsidRPr="003331E3">
        <w:rPr>
          <w:rFonts w:ascii="Times" w:hAnsi="Times"/>
          <w:color w:val="000000"/>
        </w:rPr>
        <w:t>1</w:t>
      </w:r>
      <w:r>
        <w:rPr>
          <w:rFonts w:ascii="Times" w:hAnsi="Times"/>
          <w:color w:val="000000"/>
        </w:rPr>
        <w:t xml:space="preserve">)(3 – </w:t>
      </w:r>
      <w:r w:rsidRPr="003331E3">
        <w:rPr>
          <w:rFonts w:ascii="Times" w:hAnsi="Times"/>
          <w:color w:val="000000"/>
        </w:rPr>
        <w:t>1) = 2</w:t>
      </w: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CD6B98" w:rsidRPr="003331E3"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3331E3">
        <w:rPr>
          <w:rFonts w:ascii="Times" w:hAnsi="Times"/>
          <w:color w:val="000000"/>
        </w:rPr>
        <w:tab/>
      </w:r>
      <w:r w:rsidRPr="003331E3">
        <w:rPr>
          <w:rFonts w:ascii="Times" w:hAnsi="Times"/>
          <w:color w:val="000000"/>
        </w:rPr>
        <w:tab/>
        <w:t xml:space="preserve">Using the </w:t>
      </w:r>
      <w:r w:rsidRPr="003331E3">
        <w:rPr>
          <w:rFonts w:ascii="Times" w:hAnsi="Times"/>
          <w:color w:val="000000"/>
          <w:position w:val="-10"/>
        </w:rPr>
        <w:object w:dxaOrig="279" w:dyaOrig="320">
          <v:shape id="_x0000_i1102" type="#_x0000_t75" style="width:13.8pt;height:16.15pt" o:ole="" fillcolor="window">
            <v:imagedata r:id="rId13" o:title=""/>
          </v:shape>
          <o:OLEObject Type="Embed" ProgID="Equation.DSMT4" ShapeID="_x0000_i1102" DrawAspect="Content" ObjectID="_1410450675" r:id="rId121"/>
        </w:object>
      </w:r>
      <w:r w:rsidRPr="003331E3">
        <w:rPr>
          <w:rFonts w:ascii="Times" w:hAnsi="Times"/>
          <w:color w:val="000000"/>
        </w:rPr>
        <w:t xml:space="preserve"> table with </w:t>
      </w:r>
      <w:r w:rsidRPr="003331E3">
        <w:rPr>
          <w:rFonts w:ascii="Times" w:hAnsi="Times"/>
          <w:i/>
          <w:color w:val="000000"/>
        </w:rPr>
        <w:t>df</w:t>
      </w:r>
      <w:r w:rsidRPr="003331E3">
        <w:rPr>
          <w:rFonts w:ascii="Times" w:hAnsi="Times"/>
          <w:color w:val="000000"/>
        </w:rPr>
        <w:t xml:space="preserve"> = 2,</w:t>
      </w:r>
      <w:r w:rsidRPr="003331E3">
        <w:rPr>
          <w:rFonts w:ascii="Times" w:hAnsi="Times"/>
          <w:color w:val="000000"/>
          <w:position w:val="-10"/>
        </w:rPr>
        <w:object w:dxaOrig="279" w:dyaOrig="320">
          <v:shape id="_x0000_i1103" type="#_x0000_t75" style="width:13.8pt;height:16.15pt" o:ole="" fillcolor="window">
            <v:imagedata r:id="rId13" o:title=""/>
          </v:shape>
          <o:OLEObject Type="Embed" ProgID="Equation.3" ShapeID="_x0000_i1103" DrawAspect="Content" ObjectID="_1410450676" r:id="rId122"/>
        </w:object>
      </w:r>
      <w:r w:rsidRPr="003331E3">
        <w:rPr>
          <w:rFonts w:ascii="Times" w:hAnsi="Times"/>
          <w:color w:val="000000"/>
        </w:rPr>
        <w:t xml:space="preserve">= 6.94 shows the </w:t>
      </w:r>
      <w:r w:rsidRPr="003331E3">
        <w:rPr>
          <w:rFonts w:ascii="Times" w:hAnsi="Times"/>
          <w:i/>
          <w:color w:val="000000"/>
        </w:rPr>
        <w:t>p</w:t>
      </w:r>
      <w:r w:rsidR="00C73765">
        <w:rPr>
          <w:rFonts w:ascii="Times" w:hAnsi="Times"/>
          <w:color w:val="000000"/>
        </w:rPr>
        <w:t>–</w:t>
      </w:r>
      <w:r w:rsidRPr="003331E3">
        <w:rPr>
          <w:rFonts w:ascii="Times" w:hAnsi="Times"/>
          <w:color w:val="000000"/>
        </w:rPr>
        <w:t xml:space="preserve">value is between .025 and .05.  </w:t>
      </w:r>
    </w:p>
    <w:p w:rsidR="00CD6B98" w:rsidRPr="003331E3"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CD6B98" w:rsidRPr="003331E3" w:rsidRDefault="00CD6B98" w:rsidP="00CD6B9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3331E3">
        <w:rPr>
          <w:rFonts w:ascii="Times" w:hAnsi="Times"/>
          <w:color w:val="000000"/>
        </w:rPr>
        <w:tab/>
      </w:r>
      <w:r w:rsidRPr="003331E3">
        <w:rPr>
          <w:rFonts w:ascii="Times" w:hAnsi="Times"/>
          <w:color w:val="000000"/>
        </w:rPr>
        <w:tab/>
        <w:t xml:space="preserve">Using Excel or Minitab, the </w:t>
      </w:r>
      <w:r w:rsidRPr="003331E3">
        <w:rPr>
          <w:rFonts w:ascii="Times" w:hAnsi="Times"/>
          <w:i/>
          <w:color w:val="000000"/>
        </w:rPr>
        <w:t>p</w:t>
      </w:r>
      <w:r w:rsidR="00C73765">
        <w:rPr>
          <w:rFonts w:ascii="Times" w:hAnsi="Times"/>
          <w:color w:val="000000"/>
        </w:rPr>
        <w:t>–</w:t>
      </w:r>
      <w:r w:rsidRPr="003331E3">
        <w:rPr>
          <w:rFonts w:ascii="Times" w:hAnsi="Times"/>
          <w:color w:val="000000"/>
        </w:rPr>
        <w:t xml:space="preserve">value corresponding to </w:t>
      </w:r>
      <w:r w:rsidRPr="003331E3">
        <w:rPr>
          <w:rFonts w:ascii="Times" w:hAnsi="Times"/>
          <w:color w:val="000000"/>
          <w:position w:val="-10"/>
        </w:rPr>
        <w:object w:dxaOrig="279" w:dyaOrig="320">
          <v:shape id="_x0000_i1104" type="#_x0000_t75" style="width:13.8pt;height:16.15pt" o:ole="" fillcolor="window">
            <v:imagedata r:id="rId13" o:title=""/>
          </v:shape>
          <o:OLEObject Type="Embed" ProgID="Equation.DSMT4" ShapeID="_x0000_i1104" DrawAspect="Content" ObjectID="_1410450677" r:id="rId123"/>
        </w:object>
      </w:r>
      <w:r w:rsidRPr="003331E3">
        <w:rPr>
          <w:rFonts w:ascii="Times" w:hAnsi="Times"/>
          <w:color w:val="000000"/>
        </w:rPr>
        <w:t>= 6.94 is .0311.</w:t>
      </w:r>
      <w:r w:rsidRPr="003331E3">
        <w:rPr>
          <w:rFonts w:ascii="Times" w:hAnsi="Times"/>
          <w:color w:val="000000"/>
        </w:rPr>
        <w:tab/>
      </w:r>
      <w:r w:rsidRPr="003331E3">
        <w:rPr>
          <w:rFonts w:ascii="Times" w:hAnsi="Times"/>
          <w:color w:val="000000"/>
        </w:rPr>
        <w:tab/>
      </w: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r>
      <w:r w:rsidRPr="003331E3">
        <w:rPr>
          <w:rFonts w:ascii="Times" w:hAnsi="Times"/>
          <w:color w:val="000000"/>
        </w:rPr>
        <w:tab/>
      </w:r>
    </w:p>
    <w:p w:rsidR="00CD6B98"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sidRPr="003331E3">
        <w:rPr>
          <w:rFonts w:ascii="Times" w:hAnsi="Times"/>
          <w:i/>
          <w:color w:val="000000"/>
        </w:rPr>
        <w:t>p</w:t>
      </w:r>
      <w:r w:rsidR="00C73765">
        <w:rPr>
          <w:rFonts w:ascii="Times" w:hAnsi="Times"/>
          <w:color w:val="000000"/>
        </w:rPr>
        <w:t>–</w:t>
      </w:r>
      <w:r w:rsidRPr="003331E3">
        <w:rPr>
          <w:rFonts w:ascii="Times" w:hAnsi="Times"/>
          <w:color w:val="000000"/>
        </w:rPr>
        <w:t>value</w:t>
      </w:r>
      <w:r w:rsidRPr="003331E3">
        <w:rPr>
          <w:rFonts w:ascii="Times" w:hAnsi="Times"/>
          <w:color w:val="000000"/>
          <w:position w:val="-4"/>
        </w:rPr>
        <w:object w:dxaOrig="180" w:dyaOrig="220">
          <v:shape id="_x0000_i1105" type="#_x0000_t75" style="width:9.2pt;height:10.95pt" o:ole="" fillcolor="window">
            <v:imagedata r:id="rId17" o:title=""/>
          </v:shape>
          <o:OLEObject Type="Embed" ProgID="Equation.DSMT4" ShapeID="_x0000_i1105" DrawAspect="Content" ObjectID="_1410450678" r:id="rId124"/>
        </w:object>
      </w:r>
      <w:r w:rsidRPr="003331E3">
        <w:rPr>
          <w:rFonts w:ascii="Times" w:hAnsi="Times"/>
          <w:color w:val="000000"/>
        </w:rPr>
        <w:t xml:space="preserve"> .05, reject </w:t>
      </w:r>
      <w:r w:rsidRPr="00474F3A">
        <w:rPr>
          <w:rFonts w:ascii="Times" w:hAnsi="Times"/>
          <w:i/>
          <w:color w:val="000000"/>
        </w:rPr>
        <w:t>H</w:t>
      </w:r>
      <w:r w:rsidRPr="003331E3">
        <w:rPr>
          <w:rFonts w:ascii="Times" w:hAnsi="Times"/>
          <w:color w:val="000000"/>
          <w:vertAlign w:val="subscript"/>
        </w:rPr>
        <w:t>0</w:t>
      </w:r>
      <w:r w:rsidRPr="003331E3">
        <w:rPr>
          <w:rFonts w:ascii="Times" w:hAnsi="Times"/>
          <w:color w:val="000000"/>
        </w:rPr>
        <w:t xml:space="preserve">. </w:t>
      </w:r>
      <w:r>
        <w:rPr>
          <w:rFonts w:ascii="Times" w:hAnsi="Times"/>
          <w:color w:val="000000"/>
        </w:rPr>
        <w:t xml:space="preserve"> Conclude h</w:t>
      </w:r>
      <w:r w:rsidRPr="003331E3">
        <w:rPr>
          <w:rFonts w:ascii="Times" w:hAnsi="Times"/>
          <w:color w:val="000000"/>
        </w:rPr>
        <w:t xml:space="preserve">ealth insurance coverage is </w:t>
      </w:r>
      <w:r>
        <w:rPr>
          <w:rFonts w:ascii="Times" w:hAnsi="Times"/>
          <w:color w:val="000000"/>
        </w:rPr>
        <w:t>not independent of</w:t>
      </w:r>
      <w:r w:rsidRPr="003331E3">
        <w:rPr>
          <w:rFonts w:ascii="Times" w:hAnsi="Times"/>
          <w:color w:val="000000"/>
        </w:rPr>
        <w:t xml:space="preserve"> the size of</w:t>
      </w: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 xml:space="preserve"> </w:t>
      </w:r>
      <w:r>
        <w:rPr>
          <w:rFonts w:ascii="Times" w:hAnsi="Times"/>
          <w:color w:val="000000"/>
        </w:rPr>
        <w:tab/>
      </w:r>
      <w:r>
        <w:rPr>
          <w:rFonts w:ascii="Times" w:hAnsi="Times"/>
          <w:color w:val="000000"/>
        </w:rPr>
        <w:tab/>
      </w:r>
      <w:r w:rsidRPr="003331E3">
        <w:rPr>
          <w:rFonts w:ascii="Times" w:hAnsi="Times"/>
          <w:color w:val="000000"/>
        </w:rPr>
        <w:t>the</w:t>
      </w:r>
      <w:r>
        <w:rPr>
          <w:rFonts w:ascii="Times" w:hAnsi="Times"/>
          <w:color w:val="000000"/>
        </w:rPr>
        <w:t xml:space="preserve"> </w:t>
      </w:r>
      <w:r w:rsidRPr="003331E3">
        <w:rPr>
          <w:rFonts w:ascii="Times" w:hAnsi="Times"/>
          <w:color w:val="000000"/>
        </w:rPr>
        <w:t>company.</w:t>
      </w:r>
      <w:r>
        <w:rPr>
          <w:rFonts w:ascii="Times" w:hAnsi="Times"/>
          <w:color w:val="000000"/>
        </w:rPr>
        <w:t xml:space="preserve">  Health coverage is expected to vary depending on the size of the company.</w:t>
      </w: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t>b.</w:t>
      </w:r>
      <w:r w:rsidRPr="003331E3">
        <w:rPr>
          <w:rFonts w:ascii="Times" w:hAnsi="Times"/>
          <w:color w:val="000000"/>
        </w:rPr>
        <w:tab/>
        <w:t>Percentage of no coverage</w:t>
      </w:r>
      <w:r>
        <w:rPr>
          <w:rFonts w:ascii="Times" w:hAnsi="Times"/>
          <w:color w:val="000000"/>
        </w:rPr>
        <w:t xml:space="preserve"> by company size</w:t>
      </w:r>
    </w:p>
    <w:p w:rsidR="00CD6B98" w:rsidRPr="003331E3" w:rsidRDefault="00CD6B98" w:rsidP="00CD6B9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CD6B98" w:rsidRPr="003331E3" w:rsidRDefault="00CD6B98" w:rsidP="00CD6B98">
      <w:pPr>
        <w:tabs>
          <w:tab w:val="left" w:pos="-936"/>
          <w:tab w:val="left" w:pos="-216"/>
          <w:tab w:val="left" w:pos="504"/>
          <w:tab w:val="left" w:pos="904"/>
          <w:tab w:val="left" w:pos="1264"/>
          <w:tab w:val="left" w:pos="2070"/>
          <w:tab w:val="left" w:pos="270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r>
      <w:r w:rsidRPr="003331E3">
        <w:rPr>
          <w:rFonts w:ascii="Times" w:hAnsi="Times"/>
          <w:color w:val="000000"/>
        </w:rPr>
        <w:tab/>
        <w:t>Small</w:t>
      </w:r>
      <w:r w:rsidRPr="003331E3">
        <w:rPr>
          <w:rFonts w:ascii="Times" w:hAnsi="Times"/>
          <w:color w:val="000000"/>
        </w:rPr>
        <w:tab/>
        <w:t>14/50</w:t>
      </w:r>
      <w:r w:rsidRPr="003331E3">
        <w:rPr>
          <w:rFonts w:ascii="Times" w:hAnsi="Times"/>
          <w:color w:val="000000"/>
        </w:rPr>
        <w:tab/>
      </w:r>
      <w:r>
        <w:rPr>
          <w:rFonts w:ascii="Times" w:hAnsi="Times"/>
          <w:color w:val="000000"/>
        </w:rPr>
        <w:t>=</w:t>
      </w:r>
      <w:r w:rsidRPr="003331E3">
        <w:rPr>
          <w:rFonts w:ascii="Times" w:hAnsi="Times"/>
          <w:color w:val="000000"/>
        </w:rPr>
        <w:t xml:space="preserve"> 28%</w:t>
      </w:r>
    </w:p>
    <w:p w:rsidR="00CD6B98" w:rsidRPr="003331E3" w:rsidRDefault="00CD6B98" w:rsidP="00CD6B98">
      <w:pPr>
        <w:tabs>
          <w:tab w:val="left" w:pos="-936"/>
          <w:tab w:val="left" w:pos="-216"/>
          <w:tab w:val="left" w:pos="504"/>
          <w:tab w:val="left" w:pos="904"/>
          <w:tab w:val="left" w:pos="1264"/>
          <w:tab w:val="left" w:pos="2070"/>
          <w:tab w:val="left" w:pos="270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r>
      <w:r w:rsidRPr="003331E3">
        <w:rPr>
          <w:rFonts w:ascii="Times" w:hAnsi="Times"/>
          <w:color w:val="000000"/>
        </w:rPr>
        <w:tab/>
        <w:t>Medium</w:t>
      </w:r>
      <w:r w:rsidRPr="003331E3">
        <w:rPr>
          <w:rFonts w:ascii="Times" w:hAnsi="Times"/>
          <w:color w:val="000000"/>
        </w:rPr>
        <w:tab/>
        <w:t>10/75</w:t>
      </w:r>
      <w:r w:rsidRPr="003331E3">
        <w:rPr>
          <w:rFonts w:ascii="Times" w:hAnsi="Times"/>
          <w:color w:val="000000"/>
        </w:rPr>
        <w:tab/>
      </w:r>
      <w:r>
        <w:rPr>
          <w:rFonts w:ascii="Times" w:hAnsi="Times"/>
          <w:color w:val="000000"/>
        </w:rPr>
        <w:t>=</w:t>
      </w:r>
      <w:r w:rsidRPr="003331E3">
        <w:rPr>
          <w:rFonts w:ascii="Times" w:hAnsi="Times"/>
          <w:color w:val="000000"/>
        </w:rPr>
        <w:t xml:space="preserve"> 13%</w:t>
      </w:r>
    </w:p>
    <w:p w:rsidR="00CD6B98" w:rsidRPr="003331E3" w:rsidRDefault="00CD6B98" w:rsidP="00CD6B98">
      <w:pPr>
        <w:tabs>
          <w:tab w:val="left" w:pos="-936"/>
          <w:tab w:val="left" w:pos="-216"/>
          <w:tab w:val="left" w:pos="504"/>
          <w:tab w:val="left" w:pos="904"/>
          <w:tab w:val="left" w:pos="1264"/>
          <w:tab w:val="left" w:pos="2070"/>
          <w:tab w:val="left" w:pos="270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331E3">
        <w:rPr>
          <w:rFonts w:ascii="Times" w:hAnsi="Times"/>
          <w:color w:val="000000"/>
        </w:rPr>
        <w:tab/>
      </w:r>
      <w:r w:rsidRPr="003331E3">
        <w:rPr>
          <w:rFonts w:ascii="Times" w:hAnsi="Times"/>
          <w:color w:val="000000"/>
        </w:rPr>
        <w:tab/>
        <w:t>Large</w:t>
      </w:r>
      <w:r w:rsidRPr="003331E3">
        <w:rPr>
          <w:rFonts w:ascii="Times" w:hAnsi="Times"/>
          <w:color w:val="000000"/>
        </w:rPr>
        <w:tab/>
        <w:t>12/100</w:t>
      </w:r>
      <w:r w:rsidRPr="003331E3">
        <w:rPr>
          <w:rFonts w:ascii="Times" w:hAnsi="Times"/>
          <w:color w:val="000000"/>
        </w:rPr>
        <w:tab/>
      </w:r>
      <w:r>
        <w:rPr>
          <w:rFonts w:ascii="Times" w:hAnsi="Times"/>
          <w:color w:val="000000"/>
        </w:rPr>
        <w:t>=</w:t>
      </w:r>
      <w:r w:rsidRPr="003331E3">
        <w:rPr>
          <w:rFonts w:ascii="Times" w:hAnsi="Times"/>
          <w:color w:val="000000"/>
        </w:rPr>
        <w:t xml:space="preserve"> 12%</w:t>
      </w:r>
    </w:p>
    <w:p w:rsidR="00CD6B98" w:rsidRPr="003331E3" w:rsidRDefault="00CD6B98" w:rsidP="00CD6B98">
      <w:pPr>
        <w:tabs>
          <w:tab w:val="left" w:pos="-936"/>
          <w:tab w:val="left" w:pos="-216"/>
          <w:tab w:val="left" w:pos="504"/>
          <w:tab w:val="left" w:pos="904"/>
          <w:tab w:val="left" w:pos="1264"/>
          <w:tab w:val="left" w:pos="2070"/>
          <w:tab w:val="left" w:pos="270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CD6B98" w:rsidRPr="003331E3" w:rsidRDefault="00CD6B98" w:rsidP="00CD6B98">
      <w:pPr>
        <w:tabs>
          <w:tab w:val="left" w:pos="-936"/>
          <w:tab w:val="left" w:pos="-270"/>
          <w:tab w:val="left" w:pos="-216"/>
          <w:tab w:val="left" w:pos="904"/>
          <w:tab w:val="left" w:pos="1264"/>
          <w:tab w:val="left" w:pos="2070"/>
          <w:tab w:val="left" w:pos="270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3331E3">
        <w:rPr>
          <w:rFonts w:ascii="Times" w:hAnsi="Times"/>
          <w:color w:val="000000"/>
        </w:rPr>
        <w:tab/>
      </w:r>
      <w:r w:rsidRPr="003331E3">
        <w:rPr>
          <w:rFonts w:ascii="Times" w:hAnsi="Times"/>
          <w:color w:val="000000"/>
        </w:rPr>
        <w:tab/>
      </w:r>
      <w:r>
        <w:rPr>
          <w:rFonts w:ascii="Times" w:hAnsi="Times"/>
          <w:color w:val="000000"/>
        </w:rPr>
        <w:t>More than twice as many small companies do not provide health insurance coverage when</w:t>
      </w:r>
      <w:r w:rsidRPr="003331E3">
        <w:rPr>
          <w:rFonts w:ascii="Times" w:hAnsi="Times"/>
          <w:color w:val="000000"/>
        </w:rPr>
        <w:t xml:space="preserve"> </w:t>
      </w:r>
      <w:r>
        <w:rPr>
          <w:rFonts w:ascii="Times" w:hAnsi="Times"/>
          <w:color w:val="000000"/>
        </w:rPr>
        <w:t xml:space="preserve">compared to </w:t>
      </w:r>
      <w:r w:rsidRPr="003331E3">
        <w:rPr>
          <w:rFonts w:ascii="Times" w:hAnsi="Times"/>
          <w:color w:val="000000"/>
        </w:rPr>
        <w:t>medium and large companies.</w:t>
      </w:r>
    </w:p>
    <w:p w:rsidR="006953FF" w:rsidRDefault="006953FF" w:rsidP="006953F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261191" w:rsidRDefault="00261191" w:rsidP="00261191">
      <w:pPr>
        <w:tabs>
          <w:tab w:val="left" w:pos="904"/>
          <w:tab w:val="left" w:pos="1260"/>
        </w:tabs>
        <w:ind w:left="540"/>
        <w:rPr>
          <w:rFonts w:ascii="Times" w:hAnsi="Times"/>
        </w:rPr>
      </w:pPr>
      <w:r>
        <w:rPr>
          <w:rFonts w:ascii="Times" w:hAnsi="Times"/>
          <w:color w:val="000000"/>
        </w:rPr>
        <w:t>14</w:t>
      </w:r>
      <w:r w:rsidRPr="0070431A">
        <w:rPr>
          <w:rFonts w:ascii="Times" w:hAnsi="Times"/>
          <w:color w:val="000000"/>
        </w:rPr>
        <w:t>.</w:t>
      </w:r>
      <w:r>
        <w:rPr>
          <w:rFonts w:ascii="Times" w:hAnsi="Times"/>
          <w:color w:val="000000"/>
        </w:rPr>
        <w:tab/>
        <w:t xml:space="preserve"> a.</w:t>
      </w:r>
      <w:r w:rsidR="00AC645F">
        <w:rPr>
          <w:rFonts w:ascii="Times" w:hAnsi="Times"/>
          <w:color w:val="000000"/>
        </w:rPr>
        <w:tab/>
      </w:r>
      <w:r w:rsidR="00AC645F" w:rsidRPr="00047C05">
        <w:rPr>
          <w:rFonts w:ascii="Times" w:hAnsi="Times"/>
          <w:i/>
        </w:rPr>
        <w:t>H</w:t>
      </w:r>
      <w:r w:rsidR="00AC645F" w:rsidRPr="00DD4ABF">
        <w:rPr>
          <w:vertAlign w:val="subscript"/>
        </w:rPr>
        <w:t>0</w:t>
      </w:r>
      <w:r w:rsidR="00AC645F" w:rsidRPr="00DD4ABF">
        <w:t>:</w:t>
      </w:r>
      <w:r w:rsidR="00AC645F">
        <w:t xml:space="preserve"> </w:t>
      </w:r>
      <w:r>
        <w:rPr>
          <w:rFonts w:ascii="Times" w:hAnsi="Times"/>
        </w:rPr>
        <w:t>Quality rating is independent of the education of the owner</w:t>
      </w:r>
    </w:p>
    <w:p w:rsidR="00261191" w:rsidRDefault="00261191" w:rsidP="00261191">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Quality rating is not independent of the education of the owner</w:t>
      </w:r>
    </w:p>
    <w:p w:rsidR="00261191" w:rsidRDefault="00261191" w:rsidP="00261191">
      <w:pPr>
        <w:tabs>
          <w:tab w:val="left" w:pos="904"/>
          <w:tab w:val="left" w:pos="1260"/>
        </w:tabs>
        <w:ind w:left="540"/>
        <w:rPr>
          <w:rFonts w:ascii="Times" w:hAnsi="Times"/>
        </w:rPr>
      </w:pPr>
    </w:p>
    <w:p w:rsidR="00261191" w:rsidRDefault="00261191" w:rsidP="00261191">
      <w:pPr>
        <w:tabs>
          <w:tab w:val="left" w:pos="904"/>
          <w:tab w:val="left" w:pos="1260"/>
        </w:tabs>
        <w:ind w:left="540"/>
        <w:rPr>
          <w:rFonts w:ascii="Times" w:hAnsi="Times"/>
        </w:rPr>
      </w:pPr>
      <w:r w:rsidRPr="00270087">
        <w:rPr>
          <w:rFonts w:ascii="Times" w:hAnsi="Times"/>
        </w:rPr>
        <w:tab/>
      </w:r>
      <w:r w:rsidRPr="00270087">
        <w:rPr>
          <w:rFonts w:ascii="Times" w:hAnsi="Times"/>
        </w:rPr>
        <w:tab/>
        <w:t>Observed Frequencies (</w:t>
      </w:r>
      <w:r w:rsidRPr="00270087">
        <w:rPr>
          <w:rFonts w:ascii="Times" w:hAnsi="Times"/>
          <w:i/>
        </w:rPr>
        <w:t>f</w:t>
      </w:r>
      <w:r w:rsidRPr="00270087">
        <w:rPr>
          <w:rFonts w:ascii="Times" w:hAnsi="Times"/>
          <w:vertAlign w:val="subscript"/>
        </w:rPr>
        <w:t>ij</w:t>
      </w:r>
      <w:r w:rsidRPr="00270087">
        <w:rPr>
          <w:rFonts w:ascii="Times" w:hAnsi="Times"/>
        </w:rPr>
        <w:t>)</w:t>
      </w:r>
    </w:p>
    <w:p w:rsidR="00261191" w:rsidRPr="00270087" w:rsidRDefault="00261191" w:rsidP="00261191">
      <w:pPr>
        <w:tabs>
          <w:tab w:val="left" w:pos="904"/>
          <w:tab w:val="left" w:pos="1260"/>
        </w:tabs>
        <w:ind w:left="540"/>
        <w:rPr>
          <w:rFonts w:ascii="Times" w:hAnsi="Times"/>
        </w:rPr>
      </w:pPr>
    </w:p>
    <w:tbl>
      <w:tblPr>
        <w:tblW w:w="6860" w:type="dxa"/>
        <w:tblInd w:w="1275" w:type="dxa"/>
        <w:tblCellMar>
          <w:left w:w="0" w:type="dxa"/>
          <w:right w:w="0" w:type="dxa"/>
        </w:tblCellMar>
        <w:tblLook w:val="04A0" w:firstRow="1" w:lastRow="0" w:firstColumn="1" w:lastColumn="0" w:noHBand="0" w:noVBand="1"/>
      </w:tblPr>
      <w:tblGrid>
        <w:gridCol w:w="1320"/>
        <w:gridCol w:w="1000"/>
        <w:gridCol w:w="1000"/>
        <w:gridCol w:w="1280"/>
        <w:gridCol w:w="1280"/>
        <w:gridCol w:w="980"/>
      </w:tblGrid>
      <w:tr w:rsidR="00261191" w:rsidRPr="00270087" w:rsidTr="00261191">
        <w:trPr>
          <w:trHeight w:val="240"/>
        </w:trPr>
        <w:tc>
          <w:tcPr>
            <w:tcW w:w="13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Quality Rating</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Some HS</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HS Grad</w:t>
            </w:r>
          </w:p>
        </w:tc>
        <w:tc>
          <w:tcPr>
            <w:tcW w:w="12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Some College</w:t>
            </w:r>
          </w:p>
        </w:tc>
        <w:tc>
          <w:tcPr>
            <w:tcW w:w="12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College Grad</w:t>
            </w:r>
          </w:p>
        </w:tc>
        <w:tc>
          <w:tcPr>
            <w:tcW w:w="9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Total</w:t>
            </w:r>
          </w:p>
        </w:tc>
      </w:tr>
      <w:tr w:rsidR="00261191" w:rsidRPr="00270087" w:rsidTr="00261191">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Average</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35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30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20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60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145</w:t>
            </w:r>
          </w:p>
        </w:tc>
      </w:tr>
      <w:tr w:rsidR="00261191" w:rsidRPr="00270087" w:rsidTr="00261191">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Outstanding</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45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45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50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90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230</w:t>
            </w:r>
          </w:p>
        </w:tc>
      </w:tr>
      <w:tr w:rsidR="00261191" w:rsidRPr="00270087" w:rsidTr="00261191">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Exceptional</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20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25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30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50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125</w:t>
            </w:r>
          </w:p>
        </w:tc>
      </w:tr>
      <w:tr w:rsidR="00261191" w:rsidRPr="00270087" w:rsidTr="00261191">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Total</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200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500</w:t>
            </w:r>
          </w:p>
        </w:tc>
      </w:tr>
    </w:tbl>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p>
    <w:tbl>
      <w:tblPr>
        <w:tblW w:w="6860" w:type="dxa"/>
        <w:tblInd w:w="1275" w:type="dxa"/>
        <w:tblCellMar>
          <w:left w:w="0" w:type="dxa"/>
          <w:right w:w="0" w:type="dxa"/>
        </w:tblCellMar>
        <w:tblLook w:val="04A0" w:firstRow="1" w:lastRow="0" w:firstColumn="1" w:lastColumn="0" w:noHBand="0" w:noVBand="1"/>
      </w:tblPr>
      <w:tblGrid>
        <w:gridCol w:w="1320"/>
        <w:gridCol w:w="1000"/>
        <w:gridCol w:w="1000"/>
        <w:gridCol w:w="1280"/>
        <w:gridCol w:w="1280"/>
        <w:gridCol w:w="980"/>
      </w:tblGrid>
      <w:tr w:rsidR="00261191" w:rsidRPr="00270087" w:rsidTr="00D32DEC">
        <w:trPr>
          <w:trHeight w:val="240"/>
        </w:trPr>
        <w:tc>
          <w:tcPr>
            <w:tcW w:w="13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Quality Rating</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Some HS</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HS Grad</w:t>
            </w:r>
          </w:p>
        </w:tc>
        <w:tc>
          <w:tcPr>
            <w:tcW w:w="12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Some College</w:t>
            </w:r>
          </w:p>
        </w:tc>
        <w:tc>
          <w:tcPr>
            <w:tcW w:w="12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College Grad</w:t>
            </w:r>
          </w:p>
        </w:tc>
        <w:tc>
          <w:tcPr>
            <w:tcW w:w="98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Total</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Average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58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145</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Outstanding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230</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Exceptional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125</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500</w:t>
            </w:r>
          </w:p>
        </w:tc>
      </w:tr>
    </w:tbl>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p>
    <w:p w:rsidR="00C73765"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r>
        <w:rPr>
          <w:rFonts w:ascii="Times" w:hAnsi="Times"/>
          <w:color w:val="000000"/>
        </w:rPr>
        <w:lastRenderedPageBreak/>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p>
    <w:tbl>
      <w:tblPr>
        <w:tblW w:w="6860" w:type="dxa"/>
        <w:tblInd w:w="1275" w:type="dxa"/>
        <w:tblCellMar>
          <w:left w:w="0" w:type="dxa"/>
          <w:right w:w="0" w:type="dxa"/>
        </w:tblCellMar>
        <w:tblLook w:val="04A0" w:firstRow="1" w:lastRow="0" w:firstColumn="1" w:lastColumn="0" w:noHBand="0" w:noVBand="1"/>
      </w:tblPr>
      <w:tblGrid>
        <w:gridCol w:w="1320"/>
        <w:gridCol w:w="1000"/>
        <w:gridCol w:w="1000"/>
        <w:gridCol w:w="1280"/>
        <w:gridCol w:w="1280"/>
        <w:gridCol w:w="980"/>
      </w:tblGrid>
      <w:tr w:rsidR="00261191" w:rsidRPr="00270087" w:rsidTr="00D32DEC">
        <w:trPr>
          <w:trHeight w:val="240"/>
        </w:trPr>
        <w:tc>
          <w:tcPr>
            <w:tcW w:w="13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Quality Rating</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Some HS</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HS Grad</w:t>
            </w:r>
          </w:p>
        </w:tc>
        <w:tc>
          <w:tcPr>
            <w:tcW w:w="12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Some College</w:t>
            </w:r>
          </w:p>
        </w:tc>
        <w:tc>
          <w:tcPr>
            <w:tcW w:w="12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College Grad</w:t>
            </w:r>
          </w:p>
        </w:tc>
        <w:tc>
          <w:tcPr>
            <w:tcW w:w="98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61191" w:rsidRPr="00270087" w:rsidRDefault="00261191" w:rsidP="00261191">
            <w:pPr>
              <w:jc w:val="center"/>
            </w:pPr>
            <w:r w:rsidRPr="00270087">
              <w:t>Total</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Average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2.79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4.14</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Outstanding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t xml:space="preserve">  </w:t>
            </w:r>
            <w:r w:rsidRPr="00270087">
              <w:t>.02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t xml:space="preserve">  </w:t>
            </w:r>
            <w:r w:rsidRPr="00270087">
              <w:t>.35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t xml:space="preserve">  </w:t>
            </w:r>
            <w:r w:rsidRPr="00270087">
              <w:t>.43</w:t>
            </w:r>
          </w:p>
        </w:tc>
      </w:tr>
      <w:tr w:rsidR="00261191" w:rsidRPr="00270087" w:rsidTr="00D32DEC">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61191" w:rsidRPr="00270087" w:rsidRDefault="00261191" w:rsidP="00261191">
            <w:r w:rsidRPr="00270087">
              <w:t>Exceptional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pPr>
            <w:r w:rsidRPr="00270087">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61191" w:rsidRPr="00270087" w:rsidRDefault="00261191" w:rsidP="00261191">
            <w:pPr>
              <w:jc w:val="center"/>
              <w:rPr>
                <w:u w:val="single"/>
              </w:rPr>
            </w:pPr>
            <w:r w:rsidRPr="00270087">
              <w:rPr>
                <w:u w:val="single"/>
              </w:rPr>
              <w:t>2.00</w:t>
            </w:r>
          </w:p>
        </w:tc>
      </w:tr>
    </w:tbl>
    <w:p w:rsidR="00261191" w:rsidRPr="006C3012"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sidRPr="006C3012">
        <w:rPr>
          <w:rFonts w:ascii="Times" w:hAnsi="Times"/>
          <w:color w:val="000000"/>
          <w:position w:val="-10"/>
        </w:rPr>
        <w:object w:dxaOrig="840" w:dyaOrig="340">
          <v:shape id="_x0000_i1106" type="#_x0000_t75" style="width:42.05pt;height:17.3pt" o:ole="">
            <v:imagedata r:id="rId125" o:title=""/>
          </v:shape>
          <o:OLEObject Type="Embed" ProgID="Equation.DSMT4" ShapeID="_x0000_i1106" DrawAspect="Content" ObjectID="_1410450679" r:id="rId126"/>
        </w:object>
      </w: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p w:rsidR="00261191"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 xml:space="preserve"> </w:t>
      </w:r>
      <w:r>
        <w:rPr>
          <w:rFonts w:ascii="Times" w:hAnsi="Times"/>
          <w:color w:val="000000"/>
        </w:rPr>
        <w:t>(</w:t>
      </w:r>
      <w:r>
        <w:rPr>
          <w:rFonts w:ascii="Times" w:hAnsi="Times"/>
          <w:i/>
          <w:color w:val="000000"/>
        </w:rPr>
        <w:t xml:space="preserve">r </w:t>
      </w:r>
      <w:r>
        <w:rPr>
          <w:rFonts w:ascii="Times" w:hAnsi="Times"/>
          <w:color w:val="000000"/>
        </w:rPr>
        <w:t>– 1)(</w:t>
      </w:r>
      <w:r>
        <w:rPr>
          <w:rFonts w:ascii="Times" w:hAnsi="Times"/>
          <w:i/>
          <w:color w:val="000000"/>
        </w:rPr>
        <w:t>c</w:t>
      </w:r>
      <w:r>
        <w:rPr>
          <w:rFonts w:ascii="Times" w:hAnsi="Times"/>
          <w:color w:val="000000"/>
        </w:rPr>
        <w:t xml:space="preserve"> – 1) </w:t>
      </w:r>
      <w:r w:rsidRPr="0070431A">
        <w:rPr>
          <w:rFonts w:ascii="Times" w:hAnsi="Times"/>
          <w:color w:val="000000"/>
        </w:rPr>
        <w:t xml:space="preserve">= </w:t>
      </w:r>
      <w:r>
        <w:rPr>
          <w:rFonts w:ascii="Times" w:hAnsi="Times"/>
          <w:i/>
          <w:color w:val="000000"/>
        </w:rPr>
        <w:t xml:space="preserve"> </w:t>
      </w:r>
      <w:r>
        <w:rPr>
          <w:rFonts w:ascii="Times" w:hAnsi="Times"/>
          <w:color w:val="000000"/>
        </w:rPr>
        <w:t>(3</w:t>
      </w:r>
      <w:r>
        <w:rPr>
          <w:rFonts w:ascii="Times" w:hAnsi="Times"/>
          <w:i/>
          <w:color w:val="000000"/>
        </w:rPr>
        <w:t xml:space="preserve"> </w:t>
      </w:r>
      <w:r>
        <w:rPr>
          <w:rFonts w:ascii="Times" w:hAnsi="Times"/>
          <w:color w:val="000000"/>
        </w:rPr>
        <w:t>– 1)(4 – 1) = 6</w:t>
      </w:r>
    </w:p>
    <w:p w:rsidR="00261191" w:rsidRPr="005E3516" w:rsidRDefault="00261191" w:rsidP="00261191">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61191" w:rsidRPr="0070431A" w:rsidRDefault="00261191" w:rsidP="0026119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107" type="#_x0000_t75" style="width:13.8pt;height:16.15pt" o:ole="" fillcolor="window">
            <v:imagedata r:id="rId13" o:title=""/>
          </v:shape>
          <o:OLEObject Type="Embed" ProgID="Equation.DSMT4" ShapeID="_x0000_i1107" DrawAspect="Content" ObjectID="_1410450680" r:id="rId127"/>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6</w:t>
      </w:r>
      <w:r w:rsidRPr="0070431A">
        <w:rPr>
          <w:rFonts w:ascii="Times" w:hAnsi="Times"/>
          <w:color w:val="000000"/>
        </w:rPr>
        <w:t>,</w:t>
      </w:r>
      <w:r w:rsidRPr="0070431A">
        <w:rPr>
          <w:rFonts w:ascii="Times" w:hAnsi="Times"/>
          <w:color w:val="000000"/>
          <w:position w:val="-10"/>
        </w:rPr>
        <w:object w:dxaOrig="279" w:dyaOrig="320">
          <v:shape id="_x0000_i1108" type="#_x0000_t75" style="width:13.8pt;height:16.15pt" o:ole="" fillcolor="window">
            <v:imagedata r:id="rId13" o:title=""/>
          </v:shape>
          <o:OLEObject Type="Embed" ProgID="Equation.DSMT4" ShapeID="_x0000_i1108" DrawAspect="Content" ObjectID="_1410450681" r:id="rId128"/>
        </w:object>
      </w:r>
      <w:r w:rsidRPr="0070431A">
        <w:rPr>
          <w:rFonts w:ascii="Times" w:hAnsi="Times"/>
          <w:color w:val="000000"/>
        </w:rPr>
        <w:t xml:space="preserve">= </w:t>
      </w:r>
      <w:r>
        <w:rPr>
          <w:rFonts w:ascii="Times" w:hAnsi="Times"/>
          <w:color w:val="000000"/>
        </w:rPr>
        <w:t xml:space="preserve">6.57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greater than .10</w:t>
      </w:r>
      <w:r w:rsidRPr="0070431A">
        <w:rPr>
          <w:rFonts w:ascii="Times" w:hAnsi="Times"/>
          <w:color w:val="000000"/>
        </w:rPr>
        <w:t xml:space="preserve">  </w:t>
      </w:r>
    </w:p>
    <w:p w:rsidR="00261191" w:rsidRPr="0070431A" w:rsidRDefault="00261191" w:rsidP="0026119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61191" w:rsidRPr="0070431A" w:rsidRDefault="00261191" w:rsidP="0026119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109" type="#_x0000_t75" style="width:13.8pt;height:16.15pt" o:ole="" fillcolor="window">
            <v:imagedata r:id="rId13" o:title=""/>
          </v:shape>
          <o:OLEObject Type="Embed" ProgID="Equation.DSMT4" ShapeID="_x0000_i1109" DrawAspect="Content" ObjectID="_1410450682" r:id="rId129"/>
        </w:object>
      </w:r>
      <w:r w:rsidRPr="0070431A">
        <w:rPr>
          <w:rFonts w:ascii="Times" w:hAnsi="Times"/>
          <w:color w:val="000000"/>
        </w:rPr>
        <w:t xml:space="preserve">= </w:t>
      </w:r>
      <w:r>
        <w:rPr>
          <w:rFonts w:ascii="Times" w:hAnsi="Times"/>
          <w:color w:val="000000"/>
        </w:rPr>
        <w:t>6.57</w:t>
      </w:r>
      <w:r w:rsidRPr="0070431A">
        <w:rPr>
          <w:rFonts w:ascii="Times" w:hAnsi="Times"/>
          <w:color w:val="000000"/>
        </w:rPr>
        <w:t xml:space="preserve"> is </w:t>
      </w:r>
      <w:r>
        <w:rPr>
          <w:rFonts w:ascii="Times" w:hAnsi="Times"/>
          <w:color w:val="000000"/>
        </w:rPr>
        <w:t>.3624</w:t>
      </w:r>
    </w:p>
    <w:p w:rsidR="00261191" w:rsidRPr="0070431A" w:rsidRDefault="00261191" w:rsidP="00261191">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D32DEC" w:rsidRDefault="00261191"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rPr>
        <w:t xml:space="preserve">&gt; </w:t>
      </w:r>
      <w:r w:rsidRPr="0070431A">
        <w:rPr>
          <w:rFonts w:ascii="Times" w:hAnsi="Times"/>
          <w:color w:val="000000"/>
        </w:rPr>
        <w:t xml:space="preserve">.05, </w:t>
      </w:r>
      <w:r>
        <w:rPr>
          <w:rFonts w:ascii="Times" w:hAnsi="Times"/>
          <w:color w:val="000000"/>
        </w:rPr>
        <w:t xml:space="preserve">do not </w:t>
      </w:r>
      <w:r w:rsidRPr="0070431A">
        <w:rPr>
          <w:rFonts w:ascii="Times" w:hAnsi="Times"/>
          <w:color w:val="000000"/>
        </w:rPr>
        <w:t xml:space="preserve">reject </w:t>
      </w:r>
      <w:r w:rsidRPr="00C05DF0">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We are unable to conclude that the quality rating is not independent of the education of the owner.  Thus, quality ratings are not expected to differ with the education of the owner.</w:t>
      </w:r>
    </w:p>
    <w:p w:rsidR="00D32DEC" w:rsidRDefault="00D32DEC"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p>
    <w:p w:rsidR="00261191" w:rsidRPr="00D32DEC" w:rsidRDefault="00D32DEC"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sidR="00261191">
        <w:rPr>
          <w:rFonts w:ascii="Times" w:hAnsi="Times"/>
          <w:color w:val="000000"/>
        </w:rPr>
        <w:t>b.</w:t>
      </w:r>
      <w:r>
        <w:rPr>
          <w:rFonts w:ascii="Times" w:hAnsi="Times"/>
          <w:color w:val="000000"/>
        </w:rPr>
        <w:tab/>
        <w:t xml:space="preserve">Average: </w:t>
      </w:r>
      <w:r w:rsidRPr="00D32DEC">
        <w:rPr>
          <w:rFonts w:ascii="Times" w:hAnsi="Times"/>
          <w:color w:val="000000"/>
        </w:rPr>
        <w:t>145/500 = 29%</w:t>
      </w:r>
      <w:r w:rsidR="00261191" w:rsidRPr="00D32DEC">
        <w:rPr>
          <w:rFonts w:ascii="Times" w:hAnsi="Times"/>
          <w:color w:val="000000"/>
        </w:rPr>
        <w:t xml:space="preserve"> </w:t>
      </w:r>
    </w:p>
    <w:p w:rsidR="00D32DEC" w:rsidRDefault="00D32DEC"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61191" w:rsidRPr="00D32DEC" w:rsidRDefault="00261191"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D32DEC">
        <w:rPr>
          <w:rFonts w:ascii="Times" w:hAnsi="Times"/>
          <w:color w:val="000000"/>
        </w:rPr>
        <w:tab/>
      </w:r>
      <w:r w:rsidRPr="00D32DEC">
        <w:rPr>
          <w:rFonts w:ascii="Times" w:hAnsi="Times"/>
          <w:color w:val="000000"/>
        </w:rPr>
        <w:tab/>
        <w:t>Outstanding:  230/500 = 46%</w:t>
      </w:r>
    </w:p>
    <w:p w:rsidR="00D32DEC" w:rsidRPr="00D32DEC" w:rsidRDefault="00D32DEC"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61191" w:rsidRPr="00D32DEC" w:rsidRDefault="00261191" w:rsidP="00D32DEC">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D32DEC">
        <w:rPr>
          <w:rFonts w:ascii="Times" w:hAnsi="Times"/>
          <w:color w:val="000000"/>
        </w:rPr>
        <w:tab/>
      </w:r>
      <w:r w:rsidRPr="00D32DEC">
        <w:rPr>
          <w:rFonts w:ascii="Times" w:hAnsi="Times"/>
          <w:color w:val="000000"/>
        </w:rPr>
        <w:tab/>
        <w:t>Exceptional:  125/500 = 25%</w:t>
      </w:r>
    </w:p>
    <w:p w:rsidR="00261191" w:rsidRDefault="00261191" w:rsidP="00D32DEC">
      <w:pPr>
        <w:tabs>
          <w:tab w:val="left" w:pos="904"/>
          <w:tab w:val="left" w:pos="1260"/>
        </w:tabs>
        <w:ind w:left="540"/>
        <w:rPr>
          <w:rFonts w:ascii="Times" w:hAnsi="Times"/>
        </w:rPr>
      </w:pPr>
    </w:p>
    <w:p w:rsidR="00261191" w:rsidRPr="00C9230C" w:rsidRDefault="00261191" w:rsidP="00D32DEC">
      <w:pPr>
        <w:tabs>
          <w:tab w:val="left" w:pos="904"/>
          <w:tab w:val="left" w:pos="1260"/>
        </w:tabs>
        <w:ind w:left="1260" w:hanging="720"/>
        <w:rPr>
          <w:rFonts w:ascii="Times" w:hAnsi="Times"/>
        </w:rPr>
      </w:pPr>
      <w:r w:rsidRPr="00C9230C">
        <w:rPr>
          <w:rFonts w:ascii="Times" w:hAnsi="Times"/>
        </w:rPr>
        <w:t xml:space="preserve"> </w:t>
      </w:r>
      <w:r w:rsidR="00D32DEC">
        <w:rPr>
          <w:rFonts w:ascii="Times" w:hAnsi="Times"/>
        </w:rPr>
        <w:tab/>
      </w:r>
      <w:r w:rsidR="00D32DEC">
        <w:rPr>
          <w:rFonts w:ascii="Times" w:hAnsi="Times"/>
        </w:rPr>
        <w:tab/>
      </w:r>
      <w:r>
        <w:rPr>
          <w:rFonts w:ascii="Times" w:hAnsi="Times"/>
        </w:rPr>
        <w:t>New owners look to be pretty satisfied with their new automobiles with almost 50% rating</w:t>
      </w:r>
      <w:r w:rsidR="00D32DEC">
        <w:rPr>
          <w:rFonts w:ascii="Times" w:hAnsi="Times"/>
        </w:rPr>
        <w:t xml:space="preserve"> </w:t>
      </w:r>
      <w:r>
        <w:rPr>
          <w:rFonts w:ascii="Times" w:hAnsi="Times"/>
        </w:rPr>
        <w:t xml:space="preserve">the quality outstanding and over 70% rating the quality outstanding or exceptional.  </w:t>
      </w:r>
    </w:p>
    <w:p w:rsidR="005227CC" w:rsidRDefault="005227CC" w:rsidP="00D32DEC">
      <w:pPr>
        <w:tabs>
          <w:tab w:val="left" w:pos="-936"/>
          <w:tab w:val="left" w:pos="-450"/>
          <w:tab w:val="left" w:pos="-216"/>
          <w:tab w:val="left" w:pos="504"/>
          <w:tab w:val="left" w:pos="904"/>
          <w:tab w:val="left" w:pos="1260"/>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40"/>
        <w:rPr>
          <w:rFonts w:ascii="Times" w:hAnsi="Times"/>
          <w:color w:val="000000"/>
        </w:rPr>
      </w:pPr>
    </w:p>
    <w:p w:rsidR="00270E63" w:rsidRDefault="00270E63" w:rsidP="00270E63">
      <w:pPr>
        <w:tabs>
          <w:tab w:val="left" w:pos="904"/>
          <w:tab w:val="left" w:pos="1260"/>
        </w:tabs>
        <w:ind w:left="540"/>
        <w:rPr>
          <w:rFonts w:ascii="Times" w:hAnsi="Times"/>
        </w:rPr>
      </w:pPr>
      <w:r>
        <w:rPr>
          <w:rFonts w:ascii="Times" w:hAnsi="Times"/>
          <w:color w:val="000000"/>
        </w:rPr>
        <w:t>15</w:t>
      </w:r>
      <w:r w:rsidRPr="0070431A">
        <w:rPr>
          <w:rFonts w:ascii="Times" w:hAnsi="Times"/>
          <w:color w:val="000000"/>
        </w:rPr>
        <w:t>.</w:t>
      </w:r>
      <w:r>
        <w:rPr>
          <w:rFonts w:ascii="Times" w:hAnsi="Times"/>
          <w:color w:val="000000"/>
        </w:rPr>
        <w:tab/>
        <w:t xml:space="preserve"> a.</w:t>
      </w:r>
      <w:r w:rsidR="00A15CC3">
        <w:rPr>
          <w:rFonts w:ascii="Times" w:hAnsi="Times"/>
          <w:color w:val="000000"/>
        </w:rPr>
        <w:tab/>
      </w:r>
      <w:r w:rsidR="00A15CC3" w:rsidRPr="00047C05">
        <w:rPr>
          <w:rFonts w:ascii="Times" w:hAnsi="Times"/>
          <w:i/>
        </w:rPr>
        <w:t>H</w:t>
      </w:r>
      <w:r w:rsidR="00A15CC3" w:rsidRPr="00DD4ABF">
        <w:rPr>
          <w:vertAlign w:val="subscript"/>
        </w:rPr>
        <w:t>0</w:t>
      </w:r>
      <w:r w:rsidR="00A15CC3" w:rsidRPr="00DD4ABF">
        <w:t>:</w:t>
      </w:r>
      <w:r w:rsidR="00A15CC3">
        <w:rPr>
          <w:rFonts w:ascii="Times" w:hAnsi="Times"/>
          <w:position w:val="-12"/>
        </w:rPr>
        <w:t xml:space="preserve"> </w:t>
      </w:r>
      <w:r>
        <w:rPr>
          <w:rFonts w:ascii="Times" w:hAnsi="Times"/>
        </w:rPr>
        <w:t xml:space="preserve"> Quality of Management is independent of the Reputation of the Company </w:t>
      </w:r>
    </w:p>
    <w:p w:rsidR="00270E63" w:rsidRDefault="00270E63" w:rsidP="00270E63">
      <w:pPr>
        <w:tabs>
          <w:tab w:val="left" w:pos="904"/>
          <w:tab w:val="left" w:pos="1260"/>
        </w:tabs>
        <w:ind w:left="540"/>
        <w:rPr>
          <w:rFonts w:ascii="Times" w:hAnsi="Times"/>
        </w:rPr>
      </w:pPr>
      <w:r w:rsidRPr="0070431A">
        <w:rPr>
          <w:rFonts w:ascii="Times" w:hAnsi="Times"/>
        </w:rPr>
        <w:t xml:space="preserve">       </w:t>
      </w:r>
      <w:r>
        <w:rPr>
          <w:rFonts w:ascii="Times" w:hAnsi="Times"/>
        </w:rPr>
        <w:tab/>
      </w:r>
      <w:r>
        <w:rPr>
          <w:rFonts w:ascii="Times" w:hAnsi="Times"/>
        </w:rPr>
        <w:tab/>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 xml:space="preserve">Quality of Management is not independent of the Reputation of the Company </w:t>
      </w:r>
    </w:p>
    <w:p w:rsidR="00270E63" w:rsidRDefault="00270E63" w:rsidP="00270E63">
      <w:pPr>
        <w:tabs>
          <w:tab w:val="left" w:pos="904"/>
          <w:tab w:val="left" w:pos="1260"/>
        </w:tabs>
        <w:ind w:left="540"/>
        <w:rPr>
          <w:rFonts w:ascii="Times" w:hAnsi="Times"/>
        </w:rPr>
      </w:pPr>
    </w:p>
    <w:p w:rsidR="00270E63" w:rsidRDefault="00270E63" w:rsidP="00270E63">
      <w:pPr>
        <w:tabs>
          <w:tab w:val="left" w:pos="904"/>
          <w:tab w:val="left" w:pos="1260"/>
        </w:tabs>
        <w:ind w:left="540"/>
        <w:rPr>
          <w:rFonts w:ascii="Times" w:hAnsi="Times"/>
        </w:rPr>
      </w:pPr>
      <w:r>
        <w:rPr>
          <w:rFonts w:ascii="Times" w:hAnsi="Times"/>
        </w:rPr>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270E63" w:rsidRPr="00F1382B" w:rsidRDefault="00270E63" w:rsidP="00270E63">
      <w:pPr>
        <w:tabs>
          <w:tab w:val="left" w:pos="904"/>
          <w:tab w:val="left" w:pos="1260"/>
        </w:tabs>
        <w:ind w:left="540"/>
        <w:rPr>
          <w:rFonts w:ascii="Times" w:hAnsi="Times"/>
        </w:rPr>
      </w:pPr>
    </w:p>
    <w:tbl>
      <w:tblPr>
        <w:tblW w:w="6020" w:type="dxa"/>
        <w:tblInd w:w="1275" w:type="dxa"/>
        <w:tblCellMar>
          <w:left w:w="0" w:type="dxa"/>
          <w:right w:w="0" w:type="dxa"/>
        </w:tblCellMar>
        <w:tblLook w:val="04A0" w:firstRow="1" w:lastRow="0" w:firstColumn="1" w:lastColumn="0" w:noHBand="0" w:noVBand="1"/>
      </w:tblPr>
      <w:tblGrid>
        <w:gridCol w:w="2020"/>
        <w:gridCol w:w="1000"/>
        <w:gridCol w:w="1000"/>
        <w:gridCol w:w="1000"/>
        <w:gridCol w:w="1000"/>
      </w:tblGrid>
      <w:tr w:rsidR="00270E63" w:rsidRPr="00E9757C" w:rsidTr="00270E63">
        <w:trPr>
          <w:trHeight w:val="240"/>
        </w:trPr>
        <w:tc>
          <w:tcPr>
            <w:tcW w:w="20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Quality of Management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Excellent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 xml:space="preserve">Good </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Fair</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Total</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Excellent</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40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25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70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Good</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35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35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10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80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Fair</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25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10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15</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50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Total</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100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70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30</w:t>
            </w:r>
          </w:p>
        </w:tc>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200</w:t>
            </w:r>
          </w:p>
        </w:tc>
      </w:tr>
    </w:tbl>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6020" w:type="dxa"/>
        <w:tblInd w:w="1275" w:type="dxa"/>
        <w:tblCellMar>
          <w:left w:w="0" w:type="dxa"/>
          <w:right w:w="0" w:type="dxa"/>
        </w:tblCellMar>
        <w:tblLook w:val="04A0" w:firstRow="1" w:lastRow="0" w:firstColumn="1" w:lastColumn="0" w:noHBand="0" w:noVBand="1"/>
      </w:tblPr>
      <w:tblGrid>
        <w:gridCol w:w="2020"/>
        <w:gridCol w:w="1000"/>
        <w:gridCol w:w="1000"/>
        <w:gridCol w:w="1000"/>
        <w:gridCol w:w="1000"/>
      </w:tblGrid>
      <w:tr w:rsidR="00270E63" w:rsidRPr="00E9757C" w:rsidTr="00270E63">
        <w:trPr>
          <w:trHeight w:val="240"/>
        </w:trPr>
        <w:tc>
          <w:tcPr>
            <w:tcW w:w="20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Quality of Management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Excellent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 xml:space="preserve">Good </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Fair</w:t>
            </w:r>
          </w:p>
        </w:tc>
        <w:tc>
          <w:tcPr>
            <w:tcW w:w="10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Total</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35.0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24.5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10.5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70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28.0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12.0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80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Fair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25.0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50</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200</w:t>
            </w:r>
          </w:p>
        </w:tc>
      </w:tr>
    </w:tbl>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C73765" w:rsidRDefault="00C73765"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70E63" w:rsidRPr="00F1382B"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lastRenderedPageBreak/>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6020" w:type="dxa"/>
        <w:tblInd w:w="1275" w:type="dxa"/>
        <w:tblCellMar>
          <w:left w:w="0" w:type="dxa"/>
          <w:right w:w="0" w:type="dxa"/>
        </w:tblCellMar>
        <w:tblLook w:val="04A0" w:firstRow="1" w:lastRow="0" w:firstColumn="1" w:lastColumn="0" w:noHBand="0" w:noVBand="1"/>
      </w:tblPr>
      <w:tblGrid>
        <w:gridCol w:w="2020"/>
        <w:gridCol w:w="1000"/>
        <w:gridCol w:w="1000"/>
        <w:gridCol w:w="1000"/>
        <w:gridCol w:w="1000"/>
      </w:tblGrid>
      <w:tr w:rsidR="00270E63" w:rsidRPr="00E9757C" w:rsidTr="00270E63">
        <w:trPr>
          <w:trHeight w:val="240"/>
        </w:trPr>
        <w:tc>
          <w:tcPr>
            <w:tcW w:w="202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Quality of Management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Excellent</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 xml:space="preserve">Good </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Fair</w:t>
            </w:r>
          </w:p>
        </w:tc>
        <w:tc>
          <w:tcPr>
            <w:tcW w:w="1000"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rsidR="00270E63" w:rsidRPr="00E9757C" w:rsidRDefault="00270E63" w:rsidP="005E13F8">
            <w:pPr>
              <w:jc w:val="center"/>
            </w:pPr>
            <w:r w:rsidRPr="00E9757C">
              <w:t>Total</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2.88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3.61</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1.75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t xml:space="preserve">  </w:t>
            </w:r>
            <w:r w:rsidRPr="00E9757C">
              <w:t>2.71</w:t>
            </w:r>
          </w:p>
        </w:tc>
      </w:tr>
      <w:tr w:rsidR="00270E63" w:rsidRPr="00E9757C" w:rsidTr="00270E63">
        <w:trPr>
          <w:trHeight w:val="240"/>
        </w:trPr>
        <w:tc>
          <w:tcPr>
            <w:tcW w:w="0" w:type="auto"/>
            <w:tcBorders>
              <w:top w:val="nil"/>
              <w:left w:val="nil"/>
              <w:bottom w:val="nil"/>
              <w:right w:val="nil"/>
            </w:tcBorders>
            <w:shd w:val="clear" w:color="000000" w:fill="FFFFFF"/>
            <w:noWrap/>
            <w:tcMar>
              <w:top w:w="15" w:type="dxa"/>
              <w:left w:w="15" w:type="dxa"/>
              <w:bottom w:w="0" w:type="dxa"/>
              <w:right w:w="15" w:type="dxa"/>
            </w:tcMar>
            <w:vAlign w:val="bottom"/>
            <w:hideMark/>
          </w:tcPr>
          <w:p w:rsidR="00270E63" w:rsidRPr="00E9757C" w:rsidRDefault="00270E63" w:rsidP="005E13F8">
            <w:r w:rsidRPr="00E9757C">
              <w:t>Fair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3.21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pPr>
            <w:r w:rsidRPr="00E9757C">
              <w:t>7.50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270E63" w:rsidRPr="00E9757C" w:rsidRDefault="00270E63" w:rsidP="005E13F8">
            <w:pPr>
              <w:jc w:val="center"/>
              <w:rPr>
                <w:u w:val="single"/>
              </w:rPr>
            </w:pPr>
            <w:r w:rsidRPr="00E9757C">
              <w:rPr>
                <w:u w:val="single"/>
              </w:rPr>
              <w:t>10.71</w:t>
            </w:r>
          </w:p>
        </w:tc>
      </w:tr>
    </w:tbl>
    <w:p w:rsidR="00270E63" w:rsidRPr="006C3012"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6C3012">
        <w:rPr>
          <w:rFonts w:ascii="Times" w:hAnsi="Times"/>
          <w:color w:val="000000"/>
          <w:position w:val="-10"/>
        </w:rPr>
        <w:object w:dxaOrig="920" w:dyaOrig="340">
          <v:shape id="_x0000_i1110" type="#_x0000_t75" style="width:46.1pt;height:17.3pt" o:ole="">
            <v:imagedata r:id="rId130" o:title=""/>
          </v:shape>
          <o:OLEObject Type="Embed" ProgID="Equation.DSMT4" ShapeID="_x0000_i1110" DrawAspect="Content" ObjectID="_1410450683" r:id="rId131"/>
        </w:object>
      </w:r>
    </w:p>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p w:rsidR="00270E63"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 xml:space="preserve"> </w:t>
      </w:r>
      <w:r>
        <w:rPr>
          <w:rFonts w:ascii="Times" w:hAnsi="Times"/>
          <w:color w:val="000000"/>
        </w:rPr>
        <w:t>(</w:t>
      </w:r>
      <w:r>
        <w:rPr>
          <w:rFonts w:ascii="Times" w:hAnsi="Times"/>
          <w:i/>
          <w:color w:val="000000"/>
        </w:rPr>
        <w:t xml:space="preserve">r </w:t>
      </w:r>
      <w:r>
        <w:rPr>
          <w:rFonts w:ascii="Times" w:hAnsi="Times"/>
          <w:color w:val="000000"/>
        </w:rPr>
        <w:t>– 1)(</w:t>
      </w:r>
      <w:r>
        <w:rPr>
          <w:rFonts w:ascii="Times" w:hAnsi="Times"/>
          <w:i/>
          <w:color w:val="000000"/>
        </w:rPr>
        <w:t>c</w:t>
      </w:r>
      <w:r>
        <w:rPr>
          <w:rFonts w:ascii="Times" w:hAnsi="Times"/>
          <w:color w:val="000000"/>
        </w:rPr>
        <w:t xml:space="preserve"> – 1) </w:t>
      </w:r>
      <w:r w:rsidRPr="0070431A">
        <w:rPr>
          <w:rFonts w:ascii="Times" w:hAnsi="Times"/>
          <w:color w:val="000000"/>
        </w:rPr>
        <w:t xml:space="preserve">= </w:t>
      </w:r>
      <w:r>
        <w:rPr>
          <w:rFonts w:ascii="Times" w:hAnsi="Times"/>
          <w:i/>
          <w:color w:val="000000"/>
        </w:rPr>
        <w:t xml:space="preserve"> </w:t>
      </w:r>
      <w:r>
        <w:rPr>
          <w:rFonts w:ascii="Times" w:hAnsi="Times"/>
          <w:color w:val="000000"/>
        </w:rPr>
        <w:t>(3</w:t>
      </w:r>
      <w:r>
        <w:rPr>
          <w:rFonts w:ascii="Times" w:hAnsi="Times"/>
          <w:i/>
          <w:color w:val="000000"/>
        </w:rPr>
        <w:t xml:space="preserve"> </w:t>
      </w:r>
      <w:r>
        <w:rPr>
          <w:rFonts w:ascii="Times" w:hAnsi="Times"/>
          <w:color w:val="000000"/>
        </w:rPr>
        <w:t>– 1)(3 – 1) = 4</w:t>
      </w:r>
    </w:p>
    <w:p w:rsidR="00270E63" w:rsidRPr="005E3516" w:rsidRDefault="00270E63" w:rsidP="00270E6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70E63" w:rsidRPr="0070431A" w:rsidRDefault="00270E63" w:rsidP="00270E63">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111" type="#_x0000_t75" style="width:13.8pt;height:16.15pt" o:ole="" fillcolor="window">
            <v:imagedata r:id="rId13" o:title=""/>
          </v:shape>
          <o:OLEObject Type="Embed" ProgID="Equation.DSMT4" ShapeID="_x0000_i1111" DrawAspect="Content" ObjectID="_1410450684" r:id="rId132"/>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4</w:t>
      </w:r>
      <w:r w:rsidRPr="0070431A">
        <w:rPr>
          <w:rFonts w:ascii="Times" w:hAnsi="Times"/>
          <w:color w:val="000000"/>
        </w:rPr>
        <w:t>,</w:t>
      </w:r>
      <w:r w:rsidRPr="0070431A">
        <w:rPr>
          <w:rFonts w:ascii="Times" w:hAnsi="Times"/>
          <w:color w:val="000000"/>
          <w:position w:val="-10"/>
        </w:rPr>
        <w:object w:dxaOrig="279" w:dyaOrig="320">
          <v:shape id="_x0000_i1112" type="#_x0000_t75" style="width:13.8pt;height:16.15pt" o:ole="" fillcolor="window">
            <v:imagedata r:id="rId13" o:title=""/>
          </v:shape>
          <o:OLEObject Type="Embed" ProgID="Equation.DSMT4" ShapeID="_x0000_i1112" DrawAspect="Content" ObjectID="_1410450685" r:id="rId133"/>
        </w:object>
      </w:r>
      <w:r w:rsidRPr="0070431A">
        <w:rPr>
          <w:rFonts w:ascii="Times" w:hAnsi="Times"/>
          <w:color w:val="000000"/>
        </w:rPr>
        <w:t xml:space="preserve">= </w:t>
      </w:r>
      <w:r>
        <w:rPr>
          <w:rFonts w:ascii="Times" w:hAnsi="Times"/>
          <w:color w:val="000000"/>
        </w:rPr>
        <w:t xml:space="preserve">17.03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less than .005</w:t>
      </w:r>
      <w:r w:rsidRPr="0070431A">
        <w:rPr>
          <w:rFonts w:ascii="Times" w:hAnsi="Times"/>
          <w:color w:val="000000"/>
        </w:rPr>
        <w:t xml:space="preserve">  </w:t>
      </w:r>
    </w:p>
    <w:p w:rsidR="00270E63" w:rsidRPr="0070431A" w:rsidRDefault="00270E63" w:rsidP="00270E63">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70E63" w:rsidRPr="0070431A" w:rsidRDefault="00270E63" w:rsidP="00270E63">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113" type="#_x0000_t75" style="width:13.8pt;height:16.15pt" o:ole="" fillcolor="window">
            <v:imagedata r:id="rId13" o:title=""/>
          </v:shape>
          <o:OLEObject Type="Embed" ProgID="Equation.DSMT4" ShapeID="_x0000_i1113" DrawAspect="Content" ObjectID="_1410450686" r:id="rId134"/>
        </w:object>
      </w:r>
      <w:r w:rsidRPr="0070431A">
        <w:rPr>
          <w:rFonts w:ascii="Times" w:hAnsi="Times"/>
          <w:color w:val="000000"/>
        </w:rPr>
        <w:t xml:space="preserve">= </w:t>
      </w:r>
      <w:r>
        <w:rPr>
          <w:rFonts w:ascii="Times" w:hAnsi="Times"/>
          <w:color w:val="000000"/>
        </w:rPr>
        <w:t xml:space="preserve">17.03 </w:t>
      </w:r>
      <w:r w:rsidRPr="0070431A">
        <w:rPr>
          <w:rFonts w:ascii="Times" w:hAnsi="Times"/>
          <w:color w:val="000000"/>
        </w:rPr>
        <w:t xml:space="preserve">is </w:t>
      </w:r>
      <w:r>
        <w:rPr>
          <w:rFonts w:ascii="Times" w:hAnsi="Times"/>
          <w:color w:val="000000"/>
        </w:rPr>
        <w:t>.0019</w:t>
      </w:r>
    </w:p>
    <w:p w:rsidR="00270E63" w:rsidRPr="0070431A" w:rsidRDefault="00270E63" w:rsidP="00270E63">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Pr>
          <w:rFonts w:ascii="Times" w:hAnsi="Times"/>
          <w:color w:val="000000"/>
          <w:u w:val="single"/>
        </w:rPr>
        <w:t>&lt;</w:t>
      </w:r>
      <w:r>
        <w:rPr>
          <w:rFonts w:ascii="Times" w:hAnsi="Times"/>
          <w:color w:val="000000"/>
        </w:rPr>
        <w:t xml:space="preserve"> </w:t>
      </w:r>
      <w:r w:rsidRPr="0070431A">
        <w:rPr>
          <w:rFonts w:ascii="Times" w:hAnsi="Times"/>
          <w:color w:val="000000"/>
        </w:rPr>
        <w:t xml:space="preserve">.05, reject </w:t>
      </w:r>
      <w:r w:rsidRPr="00C05DF0">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Conclude that the rating for the quality of management is not independent of the rating for the reputation of the company.</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t xml:space="preserve">      b.</w:t>
      </w:r>
      <w:r>
        <w:rPr>
          <w:rFonts w:ascii="Times" w:hAnsi="Times"/>
          <w:color w:val="000000"/>
        </w:rPr>
        <w:tab/>
        <w:t xml:space="preserve">Using the highest column probabilities, if the reputation of the company is </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r>
        <w:rPr>
          <w:rFonts w:ascii="Times" w:hAnsi="Times"/>
          <w:color w:val="000000"/>
        </w:rPr>
        <w:tab/>
      </w:r>
      <w:r>
        <w:rPr>
          <w:rFonts w:ascii="Times" w:hAnsi="Times"/>
          <w:color w:val="000000"/>
        </w:rPr>
        <w:tab/>
      </w:r>
      <w:r>
        <w:rPr>
          <w:rFonts w:ascii="Times" w:hAnsi="Times"/>
          <w:color w:val="000000"/>
        </w:rPr>
        <w:tab/>
        <w:t xml:space="preserve">Excellent:  </w:t>
      </w:r>
      <w:r>
        <w:rPr>
          <w:rFonts w:ascii="Times" w:hAnsi="Times"/>
        </w:rPr>
        <w:t>There is a 40/100 = .40 chance the quality of management will also be excellent.</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r>
        <w:rPr>
          <w:rFonts w:ascii="Times" w:hAnsi="Times"/>
        </w:rPr>
        <w:tab/>
      </w:r>
      <w:r>
        <w:rPr>
          <w:rFonts w:ascii="Times" w:hAnsi="Times"/>
        </w:rPr>
        <w:tab/>
      </w:r>
      <w:r>
        <w:rPr>
          <w:rFonts w:ascii="Times" w:hAnsi="Times"/>
        </w:rPr>
        <w:tab/>
        <w:t>Good:  There is a 35/70 = .50 chance the quality of management will also be good.</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r>
        <w:rPr>
          <w:rFonts w:ascii="Times" w:hAnsi="Times"/>
        </w:rPr>
        <w:tab/>
      </w:r>
      <w:r>
        <w:rPr>
          <w:rFonts w:ascii="Times" w:hAnsi="Times"/>
        </w:rPr>
        <w:tab/>
      </w:r>
      <w:r>
        <w:rPr>
          <w:rFonts w:ascii="Times" w:hAnsi="Times"/>
        </w:rPr>
        <w:tab/>
        <w:t>Fair:  There is a 15/30 = .50 chance the quality of management will also be fair.</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rFonts w:ascii="Times" w:hAnsi="Times"/>
        </w:rPr>
      </w:pPr>
      <w:r>
        <w:rPr>
          <w:rFonts w:ascii="Times" w:hAnsi="Times"/>
        </w:rPr>
        <w:tab/>
      </w:r>
      <w:r>
        <w:rPr>
          <w:rFonts w:ascii="Times" w:hAnsi="Times"/>
        </w:rPr>
        <w:tab/>
        <w:t>The highest probabilities are that the two variables will have the same ratings.  Thus, the two rating are associated.</w:t>
      </w:r>
    </w:p>
    <w:p w:rsidR="00270E63" w:rsidRDefault="00270E63" w:rsidP="00270E63">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rPr>
      </w:pPr>
      <w:r>
        <w:rPr>
          <w:rFonts w:ascii="Times" w:hAnsi="Times"/>
        </w:rPr>
        <w:t xml:space="preserve"> </w:t>
      </w: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20549">
        <w:rPr>
          <w:rFonts w:ascii="Times" w:hAnsi="Times"/>
          <w:color w:val="000000"/>
        </w:rPr>
        <w:t xml:space="preserve">16. </w:t>
      </w:r>
      <w:r w:rsidRPr="00320549">
        <w:rPr>
          <w:rFonts w:ascii="Times" w:hAnsi="Times"/>
          <w:color w:val="000000"/>
        </w:rPr>
        <w:tab/>
        <w:t>a.</w:t>
      </w:r>
      <w:r w:rsidRPr="00320549">
        <w:rPr>
          <w:rFonts w:ascii="Times" w:hAnsi="Times"/>
          <w:color w:val="000000"/>
        </w:rPr>
        <w:tab/>
        <w:t>The sample size is very large: 6448</w:t>
      </w: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320549">
        <w:rPr>
          <w:rFonts w:ascii="Times" w:hAnsi="Times"/>
          <w:color w:val="000000"/>
        </w:rPr>
        <w:tab/>
        <w:t>b.</w:t>
      </w:r>
      <w:r w:rsidRPr="00320549">
        <w:rPr>
          <w:rFonts w:ascii="Times" w:hAnsi="Times"/>
          <w:color w:val="000000"/>
        </w:rPr>
        <w:tab/>
        <w:t>Observed Frequency (</w:t>
      </w:r>
      <w:r w:rsidRPr="00320549">
        <w:rPr>
          <w:rFonts w:ascii="Times" w:hAnsi="Times"/>
          <w:i/>
          <w:color w:val="000000"/>
        </w:rPr>
        <w:t>f</w:t>
      </w:r>
      <w:r w:rsidRPr="00320549">
        <w:rPr>
          <w:rFonts w:ascii="Times" w:hAnsi="Times"/>
          <w:i/>
          <w:color w:val="000000"/>
          <w:vertAlign w:val="subscript"/>
        </w:rPr>
        <w:t>ij</w:t>
      </w:r>
      <w:r w:rsidRPr="00320549">
        <w:rPr>
          <w:rFonts w:ascii="Times" w:hAnsi="Times"/>
          <w:color w:val="000000"/>
        </w:rPr>
        <w:t>)</w:t>
      </w: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p>
    <w:tbl>
      <w:tblPr>
        <w:tblW w:w="0" w:type="auto"/>
        <w:tblInd w:w="1368" w:type="dxa"/>
        <w:tblLayout w:type="fixed"/>
        <w:tblLook w:val="0000" w:firstRow="0" w:lastRow="0" w:firstColumn="0" w:lastColumn="0" w:noHBand="0" w:noVBand="0"/>
      </w:tblPr>
      <w:tblGrid>
        <w:gridCol w:w="1890"/>
        <w:gridCol w:w="720"/>
        <w:gridCol w:w="900"/>
        <w:gridCol w:w="720"/>
        <w:gridCol w:w="810"/>
        <w:gridCol w:w="720"/>
        <w:gridCol w:w="720"/>
        <w:gridCol w:w="810"/>
      </w:tblGrid>
      <w:tr w:rsidR="0048169C" w:rsidRPr="00320549" w:rsidTr="0048169C">
        <w:trPr>
          <w:cantSplit/>
          <w:trHeight w:val="162"/>
        </w:trPr>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bookmarkStart w:id="0" w:name="OLE_LINK1"/>
            <w:bookmarkStart w:id="1" w:name="OLE_LINK2"/>
          </w:p>
        </w:tc>
        <w:tc>
          <w:tcPr>
            <w:tcW w:w="4590" w:type="dxa"/>
            <w:gridSpan w:val="6"/>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Country</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48169C">
        <w:tc>
          <w:tcPr>
            <w:tcW w:w="189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Response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G.B.</w:t>
            </w:r>
          </w:p>
        </w:tc>
        <w:tc>
          <w:tcPr>
            <w:tcW w:w="90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France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Italy</w:t>
            </w:r>
          </w:p>
        </w:tc>
        <w:tc>
          <w:tcPr>
            <w:tcW w:w="81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Spain</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Ger.</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U.S.</w:t>
            </w:r>
          </w:p>
        </w:tc>
        <w:tc>
          <w:tcPr>
            <w:tcW w:w="81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Total</w:t>
            </w:r>
          </w:p>
        </w:tc>
      </w:tr>
      <w:tr w:rsidR="0048169C" w:rsidRPr="00320549" w:rsidTr="0048169C">
        <w:tc>
          <w:tcPr>
            <w:tcW w:w="189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favor</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141</w:t>
            </w:r>
          </w:p>
        </w:tc>
        <w:tc>
          <w:tcPr>
            <w:tcW w:w="90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161</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298</w:t>
            </w:r>
          </w:p>
        </w:tc>
        <w:tc>
          <w:tcPr>
            <w:tcW w:w="81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133</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128</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204</w:t>
            </w:r>
          </w:p>
        </w:tc>
        <w:tc>
          <w:tcPr>
            <w:tcW w:w="81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1065</w:t>
            </w:r>
          </w:p>
        </w:tc>
      </w:tr>
      <w:tr w:rsidR="0048169C" w:rsidRPr="00320549" w:rsidTr="0048169C">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Favor</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348</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366</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309</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222</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272</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326</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1843</w:t>
            </w:r>
          </w:p>
        </w:tc>
      </w:tr>
      <w:tr w:rsidR="0048169C" w:rsidRPr="00320549" w:rsidTr="0048169C">
        <w:trPr>
          <w:trHeight w:val="243"/>
        </w:trPr>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Oppose</w:t>
            </w:r>
            <w:r w:rsidRPr="00320549">
              <w:rPr>
                <w:rFonts w:ascii="Times" w:hAnsi="Times"/>
                <w:color w:val="000000"/>
              </w:rPr>
              <w:tab/>
            </w:r>
            <w:r w:rsidRPr="00320549">
              <w:rPr>
                <w:rFonts w:ascii="Times" w:hAnsi="Times"/>
                <w:color w:val="000000"/>
              </w:rPr>
              <w:tab/>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381</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334</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219</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311</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322</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316</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1883</w:t>
            </w:r>
          </w:p>
        </w:tc>
      </w:tr>
      <w:tr w:rsidR="0048169C" w:rsidRPr="00320549" w:rsidTr="0048169C">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Oppose</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217</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215</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219</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443</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389</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174</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1657</w:t>
            </w:r>
          </w:p>
        </w:tc>
      </w:tr>
      <w:tr w:rsidR="0048169C" w:rsidRPr="00320549" w:rsidTr="0048169C">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sidRPr="00320549">
              <w:rPr>
                <w:rFonts w:ascii="Times" w:hAnsi="Times"/>
                <w:color w:val="000000"/>
              </w:rPr>
              <w:t xml:space="preserve">      Total</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1087</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1076</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1045</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1109</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1111</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1020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6448</w:t>
            </w:r>
          </w:p>
        </w:tc>
      </w:tr>
      <w:bookmarkEnd w:id="0"/>
      <w:bookmarkEnd w:id="1"/>
    </w:tbl>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r w:rsidRPr="00320549">
        <w:rPr>
          <w:rFonts w:ascii="Times" w:hAnsi="Times"/>
          <w:color w:val="000000"/>
        </w:rPr>
        <w:tab/>
      </w:r>
      <w:r w:rsidRPr="00320549">
        <w:rPr>
          <w:rFonts w:ascii="Times" w:hAnsi="Times"/>
          <w:color w:val="000000"/>
        </w:rPr>
        <w:tab/>
        <w:t>Expected Frequency (</w:t>
      </w:r>
      <w:r w:rsidRPr="00320549">
        <w:rPr>
          <w:rFonts w:ascii="Times" w:hAnsi="Times"/>
          <w:i/>
          <w:color w:val="000000"/>
        </w:rPr>
        <w:t>e</w:t>
      </w:r>
      <w:r w:rsidRPr="00320549">
        <w:rPr>
          <w:rFonts w:ascii="Times" w:hAnsi="Times"/>
          <w:i/>
          <w:color w:val="000000"/>
          <w:vertAlign w:val="subscript"/>
        </w:rPr>
        <w:t>ij</w:t>
      </w:r>
      <w:r w:rsidRPr="00320549">
        <w:rPr>
          <w:rFonts w:ascii="Times" w:hAnsi="Times"/>
          <w:color w:val="000000"/>
        </w:rPr>
        <w:t>)</w:t>
      </w: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p>
    <w:tbl>
      <w:tblPr>
        <w:tblW w:w="0" w:type="auto"/>
        <w:tblInd w:w="1368" w:type="dxa"/>
        <w:tblLayout w:type="fixed"/>
        <w:tblLook w:val="0000" w:firstRow="0" w:lastRow="0" w:firstColumn="0" w:lastColumn="0" w:noHBand="0" w:noVBand="0"/>
      </w:tblPr>
      <w:tblGrid>
        <w:gridCol w:w="1890"/>
        <w:gridCol w:w="720"/>
        <w:gridCol w:w="900"/>
        <w:gridCol w:w="720"/>
        <w:gridCol w:w="810"/>
        <w:gridCol w:w="720"/>
        <w:gridCol w:w="720"/>
        <w:gridCol w:w="810"/>
      </w:tblGrid>
      <w:tr w:rsidR="0048169C" w:rsidRPr="00320549" w:rsidTr="005E13F8">
        <w:trPr>
          <w:cantSplit/>
          <w:trHeight w:val="162"/>
        </w:trPr>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c>
          <w:tcPr>
            <w:tcW w:w="4590" w:type="dxa"/>
            <w:gridSpan w:val="6"/>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Country</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Response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G.B.</w:t>
            </w:r>
          </w:p>
        </w:tc>
        <w:tc>
          <w:tcPr>
            <w:tcW w:w="90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France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Italy</w:t>
            </w:r>
          </w:p>
        </w:tc>
        <w:tc>
          <w:tcPr>
            <w:tcW w:w="81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Spain</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Ger.</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U.S.</w:t>
            </w:r>
          </w:p>
        </w:tc>
        <w:tc>
          <w:tcPr>
            <w:tcW w:w="81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Total</w:t>
            </w:r>
          </w:p>
        </w:tc>
      </w:tr>
      <w:tr w:rsidR="0048169C" w:rsidRPr="00320549" w:rsidTr="005E13F8">
        <w:tc>
          <w:tcPr>
            <w:tcW w:w="189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favor</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180</w:t>
            </w:r>
          </w:p>
        </w:tc>
        <w:tc>
          <w:tcPr>
            <w:tcW w:w="90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178</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173</w:t>
            </w:r>
          </w:p>
        </w:tc>
        <w:tc>
          <w:tcPr>
            <w:tcW w:w="81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183</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183</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168</w:t>
            </w:r>
          </w:p>
        </w:tc>
        <w:tc>
          <w:tcPr>
            <w:tcW w:w="81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1065</w:t>
            </w:r>
          </w:p>
        </w:tc>
      </w:tr>
      <w:tr w:rsidR="0048169C" w:rsidRPr="00320549" w:rsidTr="005E13F8">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Favor</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311</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307</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299</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317</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318</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291</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1843</w:t>
            </w:r>
          </w:p>
        </w:tc>
      </w:tr>
      <w:tr w:rsidR="0048169C" w:rsidRPr="00320549" w:rsidTr="005E13F8">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Oppose</w:t>
            </w:r>
            <w:r w:rsidRPr="00320549">
              <w:rPr>
                <w:rFonts w:ascii="Times" w:hAnsi="Times"/>
                <w:color w:val="000000"/>
              </w:rPr>
              <w:tab/>
            </w:r>
            <w:r w:rsidRPr="00320549">
              <w:rPr>
                <w:rFonts w:ascii="Times" w:hAnsi="Times"/>
                <w:color w:val="000000"/>
              </w:rPr>
              <w:tab/>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317</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315</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305</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324</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324</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298</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1883</w:t>
            </w:r>
          </w:p>
        </w:tc>
      </w:tr>
      <w:tr w:rsidR="0048169C" w:rsidRPr="00320549" w:rsidTr="005E13F8">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Oppose</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279</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276</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268</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285</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286</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263</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1657</w:t>
            </w:r>
          </w:p>
        </w:tc>
      </w:tr>
      <w:tr w:rsidR="0048169C" w:rsidRPr="00320549" w:rsidTr="005E13F8">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sidRPr="00320549">
              <w:rPr>
                <w:rFonts w:ascii="Times" w:hAnsi="Times"/>
                <w:color w:val="000000"/>
              </w:rPr>
              <w:t xml:space="preserve">      Total</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1087</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1076</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1045</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1109</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1111</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1020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6448</w:t>
            </w:r>
          </w:p>
        </w:tc>
      </w:tr>
    </w:tbl>
    <w:p w:rsidR="0048169C" w:rsidRPr="00320549" w:rsidRDefault="0048169C" w:rsidP="0048169C">
      <w:pPr>
        <w:pStyle w:val="MTDisplayEquation"/>
        <w:rPr>
          <w:sz w:val="20"/>
          <w:szCs w:val="20"/>
        </w:rPr>
      </w:pPr>
    </w:p>
    <w:p w:rsidR="0048169C" w:rsidRPr="00320549" w:rsidRDefault="0048169C" w:rsidP="0048169C">
      <w:pPr>
        <w:pStyle w:val="MTDisplayEquation"/>
        <w:rPr>
          <w:position w:val="-32"/>
          <w:sz w:val="20"/>
          <w:szCs w:val="20"/>
        </w:rPr>
      </w:pPr>
      <w:r w:rsidRPr="00320549">
        <w:rPr>
          <w:sz w:val="20"/>
          <w:szCs w:val="20"/>
        </w:rPr>
        <w:tab/>
      </w:r>
      <w:r w:rsidRPr="00320549">
        <w:rPr>
          <w:position w:val="-28"/>
          <w:sz w:val="20"/>
          <w:szCs w:val="20"/>
        </w:rPr>
        <w:object w:dxaOrig="2460" w:dyaOrig="660">
          <v:shape id="_x0000_i1114" type="#_x0000_t75" style="width:123.25pt;height:32.85pt" o:ole="">
            <v:imagedata r:id="rId135" o:title=""/>
          </v:shape>
          <o:OLEObject Type="Embed" ProgID="Equation.DSMT4" ShapeID="_x0000_i1114" DrawAspect="Content" ObjectID="_1410450687" r:id="rId136"/>
        </w:object>
      </w: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4"/>
        <w:rPr>
          <w:rFonts w:ascii="Times" w:hAnsi="Times"/>
          <w:color w:val="000000"/>
        </w:rPr>
      </w:pP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4"/>
        <w:rPr>
          <w:rFonts w:ascii="Times" w:hAnsi="Times"/>
          <w:color w:val="000000"/>
        </w:rPr>
      </w:pPr>
      <w:r w:rsidRPr="00320549">
        <w:rPr>
          <w:rFonts w:ascii="Times" w:hAnsi="Times"/>
          <w:color w:val="000000"/>
        </w:rPr>
        <w:lastRenderedPageBreak/>
        <w:tab/>
      </w:r>
      <w:r w:rsidRPr="00320549">
        <w:rPr>
          <w:rFonts w:ascii="Times" w:hAnsi="Times"/>
          <w:color w:val="000000"/>
        </w:rPr>
        <w:tab/>
        <w:t>Degrees of freedom = (</w:t>
      </w:r>
      <w:r w:rsidRPr="00320549">
        <w:rPr>
          <w:rFonts w:ascii="Times" w:hAnsi="Times"/>
          <w:i/>
          <w:color w:val="000000"/>
        </w:rPr>
        <w:t xml:space="preserve">r </w:t>
      </w:r>
      <w:r w:rsidRPr="00320549">
        <w:rPr>
          <w:rFonts w:ascii="Times" w:hAnsi="Times"/>
          <w:color w:val="000000"/>
        </w:rPr>
        <w:t>– 1)(</w:t>
      </w:r>
      <w:r w:rsidRPr="00320549">
        <w:rPr>
          <w:rFonts w:ascii="Times" w:hAnsi="Times"/>
          <w:i/>
          <w:color w:val="000000"/>
        </w:rPr>
        <w:t>c</w:t>
      </w:r>
      <w:r>
        <w:rPr>
          <w:rFonts w:ascii="Times" w:hAnsi="Times"/>
          <w:color w:val="000000"/>
        </w:rPr>
        <w:t xml:space="preserve"> – 1)</w:t>
      </w:r>
      <w:r w:rsidRPr="00320549">
        <w:rPr>
          <w:rFonts w:ascii="Times" w:hAnsi="Times"/>
          <w:color w:val="000000"/>
        </w:rPr>
        <w:t xml:space="preserve"> = (4</w:t>
      </w:r>
      <w:r w:rsidRPr="00320549">
        <w:rPr>
          <w:rFonts w:ascii="Times" w:hAnsi="Times"/>
          <w:i/>
          <w:color w:val="000000"/>
        </w:rPr>
        <w:t xml:space="preserve"> </w:t>
      </w:r>
      <w:r>
        <w:rPr>
          <w:rFonts w:ascii="Times" w:hAnsi="Times"/>
          <w:color w:val="000000"/>
        </w:rPr>
        <w:t xml:space="preserve">– 1)(6 – 1) </w:t>
      </w:r>
      <w:r w:rsidRPr="00320549">
        <w:rPr>
          <w:rFonts w:ascii="Times" w:hAnsi="Times"/>
          <w:color w:val="000000"/>
        </w:rPr>
        <w:t>= 15</w:t>
      </w: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320549">
        <w:rPr>
          <w:rFonts w:ascii="Times" w:hAnsi="Times"/>
          <w:color w:val="000000"/>
        </w:rPr>
        <w:tab/>
      </w:r>
      <w:r w:rsidRPr="00320549">
        <w:rPr>
          <w:rFonts w:ascii="Times" w:hAnsi="Times"/>
          <w:color w:val="000000"/>
        </w:rPr>
        <w:tab/>
        <w:t xml:space="preserve">The </w:t>
      </w:r>
      <w:r w:rsidRPr="00320549">
        <w:rPr>
          <w:rFonts w:ascii="Times" w:hAnsi="Times"/>
          <w:i/>
          <w:color w:val="000000"/>
        </w:rPr>
        <w:t>p</w:t>
      </w:r>
      <w:r w:rsidR="00C73765">
        <w:rPr>
          <w:rFonts w:ascii="Times" w:hAnsi="Times"/>
          <w:color w:val="000000"/>
        </w:rPr>
        <w:t>–</w:t>
      </w:r>
      <w:r w:rsidRPr="00320549">
        <w:rPr>
          <w:rFonts w:ascii="Times" w:hAnsi="Times"/>
          <w:color w:val="000000"/>
        </w:rPr>
        <w:t>value is approximately 0.</w:t>
      </w: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48169C" w:rsidRPr="00320549" w:rsidRDefault="0048169C" w:rsidP="0048169C">
      <w:pPr>
        <w:tabs>
          <w:tab w:val="left" w:pos="-1260"/>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320549">
        <w:rPr>
          <w:rFonts w:ascii="Times" w:hAnsi="Times"/>
          <w:color w:val="000000"/>
        </w:rPr>
        <w:tab/>
      </w:r>
      <w:r w:rsidRPr="00320549">
        <w:rPr>
          <w:rFonts w:ascii="Times" w:hAnsi="Times"/>
          <w:color w:val="000000"/>
        </w:rPr>
        <w:tab/>
      </w:r>
      <w:r w:rsidRPr="00320549">
        <w:rPr>
          <w:rFonts w:ascii="Times" w:hAnsi="Times"/>
          <w:i/>
          <w:color w:val="000000"/>
        </w:rPr>
        <w:t>p</w:t>
      </w:r>
      <w:r w:rsidR="00C73765">
        <w:rPr>
          <w:rFonts w:ascii="Times" w:hAnsi="Times"/>
          <w:color w:val="000000"/>
        </w:rPr>
        <w:t>–</w:t>
      </w:r>
      <w:r w:rsidRPr="00320549">
        <w:rPr>
          <w:rFonts w:ascii="Times" w:hAnsi="Times"/>
          <w:color w:val="000000"/>
        </w:rPr>
        <w:t>value</w:t>
      </w:r>
      <w:r w:rsidRPr="00320549">
        <w:rPr>
          <w:rFonts w:ascii="Times" w:hAnsi="Times"/>
          <w:color w:val="000000"/>
          <w:position w:val="-4"/>
        </w:rPr>
        <w:object w:dxaOrig="180" w:dyaOrig="220">
          <v:shape id="_x0000_i1115" type="#_x0000_t75" style="width:9.2pt;height:10.95pt" o:ole="" fillcolor="window">
            <v:imagedata r:id="rId137" o:title=""/>
          </v:shape>
          <o:OLEObject Type="Embed" ProgID="Equation.DSMT4" ShapeID="_x0000_i1115" DrawAspect="Content" ObjectID="_1410450688" r:id="rId138"/>
        </w:object>
      </w:r>
      <w:r w:rsidRPr="00320549">
        <w:rPr>
          <w:rFonts w:ascii="Times" w:hAnsi="Times"/>
          <w:color w:val="000000"/>
        </w:rPr>
        <w:t xml:space="preserve"> .05, reject </w:t>
      </w:r>
      <w:r w:rsidRPr="008C31C3">
        <w:rPr>
          <w:rFonts w:ascii="Times" w:hAnsi="Times"/>
          <w:i/>
          <w:color w:val="000000"/>
        </w:rPr>
        <w:t>H</w:t>
      </w:r>
      <w:r w:rsidRPr="00320549">
        <w:rPr>
          <w:rFonts w:ascii="Times" w:hAnsi="Times"/>
          <w:color w:val="000000"/>
          <w:vertAlign w:val="subscript"/>
        </w:rPr>
        <w:t>0</w:t>
      </w:r>
      <w:r w:rsidRPr="00320549">
        <w:rPr>
          <w:rFonts w:ascii="Times" w:hAnsi="Times"/>
          <w:color w:val="000000"/>
        </w:rPr>
        <w:t xml:space="preserve">. The attitude toward building new nuclear power plants is </w:t>
      </w:r>
      <w:r>
        <w:rPr>
          <w:rFonts w:ascii="Times" w:hAnsi="Times"/>
          <w:color w:val="000000"/>
        </w:rPr>
        <w:t xml:space="preserve">not independent of </w:t>
      </w:r>
      <w:r w:rsidRPr="00320549">
        <w:rPr>
          <w:rFonts w:ascii="Times" w:hAnsi="Times"/>
          <w:color w:val="000000"/>
        </w:rPr>
        <w:t>the country.  Attitudes can be expect</w:t>
      </w:r>
      <w:r>
        <w:rPr>
          <w:rFonts w:ascii="Times" w:hAnsi="Times"/>
          <w:color w:val="000000"/>
        </w:rPr>
        <w:t>ed</w:t>
      </w:r>
      <w:r w:rsidRPr="00320549">
        <w:rPr>
          <w:rFonts w:ascii="Times" w:hAnsi="Times"/>
          <w:color w:val="000000"/>
        </w:rPr>
        <w:t xml:space="preserve"> to vary with the country.</w:t>
      </w:r>
    </w:p>
    <w:p w:rsidR="0048169C" w:rsidRPr="00320549" w:rsidRDefault="0048169C" w:rsidP="0048169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r w:rsidRPr="00320549">
        <w:rPr>
          <w:rFonts w:ascii="Times" w:hAnsi="Times"/>
          <w:color w:val="000000"/>
        </w:rPr>
        <w:tab/>
        <w:t>c.</w:t>
      </w:r>
      <w:r w:rsidRPr="00320549">
        <w:rPr>
          <w:rFonts w:ascii="Times" w:hAnsi="Times"/>
          <w:color w:val="000000"/>
        </w:rPr>
        <w:tab/>
        <w:t>Use column percentages from the observed frequencies table to help answer this question.</w:t>
      </w:r>
    </w:p>
    <w:p w:rsidR="0048169C" w:rsidRPr="00320549" w:rsidRDefault="0048169C" w:rsidP="0048169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rFonts w:ascii="Times" w:hAnsi="Times"/>
          <w:color w:val="000000"/>
        </w:rPr>
      </w:pPr>
      <w:r w:rsidRPr="00320549">
        <w:rPr>
          <w:rFonts w:ascii="Times" w:hAnsi="Times"/>
          <w:color w:val="000000"/>
        </w:rPr>
        <w:t xml:space="preserve"> </w:t>
      </w:r>
    </w:p>
    <w:tbl>
      <w:tblPr>
        <w:tblW w:w="0" w:type="auto"/>
        <w:tblInd w:w="1368" w:type="dxa"/>
        <w:tblLayout w:type="fixed"/>
        <w:tblLook w:val="0000" w:firstRow="0" w:lastRow="0" w:firstColumn="0" w:lastColumn="0" w:noHBand="0" w:noVBand="0"/>
      </w:tblPr>
      <w:tblGrid>
        <w:gridCol w:w="1890"/>
        <w:gridCol w:w="720"/>
        <w:gridCol w:w="900"/>
        <w:gridCol w:w="720"/>
        <w:gridCol w:w="810"/>
        <w:gridCol w:w="720"/>
        <w:gridCol w:w="720"/>
        <w:gridCol w:w="810"/>
      </w:tblGrid>
      <w:tr w:rsidR="0048169C" w:rsidRPr="00320549" w:rsidTr="005E13F8">
        <w:trPr>
          <w:cantSplit/>
          <w:trHeight w:val="162"/>
        </w:trPr>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c>
          <w:tcPr>
            <w:tcW w:w="4590" w:type="dxa"/>
            <w:gridSpan w:val="6"/>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Country</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sidRPr="00320549">
              <w:rPr>
                <w:rFonts w:ascii="Times" w:hAnsi="Times"/>
                <w:color w:val="000000"/>
              </w:rPr>
              <w:t xml:space="preserve">     Response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G.B.</w:t>
            </w:r>
          </w:p>
        </w:tc>
        <w:tc>
          <w:tcPr>
            <w:tcW w:w="90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France</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Italy</w:t>
            </w:r>
          </w:p>
        </w:tc>
        <w:tc>
          <w:tcPr>
            <w:tcW w:w="81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Spain</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Ger.</w:t>
            </w:r>
          </w:p>
        </w:tc>
        <w:tc>
          <w:tcPr>
            <w:tcW w:w="720" w:type="dxa"/>
            <w:tcBorders>
              <w:bottom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U.S.</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favor</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13.0</w:t>
            </w:r>
          </w:p>
        </w:tc>
        <w:tc>
          <w:tcPr>
            <w:tcW w:w="90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15.0</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28.5</w:t>
            </w:r>
          </w:p>
        </w:tc>
        <w:tc>
          <w:tcPr>
            <w:tcW w:w="81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12.0</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11.5</w:t>
            </w:r>
          </w:p>
        </w:tc>
        <w:tc>
          <w:tcPr>
            <w:tcW w:w="720" w:type="dxa"/>
            <w:tcBorders>
              <w:top w:val="single" w:sz="4" w:space="0" w:color="auto"/>
            </w:tcBorders>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20.0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Favor</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32.0</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34.0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29.5</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24.5</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32.0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rPr>
          <w:trHeight w:val="225"/>
        </w:trPr>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Oppose</w:t>
            </w:r>
            <w:r w:rsidRPr="00320549">
              <w:rPr>
                <w:rFonts w:ascii="Times" w:hAnsi="Times"/>
                <w:color w:val="000000"/>
              </w:rPr>
              <w:tab/>
            </w:r>
            <w:r w:rsidRPr="00320549">
              <w:rPr>
                <w:rFonts w:ascii="Times" w:hAnsi="Times"/>
                <w:color w:val="000000"/>
              </w:rPr>
              <w:tab/>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35.0</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28.0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29.0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31.0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Pr>
          <w:p w:rsidR="0048169C" w:rsidRPr="00320549" w:rsidRDefault="0048169C" w:rsidP="005E13F8">
            <w:pPr>
              <w:tabs>
                <w:tab w:val="left" w:pos="-936"/>
                <w:tab w:val="left" w:pos="-216"/>
                <w:tab w:val="center" w:pos="792"/>
                <w:tab w:val="left" w:pos="904"/>
                <w:tab w:val="left" w:pos="1264"/>
                <w:tab w:val="left" w:pos="15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firstLine="252"/>
              <w:rPr>
                <w:rFonts w:ascii="Times" w:hAnsi="Times"/>
                <w:color w:val="000000"/>
              </w:rPr>
            </w:pPr>
            <w:r w:rsidRPr="00320549">
              <w:rPr>
                <w:rFonts w:ascii="Times" w:hAnsi="Times"/>
                <w:color w:val="000000"/>
              </w:rPr>
              <w:t>Strongly Oppose</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20.0</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21.0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40.0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35.0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17.0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r w:rsidR="0048169C" w:rsidRPr="00320549" w:rsidTr="005E13F8">
        <w:tc>
          <w:tcPr>
            <w:tcW w:w="189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rFonts w:ascii="Times" w:hAnsi="Times"/>
                <w:color w:val="000000"/>
              </w:rPr>
            </w:pPr>
            <w:r w:rsidRPr="00320549">
              <w:rPr>
                <w:rFonts w:ascii="Times" w:hAnsi="Times"/>
                <w:color w:val="000000"/>
              </w:rPr>
              <w:t xml:space="preserve">     Total</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90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72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r w:rsidRPr="00320549">
              <w:rPr>
                <w:rFonts w:ascii="Times" w:hAnsi="Times"/>
                <w:color w:val="000000"/>
              </w:rPr>
              <w:t>100</w:t>
            </w:r>
          </w:p>
        </w:tc>
        <w:tc>
          <w:tcPr>
            <w:tcW w:w="810" w:type="dxa"/>
          </w:tcPr>
          <w:p w:rsidR="0048169C" w:rsidRPr="00320549" w:rsidRDefault="0048169C"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rFonts w:ascii="Times" w:hAnsi="Times"/>
                <w:color w:val="000000"/>
              </w:rPr>
            </w:pPr>
          </w:p>
        </w:tc>
      </w:tr>
    </w:tbl>
    <w:p w:rsidR="0048169C" w:rsidRPr="00320549" w:rsidRDefault="0048169C" w:rsidP="0048169C">
      <w:pPr>
        <w:tabs>
          <w:tab w:val="left" w:pos="-936"/>
          <w:tab w:val="left" w:pos="-45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48169C" w:rsidRPr="00320549" w:rsidRDefault="0048169C" w:rsidP="0048169C">
      <w:pPr>
        <w:tabs>
          <w:tab w:val="left" w:pos="-936"/>
          <w:tab w:val="left" w:pos="-45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1260"/>
        <w:rPr>
          <w:rFonts w:ascii="Times" w:hAnsi="Times"/>
          <w:color w:val="000000"/>
        </w:rPr>
      </w:pPr>
      <w:r w:rsidRPr="00320549">
        <w:rPr>
          <w:rFonts w:ascii="Times" w:hAnsi="Times"/>
          <w:color w:val="000000"/>
        </w:rPr>
        <w:tab/>
      </w:r>
      <w:r w:rsidRPr="00320549">
        <w:rPr>
          <w:rFonts w:ascii="Times" w:hAnsi="Times"/>
          <w:color w:val="000000"/>
        </w:rPr>
        <w:tab/>
        <w:t>Adding together the percentages of respondents who “Strongly favor” and those who “Favor”, we find the following: Great Britain 45%, France 49%, Italy 58%, Spain 32%, Germany 36% and United States 52%.</w:t>
      </w:r>
      <w:r>
        <w:rPr>
          <w:rFonts w:ascii="Times" w:hAnsi="Times"/>
          <w:color w:val="000000"/>
        </w:rPr>
        <w:t xml:space="preserve">  </w:t>
      </w:r>
      <w:r w:rsidRPr="00320549">
        <w:rPr>
          <w:rFonts w:ascii="Times" w:hAnsi="Times"/>
          <w:color w:val="000000"/>
        </w:rPr>
        <w:t>Italy shows the most support for nuclear power plants with 58% in favor.  Spain shows the least support with only 32% in favor.  Only Italy and the United States show more than 50% of the respondents in favor of building new nuclear power plants.</w:t>
      </w:r>
    </w:p>
    <w:p w:rsidR="0048169C" w:rsidRPr="00320549" w:rsidRDefault="0048169C" w:rsidP="0048169C">
      <w:pPr>
        <w:rPr>
          <w:rFonts w:ascii="Times" w:hAnsi="Times"/>
        </w:rPr>
      </w:pPr>
    </w:p>
    <w:p w:rsidR="00B63D0E" w:rsidRDefault="00B63D0E" w:rsidP="00B63D0E">
      <w:pPr>
        <w:tabs>
          <w:tab w:val="left" w:pos="904"/>
          <w:tab w:val="left" w:pos="1260"/>
        </w:tabs>
        <w:ind w:left="540"/>
        <w:rPr>
          <w:rFonts w:ascii="Times" w:hAnsi="Times"/>
        </w:rPr>
      </w:pPr>
      <w:r w:rsidRPr="002E6231">
        <w:rPr>
          <w:rFonts w:ascii="Times" w:hAnsi="Times"/>
          <w:color w:val="000000"/>
        </w:rPr>
        <w:t>17.</w:t>
      </w:r>
      <w:r w:rsidRPr="002E6231">
        <w:rPr>
          <w:rFonts w:ascii="Times" w:hAnsi="Times"/>
          <w:color w:val="000000"/>
        </w:rPr>
        <w:tab/>
        <w:t>a.</w:t>
      </w:r>
      <w:r w:rsidR="00A15CC3">
        <w:rPr>
          <w:rFonts w:ascii="Times" w:hAnsi="Times"/>
          <w:color w:val="000000"/>
        </w:rPr>
        <w:tab/>
      </w:r>
      <w:r w:rsidR="00A15CC3" w:rsidRPr="00047C05">
        <w:rPr>
          <w:rFonts w:ascii="Times" w:hAnsi="Times"/>
          <w:i/>
        </w:rPr>
        <w:t>H</w:t>
      </w:r>
      <w:r w:rsidR="00A15CC3" w:rsidRPr="00DD4ABF">
        <w:rPr>
          <w:vertAlign w:val="subscript"/>
        </w:rPr>
        <w:t>0</w:t>
      </w:r>
      <w:r w:rsidR="00A15CC3" w:rsidRPr="00DD4ABF">
        <w:t>:</w:t>
      </w:r>
      <w:r w:rsidR="00A15CC3">
        <w:t xml:space="preserve"> </w:t>
      </w:r>
      <w:r>
        <w:rPr>
          <w:rFonts w:ascii="Times" w:hAnsi="Times"/>
        </w:rPr>
        <w:t>Hours of sleep per night is independent of age</w:t>
      </w:r>
    </w:p>
    <w:p w:rsidR="00B63D0E" w:rsidRDefault="00B63D0E" w:rsidP="00B63D0E">
      <w:pPr>
        <w:tabs>
          <w:tab w:val="left" w:pos="904"/>
          <w:tab w:val="left" w:pos="1264"/>
        </w:tabs>
        <w:rPr>
          <w:rFonts w:ascii="Times" w:hAnsi="Times"/>
          <w:color w:val="000000"/>
        </w:rPr>
      </w:pPr>
      <w:r w:rsidRPr="0070431A">
        <w:rPr>
          <w:rFonts w:ascii="Times" w:hAnsi="Times"/>
        </w:rPr>
        <w:t xml:space="preserve">       </w:t>
      </w:r>
      <w:r w:rsidRPr="0070431A">
        <w:rPr>
          <w:rFonts w:ascii="Times" w:hAnsi="Times"/>
        </w:rPr>
        <w:tab/>
      </w:r>
      <w:r>
        <w:rPr>
          <w:rFonts w:ascii="Times" w:hAnsi="Times"/>
        </w:rPr>
        <w:t xml:space="preserve">     </w:t>
      </w:r>
      <w:r w:rsidR="00A15CC3">
        <w:rPr>
          <w:rFonts w:ascii="Times" w:hAnsi="Times"/>
        </w:rPr>
        <w:tab/>
      </w:r>
      <w:r>
        <w:rPr>
          <w:rFonts w:ascii="Times" w:hAnsi="Times"/>
          <w:i/>
        </w:rPr>
        <w:t>H</w:t>
      </w:r>
      <w:r w:rsidRPr="00EB790F">
        <w:rPr>
          <w:rFonts w:ascii="Times" w:hAnsi="Times"/>
          <w:sz w:val="28"/>
          <w:szCs w:val="28"/>
          <w:vertAlign w:val="subscript"/>
        </w:rPr>
        <w:t>a</w:t>
      </w:r>
      <w:r>
        <w:rPr>
          <w:rFonts w:ascii="Times" w:hAnsi="Times"/>
        </w:rPr>
        <w:t>: Hours of sleep per night is not independent of age</w:t>
      </w:r>
    </w:p>
    <w:p w:rsidR="00B63D0E"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p>
    <w:p w:rsidR="00B63D0E"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rPr>
        <w:tab/>
      </w:r>
      <w:r>
        <w:rPr>
          <w:rFonts w:ascii="Times" w:hAnsi="Times"/>
          <w:color w:val="000000"/>
        </w:rPr>
        <w:tab/>
      </w:r>
      <w:r w:rsidRPr="002E6231">
        <w:rPr>
          <w:rFonts w:ascii="Times" w:hAnsi="Times"/>
          <w:color w:val="000000"/>
        </w:rPr>
        <w:t>Observed Frequencies</w:t>
      </w:r>
      <w:r>
        <w:rPr>
          <w:rFonts w:ascii="Times" w:hAnsi="Times"/>
          <w:color w:val="000000"/>
        </w:rPr>
        <w:t xml:space="preserve"> </w:t>
      </w:r>
      <w:r>
        <w:rPr>
          <w:rFonts w:ascii="Times" w:hAnsi="Times"/>
        </w:rPr>
        <w:t>(</w:t>
      </w:r>
      <w:r>
        <w:rPr>
          <w:rFonts w:ascii="Times" w:hAnsi="Times"/>
          <w:i/>
        </w:rPr>
        <w:t>f</w:t>
      </w:r>
      <w:r>
        <w:rPr>
          <w:rFonts w:ascii="Times" w:hAnsi="Times"/>
          <w:vertAlign w:val="subscript"/>
        </w:rPr>
        <w:t>ij</w:t>
      </w:r>
      <w:r>
        <w:rPr>
          <w:rFonts w:ascii="Times" w:hAnsi="Times"/>
        </w:rPr>
        <w:t>)</w:t>
      </w: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5080" w:type="dxa"/>
        <w:tblInd w:w="1275" w:type="dxa"/>
        <w:tblCellMar>
          <w:left w:w="0" w:type="dxa"/>
          <w:right w:w="0" w:type="dxa"/>
        </w:tblCellMar>
        <w:tblLook w:val="04A0" w:firstRow="1" w:lastRow="0" w:firstColumn="1" w:lastColumn="0" w:noHBand="0" w:noVBand="1"/>
      </w:tblPr>
      <w:tblGrid>
        <w:gridCol w:w="1300"/>
        <w:gridCol w:w="1260"/>
        <w:gridCol w:w="1260"/>
        <w:gridCol w:w="1260"/>
      </w:tblGrid>
      <w:tr w:rsidR="00B63D0E" w:rsidRPr="00B350E4" w:rsidTr="00B63D0E">
        <w:trPr>
          <w:trHeight w:val="240"/>
        </w:trPr>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Hours of Sleep</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39 or younger</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40 or older</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Total</w:t>
            </w:r>
          </w:p>
        </w:tc>
      </w:tr>
      <w:tr w:rsidR="00B63D0E" w:rsidRPr="00B350E4" w:rsidTr="00B63D0E">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Fewer than 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t xml:space="preserve">  </w:t>
            </w:r>
            <w:r w:rsidRPr="00B350E4">
              <w:t>74</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6 to 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117</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7 to 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152</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8 or more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157</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500</w:t>
            </w:r>
          </w:p>
        </w:tc>
      </w:tr>
    </w:tbl>
    <w:p w:rsidR="00B63D0E"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r w:rsidRPr="002E6231">
        <w:rPr>
          <w:rFonts w:ascii="Times" w:hAnsi="Times"/>
          <w:color w:val="000000"/>
        </w:rPr>
        <w:tab/>
        <w:t>Expected Frequencies</w:t>
      </w:r>
      <w:r>
        <w:rPr>
          <w:rFonts w:ascii="Times" w:hAnsi="Times"/>
          <w:color w:val="000000"/>
        </w:rPr>
        <w:t xml:space="preserve"> </w:t>
      </w:r>
      <w:r>
        <w:rPr>
          <w:rFonts w:ascii="Times" w:hAnsi="Times"/>
        </w:rPr>
        <w:t>(</w:t>
      </w:r>
      <w:r>
        <w:rPr>
          <w:rFonts w:ascii="Times" w:hAnsi="Times"/>
          <w:i/>
        </w:rPr>
        <w:t>e</w:t>
      </w:r>
      <w:r>
        <w:rPr>
          <w:rFonts w:ascii="Times" w:hAnsi="Times"/>
          <w:vertAlign w:val="subscript"/>
        </w:rPr>
        <w:t>ij</w:t>
      </w:r>
      <w:r>
        <w:rPr>
          <w:rFonts w:ascii="Times" w:hAnsi="Times"/>
        </w:rPr>
        <w:t>)</w:t>
      </w:r>
    </w:p>
    <w:p w:rsidR="00B63D0E"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tbl>
      <w:tblPr>
        <w:tblW w:w="5080" w:type="dxa"/>
        <w:tblInd w:w="1275" w:type="dxa"/>
        <w:tblCellMar>
          <w:left w:w="0" w:type="dxa"/>
          <w:right w:w="0" w:type="dxa"/>
        </w:tblCellMar>
        <w:tblLook w:val="04A0" w:firstRow="1" w:lastRow="0" w:firstColumn="1" w:lastColumn="0" w:noHBand="0" w:noVBand="1"/>
      </w:tblPr>
      <w:tblGrid>
        <w:gridCol w:w="1300"/>
        <w:gridCol w:w="1260"/>
        <w:gridCol w:w="1260"/>
        <w:gridCol w:w="1260"/>
      </w:tblGrid>
      <w:tr w:rsidR="00B63D0E" w:rsidRPr="00B350E4" w:rsidTr="00B63D0E">
        <w:trPr>
          <w:trHeight w:val="240"/>
        </w:trPr>
        <w:tc>
          <w:tcPr>
            <w:tcW w:w="13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Hours of Sleep</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39 or younger</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40 or older</w:t>
            </w:r>
          </w:p>
        </w:tc>
        <w:tc>
          <w:tcPr>
            <w:tcW w:w="12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Total</w:t>
            </w:r>
          </w:p>
        </w:tc>
      </w:tr>
      <w:tr w:rsidR="00B63D0E" w:rsidRPr="00B350E4" w:rsidTr="00B63D0E">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Fewer than 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35.52</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38.48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t xml:space="preserve">  </w:t>
            </w:r>
            <w:r w:rsidRPr="00B350E4">
              <w:t>74</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6 to 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56.16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60.84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117</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7 to 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72.96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79.04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152</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8 or more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75.36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81.64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157</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500</w:t>
            </w:r>
          </w:p>
        </w:tc>
      </w:tr>
    </w:tbl>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p>
    <w:p w:rsidR="00B63D0E"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r w:rsidRPr="002E6231">
        <w:rPr>
          <w:rFonts w:ascii="Times" w:hAnsi="Times"/>
          <w:color w:val="000000"/>
        </w:rPr>
        <w:tab/>
      </w:r>
      <w:r w:rsidRPr="002E6231">
        <w:rPr>
          <w:rFonts w:ascii="Times" w:hAnsi="Times"/>
          <w:color w:val="000000"/>
        </w:rPr>
        <w:tab/>
      </w:r>
      <w:r>
        <w:rPr>
          <w:rFonts w:ascii="Times" w:hAnsi="Times"/>
          <w:color w:val="000000"/>
        </w:rPr>
        <w:tab/>
      </w:r>
      <w:r w:rsidRPr="002E6231">
        <w:rPr>
          <w:rFonts w:ascii="Times" w:hAnsi="Times"/>
          <w:color w:val="000000"/>
        </w:rPr>
        <w:t>Chi Square</w:t>
      </w:r>
      <w:r>
        <w:rPr>
          <w:rFonts w:ascii="Times" w:hAnsi="Times"/>
          <w:color w:val="000000"/>
        </w:rPr>
        <w:t xml:space="preserve"> 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B63D0E" w:rsidRPr="00F1382B"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5080" w:type="dxa"/>
        <w:tblInd w:w="1275" w:type="dxa"/>
        <w:tblCellMar>
          <w:left w:w="0" w:type="dxa"/>
          <w:right w:w="0" w:type="dxa"/>
        </w:tblCellMar>
        <w:tblLook w:val="04A0" w:firstRow="1" w:lastRow="0" w:firstColumn="1" w:lastColumn="0" w:noHBand="0" w:noVBand="1"/>
      </w:tblPr>
      <w:tblGrid>
        <w:gridCol w:w="1300"/>
        <w:gridCol w:w="1260"/>
        <w:gridCol w:w="1260"/>
        <w:gridCol w:w="1260"/>
      </w:tblGrid>
      <w:tr w:rsidR="00B63D0E" w:rsidRPr="00B350E4" w:rsidTr="00B63D0E">
        <w:trPr>
          <w:trHeight w:val="24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Hours of Sleep</w:t>
            </w:r>
          </w:p>
        </w:tc>
        <w:tc>
          <w:tcPr>
            <w:tcW w:w="1260" w:type="dxa"/>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39 or younger</w:t>
            </w:r>
          </w:p>
        </w:tc>
        <w:tc>
          <w:tcPr>
            <w:tcW w:w="1260" w:type="dxa"/>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40 or older</w:t>
            </w:r>
          </w:p>
        </w:tc>
        <w:tc>
          <w:tcPr>
            <w:tcW w:w="1260" w:type="dxa"/>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Total</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Fewer than 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.33</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6 to 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.50</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7 to 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.43</w:t>
            </w:r>
          </w:p>
        </w:tc>
      </w:tr>
      <w:tr w:rsidR="00B63D0E" w:rsidRPr="00B350E4" w:rsidTr="00B63D0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r w:rsidRPr="00B350E4">
              <w:t>8 or more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pPr>
            <w:r w:rsidRPr="00B350E4">
              <w:t>1.31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63D0E" w:rsidRPr="00B350E4" w:rsidRDefault="00B63D0E" w:rsidP="005E13F8">
            <w:pPr>
              <w:jc w:val="center"/>
              <w:rPr>
                <w:u w:val="single"/>
              </w:rPr>
            </w:pPr>
            <w:r w:rsidRPr="00B350E4">
              <w:rPr>
                <w:u w:val="single"/>
              </w:rPr>
              <w:t>2.74</w:t>
            </w:r>
          </w:p>
        </w:tc>
      </w:tr>
    </w:tbl>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2E6231">
        <w:rPr>
          <w:rFonts w:ascii="Times" w:hAnsi="Times"/>
          <w:color w:val="000000"/>
          <w:position w:val="-10"/>
        </w:rPr>
        <w:object w:dxaOrig="279" w:dyaOrig="320">
          <v:shape id="_x0000_i1116" type="#_x0000_t75" style="width:13.8pt;height:16.15pt" o:ole="" fillcolor="window">
            <v:imagedata r:id="rId13" o:title=""/>
          </v:shape>
          <o:OLEObject Type="Embed" ProgID="Equation.DSMT4" ShapeID="_x0000_i1116" DrawAspect="Content" ObjectID="_1410450689" r:id="rId139"/>
        </w:object>
      </w:r>
      <w:r w:rsidRPr="002E6231">
        <w:rPr>
          <w:rFonts w:ascii="Times" w:hAnsi="Times"/>
          <w:color w:val="000000"/>
        </w:rPr>
        <w:t>= 4.01</w:t>
      </w: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2E6231">
        <w:rPr>
          <w:rFonts w:ascii="Times" w:hAnsi="Times"/>
          <w:color w:val="000000"/>
        </w:rPr>
        <w:lastRenderedPageBreak/>
        <w:tab/>
      </w:r>
      <w:r w:rsidRPr="002E6231">
        <w:rPr>
          <w:rFonts w:ascii="Times" w:hAnsi="Times"/>
          <w:color w:val="000000"/>
        </w:rPr>
        <w:tab/>
      </w:r>
      <w:r w:rsidRPr="002E6231">
        <w:rPr>
          <w:rFonts w:ascii="Times" w:hAnsi="Times"/>
          <w:color w:val="000000"/>
        </w:rPr>
        <w:tab/>
        <w:t xml:space="preserve">Degrees of freedom = </w:t>
      </w:r>
      <w:r>
        <w:rPr>
          <w:rFonts w:ascii="Times" w:hAnsi="Times"/>
          <w:color w:val="000000"/>
        </w:rPr>
        <w:t>(</w:t>
      </w:r>
      <w:r>
        <w:rPr>
          <w:rFonts w:ascii="Times" w:hAnsi="Times"/>
          <w:i/>
          <w:color w:val="000000"/>
        </w:rPr>
        <w:t xml:space="preserve">r </w:t>
      </w:r>
      <w:r>
        <w:rPr>
          <w:rFonts w:ascii="Times" w:hAnsi="Times"/>
          <w:color w:val="000000"/>
        </w:rPr>
        <w:t>– 1)(</w:t>
      </w:r>
      <w:r>
        <w:rPr>
          <w:rFonts w:ascii="Times" w:hAnsi="Times"/>
          <w:i/>
          <w:color w:val="000000"/>
        </w:rPr>
        <w:t>c</w:t>
      </w:r>
      <w:r>
        <w:rPr>
          <w:rFonts w:ascii="Times" w:hAnsi="Times"/>
          <w:color w:val="000000"/>
        </w:rPr>
        <w:t xml:space="preserve"> – 1) = (</w:t>
      </w:r>
      <w:r w:rsidRPr="002E6231">
        <w:rPr>
          <w:rFonts w:ascii="Times" w:hAnsi="Times"/>
          <w:color w:val="000000"/>
        </w:rPr>
        <w:t>4</w:t>
      </w:r>
      <w:r>
        <w:rPr>
          <w:rFonts w:ascii="Times" w:hAnsi="Times"/>
          <w:i/>
          <w:color w:val="000000"/>
        </w:rPr>
        <w:t xml:space="preserve"> </w:t>
      </w:r>
      <w:r>
        <w:rPr>
          <w:rFonts w:ascii="Times" w:hAnsi="Times"/>
          <w:color w:val="000000"/>
        </w:rPr>
        <w:t>– 1)(</w:t>
      </w:r>
      <w:r w:rsidRPr="002E6231">
        <w:rPr>
          <w:rFonts w:ascii="Times" w:hAnsi="Times"/>
          <w:color w:val="000000"/>
        </w:rPr>
        <w:t>2</w:t>
      </w:r>
      <w:r>
        <w:rPr>
          <w:rFonts w:ascii="Times" w:hAnsi="Times"/>
          <w:color w:val="000000"/>
        </w:rPr>
        <w:t xml:space="preserve"> – 1) = 3</w:t>
      </w:r>
    </w:p>
    <w:p w:rsidR="00B63D0E" w:rsidRDefault="00B63D0E" w:rsidP="00B63D0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2E6231">
        <w:rPr>
          <w:rFonts w:ascii="Times" w:hAnsi="Times"/>
          <w:color w:val="000000"/>
        </w:rPr>
        <w:tab/>
      </w:r>
      <w:r w:rsidRPr="002E6231">
        <w:rPr>
          <w:rFonts w:ascii="Times" w:hAnsi="Times"/>
          <w:color w:val="000000"/>
        </w:rPr>
        <w:tab/>
      </w:r>
    </w:p>
    <w:p w:rsidR="00B63D0E" w:rsidRPr="002E6231" w:rsidRDefault="00B63D0E" w:rsidP="00B63D0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Pr>
          <w:rFonts w:ascii="Times" w:hAnsi="Times"/>
          <w:color w:val="000000"/>
        </w:rPr>
        <w:tab/>
      </w:r>
      <w:r>
        <w:rPr>
          <w:rFonts w:ascii="Times" w:hAnsi="Times"/>
          <w:color w:val="000000"/>
        </w:rPr>
        <w:tab/>
      </w:r>
      <w:r w:rsidRPr="002E6231">
        <w:rPr>
          <w:rFonts w:ascii="Times" w:hAnsi="Times"/>
          <w:color w:val="000000"/>
        </w:rPr>
        <w:t xml:space="preserve">Using the </w:t>
      </w:r>
      <w:r w:rsidRPr="002E6231">
        <w:rPr>
          <w:rFonts w:ascii="Times" w:hAnsi="Times"/>
          <w:color w:val="000000"/>
          <w:position w:val="-10"/>
        </w:rPr>
        <w:object w:dxaOrig="279" w:dyaOrig="320">
          <v:shape id="_x0000_i1117" type="#_x0000_t75" style="width:13.8pt;height:16.15pt" o:ole="" fillcolor="window">
            <v:imagedata r:id="rId13" o:title=""/>
          </v:shape>
          <o:OLEObject Type="Embed" ProgID="Equation.DSMT4" ShapeID="_x0000_i1117" DrawAspect="Content" ObjectID="_1410450690" r:id="rId140"/>
        </w:object>
      </w:r>
      <w:r w:rsidRPr="002E6231">
        <w:rPr>
          <w:rFonts w:ascii="Times" w:hAnsi="Times"/>
          <w:color w:val="000000"/>
        </w:rPr>
        <w:t xml:space="preserve"> table with </w:t>
      </w:r>
      <w:r w:rsidRPr="002E6231">
        <w:rPr>
          <w:rFonts w:ascii="Times" w:hAnsi="Times"/>
          <w:i/>
          <w:color w:val="000000"/>
        </w:rPr>
        <w:t>df</w:t>
      </w:r>
      <w:r w:rsidRPr="002E6231">
        <w:rPr>
          <w:rFonts w:ascii="Times" w:hAnsi="Times"/>
          <w:color w:val="000000"/>
        </w:rPr>
        <w:t xml:space="preserve"> = 3,</w:t>
      </w:r>
      <w:r w:rsidRPr="002E6231">
        <w:rPr>
          <w:rFonts w:ascii="Times" w:hAnsi="Times"/>
          <w:color w:val="000000"/>
          <w:position w:val="-10"/>
        </w:rPr>
        <w:object w:dxaOrig="279" w:dyaOrig="320">
          <v:shape id="_x0000_i1118" type="#_x0000_t75" style="width:13.8pt;height:16.15pt" o:ole="" fillcolor="window">
            <v:imagedata r:id="rId13" o:title=""/>
          </v:shape>
          <o:OLEObject Type="Embed" ProgID="Equation.DSMT4" ShapeID="_x0000_i1118" DrawAspect="Content" ObjectID="_1410450691" r:id="rId141"/>
        </w:object>
      </w:r>
      <w:r w:rsidRPr="002E6231">
        <w:rPr>
          <w:rFonts w:ascii="Times" w:hAnsi="Times"/>
          <w:color w:val="000000"/>
        </w:rPr>
        <w:t xml:space="preserve">= 4.01 shows the </w:t>
      </w:r>
      <w:r w:rsidRPr="002E6231">
        <w:rPr>
          <w:rFonts w:ascii="Times" w:hAnsi="Times"/>
          <w:i/>
          <w:color w:val="000000"/>
        </w:rPr>
        <w:t>p</w:t>
      </w:r>
      <w:r w:rsidR="00C73765">
        <w:rPr>
          <w:rFonts w:ascii="Times" w:hAnsi="Times"/>
          <w:color w:val="000000"/>
        </w:rPr>
        <w:t>–</w:t>
      </w:r>
      <w:r w:rsidRPr="002E6231">
        <w:rPr>
          <w:rFonts w:ascii="Times" w:hAnsi="Times"/>
          <w:color w:val="000000"/>
        </w:rPr>
        <w:t xml:space="preserve">value is greater than .10.  </w:t>
      </w:r>
    </w:p>
    <w:p w:rsidR="00B63D0E" w:rsidRPr="002E6231" w:rsidRDefault="00B63D0E" w:rsidP="00B63D0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B63D0E" w:rsidRDefault="00B63D0E" w:rsidP="00B63D0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2E6231">
        <w:rPr>
          <w:rFonts w:ascii="Times" w:hAnsi="Times"/>
          <w:color w:val="000000"/>
        </w:rPr>
        <w:tab/>
      </w:r>
      <w:r w:rsidRPr="002E6231">
        <w:rPr>
          <w:rFonts w:ascii="Times" w:hAnsi="Times"/>
          <w:color w:val="000000"/>
        </w:rPr>
        <w:tab/>
        <w:t xml:space="preserve">Using Excel or Minitab, the </w:t>
      </w:r>
      <w:r w:rsidRPr="002E6231">
        <w:rPr>
          <w:rFonts w:ascii="Times" w:hAnsi="Times"/>
          <w:i/>
          <w:color w:val="000000"/>
        </w:rPr>
        <w:t>p</w:t>
      </w:r>
      <w:r w:rsidR="00C73765">
        <w:rPr>
          <w:rFonts w:ascii="Times" w:hAnsi="Times"/>
          <w:color w:val="000000"/>
        </w:rPr>
        <w:t>–</w:t>
      </w:r>
      <w:r w:rsidRPr="002E6231">
        <w:rPr>
          <w:rFonts w:ascii="Times" w:hAnsi="Times"/>
          <w:color w:val="000000"/>
        </w:rPr>
        <w:t xml:space="preserve">value corresponding to </w:t>
      </w:r>
      <w:r w:rsidRPr="002E6231">
        <w:rPr>
          <w:rFonts w:ascii="Times" w:hAnsi="Times"/>
          <w:color w:val="000000"/>
          <w:position w:val="-10"/>
        </w:rPr>
        <w:object w:dxaOrig="279" w:dyaOrig="320">
          <v:shape id="_x0000_i1119" type="#_x0000_t75" style="width:13.8pt;height:16.15pt" o:ole="" fillcolor="window">
            <v:imagedata r:id="rId13" o:title=""/>
          </v:shape>
          <o:OLEObject Type="Embed" ProgID="Equation.DSMT4" ShapeID="_x0000_i1119" DrawAspect="Content" ObjectID="_1410450692" r:id="rId142"/>
        </w:object>
      </w:r>
      <w:r w:rsidRPr="002E6231">
        <w:rPr>
          <w:rFonts w:ascii="Times" w:hAnsi="Times"/>
          <w:color w:val="000000"/>
        </w:rPr>
        <w:t>= 4.01 is .2604.</w:t>
      </w:r>
    </w:p>
    <w:p w:rsidR="00B63D0E" w:rsidRPr="002E6231" w:rsidRDefault="00B63D0E" w:rsidP="00B63D0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B63D0E" w:rsidRPr="002E6231" w:rsidRDefault="00B63D0E" w:rsidP="00B63D0E">
      <w:pPr>
        <w:tabs>
          <w:tab w:val="left" w:pos="-936"/>
          <w:tab w:val="left" w:pos="-270"/>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2E6231">
        <w:rPr>
          <w:rFonts w:ascii="Times" w:hAnsi="Times"/>
          <w:color w:val="000000"/>
        </w:rPr>
        <w:tab/>
      </w:r>
      <w:r w:rsidRPr="002E6231">
        <w:rPr>
          <w:rFonts w:ascii="Times" w:hAnsi="Times"/>
          <w:color w:val="000000"/>
        </w:rPr>
        <w:tab/>
      </w:r>
      <w:r w:rsidRPr="002E6231">
        <w:rPr>
          <w:rFonts w:ascii="Times" w:hAnsi="Times"/>
          <w:i/>
          <w:color w:val="000000"/>
        </w:rPr>
        <w:t>p</w:t>
      </w:r>
      <w:r w:rsidR="00C73765">
        <w:rPr>
          <w:rFonts w:ascii="Times" w:hAnsi="Times"/>
          <w:color w:val="000000"/>
        </w:rPr>
        <w:t>–</w:t>
      </w:r>
      <w:r w:rsidRPr="002E6231">
        <w:rPr>
          <w:rFonts w:ascii="Times" w:hAnsi="Times"/>
          <w:color w:val="000000"/>
        </w:rPr>
        <w:t xml:space="preserve">value &gt; .05, do not reject </w:t>
      </w:r>
      <w:r w:rsidRPr="00D05302">
        <w:rPr>
          <w:rFonts w:ascii="Times" w:hAnsi="Times"/>
          <w:i/>
          <w:color w:val="000000"/>
        </w:rPr>
        <w:t>H</w:t>
      </w:r>
      <w:r w:rsidRPr="002E6231">
        <w:rPr>
          <w:rFonts w:ascii="Times" w:hAnsi="Times"/>
          <w:color w:val="000000"/>
          <w:vertAlign w:val="subscript"/>
        </w:rPr>
        <w:t>0</w:t>
      </w:r>
      <w:r w:rsidRPr="002E6231">
        <w:rPr>
          <w:rFonts w:ascii="Times" w:hAnsi="Times"/>
          <w:color w:val="000000"/>
        </w:rPr>
        <w:t xml:space="preserve">. </w:t>
      </w:r>
      <w:r>
        <w:rPr>
          <w:rFonts w:ascii="Times" w:hAnsi="Times"/>
          <w:color w:val="000000"/>
        </w:rPr>
        <w:t xml:space="preserve"> </w:t>
      </w:r>
      <w:r w:rsidRPr="002E6231">
        <w:rPr>
          <w:rFonts w:ascii="Times" w:hAnsi="Times"/>
          <w:color w:val="000000"/>
        </w:rPr>
        <w:t>Cannot reject the assumption that age and hours of sleep are</w:t>
      </w:r>
      <w:r>
        <w:rPr>
          <w:rFonts w:ascii="Times" w:hAnsi="Times"/>
          <w:color w:val="000000"/>
        </w:rPr>
        <w:t xml:space="preserve"> </w:t>
      </w:r>
      <w:r w:rsidRPr="002E6231">
        <w:rPr>
          <w:rFonts w:ascii="Times" w:hAnsi="Times"/>
          <w:color w:val="000000"/>
        </w:rPr>
        <w:t>independent.</w:t>
      </w: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B63D0E" w:rsidRPr="002E6231" w:rsidRDefault="00B63D0E" w:rsidP="00B63D0E">
      <w:pPr>
        <w:numPr>
          <w:ilvl w:val="0"/>
          <w:numId w:val="4"/>
        </w:numPr>
        <w:tabs>
          <w:tab w:val="left" w:pos="-936"/>
          <w:tab w:val="left" w:pos="-216"/>
          <w:tab w:val="left" w:pos="504"/>
          <w:tab w:val="left" w:pos="90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2E6231">
        <w:rPr>
          <w:rFonts w:ascii="Times" w:hAnsi="Times"/>
          <w:color w:val="000000"/>
        </w:rPr>
        <w:t xml:space="preserve">Since age does not appear to have an </w:t>
      </w:r>
      <w:r>
        <w:rPr>
          <w:rFonts w:ascii="Times" w:hAnsi="Times"/>
          <w:color w:val="000000"/>
        </w:rPr>
        <w:t>association on hours of</w:t>
      </w:r>
      <w:r w:rsidRPr="002E6231">
        <w:rPr>
          <w:rFonts w:ascii="Times" w:hAnsi="Times"/>
          <w:color w:val="000000"/>
        </w:rPr>
        <w:t xml:space="preserve"> sleep</w:t>
      </w:r>
      <w:r>
        <w:rPr>
          <w:rFonts w:ascii="Times" w:hAnsi="Times"/>
          <w:color w:val="000000"/>
        </w:rPr>
        <w:t xml:space="preserve">, use the overall row </w:t>
      </w:r>
      <w:r w:rsidRPr="002E6231">
        <w:rPr>
          <w:rFonts w:ascii="Times" w:hAnsi="Times"/>
          <w:color w:val="000000"/>
        </w:rPr>
        <w:t>percentages.</w:t>
      </w: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B63D0E" w:rsidRPr="002E6231"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r w:rsidRPr="002E6231">
        <w:rPr>
          <w:rFonts w:ascii="Times" w:hAnsi="Times"/>
          <w:color w:val="000000"/>
        </w:rPr>
        <w:tab/>
      </w:r>
      <w:r>
        <w:rPr>
          <w:rFonts w:ascii="Times" w:hAnsi="Times"/>
          <w:color w:val="000000"/>
        </w:rPr>
        <w:t>Fewer</w:t>
      </w:r>
      <w:r w:rsidRPr="002E6231">
        <w:rPr>
          <w:rFonts w:ascii="Times" w:hAnsi="Times"/>
          <w:color w:val="000000"/>
        </w:rPr>
        <w:t xml:space="preserve"> than 6</w:t>
      </w:r>
      <w:r w:rsidRPr="002E6231">
        <w:rPr>
          <w:rFonts w:ascii="Times" w:hAnsi="Times"/>
          <w:color w:val="000000"/>
        </w:rPr>
        <w:tab/>
      </w:r>
      <w:r>
        <w:rPr>
          <w:rFonts w:ascii="Times" w:hAnsi="Times"/>
          <w:color w:val="000000"/>
        </w:rPr>
        <w:t xml:space="preserve">  </w:t>
      </w:r>
      <w:r w:rsidRPr="002E6231">
        <w:rPr>
          <w:rFonts w:ascii="Times" w:hAnsi="Times"/>
          <w:color w:val="000000"/>
        </w:rPr>
        <w:t xml:space="preserve">74/500 </w:t>
      </w:r>
      <w:r w:rsidRPr="002E6231">
        <w:rPr>
          <w:rFonts w:ascii="Times" w:hAnsi="Times"/>
          <w:color w:val="000000"/>
        </w:rPr>
        <w:tab/>
      </w:r>
      <w:r>
        <w:rPr>
          <w:rFonts w:ascii="Times" w:hAnsi="Times"/>
          <w:color w:val="000000"/>
        </w:rPr>
        <w:t>=</w:t>
      </w:r>
      <w:r w:rsidRPr="002E6231">
        <w:rPr>
          <w:rFonts w:ascii="Times" w:hAnsi="Times"/>
          <w:color w:val="000000"/>
        </w:rPr>
        <w:t xml:space="preserve"> </w:t>
      </w:r>
      <w:r>
        <w:rPr>
          <w:rFonts w:ascii="Times" w:hAnsi="Times"/>
          <w:color w:val="000000"/>
        </w:rPr>
        <w:t>.148</w:t>
      </w:r>
      <w:r>
        <w:rPr>
          <w:rFonts w:ascii="Times" w:hAnsi="Times"/>
          <w:color w:val="000000"/>
        </w:rPr>
        <w:tab/>
      </w:r>
      <w:r w:rsidRPr="002E6231">
        <w:rPr>
          <w:rFonts w:ascii="Times" w:hAnsi="Times"/>
          <w:color w:val="000000"/>
        </w:rPr>
        <w:t>14.8%</w:t>
      </w:r>
    </w:p>
    <w:p w:rsidR="00B63D0E" w:rsidRPr="002E6231"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r w:rsidRPr="002E6231">
        <w:rPr>
          <w:rFonts w:ascii="Times" w:hAnsi="Times"/>
          <w:color w:val="000000"/>
        </w:rPr>
        <w:tab/>
        <w:t>6 to 6.9</w:t>
      </w:r>
      <w:r w:rsidRPr="002E6231">
        <w:rPr>
          <w:rFonts w:ascii="Times" w:hAnsi="Times"/>
          <w:color w:val="000000"/>
        </w:rPr>
        <w:tab/>
        <w:t>117/500</w:t>
      </w:r>
      <w:r w:rsidRPr="002E6231">
        <w:rPr>
          <w:rFonts w:ascii="Times" w:hAnsi="Times"/>
          <w:color w:val="000000"/>
        </w:rPr>
        <w:tab/>
      </w:r>
      <w:r>
        <w:rPr>
          <w:rFonts w:ascii="Times" w:hAnsi="Times"/>
          <w:color w:val="000000"/>
        </w:rPr>
        <w:t>=</w:t>
      </w:r>
      <w:r w:rsidRPr="002E6231">
        <w:rPr>
          <w:rFonts w:ascii="Times" w:hAnsi="Times"/>
          <w:color w:val="000000"/>
        </w:rPr>
        <w:t xml:space="preserve"> </w:t>
      </w:r>
      <w:r>
        <w:rPr>
          <w:rFonts w:ascii="Times" w:hAnsi="Times"/>
          <w:color w:val="000000"/>
        </w:rPr>
        <w:t>.234</w:t>
      </w:r>
      <w:r>
        <w:rPr>
          <w:rFonts w:ascii="Times" w:hAnsi="Times"/>
          <w:color w:val="000000"/>
        </w:rPr>
        <w:tab/>
      </w:r>
      <w:r w:rsidRPr="002E6231">
        <w:rPr>
          <w:rFonts w:ascii="Times" w:hAnsi="Times"/>
          <w:color w:val="000000"/>
        </w:rPr>
        <w:t>23.4%</w:t>
      </w:r>
    </w:p>
    <w:p w:rsidR="00B63D0E" w:rsidRPr="002E6231"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r w:rsidRPr="002E6231">
        <w:rPr>
          <w:rFonts w:ascii="Times" w:hAnsi="Times"/>
          <w:color w:val="000000"/>
        </w:rPr>
        <w:tab/>
        <w:t>7 to 7.9</w:t>
      </w:r>
      <w:r w:rsidRPr="002E6231">
        <w:rPr>
          <w:rFonts w:ascii="Times" w:hAnsi="Times"/>
          <w:color w:val="000000"/>
        </w:rPr>
        <w:tab/>
        <w:t>152/500</w:t>
      </w:r>
      <w:r w:rsidRPr="002E6231">
        <w:rPr>
          <w:rFonts w:ascii="Times" w:hAnsi="Times"/>
          <w:color w:val="000000"/>
        </w:rPr>
        <w:tab/>
      </w:r>
      <w:r>
        <w:rPr>
          <w:rFonts w:ascii="Times" w:hAnsi="Times"/>
          <w:color w:val="000000"/>
        </w:rPr>
        <w:t>=</w:t>
      </w:r>
      <w:r w:rsidRPr="002E6231">
        <w:rPr>
          <w:rFonts w:ascii="Times" w:hAnsi="Times"/>
          <w:color w:val="000000"/>
        </w:rPr>
        <w:t xml:space="preserve"> </w:t>
      </w:r>
      <w:r>
        <w:rPr>
          <w:rFonts w:ascii="Times" w:hAnsi="Times"/>
          <w:color w:val="000000"/>
        </w:rPr>
        <w:t>.304</w:t>
      </w:r>
      <w:r>
        <w:rPr>
          <w:rFonts w:ascii="Times" w:hAnsi="Times"/>
          <w:color w:val="000000"/>
        </w:rPr>
        <w:tab/>
      </w:r>
      <w:r w:rsidRPr="002E6231">
        <w:rPr>
          <w:rFonts w:ascii="Times" w:hAnsi="Times"/>
          <w:color w:val="000000"/>
        </w:rPr>
        <w:t>30.4%</w:t>
      </w:r>
    </w:p>
    <w:p w:rsidR="00B63D0E"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r w:rsidRPr="002E6231">
        <w:rPr>
          <w:rFonts w:ascii="Times" w:hAnsi="Times"/>
          <w:color w:val="000000"/>
        </w:rPr>
        <w:tab/>
        <w:t>8 or more</w:t>
      </w:r>
      <w:r w:rsidRPr="002E6231">
        <w:rPr>
          <w:rFonts w:ascii="Times" w:hAnsi="Times"/>
          <w:color w:val="000000"/>
        </w:rPr>
        <w:tab/>
        <w:t>157/500</w:t>
      </w:r>
      <w:r w:rsidRPr="002E6231">
        <w:rPr>
          <w:rFonts w:ascii="Times" w:hAnsi="Times"/>
          <w:color w:val="000000"/>
        </w:rPr>
        <w:tab/>
      </w:r>
      <w:r>
        <w:rPr>
          <w:rFonts w:ascii="Times" w:hAnsi="Times"/>
          <w:color w:val="000000"/>
        </w:rPr>
        <w:t>=</w:t>
      </w:r>
      <w:r w:rsidRPr="002E6231">
        <w:rPr>
          <w:rFonts w:ascii="Times" w:hAnsi="Times"/>
          <w:color w:val="000000"/>
        </w:rPr>
        <w:t xml:space="preserve"> </w:t>
      </w:r>
      <w:r>
        <w:rPr>
          <w:rFonts w:ascii="Times" w:hAnsi="Times"/>
          <w:color w:val="000000"/>
        </w:rPr>
        <w:t>.314</w:t>
      </w:r>
      <w:r>
        <w:rPr>
          <w:rFonts w:ascii="Times" w:hAnsi="Times"/>
          <w:color w:val="000000"/>
        </w:rPr>
        <w:tab/>
      </w:r>
      <w:r w:rsidRPr="002E6231">
        <w:rPr>
          <w:rFonts w:ascii="Times" w:hAnsi="Times"/>
          <w:color w:val="000000"/>
        </w:rPr>
        <w:t>31.4%</w:t>
      </w:r>
    </w:p>
    <w:p w:rsidR="00B63D0E"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B63D0E" w:rsidRPr="002E6231" w:rsidRDefault="00B63D0E" w:rsidP="00B63D0E">
      <w:pPr>
        <w:tabs>
          <w:tab w:val="left" w:pos="-936"/>
          <w:tab w:val="left" w:pos="-216"/>
          <w:tab w:val="left" w:pos="504"/>
          <w:tab w:val="left" w:pos="904"/>
          <w:tab w:val="left" w:pos="1264"/>
          <w:tab w:val="left" w:pos="2340"/>
          <w:tab w:val="left" w:pos="306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3</w:t>
      </w:r>
      <w:r w:rsidR="00C73765">
        <w:rPr>
          <w:rFonts w:ascii="Times" w:hAnsi="Times"/>
          <w:color w:val="000000"/>
        </w:rPr>
        <w:t>0</w:t>
      </w:r>
      <w:r>
        <w:rPr>
          <w:rFonts w:ascii="Times" w:hAnsi="Times"/>
          <w:color w:val="000000"/>
        </w:rPr>
        <w:t>.</w:t>
      </w:r>
      <w:r w:rsidR="00C73765">
        <w:rPr>
          <w:rFonts w:ascii="Times" w:hAnsi="Times"/>
          <w:color w:val="000000"/>
        </w:rPr>
        <w:t>4</w:t>
      </w:r>
      <w:r>
        <w:rPr>
          <w:rFonts w:ascii="Times" w:hAnsi="Times"/>
          <w:color w:val="000000"/>
        </w:rPr>
        <w:t>% + 31.4% = 61.8% of individuals get seven or more hours of sleep a night.</w:t>
      </w:r>
    </w:p>
    <w:p w:rsidR="00B63D0E" w:rsidRPr="002E6231" w:rsidRDefault="00B63D0E" w:rsidP="00B63D0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2E6231">
        <w:rPr>
          <w:rFonts w:ascii="Times" w:hAnsi="Times"/>
          <w:color w:val="000000"/>
        </w:rPr>
        <w:tab/>
      </w:r>
    </w:p>
    <w:p w:rsidR="004E174E" w:rsidRPr="00587593"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sidRPr="00587593">
        <w:rPr>
          <w:rFonts w:ascii="Times" w:hAnsi="Times"/>
          <w:color w:val="000000"/>
        </w:rPr>
        <w:t>1</w:t>
      </w:r>
      <w:r>
        <w:rPr>
          <w:rFonts w:ascii="Times" w:hAnsi="Times"/>
          <w:color w:val="000000"/>
        </w:rPr>
        <w:t>8</w:t>
      </w:r>
      <w:r w:rsidRPr="00587593">
        <w:rPr>
          <w:rFonts w:ascii="Times" w:hAnsi="Times"/>
          <w:color w:val="000000"/>
        </w:rPr>
        <w:t>.</w:t>
      </w:r>
      <w:r w:rsidRPr="00587593">
        <w:rPr>
          <w:rFonts w:ascii="Times" w:hAnsi="Times"/>
          <w:color w:val="000000"/>
        </w:rPr>
        <w:tab/>
      </w:r>
      <w:r w:rsidRPr="00587593">
        <w:rPr>
          <w:rFonts w:ascii="Times" w:hAnsi="Times"/>
          <w:color w:val="000000"/>
        </w:rPr>
        <w:tab/>
        <w:t>Expected Frequencies:</w:t>
      </w:r>
    </w:p>
    <w:p w:rsidR="004E174E" w:rsidRPr="00587593"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4E174E" w:rsidRPr="00587593" w:rsidRDefault="004E174E" w:rsidP="004E174E">
      <w:pPr>
        <w:tabs>
          <w:tab w:val="left" w:pos="-936"/>
          <w:tab w:val="left" w:pos="-216"/>
          <w:tab w:val="left" w:pos="504"/>
          <w:tab w:val="left" w:pos="904"/>
          <w:tab w:val="left" w:pos="1264"/>
          <w:tab w:val="left" w:pos="1604"/>
          <w:tab w:val="left" w:pos="1864"/>
          <w:tab w:val="left" w:pos="2944"/>
          <w:tab w:val="left" w:pos="3284"/>
          <w:tab w:val="left" w:pos="3544"/>
          <w:tab w:val="left" w:pos="4684"/>
          <w:tab w:val="left" w:pos="5044"/>
          <w:tab w:val="left" w:pos="5304"/>
          <w:tab w:val="left" w:pos="8424"/>
          <w:tab w:val="left" w:pos="9144"/>
          <w:tab w:val="left" w:pos="9864"/>
          <w:tab w:val="left" w:pos="10584"/>
          <w:tab w:val="left" w:pos="11304"/>
          <w:tab w:val="left" w:pos="12024"/>
        </w:tabs>
        <w:ind w:left="504"/>
        <w:rPr>
          <w:rFonts w:ascii="Times" w:hAnsi="Times"/>
          <w:color w:val="000000"/>
        </w:rPr>
      </w:pPr>
      <w:r w:rsidRPr="00587593">
        <w:rPr>
          <w:rFonts w:ascii="Times" w:hAnsi="Times"/>
          <w:color w:val="000000"/>
        </w:rPr>
        <w:tab/>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11</w:t>
      </w:r>
      <w:r w:rsidRPr="00587593">
        <w:rPr>
          <w:rFonts w:ascii="Times" w:hAnsi="Times"/>
          <w:color w:val="000000"/>
        </w:rPr>
        <w:tab/>
        <w:t>=</w:t>
      </w:r>
      <w:r w:rsidRPr="00587593">
        <w:rPr>
          <w:rFonts w:ascii="Times" w:hAnsi="Times"/>
          <w:color w:val="000000"/>
        </w:rPr>
        <w:tab/>
        <w:t>11.81</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12</w:t>
      </w:r>
      <w:r w:rsidRPr="00587593">
        <w:rPr>
          <w:rFonts w:ascii="Times" w:hAnsi="Times"/>
          <w:color w:val="000000"/>
        </w:rPr>
        <w:tab/>
        <w:t>=</w:t>
      </w:r>
      <w:r w:rsidRPr="00587593">
        <w:rPr>
          <w:rFonts w:ascii="Times" w:hAnsi="Times"/>
          <w:color w:val="000000"/>
        </w:rPr>
        <w:tab/>
      </w:r>
      <w:r>
        <w:rPr>
          <w:rFonts w:ascii="Times" w:hAnsi="Times"/>
          <w:color w:val="000000"/>
        </w:rPr>
        <w:t xml:space="preserve">  </w:t>
      </w:r>
      <w:r w:rsidRPr="00587593">
        <w:rPr>
          <w:rFonts w:ascii="Times" w:hAnsi="Times"/>
          <w:color w:val="000000"/>
        </w:rPr>
        <w:t>8.44</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13</w:t>
      </w:r>
      <w:r w:rsidRPr="00587593">
        <w:rPr>
          <w:rFonts w:ascii="Times" w:hAnsi="Times"/>
          <w:color w:val="000000"/>
        </w:rPr>
        <w:tab/>
        <w:t>=</w:t>
      </w:r>
      <w:r w:rsidRPr="00587593">
        <w:rPr>
          <w:rFonts w:ascii="Times" w:hAnsi="Times"/>
          <w:color w:val="000000"/>
        </w:rPr>
        <w:tab/>
        <w:t>24.75</w:t>
      </w:r>
    </w:p>
    <w:p w:rsidR="004E174E" w:rsidRPr="00587593" w:rsidRDefault="004E174E" w:rsidP="004E174E">
      <w:pPr>
        <w:tabs>
          <w:tab w:val="left" w:pos="-936"/>
          <w:tab w:val="left" w:pos="-216"/>
          <w:tab w:val="left" w:pos="504"/>
          <w:tab w:val="left" w:pos="904"/>
          <w:tab w:val="left" w:pos="1264"/>
          <w:tab w:val="left" w:pos="1604"/>
          <w:tab w:val="left" w:pos="1864"/>
          <w:tab w:val="left" w:pos="2944"/>
          <w:tab w:val="left" w:pos="3284"/>
          <w:tab w:val="left" w:pos="3544"/>
          <w:tab w:val="left" w:pos="4684"/>
          <w:tab w:val="left" w:pos="5044"/>
          <w:tab w:val="left" w:pos="5304"/>
          <w:tab w:val="left" w:pos="8424"/>
          <w:tab w:val="left" w:pos="9144"/>
          <w:tab w:val="left" w:pos="9864"/>
          <w:tab w:val="left" w:pos="10584"/>
          <w:tab w:val="left" w:pos="11304"/>
          <w:tab w:val="left" w:pos="12024"/>
        </w:tabs>
        <w:ind w:left="504"/>
        <w:rPr>
          <w:rFonts w:ascii="Times" w:hAnsi="Times"/>
          <w:color w:val="000000"/>
        </w:rPr>
      </w:pPr>
      <w:r w:rsidRPr="00587593">
        <w:rPr>
          <w:rFonts w:ascii="Times" w:hAnsi="Times"/>
          <w:color w:val="000000"/>
        </w:rPr>
        <w:tab/>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21</w:t>
      </w:r>
      <w:r w:rsidRPr="00587593">
        <w:rPr>
          <w:rFonts w:ascii="Times" w:hAnsi="Times"/>
          <w:color w:val="000000"/>
        </w:rPr>
        <w:tab/>
        <w:t>=</w:t>
      </w:r>
      <w:r w:rsidRPr="00587593">
        <w:rPr>
          <w:rFonts w:ascii="Times" w:hAnsi="Times"/>
          <w:color w:val="000000"/>
        </w:rPr>
        <w:tab/>
      </w:r>
      <w:r>
        <w:rPr>
          <w:rFonts w:ascii="Times" w:hAnsi="Times"/>
          <w:color w:val="000000"/>
        </w:rPr>
        <w:t xml:space="preserve">  </w:t>
      </w:r>
      <w:r w:rsidRPr="00587593">
        <w:rPr>
          <w:rFonts w:ascii="Times" w:hAnsi="Times"/>
          <w:color w:val="000000"/>
        </w:rPr>
        <w:t>8.40</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22</w:t>
      </w:r>
      <w:r w:rsidRPr="00587593">
        <w:rPr>
          <w:rFonts w:ascii="Times" w:hAnsi="Times"/>
          <w:color w:val="000000"/>
        </w:rPr>
        <w:tab/>
        <w:t>=</w:t>
      </w:r>
      <w:r w:rsidRPr="00587593">
        <w:rPr>
          <w:rFonts w:ascii="Times" w:hAnsi="Times"/>
          <w:color w:val="000000"/>
        </w:rPr>
        <w:tab/>
      </w:r>
      <w:r>
        <w:rPr>
          <w:rFonts w:ascii="Times" w:hAnsi="Times"/>
          <w:color w:val="000000"/>
        </w:rPr>
        <w:t xml:space="preserve">  </w:t>
      </w:r>
      <w:r w:rsidRPr="00587593">
        <w:rPr>
          <w:rFonts w:ascii="Times" w:hAnsi="Times"/>
          <w:color w:val="000000"/>
        </w:rPr>
        <w:t>6.00</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23</w:t>
      </w:r>
      <w:r w:rsidRPr="00587593">
        <w:rPr>
          <w:rFonts w:ascii="Times" w:hAnsi="Times"/>
          <w:color w:val="000000"/>
        </w:rPr>
        <w:tab/>
        <w:t>=</w:t>
      </w:r>
      <w:r w:rsidRPr="00587593">
        <w:rPr>
          <w:rFonts w:ascii="Times" w:hAnsi="Times"/>
          <w:color w:val="000000"/>
        </w:rPr>
        <w:tab/>
        <w:t>17.60</w:t>
      </w:r>
    </w:p>
    <w:p w:rsidR="004E174E" w:rsidRPr="00587593" w:rsidRDefault="004E174E" w:rsidP="004E174E">
      <w:pPr>
        <w:tabs>
          <w:tab w:val="left" w:pos="-936"/>
          <w:tab w:val="left" w:pos="-216"/>
          <w:tab w:val="left" w:pos="504"/>
          <w:tab w:val="left" w:pos="904"/>
          <w:tab w:val="left" w:pos="1264"/>
          <w:tab w:val="left" w:pos="1604"/>
          <w:tab w:val="left" w:pos="1864"/>
          <w:tab w:val="left" w:pos="2944"/>
          <w:tab w:val="left" w:pos="3284"/>
          <w:tab w:val="left" w:pos="3544"/>
          <w:tab w:val="left" w:pos="4684"/>
          <w:tab w:val="left" w:pos="5044"/>
          <w:tab w:val="left" w:pos="5304"/>
          <w:tab w:val="left" w:pos="8424"/>
          <w:tab w:val="left" w:pos="9144"/>
          <w:tab w:val="left" w:pos="9864"/>
          <w:tab w:val="left" w:pos="10584"/>
          <w:tab w:val="left" w:pos="11304"/>
          <w:tab w:val="left" w:pos="12024"/>
        </w:tabs>
        <w:ind w:left="504"/>
        <w:rPr>
          <w:rFonts w:ascii="Times" w:hAnsi="Times"/>
          <w:color w:val="000000"/>
        </w:rPr>
      </w:pPr>
      <w:r w:rsidRPr="00587593">
        <w:rPr>
          <w:rFonts w:ascii="Times" w:hAnsi="Times"/>
          <w:color w:val="000000"/>
        </w:rPr>
        <w:tab/>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31</w:t>
      </w:r>
      <w:r w:rsidRPr="00587593">
        <w:rPr>
          <w:rFonts w:ascii="Times" w:hAnsi="Times"/>
          <w:color w:val="000000"/>
        </w:rPr>
        <w:tab/>
        <w:t>=</w:t>
      </w:r>
      <w:r w:rsidRPr="00587593">
        <w:rPr>
          <w:rFonts w:ascii="Times" w:hAnsi="Times"/>
          <w:color w:val="000000"/>
        </w:rPr>
        <w:tab/>
        <w:t>21.79</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32</w:t>
      </w:r>
      <w:r w:rsidRPr="00587593">
        <w:rPr>
          <w:rFonts w:ascii="Times" w:hAnsi="Times"/>
          <w:color w:val="000000"/>
        </w:rPr>
        <w:tab/>
        <w:t>=</w:t>
      </w:r>
      <w:r w:rsidRPr="00587593">
        <w:rPr>
          <w:rFonts w:ascii="Times" w:hAnsi="Times"/>
          <w:color w:val="000000"/>
        </w:rPr>
        <w:tab/>
        <w:t>15.56</w:t>
      </w:r>
      <w:r w:rsidRPr="00587593">
        <w:rPr>
          <w:rFonts w:ascii="Times" w:hAnsi="Times"/>
          <w:color w:val="000000"/>
        </w:rPr>
        <w:tab/>
      </w:r>
      <w:r w:rsidRPr="00587593">
        <w:rPr>
          <w:rFonts w:ascii="Times" w:hAnsi="Times"/>
          <w:i/>
          <w:color w:val="000000"/>
        </w:rPr>
        <w:t>e</w:t>
      </w:r>
      <w:r w:rsidRPr="00587593">
        <w:rPr>
          <w:rFonts w:ascii="Times" w:hAnsi="Times"/>
          <w:color w:val="000000"/>
          <w:vertAlign w:val="subscript"/>
        </w:rPr>
        <w:t>33</w:t>
      </w:r>
      <w:r w:rsidRPr="00587593">
        <w:rPr>
          <w:rFonts w:ascii="Times" w:hAnsi="Times"/>
          <w:color w:val="000000"/>
        </w:rPr>
        <w:tab/>
        <w:t>=</w:t>
      </w:r>
      <w:r w:rsidRPr="00587593">
        <w:rPr>
          <w:rFonts w:ascii="Times" w:hAnsi="Times"/>
          <w:color w:val="000000"/>
        </w:rPr>
        <w:tab/>
        <w:t>45.65</w:t>
      </w:r>
    </w:p>
    <w:p w:rsidR="004E174E" w:rsidRPr="00587593" w:rsidRDefault="004E174E" w:rsidP="004E174E">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72"/>
        <w:gridCol w:w="1440"/>
        <w:gridCol w:w="1440"/>
        <w:gridCol w:w="1440"/>
        <w:gridCol w:w="1440"/>
      </w:tblGrid>
      <w:tr w:rsidR="004E174E" w:rsidRPr="00587593" w:rsidTr="005E13F8">
        <w:trPr>
          <w:jc w:val="center"/>
        </w:trPr>
        <w:tc>
          <w:tcPr>
            <w:tcW w:w="1872" w:type="dxa"/>
          </w:tcPr>
          <w:p w:rsidR="004E174E" w:rsidRPr="00587593" w:rsidRDefault="004E174E" w:rsidP="005E13F8">
            <w:pPr>
              <w:spacing w:line="0" w:lineRule="atLeast"/>
              <w:rPr>
                <w:rFonts w:ascii="Times" w:hAnsi="Times"/>
                <w:color w:val="000000"/>
              </w:rPr>
            </w:pPr>
            <w:r w:rsidRPr="00587593">
              <w:rPr>
                <w:rFonts w:ascii="Times" w:hAnsi="Times"/>
                <w:color w:val="000000"/>
              </w:rPr>
              <w:tab/>
            </w:r>
          </w:p>
        </w:tc>
        <w:tc>
          <w:tcPr>
            <w:tcW w:w="1440" w:type="dxa"/>
          </w:tcPr>
          <w:p w:rsidR="004E174E" w:rsidRPr="00587593" w:rsidRDefault="004E174E" w:rsidP="005E13F8">
            <w:pPr>
              <w:rPr>
                <w:rFonts w:ascii="Times" w:hAnsi="Times"/>
                <w:color w:val="000000"/>
              </w:rPr>
            </w:pP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Observed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Expected</w:t>
            </w:r>
          </w:p>
        </w:tc>
        <w:tc>
          <w:tcPr>
            <w:tcW w:w="1440" w:type="dxa"/>
          </w:tcPr>
          <w:p w:rsidR="004E174E" w:rsidRPr="00587593" w:rsidRDefault="004E174E" w:rsidP="005E13F8">
            <w:pPr>
              <w:spacing w:line="0" w:lineRule="atLeast"/>
              <w:rPr>
                <w:rFonts w:ascii="Times" w:hAnsi="Times"/>
                <w:color w:val="000000"/>
              </w:rPr>
            </w:pPr>
          </w:p>
        </w:tc>
      </w:tr>
      <w:tr w:rsidR="004E174E" w:rsidRPr="00587593" w:rsidTr="005E13F8">
        <w:trPr>
          <w:jc w:val="center"/>
        </w:trPr>
        <w:tc>
          <w:tcPr>
            <w:tcW w:w="1872" w:type="dxa"/>
          </w:tcPr>
          <w:p w:rsidR="004E174E" w:rsidRPr="00587593" w:rsidRDefault="004E174E" w:rsidP="005E13F8">
            <w:pPr>
              <w:rPr>
                <w:rFonts w:ascii="Times" w:hAnsi="Times"/>
                <w:color w:val="000000"/>
              </w:rPr>
            </w:pPr>
          </w:p>
        </w:tc>
        <w:tc>
          <w:tcPr>
            <w:tcW w:w="1440" w:type="dxa"/>
          </w:tcPr>
          <w:p w:rsidR="004E174E" w:rsidRPr="00587593" w:rsidRDefault="004E174E" w:rsidP="005E13F8">
            <w:pPr>
              <w:rPr>
                <w:rFonts w:ascii="Times" w:hAnsi="Times"/>
                <w:color w:val="000000"/>
              </w:rPr>
            </w:pP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Frequency</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Frequency</w:t>
            </w:r>
          </w:p>
        </w:tc>
        <w:tc>
          <w:tcPr>
            <w:tcW w:w="1440" w:type="dxa"/>
          </w:tcPr>
          <w:p w:rsidR="004E174E" w:rsidRPr="00587593" w:rsidRDefault="004E174E" w:rsidP="005E13F8">
            <w:pPr>
              <w:spacing w:line="0" w:lineRule="atLeast"/>
              <w:jc w:val="center"/>
              <w:rPr>
                <w:rFonts w:ascii="Times" w:hAnsi="Times"/>
                <w:color w:val="000000"/>
              </w:rPr>
            </w:pPr>
            <w:r>
              <w:rPr>
                <w:rFonts w:ascii="Times" w:hAnsi="Times"/>
                <w:color w:val="000000"/>
              </w:rPr>
              <w:t>Chi Square</w:t>
            </w:r>
          </w:p>
        </w:tc>
      </w:tr>
      <w:tr w:rsidR="004E174E" w:rsidRPr="00587593" w:rsidTr="005E13F8">
        <w:trPr>
          <w:jc w:val="center"/>
        </w:trPr>
        <w:tc>
          <w:tcPr>
            <w:tcW w:w="1872" w:type="dxa"/>
            <w:tcBorders>
              <w:bottom w:val="single" w:sz="6" w:space="0" w:color="auto"/>
            </w:tcBorders>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Host A</w:t>
            </w:r>
          </w:p>
        </w:tc>
        <w:tc>
          <w:tcPr>
            <w:tcW w:w="1440" w:type="dxa"/>
            <w:tcBorders>
              <w:bottom w:val="single" w:sz="6" w:space="0" w:color="auto"/>
            </w:tcBorders>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Host B</w:t>
            </w:r>
          </w:p>
        </w:tc>
        <w:tc>
          <w:tcPr>
            <w:tcW w:w="1440" w:type="dxa"/>
            <w:tcBorders>
              <w:bottom w:val="single" w:sz="6" w:space="0" w:color="auto"/>
            </w:tcBorders>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w:t>
            </w:r>
            <w:r w:rsidRPr="00587593">
              <w:rPr>
                <w:rFonts w:ascii="Times" w:hAnsi="Times"/>
                <w:i/>
                <w:color w:val="000000"/>
              </w:rPr>
              <w:t>f</w:t>
            </w:r>
            <w:r w:rsidRPr="00587593">
              <w:rPr>
                <w:rFonts w:ascii="Times" w:hAnsi="Times"/>
                <w:color w:val="000000"/>
                <w:vertAlign w:val="subscript"/>
              </w:rPr>
              <w:t>i</w:t>
            </w:r>
            <w:r w:rsidRPr="00587593">
              <w:rPr>
                <w:rFonts w:ascii="Times" w:hAnsi="Times"/>
                <w:color w:val="000000"/>
              </w:rPr>
              <w:t>)</w:t>
            </w:r>
          </w:p>
        </w:tc>
        <w:tc>
          <w:tcPr>
            <w:tcW w:w="1440" w:type="dxa"/>
            <w:tcBorders>
              <w:bottom w:val="single" w:sz="6" w:space="0" w:color="auto"/>
            </w:tcBorders>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w:t>
            </w:r>
            <w:r w:rsidRPr="00587593">
              <w:rPr>
                <w:rFonts w:ascii="Times" w:hAnsi="Times"/>
                <w:i/>
                <w:color w:val="000000"/>
              </w:rPr>
              <w:t>e</w:t>
            </w:r>
            <w:r w:rsidRPr="00587593">
              <w:rPr>
                <w:rFonts w:ascii="Times" w:hAnsi="Times"/>
                <w:color w:val="000000"/>
                <w:vertAlign w:val="subscript"/>
              </w:rPr>
              <w:t>i</w:t>
            </w:r>
            <w:r w:rsidRPr="00587593">
              <w:rPr>
                <w:rFonts w:ascii="Times" w:hAnsi="Times"/>
                <w:color w:val="000000"/>
              </w:rPr>
              <w:t>)</w:t>
            </w:r>
          </w:p>
        </w:tc>
        <w:tc>
          <w:tcPr>
            <w:tcW w:w="1440" w:type="dxa"/>
            <w:tcBorders>
              <w:bottom w:val="single" w:sz="6" w:space="0" w:color="auto"/>
            </w:tcBorders>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vertAlign w:val="subscript"/>
              </w:rPr>
            </w:pPr>
            <w:r w:rsidRPr="00587593">
              <w:rPr>
                <w:rFonts w:ascii="Times" w:hAnsi="Times"/>
                <w:color w:val="000000"/>
              </w:rPr>
              <w:t>(</w:t>
            </w:r>
            <w:r w:rsidRPr="00587593">
              <w:rPr>
                <w:rFonts w:ascii="Times" w:hAnsi="Times"/>
                <w:i/>
                <w:color w:val="000000"/>
              </w:rPr>
              <w:t>f</w:t>
            </w:r>
            <w:r w:rsidRPr="00587593">
              <w:rPr>
                <w:rFonts w:ascii="Times" w:hAnsi="Times"/>
                <w:color w:val="000000"/>
                <w:vertAlign w:val="subscript"/>
              </w:rPr>
              <w:t>i</w:t>
            </w:r>
            <w:r w:rsidRPr="00587593">
              <w:rPr>
                <w:rFonts w:ascii="Times" w:hAnsi="Times"/>
                <w:color w:val="000000"/>
              </w:rPr>
              <w:t xml:space="preserve"> </w:t>
            </w:r>
            <w:r w:rsidR="00C73765">
              <w:rPr>
                <w:rFonts w:ascii="Times" w:hAnsi="Times"/>
                <w:color w:val="000000"/>
              </w:rPr>
              <w:t>–</w:t>
            </w:r>
            <w:r w:rsidRPr="00587593">
              <w:rPr>
                <w:rFonts w:ascii="Times" w:hAnsi="Times"/>
                <w:color w:val="000000"/>
              </w:rPr>
              <w:t xml:space="preserve"> </w:t>
            </w:r>
            <w:r w:rsidRPr="00587593">
              <w:rPr>
                <w:rFonts w:ascii="Times" w:hAnsi="Times"/>
                <w:i/>
                <w:color w:val="000000"/>
              </w:rPr>
              <w:t>e</w:t>
            </w:r>
            <w:r w:rsidRPr="00587593">
              <w:rPr>
                <w:rFonts w:ascii="Times" w:hAnsi="Times"/>
                <w:color w:val="000000"/>
                <w:vertAlign w:val="subscript"/>
              </w:rPr>
              <w:t>i</w:t>
            </w:r>
            <w:r w:rsidRPr="00587593">
              <w:rPr>
                <w:rFonts w:ascii="Times" w:hAnsi="Times"/>
                <w:color w:val="000000"/>
              </w:rPr>
              <w:t>)</w:t>
            </w:r>
            <w:r w:rsidRPr="00587593">
              <w:rPr>
                <w:rFonts w:ascii="Times" w:hAnsi="Times"/>
                <w:color w:val="000000"/>
                <w:vertAlign w:val="superscript"/>
              </w:rPr>
              <w:t xml:space="preserve">2 </w:t>
            </w:r>
            <w:r w:rsidRPr="00587593">
              <w:rPr>
                <w:rFonts w:ascii="Times" w:hAnsi="Times"/>
                <w:color w:val="000000"/>
              </w:rPr>
              <w:t xml:space="preserve">/ </w:t>
            </w:r>
            <w:r w:rsidRPr="00587593">
              <w:rPr>
                <w:rFonts w:ascii="Times" w:hAnsi="Times"/>
                <w:i/>
                <w:color w:val="000000"/>
              </w:rPr>
              <w:t>e</w:t>
            </w:r>
            <w:r w:rsidRPr="00587593">
              <w:rPr>
                <w:rFonts w:ascii="Times" w:hAnsi="Times"/>
                <w:color w:val="000000"/>
                <w:vertAlign w:val="subscript"/>
              </w:rPr>
              <w:t>i</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24</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11.81</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12.57</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w:t>
            </w:r>
            <w:r>
              <w:rPr>
                <w:rFonts w:ascii="Times" w:hAnsi="Times"/>
                <w:color w:val="000000"/>
              </w:rPr>
              <w:t xml:space="preserve">  </w:t>
            </w:r>
            <w:r w:rsidRPr="00587593">
              <w:rPr>
                <w:rFonts w:ascii="Times" w:hAnsi="Times"/>
                <w:color w:val="000000"/>
              </w:rPr>
              <w:t>8</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587593">
              <w:rPr>
                <w:rFonts w:ascii="Times" w:hAnsi="Times"/>
                <w:color w:val="000000"/>
              </w:rPr>
              <w:t>8.44</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587593">
              <w:rPr>
                <w:rFonts w:ascii="Times" w:hAnsi="Times"/>
                <w:color w:val="000000"/>
              </w:rPr>
              <w:t>.02</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13</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24.75</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5.58</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w:t>
            </w:r>
            <w:r>
              <w:rPr>
                <w:rFonts w:ascii="Times" w:hAnsi="Times"/>
                <w:color w:val="000000"/>
              </w:rPr>
              <w:t xml:space="preserve">  </w:t>
            </w:r>
            <w:r w:rsidRPr="00587593">
              <w:rPr>
                <w:rFonts w:ascii="Times" w:hAnsi="Times"/>
                <w:color w:val="000000"/>
              </w:rPr>
              <w:t>8</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587593">
              <w:rPr>
                <w:rFonts w:ascii="Times" w:hAnsi="Times"/>
                <w:color w:val="000000"/>
              </w:rPr>
              <w:t>8.40</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587593">
              <w:rPr>
                <w:rFonts w:ascii="Times" w:hAnsi="Times"/>
                <w:color w:val="000000"/>
              </w:rPr>
              <w:t>.02</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13</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w:t>
            </w:r>
            <w:r w:rsidRPr="00587593">
              <w:rPr>
                <w:rFonts w:ascii="Times" w:hAnsi="Times"/>
                <w:color w:val="000000"/>
              </w:rPr>
              <w:t>6.00</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8.17</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11</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17.60</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2.48</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Con</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10</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21.79</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6.38</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Mixed</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w:t>
            </w:r>
            <w:r>
              <w:rPr>
                <w:rFonts w:ascii="Times" w:hAnsi="Times"/>
                <w:color w:val="000000"/>
              </w:rPr>
              <w:t xml:space="preserve">  </w:t>
            </w:r>
            <w:r w:rsidRPr="00587593">
              <w:rPr>
                <w:rFonts w:ascii="Times" w:hAnsi="Times"/>
                <w:color w:val="000000"/>
              </w:rPr>
              <w:t>9</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15.56</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 xml:space="preserve"> 2.77</w:t>
            </w:r>
          </w:p>
        </w:tc>
      </w:tr>
      <w:tr w:rsidR="004E174E" w:rsidRPr="00587593" w:rsidTr="005E13F8">
        <w:trPr>
          <w:jc w:val="center"/>
        </w:trPr>
        <w:tc>
          <w:tcPr>
            <w:tcW w:w="1872"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Pro</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587593">
              <w:rPr>
                <w:rFonts w:ascii="Times" w:hAnsi="Times"/>
                <w:color w:val="000000"/>
                <w:u w:val="single"/>
              </w:rPr>
              <w:t xml:space="preserve"> 64</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587593">
              <w:rPr>
                <w:rFonts w:ascii="Times" w:hAnsi="Times"/>
                <w:color w:val="000000"/>
              </w:rPr>
              <w:t>45.65</w:t>
            </w:r>
          </w:p>
        </w:tc>
        <w:tc>
          <w:tcPr>
            <w:tcW w:w="1440" w:type="dxa"/>
          </w:tcPr>
          <w:p w:rsidR="004E174E" w:rsidRPr="00587593" w:rsidRDefault="004E174E"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587593">
              <w:rPr>
                <w:rFonts w:ascii="Times" w:hAnsi="Times"/>
                <w:color w:val="000000"/>
                <w:u w:val="single"/>
              </w:rPr>
              <w:t xml:space="preserve"> 7.38</w:t>
            </w:r>
          </w:p>
        </w:tc>
      </w:tr>
    </w:tbl>
    <w:p w:rsidR="004E174E"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587593">
        <w:rPr>
          <w:rFonts w:ascii="Times" w:hAnsi="Times"/>
          <w:color w:val="000000"/>
          <w:position w:val="-10"/>
        </w:rPr>
        <w:object w:dxaOrig="279" w:dyaOrig="320">
          <v:shape id="_x0000_i1120" type="#_x0000_t75" style="width:13.8pt;height:16.15pt" o:ole="" fillcolor="window">
            <v:imagedata r:id="rId13" o:title=""/>
          </v:shape>
          <o:OLEObject Type="Embed" ProgID="Equation.DSMT4" ShapeID="_x0000_i1120" DrawAspect="Content" ObjectID="_1410450693" r:id="rId143"/>
        </w:object>
      </w:r>
      <w:r w:rsidRPr="00587593">
        <w:rPr>
          <w:rFonts w:ascii="Times" w:hAnsi="Times"/>
          <w:color w:val="000000"/>
        </w:rPr>
        <w:t>= 45.36</w:t>
      </w:r>
    </w:p>
    <w:p w:rsidR="004E174E"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E174E" w:rsidRPr="00587593"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587593">
        <w:rPr>
          <w:rFonts w:ascii="Times" w:hAnsi="Times"/>
          <w:color w:val="000000"/>
        </w:rPr>
        <w:tab/>
      </w:r>
      <w:r w:rsidRPr="00587593">
        <w:rPr>
          <w:rFonts w:ascii="Times" w:hAnsi="Times"/>
          <w:color w:val="000000"/>
        </w:rPr>
        <w:tab/>
        <w:t>Degrees of freedom = (</w:t>
      </w:r>
      <w:r w:rsidRPr="00587593">
        <w:rPr>
          <w:rFonts w:ascii="Times" w:hAnsi="Times"/>
          <w:i/>
          <w:color w:val="000000"/>
        </w:rPr>
        <w:t xml:space="preserve">r </w:t>
      </w:r>
      <w:r w:rsidRPr="00587593">
        <w:rPr>
          <w:rFonts w:ascii="Times" w:hAnsi="Times"/>
          <w:color w:val="000000"/>
        </w:rPr>
        <w:t>– 1)(</w:t>
      </w:r>
      <w:r w:rsidRPr="00587593">
        <w:rPr>
          <w:rFonts w:ascii="Times" w:hAnsi="Times"/>
          <w:i/>
          <w:color w:val="000000"/>
        </w:rPr>
        <w:t>c</w:t>
      </w:r>
      <w:r w:rsidRPr="00587593">
        <w:rPr>
          <w:rFonts w:ascii="Times" w:hAnsi="Times"/>
          <w:color w:val="000000"/>
        </w:rPr>
        <w:t xml:space="preserve"> – 1) = (3</w:t>
      </w:r>
      <w:r w:rsidRPr="00587593">
        <w:rPr>
          <w:rFonts w:ascii="Times" w:hAnsi="Times"/>
          <w:i/>
          <w:color w:val="000000"/>
        </w:rPr>
        <w:t xml:space="preserve"> </w:t>
      </w:r>
      <w:r w:rsidRPr="00587593">
        <w:rPr>
          <w:rFonts w:ascii="Times" w:hAnsi="Times"/>
          <w:color w:val="000000"/>
        </w:rPr>
        <w:t>– 1)(3 – 1) = 4</w:t>
      </w:r>
    </w:p>
    <w:p w:rsidR="004E174E" w:rsidRPr="00587593" w:rsidRDefault="004E174E" w:rsidP="004E174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4E174E" w:rsidRPr="00587593" w:rsidRDefault="004E174E" w:rsidP="004E174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587593">
        <w:rPr>
          <w:rFonts w:ascii="Times" w:hAnsi="Times"/>
          <w:color w:val="000000"/>
        </w:rPr>
        <w:tab/>
      </w:r>
      <w:r w:rsidRPr="00587593">
        <w:rPr>
          <w:rFonts w:ascii="Times" w:hAnsi="Times"/>
          <w:color w:val="000000"/>
        </w:rPr>
        <w:tab/>
        <w:t xml:space="preserve">Using the </w:t>
      </w:r>
      <w:r w:rsidRPr="00587593">
        <w:rPr>
          <w:rFonts w:ascii="Times" w:hAnsi="Times"/>
          <w:color w:val="000000"/>
          <w:position w:val="-10"/>
        </w:rPr>
        <w:object w:dxaOrig="279" w:dyaOrig="320">
          <v:shape id="_x0000_i1121" type="#_x0000_t75" style="width:13.8pt;height:16.15pt" o:ole="" fillcolor="window">
            <v:imagedata r:id="rId13" o:title=""/>
          </v:shape>
          <o:OLEObject Type="Embed" ProgID="Equation.DSMT4" ShapeID="_x0000_i1121" DrawAspect="Content" ObjectID="_1410450694" r:id="rId144"/>
        </w:object>
      </w:r>
      <w:r w:rsidRPr="00587593">
        <w:rPr>
          <w:rFonts w:ascii="Times" w:hAnsi="Times"/>
          <w:color w:val="000000"/>
        </w:rPr>
        <w:t xml:space="preserve"> table with </w:t>
      </w:r>
      <w:r w:rsidRPr="00587593">
        <w:rPr>
          <w:rFonts w:ascii="Times" w:hAnsi="Times"/>
          <w:i/>
          <w:color w:val="000000"/>
        </w:rPr>
        <w:t>df</w:t>
      </w:r>
      <w:r w:rsidRPr="00587593">
        <w:rPr>
          <w:rFonts w:ascii="Times" w:hAnsi="Times"/>
          <w:color w:val="000000"/>
        </w:rPr>
        <w:t xml:space="preserve"> = 2,</w:t>
      </w:r>
      <w:r w:rsidRPr="00587593">
        <w:rPr>
          <w:rFonts w:ascii="Times" w:hAnsi="Times"/>
          <w:color w:val="000000"/>
          <w:position w:val="-10"/>
        </w:rPr>
        <w:object w:dxaOrig="279" w:dyaOrig="320">
          <v:shape id="_x0000_i1122" type="#_x0000_t75" style="width:13.8pt;height:16.15pt" o:ole="" fillcolor="window">
            <v:imagedata r:id="rId13" o:title=""/>
          </v:shape>
          <o:OLEObject Type="Embed" ProgID="Equation.3" ShapeID="_x0000_i1122" DrawAspect="Content" ObjectID="_1410450695" r:id="rId145"/>
        </w:object>
      </w:r>
      <w:r w:rsidRPr="00587593">
        <w:rPr>
          <w:rFonts w:ascii="Times" w:hAnsi="Times"/>
          <w:color w:val="000000"/>
        </w:rPr>
        <w:t xml:space="preserve">= 45.36 shows the </w:t>
      </w:r>
      <w:r w:rsidRPr="00587593">
        <w:rPr>
          <w:rFonts w:ascii="Times" w:hAnsi="Times"/>
          <w:i/>
          <w:color w:val="000000"/>
        </w:rPr>
        <w:t>p</w:t>
      </w:r>
      <w:r w:rsidR="00C73765">
        <w:rPr>
          <w:rFonts w:ascii="Times" w:hAnsi="Times"/>
          <w:color w:val="000000"/>
        </w:rPr>
        <w:t>–</w:t>
      </w:r>
      <w:r w:rsidRPr="00587593">
        <w:rPr>
          <w:rFonts w:ascii="Times" w:hAnsi="Times"/>
          <w:color w:val="000000"/>
        </w:rPr>
        <w:t>value is less than .005.</w:t>
      </w:r>
    </w:p>
    <w:p w:rsidR="004E174E" w:rsidRPr="00587593" w:rsidRDefault="004E174E" w:rsidP="004E174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4E174E" w:rsidRPr="00587593" w:rsidRDefault="004E174E" w:rsidP="004E174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587593">
        <w:rPr>
          <w:rFonts w:ascii="Times" w:hAnsi="Times"/>
          <w:color w:val="000000"/>
        </w:rPr>
        <w:tab/>
      </w:r>
      <w:r w:rsidRPr="00587593">
        <w:rPr>
          <w:rFonts w:ascii="Times" w:hAnsi="Times"/>
          <w:color w:val="000000"/>
        </w:rPr>
        <w:tab/>
        <w:t xml:space="preserve">Using Excel or Minitab, the </w:t>
      </w:r>
      <w:r w:rsidRPr="00587593">
        <w:rPr>
          <w:rFonts w:ascii="Times" w:hAnsi="Times"/>
          <w:i/>
          <w:color w:val="000000"/>
        </w:rPr>
        <w:t>p</w:t>
      </w:r>
      <w:r w:rsidR="00C73765">
        <w:rPr>
          <w:rFonts w:ascii="Times" w:hAnsi="Times"/>
          <w:color w:val="000000"/>
        </w:rPr>
        <w:t>–</w:t>
      </w:r>
      <w:r w:rsidRPr="00587593">
        <w:rPr>
          <w:rFonts w:ascii="Times" w:hAnsi="Times"/>
          <w:color w:val="000000"/>
        </w:rPr>
        <w:t xml:space="preserve">value corresponding to </w:t>
      </w:r>
      <w:r w:rsidRPr="00587593">
        <w:rPr>
          <w:rFonts w:ascii="Times" w:hAnsi="Times"/>
          <w:color w:val="000000"/>
          <w:position w:val="-10"/>
        </w:rPr>
        <w:object w:dxaOrig="279" w:dyaOrig="320">
          <v:shape id="_x0000_i1123" type="#_x0000_t75" style="width:13.8pt;height:16.15pt" o:ole="" fillcolor="window">
            <v:imagedata r:id="rId13" o:title=""/>
          </v:shape>
          <o:OLEObject Type="Embed" ProgID="Equation.DSMT4" ShapeID="_x0000_i1123" DrawAspect="Content" ObjectID="_1410450696" r:id="rId146"/>
        </w:object>
      </w:r>
      <w:r w:rsidRPr="00587593">
        <w:rPr>
          <w:rFonts w:ascii="Times" w:hAnsi="Times"/>
          <w:color w:val="000000"/>
        </w:rPr>
        <w:t>= 45.36 is .0000.</w:t>
      </w:r>
    </w:p>
    <w:p w:rsidR="004E174E" w:rsidRPr="00587593" w:rsidRDefault="004E174E" w:rsidP="004E174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4E174E" w:rsidRPr="00587593" w:rsidRDefault="004E174E" w:rsidP="004E174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587593">
        <w:rPr>
          <w:rFonts w:ascii="Times" w:hAnsi="Times"/>
          <w:color w:val="000000"/>
        </w:rPr>
        <w:tab/>
      </w:r>
      <w:r w:rsidRPr="00587593">
        <w:rPr>
          <w:rFonts w:ascii="Times" w:hAnsi="Times"/>
          <w:color w:val="000000"/>
        </w:rPr>
        <w:tab/>
      </w:r>
      <w:r w:rsidRPr="00587593">
        <w:rPr>
          <w:rFonts w:ascii="Times" w:hAnsi="Times"/>
          <w:color w:val="000000"/>
        </w:rPr>
        <w:tab/>
      </w:r>
      <w:r w:rsidRPr="00587593">
        <w:rPr>
          <w:rFonts w:ascii="Times" w:hAnsi="Times"/>
          <w:i/>
          <w:color w:val="000000"/>
        </w:rPr>
        <w:t>p</w:t>
      </w:r>
      <w:r w:rsidR="00C73765">
        <w:rPr>
          <w:rFonts w:ascii="Times" w:hAnsi="Times"/>
          <w:color w:val="000000"/>
        </w:rPr>
        <w:t>–</w:t>
      </w:r>
      <w:r w:rsidRPr="00587593">
        <w:rPr>
          <w:rFonts w:ascii="Times" w:hAnsi="Times"/>
          <w:color w:val="000000"/>
        </w:rPr>
        <w:t>value</w:t>
      </w:r>
      <w:r w:rsidRPr="00587593">
        <w:rPr>
          <w:rFonts w:ascii="Times" w:hAnsi="Times"/>
          <w:color w:val="000000"/>
          <w:position w:val="-4"/>
        </w:rPr>
        <w:object w:dxaOrig="180" w:dyaOrig="220">
          <v:shape id="_x0000_i1124" type="#_x0000_t75" style="width:9.2pt;height:10.95pt" o:ole="" fillcolor="window">
            <v:imagedata r:id="rId17" o:title=""/>
          </v:shape>
          <o:OLEObject Type="Embed" ProgID="Equation.DSMT4" ShapeID="_x0000_i1124" DrawAspect="Content" ObjectID="_1410450697" r:id="rId147"/>
        </w:object>
      </w:r>
      <w:r w:rsidRPr="00587593">
        <w:rPr>
          <w:rFonts w:ascii="Times" w:hAnsi="Times"/>
          <w:color w:val="000000"/>
        </w:rPr>
        <w:t xml:space="preserve"> .01, reject </w:t>
      </w:r>
      <w:r w:rsidRPr="00B205FF">
        <w:rPr>
          <w:rFonts w:ascii="Times" w:hAnsi="Times"/>
          <w:i/>
          <w:color w:val="000000"/>
        </w:rPr>
        <w:t>H</w:t>
      </w:r>
      <w:r w:rsidRPr="00587593">
        <w:rPr>
          <w:rFonts w:ascii="Times" w:hAnsi="Times"/>
          <w:color w:val="000000"/>
          <w:vertAlign w:val="subscript"/>
        </w:rPr>
        <w:t>0</w:t>
      </w:r>
      <w:r w:rsidRPr="00587593">
        <w:rPr>
          <w:rFonts w:ascii="Times" w:hAnsi="Times"/>
          <w:color w:val="000000"/>
        </w:rPr>
        <w:t xml:space="preserve">.  Conclude that the ratings </w:t>
      </w:r>
      <w:r>
        <w:rPr>
          <w:rFonts w:ascii="Times" w:hAnsi="Times"/>
          <w:color w:val="000000"/>
        </w:rPr>
        <w:t xml:space="preserve">of the two hosts </w:t>
      </w:r>
      <w:r w:rsidRPr="00587593">
        <w:rPr>
          <w:rFonts w:ascii="Times" w:hAnsi="Times"/>
          <w:color w:val="000000"/>
        </w:rPr>
        <w:t>are not independent.  The host responses are more similar than different and they tend to agree or be close in their ratings.</w:t>
      </w:r>
    </w:p>
    <w:p w:rsidR="004E174E" w:rsidRDefault="004E174E" w:rsidP="004E174E"/>
    <w:p w:rsidR="005E3984" w:rsidRPr="00A9177C" w:rsidRDefault="005E3984"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19</w:t>
      </w:r>
      <w:r w:rsidRPr="00A9177C">
        <w:rPr>
          <w:color w:val="000000"/>
        </w:rPr>
        <w:t>.</w:t>
      </w:r>
      <w:r w:rsidRPr="00A9177C">
        <w:rPr>
          <w:color w:val="000000"/>
        </w:rPr>
        <w:tab/>
        <w:t>a.</w:t>
      </w:r>
      <w:r w:rsidRPr="00A9177C">
        <w:rPr>
          <w:color w:val="000000"/>
        </w:rPr>
        <w:tab/>
        <w:t>Expected frequencies:</w:t>
      </w:r>
      <w:r w:rsidRPr="00A9177C">
        <w:rPr>
          <w:color w:val="000000"/>
        </w:rPr>
        <w:tab/>
      </w:r>
      <w:r w:rsidRPr="00A9177C">
        <w:rPr>
          <w:i/>
          <w:color w:val="000000"/>
        </w:rPr>
        <w:t>e</w:t>
      </w:r>
      <w:r w:rsidRPr="00A9177C">
        <w:rPr>
          <w:color w:val="000000"/>
          <w:vertAlign w:val="subscript"/>
        </w:rPr>
        <w:t>1</w:t>
      </w:r>
      <w:r>
        <w:rPr>
          <w:color w:val="000000"/>
        </w:rPr>
        <w:t xml:space="preserve"> </w:t>
      </w:r>
      <w:r w:rsidRPr="00A9177C">
        <w:rPr>
          <w:color w:val="000000"/>
        </w:rPr>
        <w:t xml:space="preserve">= 200 (.40) = 80, </w:t>
      </w:r>
      <w:r w:rsidRPr="00A9177C">
        <w:rPr>
          <w:i/>
          <w:color w:val="000000"/>
        </w:rPr>
        <w:t>e</w:t>
      </w:r>
      <w:r w:rsidRPr="00A9177C">
        <w:rPr>
          <w:color w:val="000000"/>
          <w:vertAlign w:val="subscript"/>
        </w:rPr>
        <w:t>2</w:t>
      </w:r>
      <w:r w:rsidRPr="00A9177C">
        <w:rPr>
          <w:color w:val="000000"/>
        </w:rPr>
        <w:t xml:space="preserve"> = 200 (.40) = 80</w:t>
      </w:r>
    </w:p>
    <w:p w:rsidR="005E3984" w:rsidRPr="00A9177C" w:rsidRDefault="005E3984"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3984" w:rsidRPr="00A9177C" w:rsidRDefault="005E3984"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9177C">
        <w:rPr>
          <w:color w:val="000000"/>
        </w:rPr>
        <w:tab/>
      </w:r>
      <w:r w:rsidRPr="00A9177C">
        <w:rPr>
          <w:color w:val="000000"/>
        </w:rPr>
        <w:tab/>
      </w:r>
      <w:r w:rsidRPr="00A9177C">
        <w:rPr>
          <w:color w:val="000000"/>
        </w:rPr>
        <w:tab/>
      </w:r>
      <w:r w:rsidRPr="00A9177C">
        <w:rPr>
          <w:i/>
          <w:color w:val="000000"/>
        </w:rPr>
        <w:t>e</w:t>
      </w:r>
      <w:r w:rsidRPr="00A9177C">
        <w:rPr>
          <w:color w:val="000000"/>
          <w:vertAlign w:val="subscript"/>
        </w:rPr>
        <w:t>3</w:t>
      </w:r>
      <w:r>
        <w:rPr>
          <w:color w:val="000000"/>
        </w:rPr>
        <w:t xml:space="preserve"> </w:t>
      </w:r>
      <w:r w:rsidRPr="00A9177C">
        <w:rPr>
          <w:color w:val="000000"/>
        </w:rPr>
        <w:t>= 200 (.20) = 40</w:t>
      </w:r>
    </w:p>
    <w:p w:rsidR="005E3984" w:rsidRDefault="005E3984"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C73765" w:rsidRDefault="00C73765"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C73765" w:rsidRDefault="00C73765"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C73765" w:rsidRPr="00A9177C" w:rsidRDefault="00C73765"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3984" w:rsidRPr="00A9177C" w:rsidRDefault="005E3984" w:rsidP="005E3984">
      <w:pPr>
        <w:tabs>
          <w:tab w:val="left" w:pos="-936"/>
          <w:tab w:val="left" w:pos="-216"/>
          <w:tab w:val="left" w:pos="504"/>
          <w:tab w:val="left" w:pos="904"/>
          <w:tab w:val="left" w:pos="1264"/>
          <w:tab w:val="left" w:pos="315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9177C">
        <w:rPr>
          <w:color w:val="000000"/>
        </w:rPr>
        <w:lastRenderedPageBreak/>
        <w:tab/>
      </w:r>
      <w:r w:rsidRPr="00A9177C">
        <w:rPr>
          <w:color w:val="000000"/>
        </w:rPr>
        <w:tab/>
      </w:r>
      <w:r>
        <w:rPr>
          <w:color w:val="000000"/>
        </w:rPr>
        <w:t>Observed</w:t>
      </w:r>
      <w:r w:rsidRPr="00A9177C">
        <w:rPr>
          <w:color w:val="000000"/>
        </w:rPr>
        <w:t xml:space="preserve"> frequencies:</w:t>
      </w:r>
      <w:r w:rsidRPr="00A9177C">
        <w:rPr>
          <w:color w:val="000000"/>
        </w:rPr>
        <w:tab/>
      </w:r>
      <w:r w:rsidRPr="00A9177C">
        <w:rPr>
          <w:i/>
          <w:color w:val="000000"/>
        </w:rPr>
        <w:t>f</w:t>
      </w:r>
      <w:r w:rsidRPr="00A9177C">
        <w:rPr>
          <w:color w:val="000000"/>
          <w:vertAlign w:val="subscript"/>
        </w:rPr>
        <w:t>1</w:t>
      </w:r>
      <w:r w:rsidRPr="00A9177C">
        <w:rPr>
          <w:color w:val="000000"/>
        </w:rPr>
        <w:t xml:space="preserve"> </w:t>
      </w:r>
      <w:r w:rsidRPr="00A9177C">
        <w:rPr>
          <w:color w:val="000000"/>
        </w:rPr>
        <w:tab/>
        <w:t xml:space="preserve">= 60, </w:t>
      </w:r>
      <w:r>
        <w:rPr>
          <w:color w:val="000000"/>
        </w:rPr>
        <w:t xml:space="preserve"> </w:t>
      </w:r>
      <w:r w:rsidRPr="00A9177C">
        <w:rPr>
          <w:i/>
          <w:color w:val="000000"/>
        </w:rPr>
        <w:t>f</w:t>
      </w:r>
      <w:r w:rsidRPr="00A9177C">
        <w:rPr>
          <w:color w:val="000000"/>
          <w:vertAlign w:val="subscript"/>
        </w:rPr>
        <w:t>2</w:t>
      </w:r>
      <w:r w:rsidRPr="00A9177C">
        <w:rPr>
          <w:color w:val="000000"/>
        </w:rPr>
        <w:t xml:space="preserve"> = 120, </w:t>
      </w:r>
      <w:r w:rsidRPr="00A9177C">
        <w:rPr>
          <w:i/>
          <w:color w:val="000000"/>
        </w:rPr>
        <w:t>f</w:t>
      </w:r>
      <w:r w:rsidRPr="00A9177C">
        <w:rPr>
          <w:color w:val="000000"/>
          <w:vertAlign w:val="subscript"/>
        </w:rPr>
        <w:t>3</w:t>
      </w:r>
      <w:r w:rsidRPr="00A9177C">
        <w:rPr>
          <w:color w:val="000000"/>
        </w:rPr>
        <w:t xml:space="preserve"> = 20</w:t>
      </w:r>
    </w:p>
    <w:p w:rsidR="005E3984" w:rsidRPr="00A9177C" w:rsidRDefault="005E3984" w:rsidP="005E3984">
      <w:pPr>
        <w:tabs>
          <w:tab w:val="left" w:pos="-936"/>
          <w:tab w:val="left" w:pos="-216"/>
          <w:tab w:val="left" w:pos="504"/>
          <w:tab w:val="left" w:pos="904"/>
          <w:tab w:val="left" w:pos="1264"/>
          <w:tab w:val="left" w:pos="3060"/>
          <w:tab w:val="left" w:pos="3384"/>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3984" w:rsidRDefault="005E3984" w:rsidP="005E3984">
      <w:pPr>
        <w:tabs>
          <w:tab w:val="left" w:pos="-936"/>
          <w:tab w:val="left" w:pos="-216"/>
          <w:tab w:val="left" w:pos="504"/>
          <w:tab w:val="left" w:pos="904"/>
          <w:tab w:val="left" w:pos="1264"/>
          <w:tab w:val="left" w:pos="3060"/>
          <w:tab w:val="left" w:pos="3384"/>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9177C">
        <w:rPr>
          <w:color w:val="000000"/>
        </w:rPr>
        <w:tab/>
      </w:r>
      <w:r w:rsidRPr="00A9177C">
        <w:rPr>
          <w:color w:val="000000"/>
        </w:rPr>
        <w:tab/>
      </w:r>
      <w:r w:rsidRPr="00A9177C">
        <w:rPr>
          <w:color w:val="000000"/>
        </w:rPr>
        <w:tab/>
      </w:r>
      <w:r w:rsidRPr="00A9177C">
        <w:rPr>
          <w:color w:val="000000"/>
          <w:position w:val="-78"/>
        </w:rPr>
        <w:object w:dxaOrig="3460" w:dyaOrig="1660">
          <v:shape id="_x0000_i1125" type="#_x0000_t75" style="width:172.8pt;height:82.95pt" o:ole="" fillcolor="window">
            <v:imagedata r:id="rId148" o:title=""/>
          </v:shape>
          <o:OLEObject Type="Embed" ProgID="Equation.DSMT4" ShapeID="_x0000_i1125" DrawAspect="Content" ObjectID="_1410450698" r:id="rId149"/>
        </w:object>
      </w:r>
    </w:p>
    <w:p w:rsidR="005E3984" w:rsidRPr="00A9177C" w:rsidRDefault="005E3984" w:rsidP="005E3984">
      <w:pPr>
        <w:tabs>
          <w:tab w:val="left" w:pos="-936"/>
          <w:tab w:val="left" w:pos="-216"/>
          <w:tab w:val="left" w:pos="504"/>
          <w:tab w:val="left" w:pos="904"/>
          <w:tab w:val="left" w:pos="1264"/>
          <w:tab w:val="left" w:pos="3060"/>
          <w:tab w:val="left" w:pos="3384"/>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9177C">
        <w:rPr>
          <w:color w:val="000000"/>
        </w:rPr>
        <w:tab/>
      </w:r>
      <w:r w:rsidRPr="00A9177C">
        <w:rPr>
          <w:color w:val="000000"/>
        </w:rPr>
        <w:tab/>
      </w:r>
      <w:r w:rsidRPr="00A9177C">
        <w:rPr>
          <w:color w:val="000000"/>
        </w:rPr>
        <w:tab/>
      </w:r>
      <w:r w:rsidRPr="00A9177C">
        <w:rPr>
          <w:color w:val="000000"/>
        </w:rPr>
        <w:tab/>
      </w:r>
    </w:p>
    <w:p w:rsidR="005E3984" w:rsidRPr="00A9177C" w:rsidRDefault="005E3984" w:rsidP="005E398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9177C">
        <w:rPr>
          <w:color w:val="000000"/>
        </w:rPr>
        <w:tab/>
      </w:r>
      <w:r w:rsidRPr="00A9177C">
        <w:rPr>
          <w:color w:val="000000"/>
        </w:rPr>
        <w:tab/>
      </w:r>
      <w:r w:rsidRPr="00A9177C">
        <w:rPr>
          <w:i/>
          <w:color w:val="000000"/>
        </w:rPr>
        <w:t>k</w:t>
      </w:r>
      <w:r w:rsidRPr="00A9177C">
        <w:rPr>
          <w:color w:val="000000"/>
        </w:rPr>
        <w:t xml:space="preserve"> </w:t>
      </w:r>
      <w:r w:rsidR="00C73765">
        <w:rPr>
          <w:color w:val="000000"/>
        </w:rPr>
        <w:t>–</w:t>
      </w:r>
      <w:r w:rsidRPr="00A9177C">
        <w:rPr>
          <w:color w:val="000000"/>
        </w:rPr>
        <w:t xml:space="preserve"> 1</w:t>
      </w:r>
      <w:r w:rsidR="00C73765">
        <w:rPr>
          <w:color w:val="000000"/>
        </w:rPr>
        <w:t xml:space="preserve"> </w:t>
      </w:r>
      <w:r w:rsidRPr="00A9177C">
        <w:rPr>
          <w:color w:val="000000"/>
        </w:rPr>
        <w:t>= 2 degrees of freedom</w:t>
      </w:r>
    </w:p>
    <w:p w:rsidR="005E3984" w:rsidRPr="00A9177C" w:rsidRDefault="005E3984" w:rsidP="005E398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r>
      <w:r w:rsidRPr="00A9177C">
        <w:rPr>
          <w:color w:val="000000"/>
        </w:rPr>
        <w:tab/>
        <w:t xml:space="preserve">Using the </w:t>
      </w:r>
      <w:r w:rsidRPr="00A9177C">
        <w:rPr>
          <w:color w:val="000000"/>
          <w:position w:val="-10"/>
        </w:rPr>
        <w:object w:dxaOrig="279" w:dyaOrig="320">
          <v:shape id="_x0000_i1126" type="#_x0000_t75" style="width:13.8pt;height:16.15pt" o:ole="" fillcolor="window">
            <v:imagedata r:id="rId13" o:title=""/>
          </v:shape>
          <o:OLEObject Type="Embed" ProgID="Equation.DSMT4" ShapeID="_x0000_i1126" DrawAspect="Content" ObjectID="_1410450699" r:id="rId150"/>
        </w:object>
      </w:r>
      <w:r w:rsidRPr="00A9177C">
        <w:rPr>
          <w:color w:val="000000"/>
        </w:rPr>
        <w:t xml:space="preserve"> table with </w:t>
      </w:r>
      <w:r w:rsidRPr="00A9177C">
        <w:rPr>
          <w:i/>
          <w:color w:val="000000"/>
        </w:rPr>
        <w:t>df</w:t>
      </w:r>
      <w:r w:rsidRPr="00A9177C">
        <w:rPr>
          <w:color w:val="000000"/>
        </w:rPr>
        <w:t xml:space="preserve"> = 2,</w:t>
      </w:r>
      <w:r w:rsidRPr="00A9177C">
        <w:rPr>
          <w:color w:val="000000"/>
          <w:position w:val="-10"/>
        </w:rPr>
        <w:object w:dxaOrig="279" w:dyaOrig="320">
          <v:shape id="_x0000_i1127" type="#_x0000_t75" style="width:13.8pt;height:16.15pt" o:ole="" fillcolor="window">
            <v:imagedata r:id="rId13" o:title=""/>
          </v:shape>
          <o:OLEObject Type="Embed" ProgID="Equation.DSMT4" ShapeID="_x0000_i1127" DrawAspect="Content" ObjectID="_1410450700" r:id="rId151"/>
        </w:object>
      </w:r>
      <w:r w:rsidRPr="00A9177C">
        <w:rPr>
          <w:color w:val="000000"/>
        </w:rPr>
        <w:t xml:space="preserve">= 35 shows the </w:t>
      </w:r>
      <w:r w:rsidRPr="00A9177C">
        <w:rPr>
          <w:i/>
          <w:color w:val="000000"/>
        </w:rPr>
        <w:t>p</w:t>
      </w:r>
      <w:r w:rsidR="00C73765">
        <w:rPr>
          <w:color w:val="000000"/>
        </w:rPr>
        <w:t>–</w:t>
      </w:r>
      <w:r w:rsidRPr="00A9177C">
        <w:rPr>
          <w:color w:val="000000"/>
        </w:rPr>
        <w:t>value is less than .005.</w:t>
      </w: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r>
      <w:r w:rsidRPr="00A9177C">
        <w:rPr>
          <w:color w:val="000000"/>
        </w:rPr>
        <w:tab/>
        <w:t xml:space="preserve">Using Excel or Minitab, the </w:t>
      </w:r>
      <w:r w:rsidRPr="00A9177C">
        <w:rPr>
          <w:i/>
          <w:color w:val="000000"/>
        </w:rPr>
        <w:t>p</w:t>
      </w:r>
      <w:r w:rsidR="00C73765">
        <w:rPr>
          <w:color w:val="000000"/>
        </w:rPr>
        <w:t>–</w:t>
      </w:r>
      <w:r w:rsidRPr="00A9177C">
        <w:rPr>
          <w:color w:val="000000"/>
        </w:rPr>
        <w:t xml:space="preserve">value corresponding to </w:t>
      </w:r>
      <w:r w:rsidRPr="00A9177C">
        <w:rPr>
          <w:color w:val="000000"/>
          <w:position w:val="-10"/>
        </w:rPr>
        <w:object w:dxaOrig="279" w:dyaOrig="320">
          <v:shape id="_x0000_i1128" type="#_x0000_t75" style="width:13.8pt;height:16.15pt" o:ole="" fillcolor="window">
            <v:imagedata r:id="rId13" o:title=""/>
          </v:shape>
          <o:OLEObject Type="Embed" ProgID="Equation.DSMT4" ShapeID="_x0000_i1128" DrawAspect="Content" ObjectID="_1410450701" r:id="rId152"/>
        </w:object>
      </w:r>
      <w:r w:rsidRPr="00A9177C">
        <w:rPr>
          <w:color w:val="000000"/>
        </w:rPr>
        <w:t>= 35 is approximately 0.</w:t>
      </w: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r>
      <w:r w:rsidRPr="00A9177C">
        <w:rPr>
          <w:color w:val="000000"/>
        </w:rPr>
        <w:tab/>
      </w:r>
      <w:r w:rsidRPr="00A9177C">
        <w:rPr>
          <w:i/>
          <w:color w:val="000000"/>
        </w:rPr>
        <w:t>p</w:t>
      </w:r>
      <w:r w:rsidR="00C73765">
        <w:rPr>
          <w:color w:val="000000"/>
        </w:rPr>
        <w:t>–</w:t>
      </w:r>
      <w:r w:rsidRPr="00A9177C">
        <w:rPr>
          <w:color w:val="000000"/>
        </w:rPr>
        <w:t xml:space="preserve">value </w:t>
      </w:r>
      <w:r w:rsidRPr="00A9177C">
        <w:rPr>
          <w:color w:val="000000"/>
          <w:position w:val="-4"/>
        </w:rPr>
        <w:object w:dxaOrig="180" w:dyaOrig="220">
          <v:shape id="_x0000_i1129" type="#_x0000_t75" style="width:9.2pt;height:10.95pt" o:ole="" fillcolor="window">
            <v:imagedata r:id="rId17" o:title=""/>
          </v:shape>
          <o:OLEObject Type="Embed" ProgID="Equation.DSMT4" ShapeID="_x0000_i1129" DrawAspect="Content" ObjectID="_1410450702" r:id="rId153"/>
        </w:object>
      </w:r>
      <w:r w:rsidRPr="00A9177C">
        <w:rPr>
          <w:color w:val="000000"/>
        </w:rPr>
        <w:t xml:space="preserve"> .01, reject</w:t>
      </w:r>
      <w:r w:rsidRPr="00A9177C">
        <w:rPr>
          <w:color w:val="000000"/>
          <w:position w:val="-12"/>
        </w:rPr>
        <w:object w:dxaOrig="300" w:dyaOrig="340">
          <v:shape id="_x0000_i1130" type="#_x0000_t75" style="width:15pt;height:17.3pt" o:ole="">
            <v:imagedata r:id="rId154" o:title=""/>
          </v:shape>
          <o:OLEObject Type="Embed" ProgID="Equation.3" ShapeID="_x0000_i1130" DrawAspect="Content" ObjectID="_1410450703" r:id="rId155"/>
        </w:object>
      </w:r>
      <w:r>
        <w:rPr>
          <w:color w:val="000000"/>
        </w:rPr>
        <w:t>.   Conclude the proportions differ from .40, .40, and .20.</w:t>
      </w: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t>b.</w:t>
      </w:r>
      <w:r w:rsidRPr="00A9177C">
        <w:rPr>
          <w:color w:val="000000"/>
        </w:rPr>
        <w:tab/>
      </w:r>
      <w:r w:rsidRPr="00A9177C">
        <w:rPr>
          <w:color w:val="000000"/>
          <w:position w:val="-10"/>
        </w:rPr>
        <w:object w:dxaOrig="340" w:dyaOrig="320">
          <v:shape id="_x0000_i1131" type="#_x0000_t75" style="width:17.3pt;height:16.15pt" o:ole="" fillcolor="window">
            <v:imagedata r:id="rId156" o:title=""/>
          </v:shape>
          <o:OLEObject Type="Embed" ProgID="Equation.DSMT4" ShapeID="_x0000_i1131" DrawAspect="Content" ObjectID="_1410450704" r:id="rId157"/>
        </w:object>
      </w:r>
      <w:r w:rsidRPr="00A9177C">
        <w:rPr>
          <w:color w:val="000000"/>
        </w:rPr>
        <w:t xml:space="preserve"> = 9.210</w:t>
      </w: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r>
      <w:r w:rsidRPr="00A9177C">
        <w:rPr>
          <w:color w:val="000000"/>
        </w:rPr>
        <w:tab/>
        <w:t xml:space="preserve">Reject </w:t>
      </w:r>
      <w:r w:rsidRPr="00697300">
        <w:rPr>
          <w:i/>
          <w:color w:val="000000"/>
        </w:rPr>
        <w:t>H</w:t>
      </w:r>
      <w:r w:rsidRPr="00A9177C">
        <w:rPr>
          <w:color w:val="000000"/>
          <w:vertAlign w:val="subscript"/>
        </w:rPr>
        <w:t>0</w:t>
      </w:r>
      <w:r w:rsidRPr="00A9177C">
        <w:rPr>
          <w:color w:val="000000"/>
        </w:rPr>
        <w:t xml:space="preserve"> if</w:t>
      </w:r>
      <w:r w:rsidRPr="00A9177C">
        <w:rPr>
          <w:color w:val="000000"/>
          <w:position w:val="-10"/>
        </w:rPr>
        <w:object w:dxaOrig="460" w:dyaOrig="320">
          <v:shape id="_x0000_i1132" type="#_x0000_t75" style="width:23.05pt;height:16.15pt" o:ole="" fillcolor="window">
            <v:imagedata r:id="rId158" o:title=""/>
          </v:shape>
          <o:OLEObject Type="Embed" ProgID="Equation.DSMT4" ShapeID="_x0000_i1132" DrawAspect="Content" ObjectID="_1410450705" r:id="rId159"/>
        </w:object>
      </w:r>
      <w:r w:rsidRPr="00A9177C">
        <w:rPr>
          <w:color w:val="000000"/>
        </w:rPr>
        <w:t>9.210</w:t>
      </w:r>
    </w:p>
    <w:p w:rsidR="005E3984" w:rsidRPr="00A9177C"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3984"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9177C">
        <w:rPr>
          <w:color w:val="000000"/>
        </w:rPr>
        <w:tab/>
      </w:r>
      <w:r w:rsidRPr="00A9177C">
        <w:rPr>
          <w:color w:val="000000"/>
        </w:rPr>
        <w:tab/>
      </w:r>
      <w:r w:rsidRPr="00A9177C">
        <w:rPr>
          <w:color w:val="000000"/>
          <w:position w:val="-10"/>
        </w:rPr>
        <w:object w:dxaOrig="279" w:dyaOrig="320">
          <v:shape id="_x0000_i1133" type="#_x0000_t75" style="width:13.8pt;height:16.15pt" o:ole="" fillcolor="window">
            <v:imagedata r:id="rId13" o:title=""/>
          </v:shape>
          <o:OLEObject Type="Embed" ProgID="Equation.DSMT4" ShapeID="_x0000_i1133" DrawAspect="Content" ObjectID="_1410450706" r:id="rId160"/>
        </w:object>
      </w:r>
      <w:r w:rsidRPr="00A9177C">
        <w:rPr>
          <w:color w:val="000000"/>
        </w:rPr>
        <w:t xml:space="preserve">= 35, reject </w:t>
      </w:r>
      <w:r w:rsidRPr="00A9177C">
        <w:rPr>
          <w:color w:val="000000"/>
          <w:position w:val="-12"/>
        </w:rPr>
        <w:object w:dxaOrig="300" w:dyaOrig="340">
          <v:shape id="_x0000_i1134" type="#_x0000_t75" style="width:15pt;height:17.3pt" o:ole="">
            <v:imagedata r:id="rId154" o:title=""/>
          </v:shape>
          <o:OLEObject Type="Embed" ProgID="Equation.3" ShapeID="_x0000_i1134" DrawAspect="Content" ObjectID="_1410450707" r:id="rId161"/>
        </w:object>
      </w:r>
      <w:r>
        <w:rPr>
          <w:color w:val="000000"/>
        </w:rPr>
        <w:t>.   Conclude the proportions differ from .40, .40, and .20.</w:t>
      </w:r>
    </w:p>
    <w:p w:rsidR="005E3984" w:rsidRDefault="005E3984" w:rsidP="005E398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20</w:t>
      </w:r>
      <w:r w:rsidRPr="00DB3412">
        <w:rPr>
          <w:color w:val="000000"/>
        </w:rPr>
        <w:t>.</w:t>
      </w:r>
      <w:r w:rsidRPr="00DB3412">
        <w:rPr>
          <w:color w:val="000000"/>
        </w:rPr>
        <w:tab/>
      </w:r>
      <w:r w:rsidRPr="00DB3412">
        <w:rPr>
          <w:color w:val="000000"/>
        </w:rPr>
        <w:tab/>
        <w:t xml:space="preserve">With </w:t>
      </w:r>
      <w:r w:rsidRPr="00DB3412">
        <w:rPr>
          <w:i/>
          <w:color w:val="000000"/>
        </w:rPr>
        <w:t>n</w:t>
      </w:r>
      <w:r w:rsidRPr="00DB3412">
        <w:rPr>
          <w:color w:val="000000"/>
        </w:rPr>
        <w:t xml:space="preserve"> = 30 we will use six classes, each with the probability of .1667.</w:t>
      </w: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DB3412">
        <w:rPr>
          <w:color w:val="000000"/>
        </w:rPr>
        <w:tab/>
      </w:r>
      <w:r w:rsidRPr="00DB3412">
        <w:rPr>
          <w:color w:val="000000"/>
        </w:rPr>
        <w:tab/>
      </w:r>
      <w:r w:rsidRPr="00DB3412">
        <w:rPr>
          <w:color w:val="000000"/>
          <w:position w:val="-6"/>
        </w:rPr>
        <w:object w:dxaOrig="200" w:dyaOrig="240">
          <v:shape id="_x0000_i1135" type="#_x0000_t75" style="width:9.8pt;height:12.1pt" o:ole="" fillcolor="window">
            <v:imagedata r:id="rId162" o:title=""/>
          </v:shape>
          <o:OLEObject Type="Embed" ProgID="Equation.DSMT4" ShapeID="_x0000_i1135" DrawAspect="Content" ObjectID="_1410450708" r:id="rId163"/>
        </w:object>
      </w:r>
      <w:r w:rsidRPr="00DB3412">
        <w:rPr>
          <w:color w:val="000000"/>
        </w:rPr>
        <w:t xml:space="preserve"> = 22.8   </w:t>
      </w:r>
      <w:r w:rsidRPr="00DB3412">
        <w:rPr>
          <w:i/>
          <w:color w:val="000000"/>
        </w:rPr>
        <w:t>s</w:t>
      </w:r>
      <w:r w:rsidRPr="00DB3412">
        <w:rPr>
          <w:color w:val="000000"/>
        </w:rPr>
        <w:t xml:space="preserve"> = 6.27</w:t>
      </w: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DB3412">
        <w:rPr>
          <w:color w:val="000000"/>
        </w:rPr>
        <w:tab/>
      </w:r>
      <w:r w:rsidRPr="00DB3412">
        <w:rPr>
          <w:color w:val="000000"/>
        </w:rPr>
        <w:tab/>
        <w:t xml:space="preserve">The </w:t>
      </w:r>
      <w:r w:rsidRPr="00DB3412">
        <w:rPr>
          <w:i/>
          <w:color w:val="000000"/>
        </w:rPr>
        <w:t>z</w:t>
      </w:r>
      <w:r w:rsidRPr="00DB3412">
        <w:rPr>
          <w:color w:val="000000"/>
        </w:rPr>
        <w:t xml:space="preserve"> values that create 6 intervals, each with probability .1667 are </w:t>
      </w:r>
      <w:r w:rsidR="00C73765">
        <w:rPr>
          <w:color w:val="000000"/>
        </w:rPr>
        <w:t>–</w:t>
      </w:r>
      <w:r w:rsidRPr="00DB3412">
        <w:rPr>
          <w:color w:val="000000"/>
        </w:rPr>
        <w:t xml:space="preserve">.98, </w:t>
      </w:r>
      <w:r w:rsidR="00C73765">
        <w:rPr>
          <w:color w:val="000000"/>
        </w:rPr>
        <w:t>–</w:t>
      </w:r>
      <w:r w:rsidRPr="00DB3412">
        <w:rPr>
          <w:color w:val="000000"/>
        </w:rPr>
        <w:t>.43, 0, .43, .98</w:t>
      </w: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0" w:type="auto"/>
        <w:jc w:val="center"/>
        <w:tblLayout w:type="fixed"/>
        <w:tblLook w:val="0000" w:firstRow="0" w:lastRow="0" w:firstColumn="0" w:lastColumn="0" w:noHBand="0" w:noVBand="0"/>
      </w:tblPr>
      <w:tblGrid>
        <w:gridCol w:w="1098"/>
        <w:gridCol w:w="2790"/>
      </w:tblGrid>
      <w:tr w:rsidR="00FA6BD4" w:rsidRPr="00DB3412" w:rsidTr="005E13F8">
        <w:trPr>
          <w:jc w:val="center"/>
        </w:trPr>
        <w:tc>
          <w:tcPr>
            <w:tcW w:w="1098" w:type="dxa"/>
            <w:tcBorders>
              <w:bottom w:val="single" w:sz="4" w:space="0" w:color="auto"/>
            </w:tcBorders>
          </w:tcPr>
          <w:p w:rsidR="00FA6BD4" w:rsidRPr="00DB3412" w:rsidRDefault="00FA6BD4" w:rsidP="005E13F8">
            <w:pPr>
              <w:jc w:val="center"/>
              <w:rPr>
                <w:color w:val="000000"/>
              </w:rPr>
            </w:pPr>
            <w:r w:rsidRPr="00DB3412">
              <w:rPr>
                <w:i/>
                <w:color w:val="000000"/>
              </w:rPr>
              <w:t>z</w:t>
            </w:r>
          </w:p>
        </w:tc>
        <w:tc>
          <w:tcPr>
            <w:tcW w:w="2790" w:type="dxa"/>
            <w:tcBorders>
              <w:bottom w:val="single" w:sz="4" w:space="0" w:color="auto"/>
            </w:tcBorders>
          </w:tcPr>
          <w:p w:rsidR="00FA6BD4" w:rsidRPr="00DB3412" w:rsidRDefault="00FA6BD4" w:rsidP="005E13F8">
            <w:pPr>
              <w:jc w:val="center"/>
              <w:rPr>
                <w:color w:val="000000"/>
              </w:rPr>
            </w:pPr>
            <w:r w:rsidRPr="00DB3412">
              <w:rPr>
                <w:color w:val="000000"/>
              </w:rPr>
              <w:t xml:space="preserve">Cut off value of </w:t>
            </w:r>
            <w:r w:rsidRPr="00DB3412">
              <w:rPr>
                <w:i/>
                <w:color w:val="000000"/>
              </w:rPr>
              <w:t>x</w:t>
            </w:r>
          </w:p>
        </w:tc>
      </w:tr>
      <w:tr w:rsidR="00FA6BD4" w:rsidRPr="00DB3412" w:rsidTr="005E13F8">
        <w:trPr>
          <w:jc w:val="center"/>
        </w:trPr>
        <w:tc>
          <w:tcPr>
            <w:tcW w:w="1098" w:type="dxa"/>
          </w:tcPr>
          <w:p w:rsidR="00FA6BD4" w:rsidRPr="00DB3412" w:rsidRDefault="00C73765" w:rsidP="005E13F8">
            <w:pPr>
              <w:jc w:val="center"/>
              <w:rPr>
                <w:color w:val="000000"/>
              </w:rPr>
            </w:pPr>
            <w:r>
              <w:rPr>
                <w:color w:val="000000"/>
              </w:rPr>
              <w:t>–</w:t>
            </w:r>
            <w:r w:rsidR="00FA6BD4" w:rsidRPr="00DB3412">
              <w:rPr>
                <w:color w:val="000000"/>
              </w:rPr>
              <w:t>.98</w:t>
            </w:r>
          </w:p>
        </w:tc>
        <w:tc>
          <w:tcPr>
            <w:tcW w:w="2790" w:type="dxa"/>
          </w:tcPr>
          <w:p w:rsidR="00FA6BD4" w:rsidRPr="00DB3412" w:rsidRDefault="00FA6BD4" w:rsidP="005E13F8">
            <w:pPr>
              <w:ind w:right="216"/>
              <w:jc w:val="right"/>
              <w:rPr>
                <w:color w:val="000000"/>
              </w:rPr>
            </w:pPr>
            <w:r w:rsidRPr="00DB3412">
              <w:rPr>
                <w:color w:val="000000"/>
              </w:rPr>
              <w:t xml:space="preserve">22.8 </w:t>
            </w:r>
            <w:r w:rsidR="00C73765">
              <w:rPr>
                <w:color w:val="000000"/>
              </w:rPr>
              <w:t>–</w:t>
            </w:r>
            <w:r w:rsidRPr="00DB3412">
              <w:rPr>
                <w:color w:val="000000"/>
              </w:rPr>
              <w:t xml:space="preserve"> .98 (6.27) = 16.66</w:t>
            </w:r>
          </w:p>
        </w:tc>
      </w:tr>
      <w:tr w:rsidR="00FA6BD4" w:rsidRPr="00DB3412" w:rsidTr="005E13F8">
        <w:trPr>
          <w:jc w:val="center"/>
        </w:trPr>
        <w:tc>
          <w:tcPr>
            <w:tcW w:w="1098" w:type="dxa"/>
          </w:tcPr>
          <w:p w:rsidR="00FA6BD4" w:rsidRPr="00DB3412" w:rsidRDefault="00C73765" w:rsidP="005E13F8">
            <w:pPr>
              <w:jc w:val="center"/>
              <w:rPr>
                <w:color w:val="000000"/>
              </w:rPr>
            </w:pPr>
            <w:r>
              <w:rPr>
                <w:color w:val="000000"/>
              </w:rPr>
              <w:t>–</w:t>
            </w:r>
            <w:r w:rsidR="00FA6BD4" w:rsidRPr="00DB3412">
              <w:rPr>
                <w:color w:val="000000"/>
              </w:rPr>
              <w:t>.43</w:t>
            </w:r>
          </w:p>
        </w:tc>
        <w:tc>
          <w:tcPr>
            <w:tcW w:w="2790" w:type="dxa"/>
          </w:tcPr>
          <w:p w:rsidR="00FA6BD4" w:rsidRPr="00DB3412" w:rsidRDefault="00FA6BD4" w:rsidP="005E13F8">
            <w:pPr>
              <w:ind w:right="216"/>
              <w:jc w:val="right"/>
              <w:rPr>
                <w:color w:val="000000"/>
              </w:rPr>
            </w:pPr>
            <w:r w:rsidRPr="00DB3412">
              <w:rPr>
                <w:color w:val="000000"/>
              </w:rPr>
              <w:t xml:space="preserve">22.8 </w:t>
            </w:r>
            <w:r w:rsidR="00C73765">
              <w:rPr>
                <w:color w:val="000000"/>
              </w:rPr>
              <w:t>–</w:t>
            </w:r>
            <w:r w:rsidRPr="00DB3412">
              <w:rPr>
                <w:color w:val="000000"/>
              </w:rPr>
              <w:t xml:space="preserve"> .43 (6.27) = 20.11</w:t>
            </w:r>
          </w:p>
        </w:tc>
      </w:tr>
      <w:tr w:rsidR="00FA6BD4" w:rsidRPr="00DB3412" w:rsidTr="005E13F8">
        <w:trPr>
          <w:jc w:val="center"/>
        </w:trPr>
        <w:tc>
          <w:tcPr>
            <w:tcW w:w="1098" w:type="dxa"/>
          </w:tcPr>
          <w:p w:rsidR="00FA6BD4" w:rsidRPr="00DB3412" w:rsidRDefault="00FA6BD4" w:rsidP="005E13F8">
            <w:pPr>
              <w:jc w:val="center"/>
              <w:rPr>
                <w:color w:val="000000"/>
              </w:rPr>
            </w:pPr>
            <w:r w:rsidRPr="00DB3412">
              <w:rPr>
                <w:color w:val="000000"/>
              </w:rPr>
              <w:t>0</w:t>
            </w:r>
          </w:p>
        </w:tc>
        <w:tc>
          <w:tcPr>
            <w:tcW w:w="2790" w:type="dxa"/>
          </w:tcPr>
          <w:p w:rsidR="00FA6BD4" w:rsidRPr="00DB3412" w:rsidRDefault="00FA6BD4" w:rsidP="005E13F8">
            <w:pPr>
              <w:ind w:right="216"/>
              <w:jc w:val="right"/>
              <w:rPr>
                <w:color w:val="000000"/>
              </w:rPr>
            </w:pPr>
            <w:r w:rsidRPr="00DB3412">
              <w:rPr>
                <w:color w:val="000000"/>
              </w:rPr>
              <w:t>22.8 + 0 (6.27) = 22.80</w:t>
            </w:r>
          </w:p>
        </w:tc>
      </w:tr>
      <w:tr w:rsidR="00FA6BD4" w:rsidRPr="00DB3412" w:rsidTr="005E13F8">
        <w:trPr>
          <w:jc w:val="center"/>
        </w:trPr>
        <w:tc>
          <w:tcPr>
            <w:tcW w:w="1098" w:type="dxa"/>
          </w:tcPr>
          <w:p w:rsidR="00FA6BD4" w:rsidRPr="00DB3412" w:rsidRDefault="00FA6BD4" w:rsidP="005E13F8">
            <w:pPr>
              <w:jc w:val="center"/>
              <w:rPr>
                <w:color w:val="000000"/>
              </w:rPr>
            </w:pPr>
            <w:r w:rsidRPr="00DB3412">
              <w:rPr>
                <w:color w:val="000000"/>
              </w:rPr>
              <w:t>.43</w:t>
            </w:r>
          </w:p>
        </w:tc>
        <w:tc>
          <w:tcPr>
            <w:tcW w:w="2790" w:type="dxa"/>
          </w:tcPr>
          <w:p w:rsidR="00FA6BD4" w:rsidRPr="00DB3412" w:rsidRDefault="00FA6BD4" w:rsidP="005E13F8">
            <w:pPr>
              <w:ind w:right="216"/>
              <w:jc w:val="right"/>
              <w:rPr>
                <w:color w:val="000000"/>
              </w:rPr>
            </w:pPr>
            <w:r w:rsidRPr="00DB3412">
              <w:rPr>
                <w:color w:val="000000"/>
              </w:rPr>
              <w:t>22.8 + .43 (6.27) = 25.49</w:t>
            </w:r>
          </w:p>
        </w:tc>
      </w:tr>
      <w:tr w:rsidR="00FA6BD4" w:rsidRPr="00DB3412" w:rsidTr="005E13F8">
        <w:trPr>
          <w:jc w:val="center"/>
        </w:trPr>
        <w:tc>
          <w:tcPr>
            <w:tcW w:w="1098" w:type="dxa"/>
          </w:tcPr>
          <w:p w:rsidR="00FA6BD4" w:rsidRPr="00DB3412" w:rsidRDefault="00FA6BD4" w:rsidP="005E13F8">
            <w:pPr>
              <w:jc w:val="center"/>
              <w:rPr>
                <w:color w:val="000000"/>
              </w:rPr>
            </w:pPr>
            <w:r w:rsidRPr="00DB3412">
              <w:rPr>
                <w:color w:val="000000"/>
              </w:rPr>
              <w:t>.98</w:t>
            </w:r>
          </w:p>
        </w:tc>
        <w:tc>
          <w:tcPr>
            <w:tcW w:w="2790" w:type="dxa"/>
          </w:tcPr>
          <w:p w:rsidR="00FA6BD4" w:rsidRPr="00DB3412" w:rsidRDefault="00FA6BD4" w:rsidP="005E13F8">
            <w:pPr>
              <w:ind w:right="216"/>
              <w:jc w:val="right"/>
              <w:rPr>
                <w:color w:val="000000"/>
              </w:rPr>
            </w:pPr>
            <w:r w:rsidRPr="00DB3412">
              <w:rPr>
                <w:color w:val="000000"/>
              </w:rPr>
              <w:t>22.8 + .98 (6.27) = 28.94</w:t>
            </w:r>
          </w:p>
        </w:tc>
      </w:tr>
    </w:tbl>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0" w:type="auto"/>
        <w:jc w:val="center"/>
        <w:tblLayout w:type="fixed"/>
        <w:tblLook w:val="0000" w:firstRow="0" w:lastRow="0" w:firstColumn="0" w:lastColumn="0" w:noHBand="0" w:noVBand="0"/>
      </w:tblPr>
      <w:tblGrid>
        <w:gridCol w:w="1548"/>
        <w:gridCol w:w="1260"/>
        <w:gridCol w:w="1170"/>
        <w:gridCol w:w="1170"/>
      </w:tblGrid>
      <w:tr w:rsidR="00FA6BD4" w:rsidRPr="00DB3412" w:rsidTr="005E13F8">
        <w:trPr>
          <w:jc w:val="center"/>
        </w:trPr>
        <w:tc>
          <w:tcPr>
            <w:tcW w:w="1548" w:type="dxa"/>
            <w:tcBorders>
              <w:bottom w:val="single" w:sz="4" w:space="0" w:color="auto"/>
            </w:tcBorders>
          </w:tcPr>
          <w:p w:rsidR="00FA6BD4" w:rsidRPr="00DB3412" w:rsidRDefault="00FA6BD4" w:rsidP="005E13F8">
            <w:pPr>
              <w:rPr>
                <w:color w:val="000000"/>
              </w:rPr>
            </w:pPr>
          </w:p>
          <w:p w:rsidR="00FA6BD4" w:rsidRPr="00DB3412" w:rsidRDefault="00FA6BD4" w:rsidP="005E13F8">
            <w:pPr>
              <w:rPr>
                <w:color w:val="000000"/>
              </w:rPr>
            </w:pPr>
            <w:r w:rsidRPr="00DB3412">
              <w:rPr>
                <w:color w:val="000000"/>
              </w:rPr>
              <w:t>Interval</w:t>
            </w:r>
          </w:p>
        </w:tc>
        <w:tc>
          <w:tcPr>
            <w:tcW w:w="1260" w:type="dxa"/>
            <w:tcBorders>
              <w:bottom w:val="single" w:sz="4" w:space="0" w:color="auto"/>
            </w:tcBorders>
          </w:tcPr>
          <w:p w:rsidR="00FA6BD4" w:rsidRPr="00DB3412" w:rsidRDefault="00FA6BD4" w:rsidP="005E13F8">
            <w:pPr>
              <w:jc w:val="center"/>
              <w:rPr>
                <w:color w:val="000000"/>
              </w:rPr>
            </w:pPr>
            <w:r w:rsidRPr="00DB3412">
              <w:rPr>
                <w:color w:val="000000"/>
              </w:rPr>
              <w:t>Observed Frequency</w:t>
            </w:r>
          </w:p>
        </w:tc>
        <w:tc>
          <w:tcPr>
            <w:tcW w:w="1170" w:type="dxa"/>
            <w:tcBorders>
              <w:bottom w:val="single" w:sz="4" w:space="0" w:color="auto"/>
            </w:tcBorders>
          </w:tcPr>
          <w:p w:rsidR="00FA6BD4" w:rsidRPr="00DB3412" w:rsidRDefault="00FA6BD4" w:rsidP="005E13F8">
            <w:pPr>
              <w:jc w:val="center"/>
              <w:rPr>
                <w:color w:val="000000"/>
              </w:rPr>
            </w:pPr>
            <w:r w:rsidRPr="00DB3412">
              <w:rPr>
                <w:color w:val="000000"/>
              </w:rPr>
              <w:t>Expected Frequency</w:t>
            </w:r>
          </w:p>
        </w:tc>
        <w:tc>
          <w:tcPr>
            <w:tcW w:w="1170" w:type="dxa"/>
            <w:tcBorders>
              <w:bottom w:val="single" w:sz="4" w:space="0" w:color="auto"/>
            </w:tcBorders>
          </w:tcPr>
          <w:p w:rsidR="00FA6BD4" w:rsidRPr="00DB3412" w:rsidRDefault="00FA6BD4" w:rsidP="005E13F8">
            <w:pPr>
              <w:jc w:val="center"/>
              <w:rPr>
                <w:color w:val="000000"/>
              </w:rPr>
            </w:pPr>
          </w:p>
          <w:p w:rsidR="00FA6BD4" w:rsidRPr="00DB3412" w:rsidRDefault="00FA6BD4" w:rsidP="005E13F8">
            <w:pPr>
              <w:jc w:val="center"/>
              <w:rPr>
                <w:color w:val="000000"/>
              </w:rPr>
            </w:pPr>
            <w:r w:rsidRPr="00DB3412">
              <w:rPr>
                <w:color w:val="000000"/>
              </w:rPr>
              <w:t>Difference</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less than 16.66</w:t>
            </w:r>
          </w:p>
        </w:tc>
        <w:tc>
          <w:tcPr>
            <w:tcW w:w="1260" w:type="dxa"/>
          </w:tcPr>
          <w:p w:rsidR="00FA6BD4" w:rsidRPr="00DB3412" w:rsidRDefault="00FA6BD4" w:rsidP="005E13F8">
            <w:pPr>
              <w:jc w:val="center"/>
              <w:rPr>
                <w:color w:val="000000"/>
              </w:rPr>
            </w:pPr>
            <w:r w:rsidRPr="00DB3412">
              <w:rPr>
                <w:color w:val="000000"/>
              </w:rPr>
              <w:t>3</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C73765" w:rsidP="005E13F8">
            <w:pPr>
              <w:jc w:val="center"/>
              <w:rPr>
                <w:color w:val="000000"/>
              </w:rPr>
            </w:pPr>
            <w:r>
              <w:rPr>
                <w:color w:val="000000"/>
              </w:rPr>
              <w:t>–</w:t>
            </w:r>
            <w:r w:rsidR="00FA6BD4" w:rsidRPr="00DB3412">
              <w:rPr>
                <w:color w:val="000000"/>
              </w:rPr>
              <w:t>2</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 xml:space="preserve">16.66 </w:t>
            </w:r>
            <w:r w:rsidR="00C73765">
              <w:rPr>
                <w:color w:val="000000"/>
              </w:rPr>
              <w:t>–</w:t>
            </w:r>
            <w:r w:rsidRPr="00DB3412">
              <w:rPr>
                <w:color w:val="000000"/>
              </w:rPr>
              <w:t xml:space="preserve"> 20.11</w:t>
            </w:r>
          </w:p>
        </w:tc>
        <w:tc>
          <w:tcPr>
            <w:tcW w:w="1260" w:type="dxa"/>
          </w:tcPr>
          <w:p w:rsidR="00FA6BD4" w:rsidRPr="00DB3412" w:rsidRDefault="00FA6BD4" w:rsidP="005E13F8">
            <w:pPr>
              <w:jc w:val="center"/>
              <w:rPr>
                <w:color w:val="000000"/>
              </w:rPr>
            </w:pPr>
            <w:r w:rsidRPr="00DB3412">
              <w:rPr>
                <w:color w:val="000000"/>
              </w:rPr>
              <w:t>7</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 xml:space="preserve"> 2</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 xml:space="preserve">20.11 </w:t>
            </w:r>
            <w:r w:rsidR="00C73765">
              <w:rPr>
                <w:color w:val="000000"/>
              </w:rPr>
              <w:t>–</w:t>
            </w:r>
            <w:r w:rsidRPr="00DB3412">
              <w:rPr>
                <w:color w:val="000000"/>
              </w:rPr>
              <w:t xml:space="preserve"> 22.80</w:t>
            </w:r>
          </w:p>
        </w:tc>
        <w:tc>
          <w:tcPr>
            <w:tcW w:w="126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 xml:space="preserve"> 0</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 xml:space="preserve">22.80 </w:t>
            </w:r>
            <w:r w:rsidR="00C73765">
              <w:rPr>
                <w:color w:val="000000"/>
              </w:rPr>
              <w:t>–</w:t>
            </w:r>
            <w:r w:rsidRPr="00DB3412">
              <w:rPr>
                <w:color w:val="000000"/>
              </w:rPr>
              <w:t xml:space="preserve"> 25.49</w:t>
            </w:r>
          </w:p>
        </w:tc>
        <w:tc>
          <w:tcPr>
            <w:tcW w:w="1260" w:type="dxa"/>
          </w:tcPr>
          <w:p w:rsidR="00FA6BD4" w:rsidRPr="00DB3412" w:rsidRDefault="00FA6BD4" w:rsidP="005E13F8">
            <w:pPr>
              <w:jc w:val="center"/>
              <w:rPr>
                <w:color w:val="000000"/>
              </w:rPr>
            </w:pPr>
            <w:r w:rsidRPr="00DB3412">
              <w:rPr>
                <w:color w:val="000000"/>
              </w:rPr>
              <w:t>7</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 xml:space="preserve"> 2</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25.49</w:t>
            </w:r>
            <w:r w:rsidR="00C73765">
              <w:rPr>
                <w:color w:val="000000"/>
              </w:rPr>
              <w:t>–</w:t>
            </w:r>
            <w:r w:rsidRPr="00DB3412">
              <w:rPr>
                <w:color w:val="000000"/>
              </w:rPr>
              <w:t xml:space="preserve"> 28.94</w:t>
            </w:r>
          </w:p>
        </w:tc>
        <w:tc>
          <w:tcPr>
            <w:tcW w:w="1260" w:type="dxa"/>
          </w:tcPr>
          <w:p w:rsidR="00FA6BD4" w:rsidRPr="00DB3412" w:rsidRDefault="00FA6BD4" w:rsidP="005E13F8">
            <w:pPr>
              <w:jc w:val="center"/>
              <w:rPr>
                <w:color w:val="000000"/>
              </w:rPr>
            </w:pPr>
            <w:r w:rsidRPr="00DB3412">
              <w:rPr>
                <w:color w:val="000000"/>
              </w:rPr>
              <w:t>3</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C73765" w:rsidP="005E13F8">
            <w:pPr>
              <w:jc w:val="center"/>
              <w:rPr>
                <w:color w:val="000000"/>
              </w:rPr>
            </w:pPr>
            <w:r>
              <w:rPr>
                <w:color w:val="000000"/>
              </w:rPr>
              <w:t>–</w:t>
            </w:r>
            <w:r w:rsidR="00FA6BD4" w:rsidRPr="00DB3412">
              <w:rPr>
                <w:color w:val="000000"/>
              </w:rPr>
              <w:t>2</w:t>
            </w:r>
          </w:p>
        </w:tc>
      </w:tr>
      <w:tr w:rsidR="00FA6BD4" w:rsidRPr="00DB3412" w:rsidTr="005E13F8">
        <w:trPr>
          <w:jc w:val="center"/>
        </w:trPr>
        <w:tc>
          <w:tcPr>
            <w:tcW w:w="1548" w:type="dxa"/>
          </w:tcPr>
          <w:p w:rsidR="00FA6BD4" w:rsidRPr="00DB3412" w:rsidRDefault="00FA6BD4" w:rsidP="005E13F8">
            <w:pPr>
              <w:rPr>
                <w:color w:val="000000"/>
              </w:rPr>
            </w:pPr>
            <w:r w:rsidRPr="00DB3412">
              <w:rPr>
                <w:color w:val="000000"/>
              </w:rPr>
              <w:t>28.94 and up</w:t>
            </w:r>
          </w:p>
        </w:tc>
        <w:tc>
          <w:tcPr>
            <w:tcW w:w="126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5</w:t>
            </w:r>
          </w:p>
        </w:tc>
        <w:tc>
          <w:tcPr>
            <w:tcW w:w="1170" w:type="dxa"/>
          </w:tcPr>
          <w:p w:rsidR="00FA6BD4" w:rsidRPr="00DB3412" w:rsidRDefault="00FA6BD4" w:rsidP="005E13F8">
            <w:pPr>
              <w:jc w:val="center"/>
              <w:rPr>
                <w:color w:val="000000"/>
              </w:rPr>
            </w:pPr>
            <w:r w:rsidRPr="00DB3412">
              <w:rPr>
                <w:color w:val="000000"/>
              </w:rPr>
              <w:t xml:space="preserve"> 0</w:t>
            </w:r>
          </w:p>
        </w:tc>
      </w:tr>
    </w:tbl>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DB3412">
        <w:rPr>
          <w:color w:val="000000"/>
        </w:rPr>
        <w:tab/>
      </w:r>
      <w:r w:rsidRPr="00DB3412">
        <w:rPr>
          <w:color w:val="000000"/>
        </w:rPr>
        <w:tab/>
      </w:r>
      <w:r w:rsidRPr="00DB3412">
        <w:rPr>
          <w:color w:val="000000"/>
          <w:position w:val="-22"/>
        </w:rPr>
        <w:object w:dxaOrig="4780" w:dyaOrig="580">
          <v:shape id="_x0000_i1136" type="#_x0000_t75" style="width:239.05pt;height:28.8pt" o:ole="" fillcolor="window">
            <v:imagedata r:id="rId164" o:title=""/>
          </v:shape>
          <o:OLEObject Type="Embed" ProgID="Equation.DSMT4" ShapeID="_x0000_i1136" DrawAspect="Content" ObjectID="_1410450709" r:id="rId165"/>
        </w:object>
      </w: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B3412">
        <w:rPr>
          <w:color w:val="000000"/>
        </w:rPr>
        <w:tab/>
      </w:r>
      <w:r w:rsidRPr="00DB3412">
        <w:rPr>
          <w:color w:val="000000"/>
        </w:rPr>
        <w:tab/>
        <w:t xml:space="preserve">Degrees of freedom = </w:t>
      </w:r>
      <w:r w:rsidR="00C73765">
        <w:rPr>
          <w:i/>
          <w:color w:val="000000"/>
        </w:rPr>
        <w:t xml:space="preserve">k </w:t>
      </w:r>
      <w:r w:rsidR="00C73765">
        <w:rPr>
          <w:color w:val="000000"/>
        </w:rPr>
        <w:t xml:space="preserve">– </w:t>
      </w:r>
      <w:r w:rsidR="00C73765">
        <w:rPr>
          <w:i/>
          <w:color w:val="000000"/>
        </w:rPr>
        <w:t xml:space="preserve">p </w:t>
      </w:r>
      <w:r w:rsidR="00C73765">
        <w:rPr>
          <w:color w:val="000000"/>
        </w:rPr>
        <w:t xml:space="preserve">– 1 = </w:t>
      </w:r>
      <w:r w:rsidRPr="00DB3412">
        <w:rPr>
          <w:color w:val="000000"/>
        </w:rPr>
        <w:t xml:space="preserve">6 </w:t>
      </w:r>
      <w:r w:rsidR="00C73765">
        <w:rPr>
          <w:color w:val="000000"/>
        </w:rPr>
        <w:t>–</w:t>
      </w:r>
      <w:r w:rsidRPr="00DB3412">
        <w:rPr>
          <w:color w:val="000000"/>
        </w:rPr>
        <w:t xml:space="preserve"> 2</w:t>
      </w:r>
      <w:r w:rsidR="00C73765">
        <w:rPr>
          <w:color w:val="000000"/>
        </w:rPr>
        <w:t xml:space="preserve"> –</w:t>
      </w:r>
      <w:r w:rsidRPr="00DB3412">
        <w:rPr>
          <w:color w:val="000000"/>
        </w:rPr>
        <w:t xml:space="preserve"> 1</w:t>
      </w:r>
      <w:r w:rsidR="00C73765">
        <w:rPr>
          <w:color w:val="000000"/>
        </w:rPr>
        <w:t xml:space="preserve"> </w:t>
      </w:r>
      <w:r w:rsidRPr="00DB3412">
        <w:rPr>
          <w:color w:val="000000"/>
        </w:rPr>
        <w:t>= 3</w:t>
      </w:r>
    </w:p>
    <w:p w:rsidR="00FA6BD4" w:rsidRPr="00DB3412" w:rsidRDefault="00FA6BD4" w:rsidP="00FA6BD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FA6BD4" w:rsidRPr="00DB3412" w:rsidRDefault="00FA6BD4" w:rsidP="00FA6BD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DB3412">
        <w:rPr>
          <w:color w:val="000000"/>
        </w:rPr>
        <w:tab/>
      </w:r>
      <w:r w:rsidRPr="00DB3412">
        <w:rPr>
          <w:color w:val="000000"/>
        </w:rPr>
        <w:tab/>
        <w:t xml:space="preserve">Using the </w:t>
      </w:r>
      <w:r w:rsidRPr="00DB3412">
        <w:rPr>
          <w:color w:val="000000"/>
          <w:position w:val="-10"/>
        </w:rPr>
        <w:object w:dxaOrig="279" w:dyaOrig="320">
          <v:shape id="_x0000_i1137" type="#_x0000_t75" style="width:13.8pt;height:16.15pt" o:ole="" fillcolor="window">
            <v:imagedata r:id="rId13" o:title=""/>
          </v:shape>
          <o:OLEObject Type="Embed" ProgID="Equation.DSMT4" ShapeID="_x0000_i1137" DrawAspect="Content" ObjectID="_1410450710" r:id="rId166"/>
        </w:object>
      </w:r>
      <w:r w:rsidRPr="00DB3412">
        <w:rPr>
          <w:color w:val="000000"/>
        </w:rPr>
        <w:t xml:space="preserve"> table with </w:t>
      </w:r>
      <w:r w:rsidRPr="00DB3412">
        <w:rPr>
          <w:i/>
          <w:color w:val="000000"/>
        </w:rPr>
        <w:t>df</w:t>
      </w:r>
      <w:r w:rsidRPr="00DB3412">
        <w:rPr>
          <w:color w:val="000000"/>
        </w:rPr>
        <w:t xml:space="preserve"> = 3,</w:t>
      </w:r>
      <w:r w:rsidRPr="00DB3412">
        <w:rPr>
          <w:color w:val="000000"/>
          <w:position w:val="-10"/>
        </w:rPr>
        <w:object w:dxaOrig="279" w:dyaOrig="320">
          <v:shape id="_x0000_i1138" type="#_x0000_t75" style="width:13.8pt;height:16.15pt" o:ole="" fillcolor="window">
            <v:imagedata r:id="rId13" o:title=""/>
          </v:shape>
          <o:OLEObject Type="Embed" ProgID="Equation.DSMT4" ShapeID="_x0000_i1138" DrawAspect="Content" ObjectID="_1410450711" r:id="rId167"/>
        </w:object>
      </w:r>
      <w:r w:rsidRPr="00DB3412">
        <w:rPr>
          <w:color w:val="000000"/>
        </w:rPr>
        <w:t xml:space="preserve">= 3.20 shows the </w:t>
      </w:r>
      <w:r w:rsidRPr="00DB3412">
        <w:rPr>
          <w:i/>
          <w:color w:val="000000"/>
        </w:rPr>
        <w:t>p</w:t>
      </w:r>
      <w:r w:rsidR="00C73765">
        <w:rPr>
          <w:color w:val="000000"/>
        </w:rPr>
        <w:t>–</w:t>
      </w:r>
      <w:r w:rsidRPr="00DB3412">
        <w:rPr>
          <w:color w:val="000000"/>
        </w:rPr>
        <w:t xml:space="preserve">value is greater than .10.  </w:t>
      </w:r>
    </w:p>
    <w:p w:rsidR="00FA6BD4" w:rsidRPr="00DB3412" w:rsidRDefault="00FA6BD4" w:rsidP="00FA6BD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DB3412">
        <w:rPr>
          <w:color w:val="000000"/>
        </w:rPr>
        <w:lastRenderedPageBreak/>
        <w:tab/>
      </w:r>
      <w:r w:rsidRPr="00DB3412">
        <w:rPr>
          <w:color w:val="000000"/>
        </w:rPr>
        <w:tab/>
        <w:t xml:space="preserve">Using Excel or Minitab, the </w:t>
      </w:r>
      <w:r w:rsidRPr="00DB3412">
        <w:rPr>
          <w:i/>
          <w:color w:val="000000"/>
        </w:rPr>
        <w:t>p</w:t>
      </w:r>
      <w:r w:rsidR="00C73765">
        <w:rPr>
          <w:color w:val="000000"/>
        </w:rPr>
        <w:t>–</w:t>
      </w:r>
      <w:r w:rsidRPr="00DB3412">
        <w:rPr>
          <w:color w:val="000000"/>
        </w:rPr>
        <w:t xml:space="preserve">value corresponding to </w:t>
      </w:r>
      <w:r w:rsidRPr="00DB3412">
        <w:rPr>
          <w:color w:val="000000"/>
          <w:position w:val="-10"/>
        </w:rPr>
        <w:object w:dxaOrig="279" w:dyaOrig="320">
          <v:shape id="_x0000_i1139" type="#_x0000_t75" style="width:13.8pt;height:16.15pt" o:ole="" fillcolor="window">
            <v:imagedata r:id="rId13" o:title=""/>
          </v:shape>
          <o:OLEObject Type="Embed" ProgID="Equation.DSMT4" ShapeID="_x0000_i1139" DrawAspect="Content" ObjectID="_1410450712" r:id="rId168"/>
        </w:object>
      </w:r>
      <w:r w:rsidRPr="00DB3412">
        <w:rPr>
          <w:color w:val="000000"/>
        </w:rPr>
        <w:t>= 3.20 is .3618.</w:t>
      </w:r>
    </w:p>
    <w:p w:rsidR="00FA6BD4" w:rsidRPr="00DB3412" w:rsidRDefault="00FA6BD4" w:rsidP="00FA6BD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p w:rsidR="00FA6BD4" w:rsidRPr="00DB3412" w:rsidRDefault="00FA6BD4" w:rsidP="00FA6BD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DB3412">
        <w:rPr>
          <w:color w:val="000000"/>
        </w:rPr>
        <w:tab/>
      </w:r>
      <w:r w:rsidRPr="00DB3412">
        <w:rPr>
          <w:color w:val="000000"/>
        </w:rPr>
        <w:tab/>
      </w:r>
      <w:r w:rsidRPr="00DB3412">
        <w:rPr>
          <w:i/>
          <w:color w:val="000000"/>
        </w:rPr>
        <w:t>p</w:t>
      </w:r>
      <w:r w:rsidR="00C73765">
        <w:rPr>
          <w:color w:val="000000"/>
        </w:rPr>
        <w:t>–</w:t>
      </w:r>
      <w:r w:rsidRPr="00DB3412">
        <w:rPr>
          <w:color w:val="000000"/>
        </w:rPr>
        <w:t>value &gt; .05, do not reject</w:t>
      </w:r>
      <w:r w:rsidRPr="00DB3412">
        <w:rPr>
          <w:color w:val="000000"/>
          <w:position w:val="-12"/>
        </w:rPr>
        <w:object w:dxaOrig="300" w:dyaOrig="340">
          <v:shape id="_x0000_i1140" type="#_x0000_t75" style="width:15pt;height:17.3pt" o:ole="">
            <v:imagedata r:id="rId169" o:title=""/>
          </v:shape>
          <o:OLEObject Type="Embed" ProgID="Equation.3" ShapeID="_x0000_i1140" DrawAspect="Content" ObjectID="_1410450713" r:id="rId170"/>
        </w:object>
      </w:r>
      <w:r w:rsidRPr="00DB3412">
        <w:rPr>
          <w:color w:val="000000"/>
        </w:rPr>
        <w:t>.</w:t>
      </w:r>
      <w:r>
        <w:rPr>
          <w:color w:val="000000"/>
        </w:rPr>
        <w:t xml:space="preserve"> </w:t>
      </w:r>
      <w:r w:rsidRPr="00DB3412">
        <w:rPr>
          <w:color w:val="000000"/>
        </w:rPr>
        <w:t xml:space="preserve"> The claim that the data comes from a normal distribution cannot be rejected.</w:t>
      </w:r>
    </w:p>
    <w:p w:rsidR="00780578" w:rsidRDefault="00780578" w:rsidP="0078057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DB6292" w:rsidRDefault="00DB6292"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21.</w:t>
      </w:r>
      <w:r>
        <w:rPr>
          <w:color w:val="000000"/>
        </w:rPr>
        <w:tab/>
        <w:t xml:space="preserve">      </w:t>
      </w:r>
      <w:r w:rsidR="00A15CC3" w:rsidRPr="00047C05">
        <w:rPr>
          <w:rFonts w:ascii="Times" w:hAnsi="Times"/>
          <w:i/>
        </w:rPr>
        <w:t>H</w:t>
      </w:r>
      <w:r w:rsidR="00A15CC3" w:rsidRPr="00DD4ABF">
        <w:rPr>
          <w:vertAlign w:val="subscript"/>
        </w:rPr>
        <w:t>0</w:t>
      </w:r>
      <w:r w:rsidR="00A15CC3" w:rsidRPr="00DD4ABF">
        <w:t>:</w:t>
      </w:r>
      <w:r>
        <w:rPr>
          <w:color w:val="000000"/>
        </w:rPr>
        <w:t xml:space="preserve">  </w:t>
      </w:r>
      <w:r w:rsidRPr="00FD173F">
        <w:rPr>
          <w:i/>
          <w:color w:val="000000"/>
        </w:rPr>
        <w:t>p</w:t>
      </w:r>
      <w:r w:rsidRPr="00FD173F">
        <w:rPr>
          <w:color w:val="000000"/>
          <w:vertAlign w:val="subscript"/>
        </w:rPr>
        <w:t>ABC</w:t>
      </w:r>
      <w:r w:rsidRPr="00FD173F">
        <w:rPr>
          <w:color w:val="000000"/>
        </w:rPr>
        <w:t xml:space="preserve"> = .29, </w:t>
      </w:r>
      <w:r w:rsidRPr="00FD173F">
        <w:rPr>
          <w:i/>
          <w:color w:val="000000"/>
        </w:rPr>
        <w:t>p</w:t>
      </w:r>
      <w:r w:rsidRPr="00FD173F">
        <w:rPr>
          <w:color w:val="000000"/>
          <w:vertAlign w:val="subscript"/>
        </w:rPr>
        <w:t>CBS</w:t>
      </w:r>
      <w:r w:rsidRPr="00FD173F">
        <w:rPr>
          <w:color w:val="000000"/>
        </w:rPr>
        <w:t xml:space="preserve"> = .28, </w:t>
      </w:r>
      <w:r w:rsidRPr="00FD173F">
        <w:rPr>
          <w:i/>
          <w:color w:val="000000"/>
        </w:rPr>
        <w:t>p</w:t>
      </w:r>
      <w:r w:rsidRPr="00FD173F">
        <w:rPr>
          <w:color w:val="000000"/>
          <w:vertAlign w:val="subscript"/>
        </w:rPr>
        <w:t>NBC</w:t>
      </w:r>
      <w:r w:rsidRPr="00FD173F">
        <w:rPr>
          <w:color w:val="000000"/>
        </w:rPr>
        <w:t xml:space="preserve"> = .25, </w:t>
      </w:r>
      <w:r w:rsidRPr="00FD173F">
        <w:rPr>
          <w:i/>
          <w:color w:val="000000"/>
        </w:rPr>
        <w:t>p</w:t>
      </w:r>
      <w:r w:rsidRPr="00FD173F">
        <w:rPr>
          <w:color w:val="000000"/>
          <w:vertAlign w:val="subscript"/>
        </w:rPr>
        <w:t>IND</w:t>
      </w:r>
      <w:r w:rsidRPr="00FD173F">
        <w:rPr>
          <w:color w:val="000000"/>
        </w:rPr>
        <w:t xml:space="preserve"> = .18</w:t>
      </w:r>
    </w:p>
    <w:p w:rsidR="00DB6292" w:rsidRPr="00FD173F" w:rsidRDefault="00DB6292"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D173F">
        <w:rPr>
          <w:color w:val="000000"/>
        </w:rPr>
        <w:tab/>
      </w:r>
      <w:r>
        <w:rPr>
          <w:color w:val="000000"/>
        </w:rPr>
        <w:t xml:space="preserve">      </w:t>
      </w:r>
      <w:r w:rsidR="00A15CC3">
        <w:rPr>
          <w:rFonts w:ascii="Times" w:hAnsi="Times"/>
          <w:i/>
        </w:rPr>
        <w:t>H</w:t>
      </w:r>
      <w:r w:rsidR="00A15CC3" w:rsidRPr="00EB790F">
        <w:rPr>
          <w:rFonts w:ascii="Times" w:hAnsi="Times"/>
          <w:sz w:val="28"/>
          <w:szCs w:val="28"/>
          <w:vertAlign w:val="subscript"/>
        </w:rPr>
        <w:t>a</w:t>
      </w:r>
      <w:r w:rsidR="00A15CC3">
        <w:rPr>
          <w:rFonts w:ascii="Times" w:hAnsi="Times"/>
        </w:rPr>
        <w:t>:</w:t>
      </w:r>
      <w:r>
        <w:rPr>
          <w:color w:val="000000"/>
        </w:rPr>
        <w:t xml:space="preserve">  The proportions are not </w:t>
      </w:r>
      <w:r w:rsidRPr="00FD173F">
        <w:rPr>
          <w:i/>
          <w:color w:val="000000"/>
        </w:rPr>
        <w:t>p</w:t>
      </w:r>
      <w:r w:rsidRPr="00FD173F">
        <w:rPr>
          <w:color w:val="000000"/>
          <w:vertAlign w:val="subscript"/>
        </w:rPr>
        <w:t>ABC</w:t>
      </w:r>
      <w:r w:rsidRPr="00FD173F">
        <w:rPr>
          <w:color w:val="000000"/>
        </w:rPr>
        <w:t xml:space="preserve"> = .29, </w:t>
      </w:r>
      <w:r w:rsidRPr="00FD173F">
        <w:rPr>
          <w:i/>
          <w:color w:val="000000"/>
        </w:rPr>
        <w:t>p</w:t>
      </w:r>
      <w:r w:rsidRPr="00FD173F">
        <w:rPr>
          <w:color w:val="000000"/>
          <w:vertAlign w:val="subscript"/>
        </w:rPr>
        <w:t>CBS</w:t>
      </w:r>
      <w:r w:rsidRPr="00FD173F">
        <w:rPr>
          <w:color w:val="000000"/>
        </w:rPr>
        <w:t xml:space="preserve"> = .28, </w:t>
      </w:r>
      <w:r w:rsidRPr="00FD173F">
        <w:rPr>
          <w:i/>
          <w:color w:val="000000"/>
        </w:rPr>
        <w:t>p</w:t>
      </w:r>
      <w:r w:rsidRPr="00FD173F">
        <w:rPr>
          <w:color w:val="000000"/>
          <w:vertAlign w:val="subscript"/>
        </w:rPr>
        <w:t>NBC</w:t>
      </w:r>
      <w:r w:rsidRPr="00FD173F">
        <w:rPr>
          <w:color w:val="000000"/>
        </w:rPr>
        <w:t xml:space="preserve"> = .25, </w:t>
      </w:r>
      <w:r w:rsidRPr="00FD173F">
        <w:rPr>
          <w:i/>
          <w:color w:val="000000"/>
        </w:rPr>
        <w:t>p</w:t>
      </w:r>
      <w:r w:rsidRPr="00FD173F">
        <w:rPr>
          <w:color w:val="000000"/>
          <w:vertAlign w:val="subscript"/>
        </w:rPr>
        <w:t>IND</w:t>
      </w:r>
      <w:r w:rsidRPr="00FD173F">
        <w:rPr>
          <w:color w:val="000000"/>
        </w:rPr>
        <w:t xml:space="preserve"> = .18</w:t>
      </w:r>
    </w:p>
    <w:p w:rsidR="00DB6292" w:rsidRPr="00FD173F" w:rsidRDefault="00DB6292"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t>Expected frequencies:</w:t>
      </w:r>
      <w:r>
        <w:rPr>
          <w:color w:val="000000"/>
        </w:rPr>
        <w:tab/>
        <w:t>300(.29) = 87, 300</w:t>
      </w:r>
      <w:r w:rsidRPr="00FD173F">
        <w:rPr>
          <w:color w:val="000000"/>
        </w:rPr>
        <w:t>(.28) = 84</w:t>
      </w: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Pr>
          <w:color w:val="000000"/>
        </w:rPr>
        <w:tab/>
      </w:r>
      <w:r>
        <w:rPr>
          <w:color w:val="000000"/>
        </w:rPr>
        <w:tab/>
        <w:t>300(.25) = 75, 300</w:t>
      </w:r>
      <w:r w:rsidRPr="00FD173F">
        <w:rPr>
          <w:color w:val="000000"/>
        </w:rPr>
        <w:t>(.18) = 54</w:t>
      </w: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D173F">
        <w:rPr>
          <w:color w:val="000000"/>
        </w:rPr>
        <w:tab/>
      </w:r>
      <w:r w:rsidRPr="00FD173F">
        <w:rPr>
          <w:color w:val="000000"/>
        </w:rPr>
        <w:tab/>
      </w:r>
      <w:r w:rsidRPr="00FD173F">
        <w:rPr>
          <w:color w:val="000000"/>
        </w:rPr>
        <w:tab/>
      </w:r>
      <w:r w:rsidRPr="00FD173F">
        <w:rPr>
          <w:color w:val="000000"/>
        </w:rPr>
        <w:tab/>
      </w:r>
      <w:r w:rsidRPr="00FD173F">
        <w:rPr>
          <w:i/>
          <w:color w:val="000000"/>
        </w:rPr>
        <w:t>e</w:t>
      </w:r>
      <w:r w:rsidRPr="00FD173F">
        <w:rPr>
          <w:color w:val="000000"/>
          <w:vertAlign w:val="subscript"/>
        </w:rPr>
        <w:t>1</w:t>
      </w:r>
      <w:r w:rsidRPr="00FD173F">
        <w:rPr>
          <w:color w:val="000000"/>
        </w:rPr>
        <w:t xml:space="preserve"> = 87, </w:t>
      </w:r>
      <w:r w:rsidRPr="00FD173F">
        <w:rPr>
          <w:i/>
          <w:color w:val="000000"/>
        </w:rPr>
        <w:t>e</w:t>
      </w:r>
      <w:r w:rsidRPr="00FD173F">
        <w:rPr>
          <w:color w:val="000000"/>
          <w:vertAlign w:val="subscript"/>
        </w:rPr>
        <w:t>2</w:t>
      </w:r>
      <w:r w:rsidRPr="00FD173F">
        <w:rPr>
          <w:color w:val="000000"/>
        </w:rPr>
        <w:t xml:space="preserve"> = 84, </w:t>
      </w:r>
      <w:r w:rsidRPr="00FD173F">
        <w:rPr>
          <w:i/>
          <w:color w:val="000000"/>
        </w:rPr>
        <w:t>e</w:t>
      </w:r>
      <w:r w:rsidRPr="00FD173F">
        <w:rPr>
          <w:color w:val="000000"/>
          <w:vertAlign w:val="subscript"/>
        </w:rPr>
        <w:t>3</w:t>
      </w:r>
      <w:r w:rsidRPr="00FD173F">
        <w:rPr>
          <w:color w:val="000000"/>
        </w:rPr>
        <w:t xml:space="preserve"> = 75, </w:t>
      </w:r>
      <w:r w:rsidRPr="00FD173F">
        <w:rPr>
          <w:i/>
          <w:color w:val="000000"/>
        </w:rPr>
        <w:t>e</w:t>
      </w:r>
      <w:r w:rsidRPr="00FD173F">
        <w:rPr>
          <w:color w:val="000000"/>
          <w:vertAlign w:val="subscript"/>
        </w:rPr>
        <w:t>4</w:t>
      </w:r>
      <w:r w:rsidRPr="00FD173F">
        <w:rPr>
          <w:color w:val="000000"/>
        </w:rPr>
        <w:t xml:space="preserve"> = 54</w:t>
      </w:r>
    </w:p>
    <w:p w:rsidR="00DB6292" w:rsidRPr="00FD173F" w:rsidRDefault="00DB6292" w:rsidP="00DB6292">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504"/>
          <w:tab w:val="left" w:pos="904"/>
          <w:tab w:val="left" w:pos="1264"/>
          <w:tab w:val="left" w:pos="2664"/>
          <w:tab w:val="left" w:pos="324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D173F">
        <w:rPr>
          <w:color w:val="000000"/>
        </w:rPr>
        <w:tab/>
      </w:r>
      <w:r w:rsidRPr="00FD173F">
        <w:rPr>
          <w:color w:val="000000"/>
        </w:rPr>
        <w:tab/>
      </w:r>
      <w:r>
        <w:rPr>
          <w:color w:val="000000"/>
        </w:rPr>
        <w:t>Observed</w:t>
      </w:r>
      <w:r w:rsidRPr="00FD173F">
        <w:rPr>
          <w:color w:val="000000"/>
        </w:rPr>
        <w:t xml:space="preserve"> frequencies:</w:t>
      </w:r>
      <w:r w:rsidRPr="00FD173F">
        <w:rPr>
          <w:color w:val="000000"/>
        </w:rPr>
        <w:tab/>
      </w:r>
      <w:r w:rsidRPr="00FD173F">
        <w:rPr>
          <w:i/>
          <w:color w:val="000000"/>
        </w:rPr>
        <w:t>f</w:t>
      </w:r>
      <w:r w:rsidRPr="00FD173F">
        <w:rPr>
          <w:color w:val="000000"/>
          <w:vertAlign w:val="subscript"/>
        </w:rPr>
        <w:t>1</w:t>
      </w:r>
      <w:r w:rsidRPr="00FD173F">
        <w:rPr>
          <w:color w:val="000000"/>
        </w:rPr>
        <w:t xml:space="preserve"> = 95, </w:t>
      </w:r>
      <w:r w:rsidRPr="00FD173F">
        <w:rPr>
          <w:i/>
          <w:color w:val="000000"/>
        </w:rPr>
        <w:t>f</w:t>
      </w:r>
      <w:r w:rsidRPr="00FD173F">
        <w:rPr>
          <w:color w:val="000000"/>
          <w:vertAlign w:val="subscript"/>
        </w:rPr>
        <w:t>2</w:t>
      </w:r>
      <w:r w:rsidRPr="00FD173F">
        <w:rPr>
          <w:color w:val="000000"/>
        </w:rPr>
        <w:t xml:space="preserve"> = 70, </w:t>
      </w:r>
      <w:r w:rsidRPr="00FD173F">
        <w:rPr>
          <w:i/>
          <w:color w:val="000000"/>
        </w:rPr>
        <w:t>f</w:t>
      </w:r>
      <w:r w:rsidRPr="00FD173F">
        <w:rPr>
          <w:color w:val="000000"/>
          <w:vertAlign w:val="subscript"/>
        </w:rPr>
        <w:t>3</w:t>
      </w:r>
      <w:r w:rsidRPr="00FD173F">
        <w:rPr>
          <w:color w:val="000000"/>
        </w:rPr>
        <w:t xml:space="preserve"> = 89, </w:t>
      </w:r>
      <w:r w:rsidRPr="00FD173F">
        <w:rPr>
          <w:i/>
          <w:color w:val="000000"/>
        </w:rPr>
        <w:t>f</w:t>
      </w:r>
      <w:r w:rsidRPr="00FD173F">
        <w:rPr>
          <w:color w:val="000000"/>
          <w:vertAlign w:val="subscript"/>
        </w:rPr>
        <w:t>4</w:t>
      </w:r>
      <w:r w:rsidRPr="00FD173F">
        <w:rPr>
          <w:color w:val="000000"/>
        </w:rPr>
        <w:t xml:space="preserve"> = 46</w:t>
      </w:r>
    </w:p>
    <w:p w:rsidR="00DB6292" w:rsidRPr="00FD173F" w:rsidRDefault="00DB6292" w:rsidP="00DB6292">
      <w:pPr>
        <w:tabs>
          <w:tab w:val="left" w:pos="-936"/>
          <w:tab w:val="left" w:pos="-216"/>
          <w:tab w:val="left" w:pos="504"/>
          <w:tab w:val="left" w:pos="904"/>
          <w:tab w:val="left" w:pos="1264"/>
          <w:tab w:val="left" w:pos="3060"/>
          <w:tab w:val="left" w:pos="324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D173F">
        <w:rPr>
          <w:color w:val="000000"/>
        </w:rPr>
        <w:tab/>
      </w:r>
      <w:r w:rsidRPr="00FD173F">
        <w:rPr>
          <w:color w:val="000000"/>
        </w:rPr>
        <w:tab/>
      </w:r>
      <w:r w:rsidRPr="00FD173F">
        <w:rPr>
          <w:color w:val="000000"/>
        </w:rPr>
        <w:tab/>
      </w:r>
      <w:r w:rsidRPr="00FD173F">
        <w:rPr>
          <w:color w:val="000000"/>
        </w:rPr>
        <w:tab/>
      </w:r>
      <w:r w:rsidRPr="00FD173F">
        <w:rPr>
          <w:color w:val="000000"/>
          <w:position w:val="-36"/>
        </w:rPr>
        <w:object w:dxaOrig="4380" w:dyaOrig="820">
          <v:shape id="_x0000_i1141" type="#_x0000_t75" style="width:218.9pt;height:40.9pt" o:ole="" fillcolor="window">
            <v:imagedata r:id="rId171" o:title=""/>
          </v:shape>
          <o:OLEObject Type="Embed" ProgID="Equation.DSMT4" ShapeID="_x0000_i1141" DrawAspect="Content" ObjectID="_1410450714" r:id="rId172"/>
        </w:object>
      </w:r>
    </w:p>
    <w:p w:rsidR="00DB6292" w:rsidRPr="00FD173F" w:rsidRDefault="00DB6292"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Default="00DB6292"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D173F">
        <w:rPr>
          <w:color w:val="000000"/>
        </w:rPr>
        <w:tab/>
      </w:r>
      <w:r w:rsidRPr="00FD173F">
        <w:rPr>
          <w:color w:val="000000"/>
        </w:rPr>
        <w:tab/>
      </w:r>
      <w:r w:rsidRPr="00FD173F">
        <w:rPr>
          <w:i/>
          <w:color w:val="000000"/>
        </w:rPr>
        <w:t>k</w:t>
      </w:r>
      <w:r w:rsidRPr="00FD173F">
        <w:rPr>
          <w:color w:val="000000"/>
        </w:rPr>
        <w:t xml:space="preserve"> </w:t>
      </w:r>
      <w:r w:rsidR="00C73765">
        <w:rPr>
          <w:color w:val="000000"/>
        </w:rPr>
        <w:t>–</w:t>
      </w:r>
      <w:r w:rsidRPr="00FD173F">
        <w:rPr>
          <w:color w:val="000000"/>
        </w:rPr>
        <w:t xml:space="preserve"> 1 = 3 degrees of freedom</w:t>
      </w:r>
    </w:p>
    <w:p w:rsidR="00A15CC3" w:rsidRPr="00FD173F" w:rsidRDefault="00A15CC3" w:rsidP="00DB6292">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B6292" w:rsidRPr="00FD173F" w:rsidRDefault="00DB6292" w:rsidP="00DB6292">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sidRPr="00FD173F">
        <w:rPr>
          <w:color w:val="000000"/>
        </w:rPr>
        <w:tab/>
        <w:t xml:space="preserve">Using the </w:t>
      </w:r>
      <w:r w:rsidRPr="00FD173F">
        <w:rPr>
          <w:color w:val="000000"/>
          <w:position w:val="-10"/>
        </w:rPr>
        <w:object w:dxaOrig="279" w:dyaOrig="320">
          <v:shape id="_x0000_i1142" type="#_x0000_t75" style="width:13.8pt;height:16.15pt" o:ole="" fillcolor="window">
            <v:imagedata r:id="rId13" o:title=""/>
          </v:shape>
          <o:OLEObject Type="Embed" ProgID="Equation.DSMT4" ShapeID="_x0000_i1142" DrawAspect="Content" ObjectID="_1410450715" r:id="rId173"/>
        </w:object>
      </w:r>
      <w:r w:rsidRPr="00FD173F">
        <w:rPr>
          <w:color w:val="000000"/>
        </w:rPr>
        <w:t xml:space="preserve"> table with </w:t>
      </w:r>
      <w:r w:rsidRPr="00FD173F">
        <w:rPr>
          <w:i/>
          <w:color w:val="000000"/>
        </w:rPr>
        <w:t>df</w:t>
      </w:r>
      <w:r w:rsidRPr="00FD173F">
        <w:rPr>
          <w:color w:val="000000"/>
        </w:rPr>
        <w:t xml:space="preserve"> = 3,</w:t>
      </w:r>
      <w:r w:rsidRPr="00FD173F">
        <w:rPr>
          <w:color w:val="000000"/>
          <w:position w:val="-10"/>
        </w:rPr>
        <w:object w:dxaOrig="279" w:dyaOrig="320">
          <v:shape id="_x0000_i1143" type="#_x0000_t75" style="width:13.8pt;height:16.15pt" o:ole="" fillcolor="window">
            <v:imagedata r:id="rId13" o:title=""/>
          </v:shape>
          <o:OLEObject Type="Embed" ProgID="Equation.DSMT4" ShapeID="_x0000_i1143" DrawAspect="Content" ObjectID="_1410450716" r:id="rId174"/>
        </w:object>
      </w:r>
      <w:r w:rsidRPr="00FD173F">
        <w:rPr>
          <w:color w:val="000000"/>
        </w:rPr>
        <w:t xml:space="preserve">= 6.87 shows the </w:t>
      </w:r>
      <w:r w:rsidRPr="00FD173F">
        <w:rPr>
          <w:i/>
          <w:color w:val="000000"/>
        </w:rPr>
        <w:t>p</w:t>
      </w:r>
      <w:r w:rsidR="00C73765">
        <w:rPr>
          <w:color w:val="000000"/>
        </w:rPr>
        <w:t>–</w:t>
      </w:r>
      <w:r w:rsidRPr="00FD173F">
        <w:rPr>
          <w:color w:val="000000"/>
        </w:rPr>
        <w:t>value is between .05 and .10.</w:t>
      </w:r>
    </w:p>
    <w:p w:rsidR="00DB6292" w:rsidRPr="00FD173F" w:rsidRDefault="00DB6292" w:rsidP="00DB6292">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DB6292" w:rsidRPr="00FD173F" w:rsidRDefault="00DB6292" w:rsidP="00DB6292">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FD173F">
        <w:rPr>
          <w:color w:val="000000"/>
        </w:rPr>
        <w:tab/>
      </w:r>
      <w:r w:rsidRPr="00FD173F">
        <w:rPr>
          <w:color w:val="000000"/>
        </w:rPr>
        <w:tab/>
        <w:t xml:space="preserve">Using Excel or Minitab, the </w:t>
      </w:r>
      <w:r w:rsidRPr="00FD173F">
        <w:rPr>
          <w:i/>
          <w:color w:val="000000"/>
        </w:rPr>
        <w:t>p</w:t>
      </w:r>
      <w:r w:rsidR="00C73765">
        <w:rPr>
          <w:color w:val="000000"/>
        </w:rPr>
        <w:t>–</w:t>
      </w:r>
      <w:r w:rsidRPr="00FD173F">
        <w:rPr>
          <w:color w:val="000000"/>
        </w:rPr>
        <w:t xml:space="preserve">value corresponding to </w:t>
      </w:r>
      <w:r w:rsidRPr="00FD173F">
        <w:rPr>
          <w:color w:val="000000"/>
          <w:position w:val="-10"/>
        </w:rPr>
        <w:object w:dxaOrig="279" w:dyaOrig="320">
          <v:shape id="_x0000_i1144" type="#_x0000_t75" style="width:13.8pt;height:16.15pt" o:ole="" fillcolor="window">
            <v:imagedata r:id="rId13" o:title=""/>
          </v:shape>
          <o:OLEObject Type="Embed" ProgID="Equation.DSMT4" ShapeID="_x0000_i1144" DrawAspect="Content" ObjectID="_1410450717" r:id="rId175"/>
        </w:object>
      </w:r>
      <w:r w:rsidRPr="00FD173F">
        <w:rPr>
          <w:color w:val="000000"/>
        </w:rPr>
        <w:t xml:space="preserve">= 6.87 is .0762. </w:t>
      </w:r>
    </w:p>
    <w:p w:rsidR="00DB6292" w:rsidRPr="00FD173F" w:rsidRDefault="00DB6292" w:rsidP="00DB6292">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DB6292" w:rsidRPr="00FD173F" w:rsidRDefault="00DB6292" w:rsidP="00DB6292">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FD173F">
        <w:rPr>
          <w:color w:val="000000"/>
        </w:rPr>
        <w:tab/>
      </w:r>
      <w:r w:rsidRPr="00FD173F">
        <w:rPr>
          <w:color w:val="000000"/>
        </w:rPr>
        <w:tab/>
      </w:r>
      <w:r w:rsidRPr="00FD173F">
        <w:rPr>
          <w:i/>
          <w:color w:val="000000"/>
        </w:rPr>
        <w:t>p</w:t>
      </w:r>
      <w:r w:rsidR="00C73765">
        <w:rPr>
          <w:color w:val="000000"/>
        </w:rPr>
        <w:t>–</w:t>
      </w:r>
      <w:r w:rsidRPr="00FD173F">
        <w:rPr>
          <w:color w:val="000000"/>
        </w:rPr>
        <w:t xml:space="preserve">value &gt; .05, do not reject </w:t>
      </w:r>
      <w:r w:rsidRPr="00AE3389">
        <w:rPr>
          <w:i/>
          <w:color w:val="000000"/>
        </w:rPr>
        <w:t>H</w:t>
      </w:r>
      <w:r w:rsidRPr="00FD173F">
        <w:rPr>
          <w:color w:val="000000"/>
          <w:vertAlign w:val="subscript"/>
        </w:rPr>
        <w:t>0</w:t>
      </w:r>
      <w:r w:rsidRPr="00FD173F">
        <w:rPr>
          <w:color w:val="000000"/>
        </w:rPr>
        <w:t>. There has not been a significant change in the viewing audience proportions.</w:t>
      </w:r>
    </w:p>
    <w:p w:rsidR="00DB6292" w:rsidRPr="00FD173F" w:rsidRDefault="00DB6292" w:rsidP="00DB6292"/>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r>
        <w:rPr>
          <w:rFonts w:ascii="Times" w:hAnsi="Times"/>
          <w:color w:val="000000"/>
        </w:rPr>
        <w:t>22</w:t>
      </w:r>
      <w:r w:rsidRPr="004C54F9">
        <w:rPr>
          <w:rFonts w:ascii="Times" w:hAnsi="Times"/>
          <w:color w:val="000000"/>
        </w:rPr>
        <w:t xml:space="preserve">. </w:t>
      </w:r>
      <w:r w:rsidRPr="004C54F9">
        <w:rPr>
          <w:rFonts w:ascii="Times" w:hAnsi="Times"/>
          <w:color w:val="000000"/>
        </w:rPr>
        <w:tab/>
      </w:r>
    </w:p>
    <w:tbl>
      <w:tblPr>
        <w:tblW w:w="0" w:type="auto"/>
        <w:jc w:val="center"/>
        <w:tblLayout w:type="fixed"/>
        <w:tblCellMar>
          <w:left w:w="0" w:type="dxa"/>
          <w:right w:w="0" w:type="dxa"/>
        </w:tblCellMar>
        <w:tblLook w:val="0000" w:firstRow="0" w:lastRow="0" w:firstColumn="0" w:lastColumn="0" w:noHBand="0" w:noVBand="0"/>
      </w:tblPr>
      <w:tblGrid>
        <w:gridCol w:w="1440"/>
        <w:gridCol w:w="1440"/>
        <w:gridCol w:w="1440"/>
        <w:gridCol w:w="1440"/>
        <w:gridCol w:w="1440"/>
      </w:tblGrid>
      <w:tr w:rsidR="005E13F8" w:rsidRPr="004C54F9" w:rsidTr="005E13F8">
        <w:trPr>
          <w:jc w:val="center"/>
        </w:trPr>
        <w:tc>
          <w:tcPr>
            <w:tcW w:w="1440" w:type="dxa"/>
          </w:tcPr>
          <w:p w:rsidR="005E13F8" w:rsidRPr="004C54F9" w:rsidRDefault="005E13F8" w:rsidP="005E13F8">
            <w:pPr>
              <w:spacing w:line="0" w:lineRule="atLeast"/>
              <w:rPr>
                <w:rFonts w:ascii="Times" w:hAnsi="Times"/>
                <w:color w:val="000000"/>
              </w:rPr>
            </w:pPr>
          </w:p>
        </w:tc>
        <w:tc>
          <w:tcPr>
            <w:tcW w:w="1440" w:type="dxa"/>
          </w:tcPr>
          <w:p w:rsidR="005E13F8" w:rsidRPr="004C54F9" w:rsidRDefault="005E13F8" w:rsidP="005E13F8">
            <w:pPr>
              <w:rPr>
                <w:rFonts w:ascii="Times" w:hAnsi="Times"/>
                <w:color w:val="000000"/>
              </w:rPr>
            </w:pP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Observed</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Expected</w:t>
            </w:r>
          </w:p>
        </w:tc>
        <w:tc>
          <w:tcPr>
            <w:tcW w:w="1440" w:type="dxa"/>
          </w:tcPr>
          <w:p w:rsidR="005E13F8" w:rsidRPr="004C54F9" w:rsidRDefault="005E13F8" w:rsidP="005E13F8">
            <w:pPr>
              <w:spacing w:line="0" w:lineRule="atLeast"/>
              <w:rPr>
                <w:rFonts w:ascii="Times" w:hAnsi="Times"/>
                <w:color w:val="000000"/>
              </w:rPr>
            </w:pPr>
          </w:p>
        </w:tc>
      </w:tr>
      <w:tr w:rsidR="005E13F8" w:rsidRPr="004C54F9" w:rsidTr="005E13F8">
        <w:trPr>
          <w:jc w:val="center"/>
        </w:trPr>
        <w:tc>
          <w:tcPr>
            <w:tcW w:w="1440" w:type="dxa"/>
          </w:tcPr>
          <w:p w:rsidR="005E13F8" w:rsidRPr="004C54F9" w:rsidRDefault="005E13F8" w:rsidP="005E13F8">
            <w:pPr>
              <w:rPr>
                <w:rFonts w:ascii="Times" w:hAnsi="Times"/>
                <w:color w:val="000000"/>
              </w:rPr>
            </w:pP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Hypothesized</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Frequency</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Frequency</w:t>
            </w:r>
          </w:p>
        </w:tc>
        <w:tc>
          <w:tcPr>
            <w:tcW w:w="1440" w:type="dxa"/>
          </w:tcPr>
          <w:p w:rsidR="005E13F8" w:rsidRPr="004C54F9" w:rsidRDefault="005E13F8" w:rsidP="005E13F8">
            <w:pPr>
              <w:spacing w:line="0" w:lineRule="atLeast"/>
              <w:jc w:val="center"/>
              <w:rPr>
                <w:rFonts w:ascii="Times" w:hAnsi="Times"/>
                <w:color w:val="000000"/>
              </w:rPr>
            </w:pPr>
            <w:r>
              <w:rPr>
                <w:rFonts w:ascii="Times" w:hAnsi="Times"/>
                <w:color w:val="000000"/>
              </w:rPr>
              <w:t>Chi Square</w:t>
            </w:r>
          </w:p>
        </w:tc>
      </w:tr>
      <w:tr w:rsidR="005E13F8" w:rsidRPr="004C54F9" w:rsidTr="005E13F8">
        <w:trPr>
          <w:jc w:val="center"/>
        </w:trPr>
        <w:tc>
          <w:tcPr>
            <w:tcW w:w="1440" w:type="dxa"/>
            <w:tcBorders>
              <w:bottom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Category</w:t>
            </w:r>
          </w:p>
        </w:tc>
        <w:tc>
          <w:tcPr>
            <w:tcW w:w="1440" w:type="dxa"/>
            <w:tcBorders>
              <w:bottom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Proportion</w:t>
            </w:r>
          </w:p>
        </w:tc>
        <w:tc>
          <w:tcPr>
            <w:tcW w:w="1440" w:type="dxa"/>
            <w:tcBorders>
              <w:bottom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sidRPr="004C54F9">
              <w:rPr>
                <w:rFonts w:ascii="Times" w:hAnsi="Times"/>
                <w:i/>
                <w:color w:val="000000"/>
              </w:rPr>
              <w:t>f</w:t>
            </w:r>
            <w:r w:rsidRPr="004C54F9">
              <w:rPr>
                <w:rFonts w:ascii="Times" w:hAnsi="Times"/>
                <w:color w:val="000000"/>
                <w:vertAlign w:val="subscript"/>
              </w:rPr>
              <w:t>i</w:t>
            </w:r>
            <w:r w:rsidRPr="004C54F9">
              <w:rPr>
                <w:rFonts w:ascii="Times" w:hAnsi="Times"/>
                <w:color w:val="000000"/>
              </w:rPr>
              <w:t>)</w:t>
            </w:r>
          </w:p>
        </w:tc>
        <w:tc>
          <w:tcPr>
            <w:tcW w:w="1440" w:type="dxa"/>
            <w:tcBorders>
              <w:bottom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sidRPr="004C54F9">
              <w:rPr>
                <w:rFonts w:ascii="Times" w:hAnsi="Times"/>
                <w:i/>
                <w:color w:val="000000"/>
              </w:rPr>
              <w:t>e</w:t>
            </w:r>
            <w:r w:rsidRPr="004C54F9">
              <w:rPr>
                <w:rFonts w:ascii="Times" w:hAnsi="Times"/>
                <w:color w:val="000000"/>
                <w:vertAlign w:val="subscript"/>
              </w:rPr>
              <w:t>i</w:t>
            </w:r>
            <w:r w:rsidRPr="004C54F9">
              <w:rPr>
                <w:rFonts w:ascii="Times" w:hAnsi="Times"/>
                <w:color w:val="000000"/>
              </w:rPr>
              <w:t>)</w:t>
            </w:r>
          </w:p>
        </w:tc>
        <w:tc>
          <w:tcPr>
            <w:tcW w:w="1440" w:type="dxa"/>
            <w:tcBorders>
              <w:bottom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vertAlign w:val="subscript"/>
              </w:rPr>
            </w:pPr>
            <w:r w:rsidRPr="004C54F9">
              <w:rPr>
                <w:rFonts w:ascii="Times" w:hAnsi="Times"/>
                <w:color w:val="000000"/>
              </w:rPr>
              <w:t>(</w:t>
            </w:r>
            <w:r w:rsidRPr="004C54F9">
              <w:rPr>
                <w:rFonts w:ascii="Times" w:hAnsi="Times"/>
                <w:i/>
                <w:color w:val="000000"/>
              </w:rPr>
              <w:t>f</w:t>
            </w:r>
            <w:r w:rsidRPr="004C54F9">
              <w:rPr>
                <w:rFonts w:ascii="Times" w:hAnsi="Times"/>
                <w:color w:val="000000"/>
                <w:vertAlign w:val="subscript"/>
              </w:rPr>
              <w:t>i</w:t>
            </w:r>
            <w:r w:rsidRPr="004C54F9">
              <w:rPr>
                <w:rFonts w:ascii="Times" w:hAnsi="Times"/>
                <w:color w:val="000000"/>
              </w:rPr>
              <w:t xml:space="preserve"> </w:t>
            </w:r>
            <w:r w:rsidR="00C73765">
              <w:rPr>
                <w:rFonts w:ascii="Times" w:hAnsi="Times"/>
                <w:color w:val="000000"/>
              </w:rPr>
              <w:t>–</w:t>
            </w:r>
            <w:r w:rsidRPr="004C54F9">
              <w:rPr>
                <w:rFonts w:ascii="Times" w:hAnsi="Times"/>
                <w:color w:val="000000"/>
              </w:rPr>
              <w:t xml:space="preserve"> </w:t>
            </w:r>
            <w:r w:rsidRPr="004C54F9">
              <w:rPr>
                <w:rFonts w:ascii="Times" w:hAnsi="Times"/>
                <w:i/>
                <w:color w:val="000000"/>
              </w:rPr>
              <w:t>e</w:t>
            </w:r>
            <w:r w:rsidRPr="004C54F9">
              <w:rPr>
                <w:rFonts w:ascii="Times" w:hAnsi="Times"/>
                <w:color w:val="000000"/>
                <w:vertAlign w:val="subscript"/>
              </w:rPr>
              <w:t>i</w:t>
            </w:r>
            <w:r w:rsidRPr="004C54F9">
              <w:rPr>
                <w:rFonts w:ascii="Times" w:hAnsi="Times"/>
                <w:color w:val="000000"/>
              </w:rPr>
              <w:t>)</w:t>
            </w:r>
            <w:r w:rsidRPr="004C54F9">
              <w:rPr>
                <w:rFonts w:ascii="Times" w:hAnsi="Times"/>
                <w:color w:val="000000"/>
                <w:vertAlign w:val="superscript"/>
              </w:rPr>
              <w:t xml:space="preserve">2 </w:t>
            </w:r>
            <w:r w:rsidRPr="004C54F9">
              <w:rPr>
                <w:rFonts w:ascii="Times" w:hAnsi="Times"/>
                <w:color w:val="000000"/>
              </w:rPr>
              <w:t xml:space="preserve">/ </w:t>
            </w:r>
            <w:r w:rsidRPr="004C54F9">
              <w:rPr>
                <w:rFonts w:ascii="Times" w:hAnsi="Times"/>
                <w:i/>
                <w:color w:val="000000"/>
              </w:rPr>
              <w:t>e</w:t>
            </w:r>
            <w:r w:rsidRPr="004C54F9">
              <w:rPr>
                <w:rFonts w:ascii="Times" w:hAnsi="Times"/>
                <w:color w:val="000000"/>
                <w:vertAlign w:val="subscript"/>
              </w:rPr>
              <w:t>i</w:t>
            </w:r>
          </w:p>
        </w:tc>
      </w:tr>
      <w:tr w:rsidR="005E13F8" w:rsidRPr="004C54F9" w:rsidTr="005E13F8">
        <w:trPr>
          <w:jc w:val="center"/>
        </w:trPr>
        <w:tc>
          <w:tcPr>
            <w:tcW w:w="1440" w:type="dxa"/>
            <w:tcBorders>
              <w:top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Blue</w:t>
            </w:r>
          </w:p>
        </w:tc>
        <w:tc>
          <w:tcPr>
            <w:tcW w:w="1440" w:type="dxa"/>
            <w:tcBorders>
              <w:top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Pr>
                <w:rFonts w:ascii="Times" w:hAnsi="Times"/>
                <w:color w:val="000000"/>
              </w:rPr>
              <w:t>24</w:t>
            </w:r>
          </w:p>
        </w:tc>
        <w:tc>
          <w:tcPr>
            <w:tcW w:w="1440" w:type="dxa"/>
            <w:tcBorders>
              <w:top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105</w:t>
            </w:r>
          </w:p>
        </w:tc>
        <w:tc>
          <w:tcPr>
            <w:tcW w:w="1440" w:type="dxa"/>
            <w:tcBorders>
              <w:top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120</w:t>
            </w:r>
          </w:p>
        </w:tc>
        <w:tc>
          <w:tcPr>
            <w:tcW w:w="1440" w:type="dxa"/>
            <w:tcBorders>
              <w:top w:val="single" w:sz="4" w:space="0" w:color="auto"/>
            </w:tcBorders>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1.88</w:t>
            </w:r>
          </w:p>
        </w:tc>
      </w:tr>
      <w:tr w:rsidR="005E13F8" w:rsidRPr="004C54F9" w:rsidTr="005E13F8">
        <w:trPr>
          <w:jc w:val="center"/>
        </w:trPr>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Brown</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Pr>
                <w:rFonts w:ascii="Times" w:hAnsi="Times"/>
                <w:color w:val="000000"/>
              </w:rPr>
              <w:t>13</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72</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65</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.75</w:t>
            </w:r>
          </w:p>
        </w:tc>
      </w:tr>
      <w:tr w:rsidR="005E13F8" w:rsidRPr="004C54F9" w:rsidTr="005E13F8">
        <w:trPr>
          <w:jc w:val="center"/>
        </w:trPr>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Green</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Pr>
                <w:rFonts w:ascii="Times" w:hAnsi="Times"/>
                <w:color w:val="000000"/>
              </w:rPr>
              <w:t>20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 xml:space="preserve"> </w:t>
            </w:r>
            <w:r>
              <w:rPr>
                <w:rFonts w:ascii="Times" w:hAnsi="Times"/>
                <w:color w:val="000000"/>
              </w:rPr>
              <w:t>89</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100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1.21</w:t>
            </w:r>
          </w:p>
        </w:tc>
      </w:tr>
      <w:tr w:rsidR="005E13F8" w:rsidRPr="004C54F9" w:rsidTr="005E13F8">
        <w:trPr>
          <w:jc w:val="center"/>
        </w:trPr>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Orange</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Pr>
                <w:rFonts w:ascii="Times" w:hAnsi="Times"/>
                <w:color w:val="000000"/>
              </w:rPr>
              <w:t>16</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 xml:space="preserve"> </w:t>
            </w:r>
            <w:r>
              <w:rPr>
                <w:rFonts w:ascii="Times" w:hAnsi="Times"/>
                <w:color w:val="000000"/>
              </w:rPr>
              <w:t>84</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80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 xml:space="preserve"> </w:t>
            </w:r>
            <w:r>
              <w:rPr>
                <w:rFonts w:ascii="Times" w:hAnsi="Times"/>
                <w:color w:val="000000"/>
              </w:rPr>
              <w:t xml:space="preserve">  .20  </w:t>
            </w:r>
          </w:p>
        </w:tc>
      </w:tr>
      <w:tr w:rsidR="005E13F8" w:rsidRPr="004C54F9" w:rsidTr="005E13F8">
        <w:trPr>
          <w:jc w:val="center"/>
        </w:trPr>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Red</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w:t>
            </w:r>
            <w:r>
              <w:rPr>
                <w:rFonts w:ascii="Times" w:hAnsi="Times"/>
                <w:color w:val="000000"/>
              </w:rPr>
              <w:t>13</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 xml:space="preserve"> </w:t>
            </w:r>
            <w:r>
              <w:rPr>
                <w:rFonts w:ascii="Times" w:hAnsi="Times"/>
                <w:color w:val="000000"/>
              </w:rPr>
              <w:t>70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65</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sidRPr="004C54F9">
              <w:rPr>
                <w:rFonts w:ascii="Times" w:hAnsi="Times"/>
                <w:color w:val="000000"/>
              </w:rPr>
              <w:t xml:space="preserve"> </w:t>
            </w:r>
            <w:r>
              <w:rPr>
                <w:rFonts w:ascii="Times" w:hAnsi="Times"/>
                <w:color w:val="000000"/>
              </w:rPr>
              <w:t xml:space="preserve">  .38</w:t>
            </w:r>
          </w:p>
        </w:tc>
      </w:tr>
      <w:tr w:rsidR="005E13F8" w:rsidRPr="004C54F9" w:rsidTr="005E13F8">
        <w:trPr>
          <w:jc w:val="center"/>
        </w:trPr>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Yellow</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.14</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4C54F9">
              <w:rPr>
                <w:rFonts w:ascii="Times" w:hAnsi="Times"/>
                <w:color w:val="000000"/>
                <w:u w:val="single"/>
              </w:rPr>
              <w:t xml:space="preserve"> </w:t>
            </w:r>
            <w:r>
              <w:rPr>
                <w:rFonts w:ascii="Times" w:hAnsi="Times"/>
                <w:color w:val="000000"/>
                <w:u w:val="single"/>
              </w:rPr>
              <w:t>80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 xml:space="preserve">  70</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u w:val="single"/>
              </w:rPr>
            </w:pPr>
            <w:r w:rsidRPr="004C54F9">
              <w:rPr>
                <w:rFonts w:ascii="Times" w:hAnsi="Times"/>
                <w:color w:val="000000"/>
                <w:u w:val="single"/>
              </w:rPr>
              <w:t xml:space="preserve"> </w:t>
            </w:r>
            <w:r>
              <w:rPr>
                <w:rFonts w:ascii="Times" w:hAnsi="Times"/>
                <w:color w:val="000000"/>
                <w:u w:val="single"/>
              </w:rPr>
              <w:t>1.43</w:t>
            </w:r>
          </w:p>
        </w:tc>
      </w:tr>
      <w:tr w:rsidR="005E13F8" w:rsidRPr="004C54F9" w:rsidTr="005E13F8">
        <w:trPr>
          <w:jc w:val="center"/>
        </w:trPr>
        <w:tc>
          <w:tcPr>
            <w:tcW w:w="1440" w:type="dxa"/>
          </w:tcPr>
          <w:p w:rsidR="005E13F8" w:rsidRPr="004C54F9" w:rsidRDefault="005E13F8" w:rsidP="005E13F8">
            <w:pPr>
              <w:spacing w:line="0" w:lineRule="atLeast"/>
              <w:rPr>
                <w:rFonts w:ascii="Times" w:hAnsi="Times"/>
                <w:color w:val="000000"/>
                <w:u w:val="single"/>
              </w:rPr>
            </w:pP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right"/>
              <w:rPr>
                <w:rFonts w:ascii="Times" w:hAnsi="Times"/>
                <w:color w:val="000000"/>
              </w:rPr>
            </w:pPr>
            <w:r>
              <w:rPr>
                <w:rFonts w:ascii="Times" w:hAnsi="Times"/>
                <w:color w:val="000000"/>
              </w:rPr>
              <w:t>Total</w:t>
            </w:r>
            <w:r w:rsidRPr="004C54F9">
              <w:rPr>
                <w:rFonts w:ascii="Times" w:hAnsi="Times"/>
                <w:color w:val="000000"/>
              </w:rPr>
              <w:t>:</w:t>
            </w: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jc w:val="center"/>
              <w:rPr>
                <w:rFonts w:ascii="Times" w:hAnsi="Times"/>
                <w:color w:val="000000"/>
              </w:rPr>
            </w:pPr>
            <w:r>
              <w:rPr>
                <w:rFonts w:ascii="Times" w:hAnsi="Times"/>
                <w:color w:val="000000"/>
              </w:rPr>
              <w:t>500</w:t>
            </w:r>
          </w:p>
        </w:tc>
        <w:tc>
          <w:tcPr>
            <w:tcW w:w="1440" w:type="dxa"/>
          </w:tcPr>
          <w:p w:rsidR="005E13F8" w:rsidRPr="004C54F9" w:rsidRDefault="005E13F8" w:rsidP="005E13F8">
            <w:pPr>
              <w:spacing w:line="0" w:lineRule="atLeast"/>
              <w:rPr>
                <w:rFonts w:ascii="Times" w:hAnsi="Times"/>
                <w:color w:val="000000"/>
              </w:rPr>
            </w:pPr>
          </w:p>
        </w:tc>
        <w:tc>
          <w:tcPr>
            <w:tcW w:w="1440" w:type="dxa"/>
          </w:tcPr>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00" w:right="100"/>
              <w:rPr>
                <w:rFonts w:ascii="Times" w:hAnsi="Times"/>
                <w:color w:val="000000"/>
              </w:rPr>
            </w:pPr>
            <w:r>
              <w:rPr>
                <w:rFonts w:ascii="Times" w:hAnsi="Times"/>
                <w:color w:val="000000"/>
                <w:position w:val="-10"/>
              </w:rPr>
              <w:t xml:space="preserve"> </w:t>
            </w:r>
            <w:r w:rsidRPr="004C54F9">
              <w:rPr>
                <w:rFonts w:ascii="Times" w:hAnsi="Times"/>
                <w:color w:val="000000"/>
                <w:position w:val="-10"/>
              </w:rPr>
              <w:object w:dxaOrig="279" w:dyaOrig="320">
                <v:shape id="_x0000_i1145" type="#_x0000_t75" style="width:13.8pt;height:16.15pt" o:ole="" fillcolor="window">
                  <v:imagedata r:id="rId13" o:title=""/>
                </v:shape>
                <o:OLEObject Type="Embed" ProgID="Equation.DSMT4" ShapeID="_x0000_i1145" DrawAspect="Content" ObjectID="_1410450718" r:id="rId176"/>
              </w:object>
            </w:r>
            <w:r w:rsidRPr="004C54F9">
              <w:rPr>
                <w:rFonts w:ascii="Times" w:hAnsi="Times"/>
                <w:color w:val="000000"/>
              </w:rPr>
              <w:t xml:space="preserve">= </w:t>
            </w:r>
            <w:r>
              <w:rPr>
                <w:rFonts w:ascii="Times" w:hAnsi="Times"/>
                <w:color w:val="000000"/>
              </w:rPr>
              <w:t>5.85</w:t>
            </w:r>
          </w:p>
        </w:tc>
      </w:tr>
    </w:tbl>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4C54F9">
        <w:rPr>
          <w:rFonts w:ascii="Times" w:hAnsi="Times"/>
          <w:color w:val="000000"/>
        </w:rPr>
        <w:tab/>
      </w:r>
      <w:r w:rsidRPr="004C54F9">
        <w:rPr>
          <w:rFonts w:ascii="Times" w:hAnsi="Times"/>
          <w:color w:val="000000"/>
        </w:rPr>
        <w:tab/>
      </w:r>
      <w:r w:rsidRPr="004C54F9">
        <w:rPr>
          <w:rFonts w:ascii="Times" w:hAnsi="Times"/>
          <w:i/>
          <w:color w:val="000000"/>
        </w:rPr>
        <w:t>k</w:t>
      </w:r>
      <w:r w:rsidRPr="004C54F9">
        <w:rPr>
          <w:rFonts w:ascii="Times" w:hAnsi="Times"/>
          <w:color w:val="000000"/>
        </w:rPr>
        <w:t xml:space="preserve"> </w:t>
      </w:r>
      <w:r w:rsidR="00C73765">
        <w:rPr>
          <w:rFonts w:ascii="Times" w:hAnsi="Times"/>
          <w:color w:val="000000"/>
        </w:rPr>
        <w:t>–</w:t>
      </w:r>
      <w:r w:rsidRPr="004C54F9">
        <w:rPr>
          <w:rFonts w:ascii="Times" w:hAnsi="Times"/>
          <w:color w:val="000000"/>
        </w:rPr>
        <w:t xml:space="preserve"> 1 = </w:t>
      </w:r>
      <w:r>
        <w:rPr>
          <w:rFonts w:ascii="Times" w:hAnsi="Times"/>
          <w:color w:val="000000"/>
        </w:rPr>
        <w:t xml:space="preserve">6 – 1 = </w:t>
      </w:r>
      <w:r w:rsidRPr="004C54F9">
        <w:rPr>
          <w:rFonts w:ascii="Times" w:hAnsi="Times"/>
          <w:color w:val="000000"/>
        </w:rPr>
        <w:t>5 degrees of freedom</w:t>
      </w:r>
    </w:p>
    <w:p w:rsidR="005E13F8" w:rsidRPr="004C54F9" w:rsidRDefault="005E13F8" w:rsidP="005E13F8">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5E13F8" w:rsidRPr="004C54F9"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4C54F9">
        <w:rPr>
          <w:rFonts w:ascii="Times" w:hAnsi="Times"/>
          <w:color w:val="000000"/>
        </w:rPr>
        <w:tab/>
      </w:r>
      <w:r w:rsidRPr="004C54F9">
        <w:rPr>
          <w:rFonts w:ascii="Times" w:hAnsi="Times"/>
          <w:color w:val="000000"/>
        </w:rPr>
        <w:tab/>
        <w:t xml:space="preserve">Using the </w:t>
      </w:r>
      <w:r w:rsidRPr="004C54F9">
        <w:rPr>
          <w:rFonts w:ascii="Times" w:hAnsi="Times"/>
          <w:color w:val="000000"/>
          <w:position w:val="-10"/>
        </w:rPr>
        <w:object w:dxaOrig="279" w:dyaOrig="320">
          <v:shape id="_x0000_i1146" type="#_x0000_t75" style="width:13.8pt;height:16.15pt" o:ole="" fillcolor="window">
            <v:imagedata r:id="rId13" o:title=""/>
          </v:shape>
          <o:OLEObject Type="Embed" ProgID="Equation.DSMT4" ShapeID="_x0000_i1146" DrawAspect="Content" ObjectID="_1410450719" r:id="rId177"/>
        </w:object>
      </w:r>
      <w:r w:rsidRPr="004C54F9">
        <w:rPr>
          <w:rFonts w:ascii="Times" w:hAnsi="Times"/>
          <w:color w:val="000000"/>
        </w:rPr>
        <w:t xml:space="preserve"> table with </w:t>
      </w:r>
      <w:r w:rsidRPr="004C54F9">
        <w:rPr>
          <w:rFonts w:ascii="Times" w:hAnsi="Times"/>
          <w:i/>
          <w:color w:val="000000"/>
        </w:rPr>
        <w:t>df</w:t>
      </w:r>
      <w:r w:rsidRPr="004C54F9">
        <w:rPr>
          <w:rFonts w:ascii="Times" w:hAnsi="Times"/>
          <w:color w:val="000000"/>
        </w:rPr>
        <w:t xml:space="preserve"> = 5,</w:t>
      </w:r>
      <w:r w:rsidRPr="004C54F9">
        <w:rPr>
          <w:rFonts w:ascii="Times" w:hAnsi="Times"/>
          <w:color w:val="000000"/>
          <w:position w:val="-10"/>
        </w:rPr>
        <w:object w:dxaOrig="279" w:dyaOrig="320">
          <v:shape id="_x0000_i1147" type="#_x0000_t75" style="width:13.8pt;height:16.15pt" o:ole="" fillcolor="window">
            <v:imagedata r:id="rId13" o:title=""/>
          </v:shape>
          <o:OLEObject Type="Embed" ProgID="Equation.DSMT4" ShapeID="_x0000_i1147" DrawAspect="Content" ObjectID="_1410450720" r:id="rId178"/>
        </w:object>
      </w:r>
      <w:r w:rsidRPr="004C54F9">
        <w:rPr>
          <w:rFonts w:ascii="Times" w:hAnsi="Times"/>
          <w:color w:val="000000"/>
        </w:rPr>
        <w:t xml:space="preserve">= </w:t>
      </w:r>
      <w:r>
        <w:rPr>
          <w:rFonts w:ascii="Times" w:hAnsi="Times"/>
          <w:color w:val="000000"/>
        </w:rPr>
        <w:t>5.85</w:t>
      </w:r>
      <w:r w:rsidRPr="004C54F9">
        <w:rPr>
          <w:rFonts w:ascii="Times" w:hAnsi="Times"/>
          <w:color w:val="000000"/>
        </w:rPr>
        <w:t xml:space="preserve"> shows the </w:t>
      </w:r>
      <w:r w:rsidRPr="004C54F9">
        <w:rPr>
          <w:rFonts w:ascii="Times" w:hAnsi="Times"/>
          <w:i/>
          <w:color w:val="000000"/>
        </w:rPr>
        <w:t>p</w:t>
      </w:r>
      <w:r w:rsidR="00C73765">
        <w:rPr>
          <w:rFonts w:ascii="Times" w:hAnsi="Times"/>
          <w:color w:val="000000"/>
        </w:rPr>
        <w:t>–</w:t>
      </w:r>
      <w:r w:rsidRPr="004C54F9">
        <w:rPr>
          <w:rFonts w:ascii="Times" w:hAnsi="Times"/>
          <w:color w:val="000000"/>
        </w:rPr>
        <w:t xml:space="preserve">value is </w:t>
      </w:r>
      <w:r>
        <w:rPr>
          <w:rFonts w:ascii="Times" w:hAnsi="Times"/>
          <w:color w:val="000000"/>
        </w:rPr>
        <w:t>greater than .10</w:t>
      </w:r>
    </w:p>
    <w:p w:rsidR="005E13F8" w:rsidRPr="004C54F9"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p>
    <w:p w:rsidR="005E13F8" w:rsidRPr="004C54F9"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4C54F9">
        <w:rPr>
          <w:rFonts w:ascii="Times" w:hAnsi="Times"/>
          <w:color w:val="000000"/>
        </w:rPr>
        <w:tab/>
      </w:r>
      <w:r w:rsidRPr="004C54F9">
        <w:rPr>
          <w:rFonts w:ascii="Times" w:hAnsi="Times"/>
          <w:color w:val="000000"/>
        </w:rPr>
        <w:tab/>
        <w:t xml:space="preserve">Using Excel or Minitab, the </w:t>
      </w:r>
      <w:r w:rsidRPr="004C54F9">
        <w:rPr>
          <w:rFonts w:ascii="Times" w:hAnsi="Times"/>
          <w:i/>
          <w:color w:val="000000"/>
        </w:rPr>
        <w:t>p</w:t>
      </w:r>
      <w:r w:rsidR="00C73765">
        <w:rPr>
          <w:rFonts w:ascii="Times" w:hAnsi="Times"/>
          <w:color w:val="000000"/>
        </w:rPr>
        <w:t>–</w:t>
      </w:r>
      <w:r w:rsidRPr="004C54F9">
        <w:rPr>
          <w:rFonts w:ascii="Times" w:hAnsi="Times"/>
          <w:color w:val="000000"/>
        </w:rPr>
        <w:t xml:space="preserve">value corresponding to </w:t>
      </w:r>
      <w:r w:rsidRPr="004C54F9">
        <w:rPr>
          <w:rFonts w:ascii="Times" w:hAnsi="Times"/>
          <w:color w:val="000000"/>
          <w:position w:val="-10"/>
        </w:rPr>
        <w:object w:dxaOrig="279" w:dyaOrig="320">
          <v:shape id="_x0000_i1148" type="#_x0000_t75" style="width:13.8pt;height:16.15pt" o:ole="" fillcolor="window">
            <v:imagedata r:id="rId13" o:title=""/>
          </v:shape>
          <o:OLEObject Type="Embed" ProgID="Equation.3" ShapeID="_x0000_i1148" DrawAspect="Content" ObjectID="_1410450721" r:id="rId179"/>
        </w:object>
      </w:r>
      <w:r w:rsidRPr="004C54F9">
        <w:rPr>
          <w:rFonts w:ascii="Times" w:hAnsi="Times"/>
          <w:color w:val="000000"/>
        </w:rPr>
        <w:t xml:space="preserve">= </w:t>
      </w:r>
      <w:r>
        <w:rPr>
          <w:rFonts w:ascii="Times" w:hAnsi="Times"/>
          <w:color w:val="000000"/>
        </w:rPr>
        <w:t>5.85</w:t>
      </w:r>
      <w:r w:rsidRPr="004C54F9">
        <w:rPr>
          <w:rFonts w:ascii="Times" w:hAnsi="Times"/>
          <w:color w:val="000000"/>
        </w:rPr>
        <w:t xml:space="preserve"> is </w:t>
      </w:r>
      <w:r>
        <w:rPr>
          <w:rFonts w:ascii="Times" w:hAnsi="Times"/>
          <w:color w:val="000000"/>
        </w:rPr>
        <w:t>.3211</w:t>
      </w:r>
    </w:p>
    <w:p w:rsidR="005E13F8" w:rsidRPr="004C54F9"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5E13F8" w:rsidRPr="004C54F9"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rFonts w:ascii="Times" w:hAnsi="Times"/>
          <w:color w:val="000000"/>
        </w:rPr>
      </w:pPr>
      <w:r w:rsidRPr="004C54F9">
        <w:rPr>
          <w:rFonts w:ascii="Times" w:hAnsi="Times"/>
          <w:color w:val="000000"/>
        </w:rPr>
        <w:tab/>
      </w:r>
      <w:r w:rsidRPr="004C54F9">
        <w:rPr>
          <w:rFonts w:ascii="Times" w:hAnsi="Times"/>
          <w:color w:val="000000"/>
        </w:rPr>
        <w:tab/>
      </w:r>
      <w:r w:rsidRPr="004C54F9">
        <w:rPr>
          <w:rFonts w:ascii="Times" w:hAnsi="Times"/>
          <w:color w:val="000000"/>
        </w:rPr>
        <w:tab/>
      </w:r>
      <w:r w:rsidRPr="004C54F9">
        <w:rPr>
          <w:rFonts w:ascii="Times" w:hAnsi="Times"/>
          <w:i/>
          <w:color w:val="000000"/>
        </w:rPr>
        <w:t>p</w:t>
      </w:r>
      <w:r w:rsidR="00C73765">
        <w:rPr>
          <w:rFonts w:ascii="Times" w:hAnsi="Times"/>
          <w:color w:val="000000"/>
        </w:rPr>
        <w:t>–</w:t>
      </w:r>
      <w:r w:rsidRPr="004C54F9">
        <w:rPr>
          <w:rFonts w:ascii="Times" w:hAnsi="Times"/>
          <w:color w:val="000000"/>
        </w:rPr>
        <w:t>value</w:t>
      </w:r>
      <w:r>
        <w:rPr>
          <w:rFonts w:ascii="Times" w:hAnsi="Times"/>
          <w:color w:val="000000"/>
        </w:rPr>
        <w:t xml:space="preserve"> </w:t>
      </w:r>
      <w:r w:rsidRPr="004C54F9">
        <w:rPr>
          <w:rFonts w:ascii="Times" w:hAnsi="Times"/>
          <w:color w:val="000000"/>
        </w:rPr>
        <w:t xml:space="preserve"> </w:t>
      </w:r>
      <w:r>
        <w:rPr>
          <w:rFonts w:ascii="Times" w:hAnsi="Times"/>
          <w:color w:val="000000"/>
          <w:u w:val="single"/>
        </w:rPr>
        <w:t>&gt;</w:t>
      </w:r>
      <w:r w:rsidRPr="004C54F9">
        <w:rPr>
          <w:rFonts w:ascii="Times" w:hAnsi="Times"/>
          <w:color w:val="000000"/>
        </w:rPr>
        <w:t xml:space="preserve"> .05, </w:t>
      </w:r>
      <w:r>
        <w:rPr>
          <w:rFonts w:ascii="Times" w:hAnsi="Times"/>
          <w:color w:val="000000"/>
        </w:rPr>
        <w:t xml:space="preserve">do not </w:t>
      </w:r>
      <w:r w:rsidRPr="004C54F9">
        <w:rPr>
          <w:rFonts w:ascii="Times" w:hAnsi="Times"/>
          <w:color w:val="000000"/>
        </w:rPr>
        <w:t xml:space="preserve">reject </w:t>
      </w:r>
      <w:r w:rsidRPr="00E139F2">
        <w:rPr>
          <w:rFonts w:ascii="Times" w:hAnsi="Times"/>
          <w:i/>
          <w:color w:val="000000"/>
        </w:rPr>
        <w:t>H</w:t>
      </w:r>
      <w:r w:rsidRPr="004C54F9">
        <w:rPr>
          <w:rFonts w:ascii="Times" w:hAnsi="Times"/>
          <w:color w:val="000000"/>
          <w:vertAlign w:val="subscript"/>
        </w:rPr>
        <w:t>0</w:t>
      </w:r>
      <w:r>
        <w:rPr>
          <w:rFonts w:ascii="Times" w:hAnsi="Times"/>
          <w:color w:val="000000"/>
        </w:rPr>
        <w:t xml:space="preserve">. We cannot reject the hypothesis that the overall </w:t>
      </w:r>
      <w:r w:rsidRPr="004C54F9">
        <w:rPr>
          <w:rFonts w:ascii="Times" w:hAnsi="Times"/>
          <w:color w:val="000000"/>
        </w:rPr>
        <w:t xml:space="preserve">percentages </w:t>
      </w:r>
      <w:r>
        <w:rPr>
          <w:rFonts w:ascii="Times" w:hAnsi="Times"/>
          <w:color w:val="000000"/>
        </w:rPr>
        <w:t xml:space="preserve">of colors in the population of M&amp;M milk chocolate candies are .24 blue, .13 brown, .20 green, .16 orange, .13 red and .14 yellow.  </w:t>
      </w:r>
    </w:p>
    <w:p w:rsidR="005E13F8" w:rsidRDefault="005E13F8" w:rsidP="005E13F8"/>
    <w:p w:rsidR="00C73765" w:rsidRDefault="00C73765" w:rsidP="005E13F8"/>
    <w:p w:rsidR="005E13F8" w:rsidRPr="00A13480" w:rsidRDefault="005E13F8" w:rsidP="005E13F8">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lastRenderedPageBreak/>
        <w:t>23</w:t>
      </w:r>
      <w:r w:rsidRPr="00A13480">
        <w:rPr>
          <w:color w:val="000000"/>
        </w:rPr>
        <w:t>.</w:t>
      </w:r>
      <w:r w:rsidRPr="00A13480">
        <w:rPr>
          <w:color w:val="000000"/>
        </w:rPr>
        <w:tab/>
      </w:r>
      <w:r w:rsidRPr="00A13480">
        <w:rPr>
          <w:color w:val="000000"/>
        </w:rPr>
        <w:tab/>
        <w:t>Expected frequencies:</w:t>
      </w:r>
      <w:r w:rsidRPr="00A13480">
        <w:rPr>
          <w:color w:val="000000"/>
        </w:rPr>
        <w:tab/>
        <w:t>20% each</w:t>
      </w:r>
      <w:r w:rsidRPr="00A13480">
        <w:rPr>
          <w:color w:val="000000"/>
        </w:rPr>
        <w:tab/>
      </w:r>
      <w:r w:rsidRPr="00A13480">
        <w:rPr>
          <w:color w:val="000000"/>
        </w:rPr>
        <w:tab/>
      </w:r>
      <w:r w:rsidRPr="00A13480">
        <w:rPr>
          <w:i/>
          <w:color w:val="000000"/>
        </w:rPr>
        <w:t>n</w:t>
      </w:r>
      <w:r w:rsidRPr="00A13480">
        <w:rPr>
          <w:color w:val="000000"/>
        </w:rPr>
        <w:t xml:space="preserve"> = 60</w:t>
      </w:r>
    </w:p>
    <w:p w:rsidR="005E13F8" w:rsidRPr="00A13480" w:rsidRDefault="005E13F8" w:rsidP="005E13F8">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13F8" w:rsidRPr="00A13480" w:rsidRDefault="005E13F8" w:rsidP="005E13F8">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13480">
        <w:rPr>
          <w:color w:val="000000"/>
        </w:rPr>
        <w:tab/>
      </w:r>
      <w:r w:rsidRPr="00A13480">
        <w:rPr>
          <w:color w:val="000000"/>
        </w:rPr>
        <w:tab/>
      </w:r>
      <w:r w:rsidRPr="00A13480">
        <w:rPr>
          <w:color w:val="000000"/>
        </w:rPr>
        <w:tab/>
      </w:r>
      <w:r w:rsidRPr="00A13480">
        <w:rPr>
          <w:color w:val="000000"/>
        </w:rPr>
        <w:tab/>
      </w:r>
      <w:r w:rsidRPr="00A13480">
        <w:rPr>
          <w:i/>
          <w:color w:val="000000"/>
        </w:rPr>
        <w:t>e</w:t>
      </w:r>
      <w:r w:rsidRPr="00A13480">
        <w:rPr>
          <w:color w:val="000000"/>
          <w:vertAlign w:val="subscript"/>
        </w:rPr>
        <w:t>1</w:t>
      </w:r>
      <w:r w:rsidRPr="00A13480">
        <w:rPr>
          <w:color w:val="000000"/>
        </w:rPr>
        <w:t xml:space="preserve"> = 12, </w:t>
      </w:r>
      <w:r w:rsidRPr="00A13480">
        <w:rPr>
          <w:i/>
          <w:color w:val="000000"/>
        </w:rPr>
        <w:t>e</w:t>
      </w:r>
      <w:r w:rsidRPr="00A13480">
        <w:rPr>
          <w:color w:val="000000"/>
          <w:vertAlign w:val="subscript"/>
        </w:rPr>
        <w:t>2</w:t>
      </w:r>
      <w:r w:rsidRPr="00A13480">
        <w:rPr>
          <w:color w:val="000000"/>
        </w:rPr>
        <w:t xml:space="preserve"> = 12, </w:t>
      </w:r>
      <w:r w:rsidRPr="00A13480">
        <w:rPr>
          <w:i/>
          <w:color w:val="000000"/>
        </w:rPr>
        <w:t>e</w:t>
      </w:r>
      <w:r w:rsidRPr="00A13480">
        <w:rPr>
          <w:color w:val="000000"/>
          <w:vertAlign w:val="subscript"/>
        </w:rPr>
        <w:t>3</w:t>
      </w:r>
      <w:r w:rsidRPr="00A13480">
        <w:rPr>
          <w:color w:val="000000"/>
        </w:rPr>
        <w:t xml:space="preserve"> = 12, </w:t>
      </w:r>
      <w:r w:rsidRPr="00A13480">
        <w:rPr>
          <w:i/>
          <w:color w:val="000000"/>
        </w:rPr>
        <w:t>e</w:t>
      </w:r>
      <w:r w:rsidRPr="00A13480">
        <w:rPr>
          <w:color w:val="000000"/>
          <w:vertAlign w:val="subscript"/>
        </w:rPr>
        <w:t>4</w:t>
      </w:r>
      <w:r w:rsidRPr="00A13480">
        <w:rPr>
          <w:color w:val="000000"/>
        </w:rPr>
        <w:t xml:space="preserve"> = 12, </w:t>
      </w:r>
      <w:r w:rsidRPr="00A13480">
        <w:rPr>
          <w:i/>
          <w:color w:val="000000"/>
        </w:rPr>
        <w:t>e</w:t>
      </w:r>
      <w:r w:rsidRPr="00A13480">
        <w:rPr>
          <w:color w:val="000000"/>
          <w:vertAlign w:val="subscript"/>
        </w:rPr>
        <w:t>5</w:t>
      </w:r>
      <w:r w:rsidRPr="00A13480">
        <w:rPr>
          <w:color w:val="000000"/>
        </w:rPr>
        <w:t xml:space="preserve"> = 12</w:t>
      </w:r>
    </w:p>
    <w:p w:rsidR="005E13F8" w:rsidRPr="00A13480" w:rsidRDefault="005E13F8" w:rsidP="005E13F8">
      <w:pPr>
        <w:tabs>
          <w:tab w:val="left" w:pos="-936"/>
          <w:tab w:val="left" w:pos="-216"/>
          <w:tab w:val="left" w:pos="504"/>
          <w:tab w:val="left" w:pos="904"/>
          <w:tab w:val="left" w:pos="1264"/>
          <w:tab w:val="left" w:pos="2664"/>
          <w:tab w:val="left" w:pos="324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13F8" w:rsidRPr="00A13480" w:rsidRDefault="005E13F8" w:rsidP="005E13F8">
      <w:pPr>
        <w:tabs>
          <w:tab w:val="left" w:pos="-936"/>
          <w:tab w:val="left" w:pos="-216"/>
          <w:tab w:val="left" w:pos="504"/>
          <w:tab w:val="left" w:pos="904"/>
          <w:tab w:val="left" w:pos="1264"/>
          <w:tab w:val="left" w:pos="2664"/>
          <w:tab w:val="left" w:pos="324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13480">
        <w:rPr>
          <w:color w:val="000000"/>
        </w:rPr>
        <w:tab/>
      </w:r>
      <w:r w:rsidRPr="00A13480">
        <w:rPr>
          <w:color w:val="000000"/>
        </w:rPr>
        <w:tab/>
      </w:r>
      <w:r>
        <w:rPr>
          <w:color w:val="000000"/>
        </w:rPr>
        <w:t>Observed</w:t>
      </w:r>
      <w:r w:rsidRPr="00A13480">
        <w:rPr>
          <w:color w:val="000000"/>
        </w:rPr>
        <w:t xml:space="preserve"> frequencies:</w:t>
      </w:r>
      <w:r w:rsidRPr="00A13480">
        <w:rPr>
          <w:color w:val="000000"/>
        </w:rPr>
        <w:tab/>
      </w:r>
      <w:r w:rsidRPr="00A13480">
        <w:rPr>
          <w:i/>
          <w:color w:val="000000"/>
        </w:rPr>
        <w:t>f</w:t>
      </w:r>
      <w:r w:rsidRPr="00A13480">
        <w:rPr>
          <w:color w:val="000000"/>
          <w:vertAlign w:val="subscript"/>
        </w:rPr>
        <w:t>1</w:t>
      </w:r>
      <w:r w:rsidRPr="00A13480">
        <w:rPr>
          <w:color w:val="000000"/>
        </w:rPr>
        <w:t xml:space="preserve"> = 5, </w:t>
      </w:r>
      <w:r w:rsidRPr="00A13480">
        <w:rPr>
          <w:i/>
          <w:color w:val="000000"/>
        </w:rPr>
        <w:t>f</w:t>
      </w:r>
      <w:r w:rsidRPr="00A13480">
        <w:rPr>
          <w:color w:val="000000"/>
          <w:vertAlign w:val="subscript"/>
        </w:rPr>
        <w:t>2</w:t>
      </w:r>
      <w:r w:rsidRPr="00A13480">
        <w:rPr>
          <w:color w:val="000000"/>
        </w:rPr>
        <w:t xml:space="preserve"> = 8, </w:t>
      </w:r>
      <w:r w:rsidRPr="00A13480">
        <w:rPr>
          <w:i/>
          <w:color w:val="000000"/>
        </w:rPr>
        <w:t>f</w:t>
      </w:r>
      <w:r w:rsidRPr="00A13480">
        <w:rPr>
          <w:color w:val="000000"/>
          <w:vertAlign w:val="subscript"/>
        </w:rPr>
        <w:t>3</w:t>
      </w:r>
      <w:r w:rsidRPr="00A13480">
        <w:rPr>
          <w:color w:val="000000"/>
        </w:rPr>
        <w:t xml:space="preserve"> = 15, </w:t>
      </w:r>
      <w:r w:rsidRPr="00A13480">
        <w:rPr>
          <w:i/>
          <w:color w:val="000000"/>
        </w:rPr>
        <w:t>f</w:t>
      </w:r>
      <w:r w:rsidRPr="00A13480">
        <w:rPr>
          <w:color w:val="000000"/>
          <w:vertAlign w:val="subscript"/>
        </w:rPr>
        <w:t>4</w:t>
      </w:r>
      <w:r w:rsidRPr="00A13480">
        <w:rPr>
          <w:color w:val="000000"/>
        </w:rPr>
        <w:t xml:space="preserve"> = 20, </w:t>
      </w:r>
      <w:r w:rsidRPr="00A13480">
        <w:rPr>
          <w:i/>
          <w:color w:val="000000"/>
        </w:rPr>
        <w:t>f</w:t>
      </w:r>
      <w:r w:rsidRPr="00A13480">
        <w:rPr>
          <w:color w:val="000000"/>
          <w:vertAlign w:val="subscript"/>
        </w:rPr>
        <w:t>5</w:t>
      </w:r>
      <w:r w:rsidRPr="00A13480">
        <w:rPr>
          <w:color w:val="000000"/>
        </w:rPr>
        <w:t xml:space="preserve"> = 12</w:t>
      </w:r>
    </w:p>
    <w:p w:rsidR="005E13F8" w:rsidRPr="00A13480" w:rsidRDefault="005E13F8" w:rsidP="005E13F8">
      <w:pPr>
        <w:tabs>
          <w:tab w:val="left" w:pos="-936"/>
          <w:tab w:val="left" w:pos="-216"/>
          <w:tab w:val="left" w:pos="504"/>
          <w:tab w:val="left" w:pos="904"/>
          <w:tab w:val="left" w:pos="1264"/>
          <w:tab w:val="left" w:pos="3060"/>
          <w:tab w:val="left" w:pos="3240"/>
          <w:tab w:val="left" w:pos="342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13F8" w:rsidRPr="00A13480" w:rsidRDefault="005E13F8" w:rsidP="005E13F8">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13480">
        <w:rPr>
          <w:color w:val="000000"/>
        </w:rPr>
        <w:tab/>
      </w:r>
      <w:r w:rsidRPr="00A13480">
        <w:rPr>
          <w:color w:val="000000"/>
        </w:rPr>
        <w:tab/>
      </w:r>
      <w:r w:rsidRPr="00A13480">
        <w:rPr>
          <w:color w:val="000000"/>
        </w:rPr>
        <w:tab/>
      </w:r>
      <w:r w:rsidRPr="00A13480">
        <w:rPr>
          <w:color w:val="000000"/>
        </w:rPr>
        <w:tab/>
      </w:r>
      <w:r w:rsidRPr="00A13480">
        <w:rPr>
          <w:color w:val="000000"/>
          <w:position w:val="-36"/>
        </w:rPr>
        <w:object w:dxaOrig="5080" w:dyaOrig="820">
          <v:shape id="_x0000_i1149" type="#_x0000_t75" style="width:254pt;height:40.9pt" o:ole="" fillcolor="window">
            <v:imagedata r:id="rId180" o:title=""/>
          </v:shape>
          <o:OLEObject Type="Embed" ProgID="Equation.DSMT4" ShapeID="_x0000_i1149" DrawAspect="Content" ObjectID="_1410450722" r:id="rId181"/>
        </w:object>
      </w:r>
    </w:p>
    <w:p w:rsidR="005E13F8" w:rsidRPr="00A13480" w:rsidRDefault="005E13F8" w:rsidP="005E13F8">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13F8" w:rsidRPr="00A13480" w:rsidRDefault="005E13F8" w:rsidP="005E13F8">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13480">
        <w:rPr>
          <w:color w:val="000000"/>
        </w:rPr>
        <w:tab/>
      </w:r>
      <w:r w:rsidRPr="00A13480">
        <w:rPr>
          <w:color w:val="000000"/>
        </w:rPr>
        <w:tab/>
      </w:r>
      <w:r w:rsidRPr="00A13480">
        <w:rPr>
          <w:i/>
          <w:color w:val="000000"/>
        </w:rPr>
        <w:t>k</w:t>
      </w:r>
      <w:r w:rsidRPr="00A13480">
        <w:rPr>
          <w:color w:val="000000"/>
        </w:rPr>
        <w:t xml:space="preserve"> </w:t>
      </w:r>
      <w:r>
        <w:rPr>
          <w:color w:val="000000"/>
        </w:rPr>
        <w:t xml:space="preserve">– 1 </w:t>
      </w:r>
      <w:r w:rsidRPr="00A13480">
        <w:rPr>
          <w:color w:val="000000"/>
        </w:rPr>
        <w:t>= 4 degrees of freedom</w:t>
      </w:r>
    </w:p>
    <w:p w:rsidR="005E13F8" w:rsidRPr="00A13480" w:rsidRDefault="005E13F8" w:rsidP="005E13F8">
      <w:pPr>
        <w:tabs>
          <w:tab w:val="left" w:pos="-936"/>
          <w:tab w:val="left" w:pos="-216"/>
          <w:tab w:val="left" w:pos="504"/>
          <w:tab w:val="left" w:pos="904"/>
          <w:tab w:val="left" w:pos="1264"/>
          <w:tab w:val="left" w:pos="2664"/>
          <w:tab w:val="left" w:pos="3150"/>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5E13F8" w:rsidRPr="00A13480"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13480">
        <w:rPr>
          <w:color w:val="000000"/>
        </w:rPr>
        <w:tab/>
      </w:r>
      <w:r w:rsidRPr="00A13480">
        <w:rPr>
          <w:color w:val="000000"/>
        </w:rPr>
        <w:tab/>
        <w:t xml:space="preserve">Using the </w:t>
      </w:r>
      <w:r w:rsidRPr="00A13480">
        <w:rPr>
          <w:color w:val="000000"/>
          <w:position w:val="-10"/>
        </w:rPr>
        <w:object w:dxaOrig="279" w:dyaOrig="320">
          <v:shape id="_x0000_i1150" type="#_x0000_t75" style="width:13.8pt;height:16.15pt" o:ole="" fillcolor="window">
            <v:imagedata r:id="rId13" o:title=""/>
          </v:shape>
          <o:OLEObject Type="Embed" ProgID="Equation.DSMT4" ShapeID="_x0000_i1150" DrawAspect="Content" ObjectID="_1410450723" r:id="rId182"/>
        </w:object>
      </w:r>
      <w:r w:rsidRPr="00A13480">
        <w:rPr>
          <w:color w:val="000000"/>
        </w:rPr>
        <w:t xml:space="preserve"> table with </w:t>
      </w:r>
      <w:r w:rsidRPr="00A13480">
        <w:rPr>
          <w:i/>
          <w:color w:val="000000"/>
        </w:rPr>
        <w:t>df</w:t>
      </w:r>
      <w:r w:rsidRPr="00A13480">
        <w:rPr>
          <w:color w:val="000000"/>
        </w:rPr>
        <w:t xml:space="preserve"> = 4,</w:t>
      </w:r>
      <w:r w:rsidRPr="00A13480">
        <w:rPr>
          <w:color w:val="000000"/>
          <w:position w:val="-10"/>
        </w:rPr>
        <w:object w:dxaOrig="279" w:dyaOrig="320">
          <v:shape id="_x0000_i1151" type="#_x0000_t75" style="width:13.8pt;height:16.15pt" o:ole="" fillcolor="window">
            <v:imagedata r:id="rId13" o:title=""/>
          </v:shape>
          <o:OLEObject Type="Embed" ProgID="Equation.DSMT4" ShapeID="_x0000_i1151" DrawAspect="Content" ObjectID="_1410450724" r:id="rId183"/>
        </w:object>
      </w:r>
      <w:r w:rsidRPr="00A13480">
        <w:rPr>
          <w:color w:val="000000"/>
        </w:rPr>
        <w:t xml:space="preserve">= 11.50 shows the </w:t>
      </w:r>
      <w:r w:rsidRPr="00A13480">
        <w:rPr>
          <w:i/>
          <w:color w:val="000000"/>
        </w:rPr>
        <w:t>p</w:t>
      </w:r>
      <w:r w:rsidR="00C73765">
        <w:rPr>
          <w:color w:val="000000"/>
        </w:rPr>
        <w:t>–</w:t>
      </w:r>
      <w:r w:rsidRPr="00A13480">
        <w:rPr>
          <w:color w:val="000000"/>
        </w:rPr>
        <w:t>value is between .01 and .025.</w:t>
      </w:r>
    </w:p>
    <w:p w:rsidR="005E13F8" w:rsidRPr="00A13480"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13F8" w:rsidRPr="00A13480"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13480">
        <w:rPr>
          <w:color w:val="000000"/>
        </w:rPr>
        <w:tab/>
      </w:r>
      <w:r w:rsidRPr="00A13480">
        <w:rPr>
          <w:color w:val="000000"/>
        </w:rPr>
        <w:tab/>
        <w:t xml:space="preserve">Using Excel or Minitab, the </w:t>
      </w:r>
      <w:r w:rsidRPr="00A13480">
        <w:rPr>
          <w:i/>
          <w:color w:val="000000"/>
        </w:rPr>
        <w:t>p</w:t>
      </w:r>
      <w:r w:rsidR="00C73765">
        <w:rPr>
          <w:color w:val="000000"/>
        </w:rPr>
        <w:t>–</w:t>
      </w:r>
      <w:r w:rsidRPr="00A13480">
        <w:rPr>
          <w:color w:val="000000"/>
        </w:rPr>
        <w:t xml:space="preserve">value corresponding to </w:t>
      </w:r>
      <w:r w:rsidRPr="00A13480">
        <w:rPr>
          <w:color w:val="000000"/>
          <w:position w:val="-10"/>
        </w:rPr>
        <w:object w:dxaOrig="279" w:dyaOrig="320">
          <v:shape id="_x0000_i1152" type="#_x0000_t75" style="width:13.8pt;height:16.15pt" o:ole="" fillcolor="window">
            <v:imagedata r:id="rId13" o:title=""/>
          </v:shape>
          <o:OLEObject Type="Embed" ProgID="Equation.DSMT4" ShapeID="_x0000_i1152" DrawAspect="Content" ObjectID="_1410450725" r:id="rId184"/>
        </w:object>
      </w:r>
      <w:r w:rsidRPr="00A13480">
        <w:rPr>
          <w:color w:val="000000"/>
        </w:rPr>
        <w:t>= 11.50 is .0215.</w:t>
      </w:r>
    </w:p>
    <w:p w:rsidR="005E13F8" w:rsidRPr="00A13480" w:rsidRDefault="005E13F8" w:rsidP="005E13F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5E13F8" w:rsidRPr="00A13480" w:rsidRDefault="005E13F8" w:rsidP="005959C5">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13480">
        <w:rPr>
          <w:color w:val="000000"/>
        </w:rPr>
        <w:tab/>
      </w:r>
      <w:r w:rsidRPr="00A13480">
        <w:rPr>
          <w:color w:val="000000"/>
        </w:rPr>
        <w:tab/>
      </w:r>
      <w:r w:rsidRPr="00A13480">
        <w:rPr>
          <w:i/>
          <w:color w:val="000000"/>
        </w:rPr>
        <w:t>p</w:t>
      </w:r>
      <w:r w:rsidR="00C73765">
        <w:rPr>
          <w:color w:val="000000"/>
        </w:rPr>
        <w:t>–</w:t>
      </w:r>
      <w:r w:rsidRPr="00A13480">
        <w:rPr>
          <w:color w:val="000000"/>
        </w:rPr>
        <w:t xml:space="preserve">value </w:t>
      </w:r>
      <w:r w:rsidRPr="00A13480">
        <w:rPr>
          <w:color w:val="000000"/>
          <w:u w:val="single"/>
        </w:rPr>
        <w:t>&lt;</w:t>
      </w:r>
      <w:r w:rsidRPr="00A13480">
        <w:rPr>
          <w:color w:val="000000"/>
        </w:rPr>
        <w:t xml:space="preserve"> .05; reject</w:t>
      </w:r>
      <w:r>
        <w:rPr>
          <w:color w:val="000000"/>
        </w:rPr>
        <w:t xml:space="preserve"> </w:t>
      </w:r>
      <w:r w:rsidRPr="00A13480">
        <w:rPr>
          <w:color w:val="000000"/>
          <w:position w:val="-12"/>
        </w:rPr>
        <w:object w:dxaOrig="300" w:dyaOrig="340">
          <v:shape id="_x0000_i1153" type="#_x0000_t75" style="width:15pt;height:17.3pt" o:ole="">
            <v:imagedata r:id="rId185" o:title=""/>
          </v:shape>
          <o:OLEObject Type="Embed" ProgID="Equation.3" ShapeID="_x0000_i1153" DrawAspect="Content" ObjectID="_1410450726" r:id="rId186"/>
        </w:object>
      </w:r>
      <w:r>
        <w:rPr>
          <w:color w:val="000000"/>
        </w:rPr>
        <w:t>.</w:t>
      </w:r>
      <w:r w:rsidRPr="00A13480">
        <w:rPr>
          <w:color w:val="000000"/>
        </w:rPr>
        <w:t xml:space="preserve"> </w:t>
      </w:r>
      <w:r>
        <w:rPr>
          <w:color w:val="000000"/>
        </w:rPr>
        <w:t>Conclude</w:t>
      </w:r>
      <w:r w:rsidRPr="00A13480">
        <w:rPr>
          <w:color w:val="000000"/>
        </w:rPr>
        <w:t xml:space="preserve"> the largest companies diff</w:t>
      </w:r>
      <w:r>
        <w:rPr>
          <w:color w:val="000000"/>
        </w:rPr>
        <w:t xml:space="preserve">er in performance from the 1000 </w:t>
      </w:r>
      <w:r w:rsidRPr="00A13480">
        <w:rPr>
          <w:color w:val="000000"/>
        </w:rPr>
        <w:t xml:space="preserve">companies. </w:t>
      </w:r>
      <w:r>
        <w:rPr>
          <w:color w:val="000000"/>
        </w:rPr>
        <w:t xml:space="preserve"> </w:t>
      </w:r>
      <w:r w:rsidRPr="00A13480">
        <w:rPr>
          <w:color w:val="000000"/>
        </w:rPr>
        <w:t>In general, the largest companies did not do as well as others. 15 of 60 companies (25%) are in the middle group and 20 of 60 companies (33%) are in the next lower group. These both are greater than the 20% expected. Relative few large companies are in the top A and B categories.</w:t>
      </w:r>
    </w:p>
    <w:p w:rsidR="005227CC" w:rsidRDefault="005227C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FD7546" w:rsidRPr="0070431A" w:rsidRDefault="00FD7546" w:rsidP="00FD7546">
      <w:pPr>
        <w:tabs>
          <w:tab w:val="left" w:pos="904"/>
          <w:tab w:val="left" w:pos="1260"/>
        </w:tabs>
        <w:ind w:left="540"/>
        <w:rPr>
          <w:rFonts w:ascii="Times" w:hAnsi="Times"/>
        </w:rPr>
      </w:pPr>
      <w:r>
        <w:rPr>
          <w:rFonts w:ascii="Times" w:hAnsi="Times"/>
          <w:color w:val="000000"/>
        </w:rPr>
        <w:t>24</w:t>
      </w:r>
      <w:r w:rsidRPr="0070431A">
        <w:rPr>
          <w:rFonts w:ascii="Times" w:hAnsi="Times"/>
          <w:color w:val="000000"/>
        </w:rPr>
        <w:t>.</w:t>
      </w:r>
      <w:r>
        <w:rPr>
          <w:rFonts w:ascii="Times" w:hAnsi="Times"/>
          <w:color w:val="000000"/>
        </w:rPr>
        <w:tab/>
        <w:t>a.</w:t>
      </w:r>
      <w:r w:rsidR="00A15CC3">
        <w:rPr>
          <w:rFonts w:ascii="Times" w:hAnsi="Times"/>
          <w:color w:val="000000"/>
        </w:rPr>
        <w:tab/>
      </w:r>
      <w:r w:rsidR="00A15CC3" w:rsidRPr="00047C05">
        <w:rPr>
          <w:rFonts w:ascii="Times" w:hAnsi="Times"/>
          <w:i/>
        </w:rPr>
        <w:t>H</w:t>
      </w:r>
      <w:r w:rsidR="00A15CC3" w:rsidRPr="00DD4ABF">
        <w:rPr>
          <w:vertAlign w:val="subscript"/>
        </w:rPr>
        <w:t>0</w:t>
      </w:r>
      <w:r w:rsidR="00A15CC3" w:rsidRPr="00DD4ABF">
        <w:t>:</w:t>
      </w:r>
      <w:r w:rsidRPr="00F86769">
        <w:rPr>
          <w:rFonts w:ascii="Times" w:hAnsi="Times"/>
          <w:position w:val="-12"/>
        </w:rPr>
        <w:object w:dxaOrig="3120" w:dyaOrig="340">
          <v:shape id="_x0000_i1154" type="#_x0000_t75" style="width:156.1pt;height:17.3pt" o:ole="">
            <v:imagedata r:id="rId187" o:title=""/>
          </v:shape>
          <o:OLEObject Type="Embed" ProgID="Equation.3" ShapeID="_x0000_i1154" DrawAspect="Content" ObjectID="_1410450727" r:id="rId188"/>
        </w:object>
      </w:r>
    </w:p>
    <w:p w:rsidR="00FD7546" w:rsidRPr="0070431A" w:rsidRDefault="00FD7546" w:rsidP="00FD7546">
      <w:pPr>
        <w:tabs>
          <w:tab w:val="left" w:pos="904"/>
          <w:tab w:val="left" w:pos="1260"/>
        </w:tabs>
        <w:ind w:left="540"/>
        <w:rPr>
          <w:rFonts w:ascii="Times" w:hAnsi="Times"/>
        </w:rPr>
      </w:pPr>
      <w:r w:rsidRPr="0070431A">
        <w:rPr>
          <w:rFonts w:ascii="Times" w:hAnsi="Times"/>
        </w:rPr>
        <w:t xml:space="preserve">      </w:t>
      </w:r>
      <w:r>
        <w:rPr>
          <w:rFonts w:ascii="Times" w:hAnsi="Times"/>
        </w:rPr>
        <w:tab/>
      </w:r>
      <w:r w:rsidR="00A15CC3">
        <w:rPr>
          <w:rFonts w:ascii="Times" w:hAnsi="Times"/>
        </w:rPr>
        <w:tab/>
      </w:r>
      <w:r w:rsidR="00A15CC3">
        <w:rPr>
          <w:rFonts w:ascii="Times" w:hAnsi="Times"/>
          <w:i/>
        </w:rPr>
        <w:t>H</w:t>
      </w:r>
      <w:r w:rsidR="00A15CC3" w:rsidRPr="00EB790F">
        <w:rPr>
          <w:rFonts w:ascii="Times" w:hAnsi="Times"/>
          <w:sz w:val="28"/>
          <w:szCs w:val="28"/>
          <w:vertAlign w:val="subscript"/>
        </w:rPr>
        <w:t>a</w:t>
      </w:r>
      <w:r w:rsidR="00A15CC3">
        <w:rPr>
          <w:rFonts w:ascii="Times" w:hAnsi="Times"/>
        </w:rPr>
        <w:t xml:space="preserve">: </w:t>
      </w:r>
      <w:r>
        <w:rPr>
          <w:rFonts w:ascii="Times" w:hAnsi="Times"/>
        </w:rPr>
        <w:t>Not all proportions are equal</w:t>
      </w:r>
    </w:p>
    <w:p w:rsidR="00FD7546" w:rsidRPr="0070431A" w:rsidRDefault="00FD7546" w:rsidP="00FD7546">
      <w:pPr>
        <w:tabs>
          <w:tab w:val="left" w:pos="904"/>
          <w:tab w:val="left" w:pos="1260"/>
        </w:tabs>
        <w:ind w:left="540"/>
        <w:rPr>
          <w:rFonts w:ascii="Times" w:hAnsi="Times"/>
        </w:rPr>
      </w:pPr>
    </w:p>
    <w:p w:rsidR="00FD7546" w:rsidRPr="001A50B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rPr>
        <w:tab/>
      </w:r>
      <w:r w:rsidRPr="0070431A">
        <w:rPr>
          <w:rFonts w:ascii="Times" w:hAnsi="Times"/>
        </w:rPr>
        <w:tab/>
      </w:r>
      <w:r w:rsidRPr="0070431A">
        <w:rPr>
          <w:rFonts w:ascii="Times" w:hAnsi="Times"/>
          <w:color w:val="000000"/>
        </w:rPr>
        <w:t>Observed Frequency (</w:t>
      </w:r>
      <w:r w:rsidRPr="0070431A">
        <w:rPr>
          <w:rFonts w:ascii="Times" w:hAnsi="Times"/>
          <w:i/>
          <w:color w:val="000000"/>
        </w:rPr>
        <w:t>f</w:t>
      </w:r>
      <w:r w:rsidRPr="0070431A">
        <w:rPr>
          <w:rFonts w:ascii="Times" w:hAnsi="Times"/>
          <w:color w:val="000000"/>
          <w:vertAlign w:val="subscript"/>
        </w:rPr>
        <w:t>i</w:t>
      </w:r>
      <w:r w:rsidRPr="0070431A">
        <w:rPr>
          <w:rFonts w:ascii="Times" w:hAnsi="Times"/>
          <w:color w:val="000000"/>
        </w:rPr>
        <w:t>)</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Sunday    Monday    Tuesday    Wednesday    Thursday    Friday    Saturday</w:t>
      </w:r>
    </w:p>
    <w:p w:rsidR="00FD7546" w:rsidRPr="0070431A"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 xml:space="preserve">    66             50              53                47                55             69             80</w:t>
      </w:r>
    </w:p>
    <w:p w:rsidR="00FD7546" w:rsidRPr="0070431A"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FD7546" w:rsidRPr="0070431A"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sidRPr="0070431A">
        <w:rPr>
          <w:rFonts w:ascii="Times" w:hAnsi="Times"/>
          <w:color w:val="000000"/>
        </w:rPr>
        <w:tab/>
      </w:r>
      <w:r w:rsidRPr="0070431A">
        <w:rPr>
          <w:rFonts w:ascii="Times" w:hAnsi="Times"/>
          <w:color w:val="000000"/>
        </w:rPr>
        <w:tab/>
        <w:t>Expected Frequency (</w:t>
      </w:r>
      <w:r w:rsidRPr="0070431A">
        <w:rPr>
          <w:rFonts w:ascii="Times" w:hAnsi="Times"/>
          <w:i/>
          <w:color w:val="000000"/>
        </w:rPr>
        <w:t>e</w:t>
      </w:r>
      <w:r w:rsidRPr="0070431A">
        <w:rPr>
          <w:rFonts w:ascii="Times" w:hAnsi="Times"/>
          <w:color w:val="000000"/>
          <w:vertAlign w:val="subscript"/>
        </w:rPr>
        <w:t>i</w:t>
      </w:r>
      <w:r w:rsidRPr="0070431A">
        <w:rPr>
          <w:rFonts w:ascii="Times" w:hAnsi="Times"/>
          <w:color w:val="000000"/>
        </w:rPr>
        <w:t>)</w:t>
      </w:r>
      <w:r>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w:t>
      </w:r>
      <w:r>
        <w:rPr>
          <w:rFonts w:ascii="Times" w:hAnsi="Times"/>
          <w:color w:val="000000"/>
        </w:rPr>
        <w:t xml:space="preserve">  = 1/7(420) = 60</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Sunday    Monday    Tuesday    Wednesday    Thursday    Friday    Saturday</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 xml:space="preserve">    60             60              60                60                60             60             60</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p>
    <w:p w:rsidR="00FD7546" w:rsidRPr="00F86769"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Chi Square</w:t>
      </w:r>
      <w:r>
        <w:rPr>
          <w:rFonts w:ascii="Times" w:hAnsi="Times"/>
          <w:color w:val="000000"/>
        </w:rPr>
        <w:t xml:space="preserve"> 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Sunday    Monday    Tuesday    Wednesday    Thursday    Friday    Saturday</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 xml:space="preserve">   .60            1.67            .82             2.82                .42         1.35          6.67</w:t>
      </w:r>
    </w:p>
    <w:p w:rsidR="00FD7546"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70431A">
        <w:rPr>
          <w:rFonts w:ascii="Times" w:hAnsi="Times"/>
          <w:color w:val="000000"/>
          <w:position w:val="-10"/>
        </w:rPr>
        <w:object w:dxaOrig="279" w:dyaOrig="320">
          <v:shape id="_x0000_i1155" type="#_x0000_t75" style="width:13.8pt;height:16.15pt" o:ole="" fillcolor="window">
            <v:imagedata r:id="rId13" o:title=""/>
          </v:shape>
          <o:OLEObject Type="Embed" ProgID="Equation.DSMT4" ShapeID="_x0000_i1155" DrawAspect="Content" ObjectID="_1410450728" r:id="rId189"/>
        </w:object>
      </w:r>
      <w:r>
        <w:rPr>
          <w:rFonts w:ascii="Times" w:hAnsi="Times"/>
          <w:color w:val="000000"/>
          <w:position w:val="-10"/>
        </w:rPr>
        <w:t xml:space="preserve"> </w:t>
      </w:r>
      <w:r>
        <w:rPr>
          <w:rFonts w:ascii="Times" w:hAnsi="Times"/>
          <w:color w:val="000000"/>
        </w:rPr>
        <w:t xml:space="preserve"> =  14.33</w:t>
      </w:r>
    </w:p>
    <w:p w:rsidR="00FD7546" w:rsidRPr="008D6E34" w:rsidRDefault="00FD7546" w:rsidP="00FD7546">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r>
      <w:r w:rsidRPr="0070431A">
        <w:rPr>
          <w:rFonts w:ascii="Times" w:hAnsi="Times"/>
          <w:color w:val="000000"/>
        </w:rPr>
        <w:t xml:space="preserve">Degrees of freedom = </w:t>
      </w:r>
      <w:r>
        <w:rPr>
          <w:rFonts w:ascii="Times" w:hAnsi="Times"/>
          <w:color w:val="000000"/>
        </w:rPr>
        <w:t xml:space="preserve"> (</w:t>
      </w:r>
      <w:r>
        <w:rPr>
          <w:rFonts w:ascii="Times" w:hAnsi="Times"/>
          <w:i/>
          <w:color w:val="000000"/>
        </w:rPr>
        <w:t>k</w:t>
      </w:r>
      <w:r>
        <w:rPr>
          <w:rFonts w:ascii="Times" w:hAnsi="Times"/>
          <w:color w:val="000000"/>
        </w:rPr>
        <w:t xml:space="preserve"> – 1) = ( 7 – 1) = 6</w:t>
      </w:r>
    </w:p>
    <w:p w:rsidR="00FD7546" w:rsidRPr="0070431A" w:rsidRDefault="00FD7546" w:rsidP="00FD7546">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FD7546" w:rsidRPr="0070431A" w:rsidRDefault="00FD7546" w:rsidP="00FD7546">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156" type="#_x0000_t75" style="width:13.8pt;height:16.15pt" o:ole="" fillcolor="window">
            <v:imagedata r:id="rId13" o:title=""/>
          </v:shape>
          <o:OLEObject Type="Embed" ProgID="Equation.DSMT4" ShapeID="_x0000_i1156" DrawAspect="Content" ObjectID="_1410450729" r:id="rId190"/>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6</w:t>
      </w:r>
      <w:r w:rsidRPr="0070431A">
        <w:rPr>
          <w:rFonts w:ascii="Times" w:hAnsi="Times"/>
          <w:color w:val="000000"/>
        </w:rPr>
        <w:t>,</w:t>
      </w:r>
      <w:r w:rsidRPr="0070431A">
        <w:rPr>
          <w:rFonts w:ascii="Times" w:hAnsi="Times"/>
          <w:color w:val="000000"/>
          <w:position w:val="-10"/>
        </w:rPr>
        <w:object w:dxaOrig="279" w:dyaOrig="320">
          <v:shape id="_x0000_i1157" type="#_x0000_t75" style="width:13.8pt;height:16.15pt" o:ole="" fillcolor="window">
            <v:imagedata r:id="rId13" o:title=""/>
          </v:shape>
          <o:OLEObject Type="Embed" ProgID="Equation.DSMT4" ShapeID="_x0000_i1157" DrawAspect="Content" ObjectID="_1410450730" r:id="rId191"/>
        </w:object>
      </w:r>
      <w:r w:rsidRPr="0070431A">
        <w:rPr>
          <w:rFonts w:ascii="Times" w:hAnsi="Times"/>
          <w:color w:val="000000"/>
        </w:rPr>
        <w:t xml:space="preserve">= </w:t>
      </w:r>
      <w:r>
        <w:rPr>
          <w:rFonts w:ascii="Times" w:hAnsi="Times"/>
          <w:color w:val="000000"/>
        </w:rPr>
        <w:t xml:space="preserve">14.33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between .05 and .025.</w:t>
      </w:r>
      <w:r w:rsidRPr="0070431A">
        <w:rPr>
          <w:rFonts w:ascii="Times" w:hAnsi="Times"/>
          <w:color w:val="000000"/>
        </w:rPr>
        <w:t xml:space="preserve">  </w:t>
      </w:r>
    </w:p>
    <w:p w:rsidR="00FD7546" w:rsidRPr="0070431A" w:rsidRDefault="00FD7546" w:rsidP="00FD7546">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FD7546" w:rsidRPr="0070431A" w:rsidRDefault="00FD7546" w:rsidP="00FD7546">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158" type="#_x0000_t75" style="width:13.8pt;height:16.15pt" o:ole="" fillcolor="window">
            <v:imagedata r:id="rId13" o:title=""/>
          </v:shape>
          <o:OLEObject Type="Embed" ProgID="Equation.DSMT4" ShapeID="_x0000_i1158" DrawAspect="Content" ObjectID="_1410450731" r:id="rId192"/>
        </w:object>
      </w:r>
      <w:r w:rsidRPr="0070431A">
        <w:rPr>
          <w:rFonts w:ascii="Times" w:hAnsi="Times"/>
          <w:color w:val="000000"/>
        </w:rPr>
        <w:t xml:space="preserve">= </w:t>
      </w:r>
      <w:r>
        <w:rPr>
          <w:rFonts w:ascii="Times" w:hAnsi="Times"/>
          <w:color w:val="000000"/>
        </w:rPr>
        <w:t>14.33</w:t>
      </w:r>
      <w:r w:rsidRPr="0070431A">
        <w:rPr>
          <w:rFonts w:ascii="Times" w:hAnsi="Times"/>
          <w:color w:val="000000"/>
        </w:rPr>
        <w:t xml:space="preserve"> is .</w:t>
      </w:r>
      <w:r>
        <w:rPr>
          <w:rFonts w:ascii="Times" w:hAnsi="Times"/>
          <w:color w:val="000000"/>
        </w:rPr>
        <w:t>0262</w:t>
      </w:r>
    </w:p>
    <w:p w:rsidR="00FD7546" w:rsidRPr="0070431A" w:rsidRDefault="00FD7546" w:rsidP="00FD7546">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FD7546" w:rsidRPr="0070431A" w:rsidRDefault="00FD7546" w:rsidP="00FD7546">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value</w:t>
      </w:r>
      <w:r w:rsidRPr="0070431A">
        <w:rPr>
          <w:rFonts w:ascii="Times" w:hAnsi="Times"/>
          <w:color w:val="000000"/>
          <w:position w:val="-4"/>
        </w:rPr>
        <w:object w:dxaOrig="180" w:dyaOrig="220">
          <v:shape id="_x0000_i1159" type="#_x0000_t75" style="width:9.2pt;height:10.95pt" o:ole="" fillcolor="window">
            <v:imagedata r:id="rId17" o:title=""/>
          </v:shape>
          <o:OLEObject Type="Embed" ProgID="Equation.DSMT4" ShapeID="_x0000_i1159" DrawAspect="Content" ObjectID="_1410450732" r:id="rId193"/>
        </w:object>
      </w:r>
      <w:r w:rsidRPr="0070431A">
        <w:rPr>
          <w:rFonts w:ascii="Times" w:hAnsi="Times"/>
          <w:color w:val="000000"/>
        </w:rPr>
        <w:t xml:space="preserve"> .05, reject </w:t>
      </w:r>
      <w:r w:rsidRPr="00802CF2">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w:t>
      </w:r>
      <w:r w:rsidRPr="0070431A">
        <w:rPr>
          <w:rFonts w:ascii="Times" w:hAnsi="Times"/>
          <w:color w:val="000000"/>
        </w:rPr>
        <w:t xml:space="preserve">Conclude </w:t>
      </w:r>
      <w:r>
        <w:rPr>
          <w:rFonts w:ascii="Times" w:hAnsi="Times"/>
          <w:color w:val="000000"/>
        </w:rPr>
        <w:t>the proportion of traffic accidents is not the same for each day of the week.</w:t>
      </w:r>
    </w:p>
    <w:p w:rsidR="00FD7546" w:rsidRDefault="00FD7546" w:rsidP="00FD7546">
      <w:pPr>
        <w:rPr>
          <w:rFonts w:ascii="Times" w:hAnsi="Times"/>
        </w:rPr>
      </w:pPr>
    </w:p>
    <w:p w:rsidR="00C73765" w:rsidRDefault="00C73765" w:rsidP="00FD7546">
      <w:pPr>
        <w:rPr>
          <w:rFonts w:ascii="Times" w:hAnsi="Times"/>
        </w:rPr>
      </w:pPr>
    </w:p>
    <w:p w:rsidR="00C73765" w:rsidRDefault="00C73765" w:rsidP="00FD7546">
      <w:pPr>
        <w:rPr>
          <w:rFonts w:ascii="Times" w:hAnsi="Times"/>
        </w:rPr>
      </w:pPr>
    </w:p>
    <w:p w:rsidR="00C73765" w:rsidRDefault="00C73765" w:rsidP="00FD7546">
      <w:pPr>
        <w:rPr>
          <w:rFonts w:ascii="Times" w:hAnsi="Times"/>
        </w:rPr>
      </w:pPr>
    </w:p>
    <w:p w:rsidR="00C73765" w:rsidRDefault="00C73765" w:rsidP="00FD7546">
      <w:pPr>
        <w:rPr>
          <w:rFonts w:ascii="Times" w:hAnsi="Times"/>
        </w:rPr>
      </w:pPr>
    </w:p>
    <w:p w:rsidR="00FD7546" w:rsidRDefault="00FD7546" w:rsidP="00FD7546">
      <w:pPr>
        <w:rPr>
          <w:rFonts w:ascii="Times" w:hAnsi="Times"/>
        </w:rPr>
      </w:pPr>
      <w:r>
        <w:rPr>
          <w:rFonts w:ascii="Times" w:hAnsi="Times"/>
        </w:rPr>
        <w:lastRenderedPageBreak/>
        <w:t xml:space="preserve">                  b.    Percentage of traffic accidents by day of the week</w:t>
      </w:r>
    </w:p>
    <w:p w:rsidR="00FD7546" w:rsidRDefault="00FD7546" w:rsidP="00FD7546">
      <w:pPr>
        <w:rPr>
          <w:rFonts w:ascii="Times" w:hAnsi="Times"/>
        </w:rPr>
      </w:pPr>
    </w:p>
    <w:p w:rsidR="00FD7546" w:rsidRDefault="00FD7546" w:rsidP="00FD7546">
      <w:pPr>
        <w:rPr>
          <w:rFonts w:ascii="Times" w:hAnsi="Times"/>
        </w:rPr>
      </w:pPr>
      <w:r>
        <w:rPr>
          <w:rFonts w:ascii="Times" w:hAnsi="Times"/>
        </w:rPr>
        <w:tab/>
      </w:r>
      <w:r>
        <w:rPr>
          <w:rFonts w:ascii="Times" w:hAnsi="Times"/>
        </w:rPr>
        <w:tab/>
        <w:t>Sunday</w:t>
      </w:r>
      <w:r>
        <w:rPr>
          <w:rFonts w:ascii="Times" w:hAnsi="Times"/>
        </w:rPr>
        <w:tab/>
      </w:r>
      <w:r>
        <w:rPr>
          <w:rFonts w:ascii="Times" w:hAnsi="Times"/>
        </w:rPr>
        <w:tab/>
        <w:t>66/420 = .1571</w:t>
      </w:r>
      <w:r>
        <w:rPr>
          <w:rFonts w:ascii="Times" w:hAnsi="Times"/>
        </w:rPr>
        <w:tab/>
        <w:t>15.71%</w:t>
      </w:r>
    </w:p>
    <w:p w:rsidR="00FD7546" w:rsidRDefault="00FD7546" w:rsidP="00FD7546">
      <w:pPr>
        <w:rPr>
          <w:rFonts w:ascii="Times" w:hAnsi="Times"/>
        </w:rPr>
      </w:pPr>
      <w:r>
        <w:rPr>
          <w:rFonts w:ascii="Times" w:hAnsi="Times"/>
        </w:rPr>
        <w:tab/>
      </w:r>
      <w:r>
        <w:rPr>
          <w:rFonts w:ascii="Times" w:hAnsi="Times"/>
        </w:rPr>
        <w:tab/>
        <w:t>Monday</w:t>
      </w:r>
      <w:r>
        <w:rPr>
          <w:rFonts w:ascii="Times" w:hAnsi="Times"/>
        </w:rPr>
        <w:tab/>
      </w:r>
      <w:r>
        <w:rPr>
          <w:rFonts w:ascii="Times" w:hAnsi="Times"/>
        </w:rPr>
        <w:tab/>
        <w:t>50/420 = .1190</w:t>
      </w:r>
      <w:r>
        <w:rPr>
          <w:rFonts w:ascii="Times" w:hAnsi="Times"/>
        </w:rPr>
        <w:tab/>
        <w:t>11.90%</w:t>
      </w:r>
    </w:p>
    <w:p w:rsidR="00FD7546" w:rsidRDefault="00FD7546" w:rsidP="00FD7546">
      <w:pPr>
        <w:rPr>
          <w:rFonts w:ascii="Times" w:hAnsi="Times"/>
        </w:rPr>
      </w:pPr>
      <w:r>
        <w:rPr>
          <w:rFonts w:ascii="Times" w:hAnsi="Times"/>
        </w:rPr>
        <w:tab/>
      </w:r>
      <w:r>
        <w:rPr>
          <w:rFonts w:ascii="Times" w:hAnsi="Times"/>
        </w:rPr>
        <w:tab/>
        <w:t>Tuesday</w:t>
      </w:r>
      <w:r>
        <w:rPr>
          <w:rFonts w:ascii="Times" w:hAnsi="Times"/>
        </w:rPr>
        <w:tab/>
      </w:r>
      <w:r>
        <w:rPr>
          <w:rFonts w:ascii="Times" w:hAnsi="Times"/>
        </w:rPr>
        <w:tab/>
        <w:t>53/420 = .1262</w:t>
      </w:r>
      <w:r>
        <w:rPr>
          <w:rFonts w:ascii="Times" w:hAnsi="Times"/>
        </w:rPr>
        <w:tab/>
        <w:t>12.62%</w:t>
      </w:r>
    </w:p>
    <w:p w:rsidR="00FD7546" w:rsidRDefault="00FD7546" w:rsidP="00FD7546">
      <w:pPr>
        <w:rPr>
          <w:rFonts w:ascii="Times" w:hAnsi="Times"/>
        </w:rPr>
      </w:pPr>
      <w:r>
        <w:rPr>
          <w:rFonts w:ascii="Times" w:hAnsi="Times"/>
        </w:rPr>
        <w:tab/>
      </w:r>
      <w:r>
        <w:rPr>
          <w:rFonts w:ascii="Times" w:hAnsi="Times"/>
        </w:rPr>
        <w:tab/>
        <w:t>Wednesday</w:t>
      </w:r>
      <w:r>
        <w:rPr>
          <w:rFonts w:ascii="Times" w:hAnsi="Times"/>
        </w:rPr>
        <w:tab/>
        <w:t>47/420 = .1119</w:t>
      </w:r>
      <w:r>
        <w:rPr>
          <w:rFonts w:ascii="Times" w:hAnsi="Times"/>
        </w:rPr>
        <w:tab/>
        <w:t>11.19%</w:t>
      </w:r>
    </w:p>
    <w:p w:rsidR="00FD7546" w:rsidRDefault="00FD7546" w:rsidP="00FD7546">
      <w:pPr>
        <w:rPr>
          <w:rFonts w:ascii="Times" w:hAnsi="Times"/>
        </w:rPr>
      </w:pPr>
      <w:r>
        <w:rPr>
          <w:rFonts w:ascii="Times" w:hAnsi="Times"/>
        </w:rPr>
        <w:tab/>
      </w:r>
      <w:r>
        <w:rPr>
          <w:rFonts w:ascii="Times" w:hAnsi="Times"/>
        </w:rPr>
        <w:tab/>
        <w:t>Thursday</w:t>
      </w:r>
      <w:r>
        <w:rPr>
          <w:rFonts w:ascii="Times" w:hAnsi="Times"/>
        </w:rPr>
        <w:tab/>
        <w:t>55/420 = .1310</w:t>
      </w:r>
      <w:r>
        <w:rPr>
          <w:rFonts w:ascii="Times" w:hAnsi="Times"/>
        </w:rPr>
        <w:tab/>
        <w:t>13.10%</w:t>
      </w:r>
    </w:p>
    <w:p w:rsidR="00FD7546" w:rsidRDefault="00FD7546" w:rsidP="00FD7546">
      <w:pPr>
        <w:rPr>
          <w:rFonts w:ascii="Times" w:hAnsi="Times"/>
        </w:rPr>
      </w:pPr>
      <w:r>
        <w:rPr>
          <w:rFonts w:ascii="Times" w:hAnsi="Times"/>
        </w:rPr>
        <w:tab/>
      </w:r>
      <w:r>
        <w:rPr>
          <w:rFonts w:ascii="Times" w:hAnsi="Times"/>
        </w:rPr>
        <w:tab/>
        <w:t>Friday</w:t>
      </w:r>
      <w:r>
        <w:rPr>
          <w:rFonts w:ascii="Times" w:hAnsi="Times"/>
        </w:rPr>
        <w:tab/>
      </w:r>
      <w:r>
        <w:rPr>
          <w:rFonts w:ascii="Times" w:hAnsi="Times"/>
        </w:rPr>
        <w:tab/>
        <w:t>69/420 = .1643</w:t>
      </w:r>
      <w:r>
        <w:rPr>
          <w:rFonts w:ascii="Times" w:hAnsi="Times"/>
        </w:rPr>
        <w:tab/>
        <w:t>16.43%</w:t>
      </w:r>
    </w:p>
    <w:p w:rsidR="00FD7546" w:rsidRDefault="00FD7546" w:rsidP="00FD7546">
      <w:pPr>
        <w:rPr>
          <w:rFonts w:ascii="Times" w:hAnsi="Times"/>
        </w:rPr>
      </w:pPr>
      <w:r>
        <w:rPr>
          <w:rFonts w:ascii="Times" w:hAnsi="Times"/>
        </w:rPr>
        <w:tab/>
      </w:r>
      <w:r>
        <w:rPr>
          <w:rFonts w:ascii="Times" w:hAnsi="Times"/>
        </w:rPr>
        <w:tab/>
        <w:t>Saturday</w:t>
      </w:r>
      <w:r>
        <w:rPr>
          <w:rFonts w:ascii="Times" w:hAnsi="Times"/>
        </w:rPr>
        <w:tab/>
      </w:r>
      <w:r>
        <w:rPr>
          <w:rFonts w:ascii="Times" w:hAnsi="Times"/>
        </w:rPr>
        <w:tab/>
        <w:t>80/420 = .1905</w:t>
      </w:r>
      <w:r>
        <w:rPr>
          <w:rFonts w:ascii="Times" w:hAnsi="Times"/>
        </w:rPr>
        <w:tab/>
        <w:t>19.05%</w:t>
      </w:r>
    </w:p>
    <w:p w:rsidR="00FD7546" w:rsidRDefault="00FD7546" w:rsidP="00FD7546">
      <w:pPr>
        <w:rPr>
          <w:rFonts w:ascii="Times" w:hAnsi="Times"/>
        </w:rPr>
      </w:pPr>
      <w:r>
        <w:rPr>
          <w:rFonts w:ascii="Times" w:hAnsi="Times"/>
        </w:rPr>
        <w:tab/>
      </w:r>
      <w:r>
        <w:rPr>
          <w:rFonts w:ascii="Times" w:hAnsi="Times"/>
        </w:rPr>
        <w:tab/>
      </w:r>
    </w:p>
    <w:p w:rsidR="00FD7546" w:rsidRPr="0070431A" w:rsidRDefault="00FD7546" w:rsidP="00FD7546">
      <w:pPr>
        <w:ind w:left="1280"/>
        <w:rPr>
          <w:rFonts w:ascii="Times" w:hAnsi="Times"/>
        </w:rPr>
      </w:pPr>
      <w:r>
        <w:rPr>
          <w:rFonts w:ascii="Times" w:hAnsi="Times"/>
        </w:rPr>
        <w:t xml:space="preserve">Saturday has the highest percentage of traffic accident (19%).  Saturday is typically the late night and more social day/evening of the week.  Alcohol, speeding and distractions are more likely to affect driving on Saturdays.  Friday is the second highest with 16.43%. </w:t>
      </w:r>
    </w:p>
    <w:p w:rsidR="00193D05" w:rsidRDefault="00193D05" w:rsidP="00193D0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02397">
        <w:rPr>
          <w:color w:val="000000"/>
        </w:rPr>
        <w:t>25.</w:t>
      </w:r>
      <w:r w:rsidRPr="00902397">
        <w:rPr>
          <w:color w:val="000000"/>
        </w:rPr>
        <w:tab/>
      </w:r>
      <w:r w:rsidRPr="00902397">
        <w:rPr>
          <w:color w:val="000000"/>
        </w:rPr>
        <w:tab/>
      </w:r>
      <w:r w:rsidRPr="00902397">
        <w:rPr>
          <w:color w:val="000000"/>
          <w:position w:val="-6"/>
        </w:rPr>
        <w:object w:dxaOrig="200" w:dyaOrig="240">
          <v:shape id="_x0000_i1160" type="#_x0000_t75" style="width:9.8pt;height:12.1pt" o:ole="" fillcolor="window">
            <v:imagedata r:id="rId194" o:title=""/>
          </v:shape>
          <o:OLEObject Type="Embed" ProgID="Equation.DSMT4" ShapeID="_x0000_i1160" DrawAspect="Content" ObjectID="_1410450733" r:id="rId195"/>
        </w:object>
      </w:r>
      <w:r w:rsidRPr="00902397">
        <w:rPr>
          <w:color w:val="000000"/>
        </w:rPr>
        <w:t>= 71</w:t>
      </w:r>
      <w:r>
        <w:rPr>
          <w:color w:val="000000"/>
        </w:rPr>
        <w:t xml:space="preserve">   </w:t>
      </w:r>
      <w:r w:rsidRPr="00902397">
        <w:rPr>
          <w:color w:val="000000"/>
        </w:rPr>
        <w:t xml:space="preserve"> </w:t>
      </w:r>
      <w:r w:rsidRPr="00902397">
        <w:rPr>
          <w:i/>
          <w:color w:val="000000"/>
        </w:rPr>
        <w:t>s</w:t>
      </w:r>
      <w:r w:rsidRPr="00902397">
        <w:rPr>
          <w:color w:val="000000"/>
        </w:rPr>
        <w:t xml:space="preserve"> = 17 </w:t>
      </w:r>
      <w:r>
        <w:rPr>
          <w:color w:val="000000"/>
        </w:rPr>
        <w:t xml:space="preserve">   </w:t>
      </w:r>
      <w:r w:rsidRPr="00902397">
        <w:rPr>
          <w:i/>
          <w:color w:val="000000"/>
        </w:rPr>
        <w:t>n</w:t>
      </w:r>
      <w:r w:rsidRPr="00902397">
        <w:rPr>
          <w:color w:val="000000"/>
        </w:rPr>
        <w:t xml:space="preserve"> = 25 </w:t>
      </w:r>
      <w:r>
        <w:rPr>
          <w:color w:val="000000"/>
        </w:rPr>
        <w:t xml:space="preserve">   </w:t>
      </w:r>
      <w:r w:rsidRPr="00902397">
        <w:rPr>
          <w:color w:val="000000"/>
        </w:rPr>
        <w:t>Use 5 classes</w:t>
      </w:r>
    </w:p>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4140" w:type="dxa"/>
        <w:tblInd w:w="2718" w:type="dxa"/>
        <w:tblLook w:val="0000" w:firstRow="0" w:lastRow="0" w:firstColumn="0" w:lastColumn="0" w:noHBand="0" w:noVBand="0"/>
      </w:tblPr>
      <w:tblGrid>
        <w:gridCol w:w="1300"/>
        <w:gridCol w:w="680"/>
        <w:gridCol w:w="1350"/>
        <w:gridCol w:w="810"/>
      </w:tblGrid>
      <w:tr w:rsidR="004C4C0A" w:rsidRPr="00902397" w:rsidTr="00C73765">
        <w:tc>
          <w:tcPr>
            <w:tcW w:w="1300" w:type="dxa"/>
            <w:tcBorders>
              <w:top w:val="nil"/>
              <w:left w:val="nil"/>
              <w:bottom w:val="single" w:sz="4" w:space="0" w:color="auto"/>
              <w:right w:val="nil"/>
            </w:tcBorders>
            <w:shd w:val="clear" w:color="auto" w:fill="auto"/>
            <w:noWrap/>
            <w:vAlign w:val="bottom"/>
          </w:tcPr>
          <w:p w:rsidR="004C4C0A" w:rsidRPr="00902397" w:rsidRDefault="004C4C0A" w:rsidP="007B1F53">
            <w:pPr>
              <w:jc w:val="center"/>
            </w:pPr>
            <w:r w:rsidRPr="00902397">
              <w:t>Percentage</w:t>
            </w:r>
          </w:p>
        </w:tc>
        <w:tc>
          <w:tcPr>
            <w:tcW w:w="680" w:type="dxa"/>
            <w:tcBorders>
              <w:top w:val="nil"/>
              <w:left w:val="nil"/>
              <w:bottom w:val="single" w:sz="4" w:space="0" w:color="auto"/>
              <w:right w:val="nil"/>
            </w:tcBorders>
            <w:shd w:val="clear" w:color="auto" w:fill="auto"/>
            <w:noWrap/>
            <w:vAlign w:val="bottom"/>
          </w:tcPr>
          <w:p w:rsidR="004C4C0A" w:rsidRPr="00902397" w:rsidRDefault="004C4C0A" w:rsidP="007B1F53">
            <w:pPr>
              <w:jc w:val="center"/>
            </w:pPr>
            <w:r w:rsidRPr="00902397">
              <w:t>z</w:t>
            </w:r>
          </w:p>
        </w:tc>
        <w:tc>
          <w:tcPr>
            <w:tcW w:w="2160" w:type="dxa"/>
            <w:gridSpan w:val="2"/>
            <w:tcBorders>
              <w:top w:val="nil"/>
              <w:left w:val="nil"/>
              <w:bottom w:val="single" w:sz="4" w:space="0" w:color="auto"/>
              <w:right w:val="nil"/>
            </w:tcBorders>
            <w:shd w:val="clear" w:color="auto" w:fill="auto"/>
            <w:noWrap/>
            <w:vAlign w:val="bottom"/>
          </w:tcPr>
          <w:p w:rsidR="004C4C0A" w:rsidRPr="00902397" w:rsidRDefault="004C4C0A" w:rsidP="007B1F53">
            <w:pPr>
              <w:jc w:val="center"/>
            </w:pPr>
            <w:r w:rsidRPr="00902397">
              <w:t>Data Value</w:t>
            </w:r>
          </w:p>
        </w:tc>
      </w:tr>
      <w:tr w:rsidR="004C4C0A" w:rsidRPr="00902397" w:rsidTr="00C73765">
        <w:tc>
          <w:tcPr>
            <w:tcW w:w="1300" w:type="dxa"/>
            <w:tcBorders>
              <w:top w:val="single" w:sz="4" w:space="0" w:color="auto"/>
              <w:left w:val="nil"/>
              <w:bottom w:val="nil"/>
              <w:right w:val="nil"/>
            </w:tcBorders>
            <w:shd w:val="clear" w:color="auto" w:fill="auto"/>
            <w:noWrap/>
            <w:vAlign w:val="bottom"/>
          </w:tcPr>
          <w:p w:rsidR="004C4C0A" w:rsidRPr="00902397" w:rsidRDefault="004C4C0A" w:rsidP="007B1F53">
            <w:pPr>
              <w:jc w:val="center"/>
            </w:pPr>
            <w:r w:rsidRPr="00902397">
              <w:t>20.00%</w:t>
            </w:r>
          </w:p>
        </w:tc>
        <w:tc>
          <w:tcPr>
            <w:tcW w:w="680" w:type="dxa"/>
            <w:tcBorders>
              <w:top w:val="single" w:sz="4" w:space="0" w:color="auto"/>
              <w:left w:val="nil"/>
              <w:bottom w:val="nil"/>
              <w:right w:val="nil"/>
            </w:tcBorders>
            <w:shd w:val="clear" w:color="auto" w:fill="auto"/>
            <w:noWrap/>
            <w:vAlign w:val="bottom"/>
          </w:tcPr>
          <w:p w:rsidR="004C4C0A" w:rsidRPr="00902397" w:rsidRDefault="00C73765" w:rsidP="007B1F53">
            <w:pPr>
              <w:jc w:val="center"/>
            </w:pPr>
            <w:r>
              <w:t>–</w:t>
            </w:r>
            <w:r w:rsidR="004C4C0A" w:rsidRPr="00902397">
              <w:t>.84</w:t>
            </w:r>
          </w:p>
        </w:tc>
        <w:tc>
          <w:tcPr>
            <w:tcW w:w="1350" w:type="dxa"/>
            <w:tcBorders>
              <w:top w:val="single" w:sz="4" w:space="0" w:color="auto"/>
              <w:left w:val="nil"/>
              <w:bottom w:val="nil"/>
              <w:right w:val="nil"/>
            </w:tcBorders>
            <w:shd w:val="clear" w:color="auto" w:fill="auto"/>
            <w:noWrap/>
            <w:vAlign w:val="bottom"/>
          </w:tcPr>
          <w:p w:rsidR="004C4C0A" w:rsidRPr="00902397" w:rsidRDefault="004C4C0A" w:rsidP="007B1F53">
            <w:pPr>
              <w:jc w:val="right"/>
            </w:pPr>
            <w:r w:rsidRPr="00902397">
              <w:t>71</w:t>
            </w:r>
            <w:r w:rsidR="00C73765">
              <w:t>–</w:t>
            </w:r>
            <w:r w:rsidRPr="00902397">
              <w:t>.84(17)  =</w:t>
            </w:r>
          </w:p>
        </w:tc>
        <w:tc>
          <w:tcPr>
            <w:tcW w:w="810" w:type="dxa"/>
            <w:tcBorders>
              <w:top w:val="single" w:sz="4" w:space="0" w:color="auto"/>
              <w:left w:val="nil"/>
              <w:bottom w:val="nil"/>
              <w:right w:val="nil"/>
            </w:tcBorders>
            <w:shd w:val="clear" w:color="auto" w:fill="auto"/>
            <w:noWrap/>
            <w:vAlign w:val="bottom"/>
          </w:tcPr>
          <w:p w:rsidR="004C4C0A" w:rsidRPr="00902397" w:rsidRDefault="004C4C0A" w:rsidP="007B1F53">
            <w:pPr>
              <w:jc w:val="right"/>
            </w:pPr>
            <w:r w:rsidRPr="00902397">
              <w:t>56.72</w:t>
            </w:r>
          </w:p>
        </w:tc>
      </w:tr>
      <w:tr w:rsidR="004C4C0A" w:rsidRPr="00902397" w:rsidTr="00C73765">
        <w:tc>
          <w:tcPr>
            <w:tcW w:w="1300" w:type="dxa"/>
            <w:tcBorders>
              <w:top w:val="nil"/>
              <w:left w:val="nil"/>
              <w:bottom w:val="nil"/>
              <w:right w:val="nil"/>
            </w:tcBorders>
            <w:shd w:val="clear" w:color="auto" w:fill="auto"/>
            <w:noWrap/>
            <w:vAlign w:val="bottom"/>
          </w:tcPr>
          <w:p w:rsidR="004C4C0A" w:rsidRPr="00902397" w:rsidRDefault="004C4C0A" w:rsidP="007B1F53">
            <w:pPr>
              <w:jc w:val="center"/>
            </w:pPr>
            <w:r w:rsidRPr="00902397">
              <w:t>40.00%</w:t>
            </w:r>
          </w:p>
        </w:tc>
        <w:tc>
          <w:tcPr>
            <w:tcW w:w="680" w:type="dxa"/>
            <w:tcBorders>
              <w:top w:val="nil"/>
              <w:left w:val="nil"/>
              <w:bottom w:val="nil"/>
              <w:right w:val="nil"/>
            </w:tcBorders>
            <w:shd w:val="clear" w:color="auto" w:fill="auto"/>
            <w:noWrap/>
            <w:vAlign w:val="bottom"/>
          </w:tcPr>
          <w:p w:rsidR="004C4C0A" w:rsidRPr="00902397" w:rsidRDefault="00C73765" w:rsidP="007B1F53">
            <w:pPr>
              <w:jc w:val="center"/>
            </w:pPr>
            <w:r>
              <w:t>–</w:t>
            </w:r>
            <w:r w:rsidR="004C4C0A" w:rsidRPr="00902397">
              <w:t>.25</w:t>
            </w:r>
          </w:p>
        </w:tc>
        <w:tc>
          <w:tcPr>
            <w:tcW w:w="1350" w:type="dxa"/>
            <w:tcBorders>
              <w:top w:val="nil"/>
              <w:left w:val="nil"/>
              <w:bottom w:val="nil"/>
              <w:right w:val="nil"/>
            </w:tcBorders>
            <w:shd w:val="clear" w:color="auto" w:fill="auto"/>
            <w:noWrap/>
            <w:vAlign w:val="bottom"/>
          </w:tcPr>
          <w:p w:rsidR="004C4C0A" w:rsidRPr="00902397" w:rsidRDefault="004C4C0A" w:rsidP="007B1F53">
            <w:pPr>
              <w:jc w:val="right"/>
            </w:pPr>
            <w:r w:rsidRPr="00902397">
              <w:t>71</w:t>
            </w:r>
            <w:r w:rsidR="00C73765">
              <w:t>–</w:t>
            </w:r>
            <w:r w:rsidRPr="00902397">
              <w:t>.84(17)  =</w:t>
            </w:r>
          </w:p>
        </w:tc>
        <w:tc>
          <w:tcPr>
            <w:tcW w:w="810" w:type="dxa"/>
            <w:tcBorders>
              <w:top w:val="nil"/>
              <w:left w:val="nil"/>
              <w:bottom w:val="nil"/>
              <w:right w:val="nil"/>
            </w:tcBorders>
            <w:shd w:val="clear" w:color="auto" w:fill="auto"/>
            <w:noWrap/>
            <w:vAlign w:val="bottom"/>
          </w:tcPr>
          <w:p w:rsidR="004C4C0A" w:rsidRPr="00902397" w:rsidRDefault="004C4C0A" w:rsidP="007B1F53">
            <w:pPr>
              <w:jc w:val="right"/>
            </w:pPr>
            <w:r w:rsidRPr="00902397">
              <w:t>66.75</w:t>
            </w:r>
          </w:p>
        </w:tc>
      </w:tr>
      <w:tr w:rsidR="004C4C0A" w:rsidRPr="00902397" w:rsidTr="00C73765">
        <w:tc>
          <w:tcPr>
            <w:tcW w:w="1300" w:type="dxa"/>
            <w:tcBorders>
              <w:top w:val="nil"/>
              <w:left w:val="nil"/>
              <w:bottom w:val="nil"/>
              <w:right w:val="nil"/>
            </w:tcBorders>
            <w:shd w:val="clear" w:color="auto" w:fill="auto"/>
            <w:noWrap/>
            <w:vAlign w:val="bottom"/>
          </w:tcPr>
          <w:p w:rsidR="004C4C0A" w:rsidRPr="00902397" w:rsidRDefault="004C4C0A" w:rsidP="007B1F53">
            <w:pPr>
              <w:jc w:val="center"/>
            </w:pPr>
            <w:r w:rsidRPr="00902397">
              <w:t>60.00%</w:t>
            </w:r>
          </w:p>
        </w:tc>
        <w:tc>
          <w:tcPr>
            <w:tcW w:w="680" w:type="dxa"/>
            <w:tcBorders>
              <w:top w:val="nil"/>
              <w:left w:val="nil"/>
              <w:bottom w:val="nil"/>
              <w:right w:val="nil"/>
            </w:tcBorders>
            <w:shd w:val="clear" w:color="auto" w:fill="auto"/>
            <w:noWrap/>
            <w:vAlign w:val="bottom"/>
          </w:tcPr>
          <w:p w:rsidR="004C4C0A" w:rsidRPr="00902397" w:rsidRDefault="004C4C0A" w:rsidP="007B1F53">
            <w:pPr>
              <w:jc w:val="center"/>
            </w:pPr>
            <w:r w:rsidRPr="00902397">
              <w:t>.25</w:t>
            </w:r>
          </w:p>
        </w:tc>
        <w:tc>
          <w:tcPr>
            <w:tcW w:w="1350" w:type="dxa"/>
            <w:tcBorders>
              <w:top w:val="nil"/>
              <w:left w:val="nil"/>
              <w:bottom w:val="nil"/>
              <w:right w:val="nil"/>
            </w:tcBorders>
            <w:shd w:val="clear" w:color="auto" w:fill="auto"/>
            <w:noWrap/>
            <w:vAlign w:val="bottom"/>
          </w:tcPr>
          <w:p w:rsidR="004C4C0A" w:rsidRPr="00902397" w:rsidRDefault="004C4C0A" w:rsidP="007B1F53">
            <w:pPr>
              <w:jc w:val="right"/>
            </w:pPr>
            <w:r w:rsidRPr="00902397">
              <w:t>71</w:t>
            </w:r>
            <w:r w:rsidR="00C73765">
              <w:t>–</w:t>
            </w:r>
            <w:r w:rsidRPr="00902397">
              <w:t>.84(17)  =</w:t>
            </w:r>
          </w:p>
        </w:tc>
        <w:tc>
          <w:tcPr>
            <w:tcW w:w="810" w:type="dxa"/>
            <w:tcBorders>
              <w:top w:val="nil"/>
              <w:left w:val="nil"/>
              <w:bottom w:val="nil"/>
              <w:right w:val="nil"/>
            </w:tcBorders>
            <w:shd w:val="clear" w:color="auto" w:fill="auto"/>
            <w:noWrap/>
            <w:vAlign w:val="bottom"/>
          </w:tcPr>
          <w:p w:rsidR="004C4C0A" w:rsidRPr="00902397" w:rsidRDefault="004C4C0A" w:rsidP="007B1F53">
            <w:pPr>
              <w:jc w:val="right"/>
            </w:pPr>
            <w:r w:rsidRPr="00902397">
              <w:t>75.25</w:t>
            </w:r>
          </w:p>
        </w:tc>
      </w:tr>
      <w:tr w:rsidR="004C4C0A" w:rsidRPr="00902397" w:rsidTr="00C73765">
        <w:tc>
          <w:tcPr>
            <w:tcW w:w="1300" w:type="dxa"/>
            <w:tcBorders>
              <w:top w:val="nil"/>
              <w:left w:val="nil"/>
              <w:bottom w:val="nil"/>
              <w:right w:val="nil"/>
            </w:tcBorders>
            <w:shd w:val="clear" w:color="auto" w:fill="auto"/>
            <w:noWrap/>
            <w:vAlign w:val="bottom"/>
          </w:tcPr>
          <w:p w:rsidR="004C4C0A" w:rsidRPr="00902397" w:rsidRDefault="004C4C0A" w:rsidP="007B1F53">
            <w:pPr>
              <w:jc w:val="center"/>
            </w:pPr>
            <w:r w:rsidRPr="00902397">
              <w:t>80.00%</w:t>
            </w:r>
          </w:p>
        </w:tc>
        <w:tc>
          <w:tcPr>
            <w:tcW w:w="680" w:type="dxa"/>
            <w:tcBorders>
              <w:top w:val="nil"/>
              <w:left w:val="nil"/>
              <w:bottom w:val="nil"/>
              <w:right w:val="nil"/>
            </w:tcBorders>
            <w:shd w:val="clear" w:color="auto" w:fill="auto"/>
            <w:noWrap/>
            <w:vAlign w:val="bottom"/>
          </w:tcPr>
          <w:p w:rsidR="004C4C0A" w:rsidRPr="00902397" w:rsidRDefault="004C4C0A" w:rsidP="007B1F53">
            <w:pPr>
              <w:jc w:val="center"/>
            </w:pPr>
            <w:r w:rsidRPr="00902397">
              <w:t>.84</w:t>
            </w:r>
          </w:p>
        </w:tc>
        <w:tc>
          <w:tcPr>
            <w:tcW w:w="1350" w:type="dxa"/>
            <w:tcBorders>
              <w:top w:val="nil"/>
              <w:left w:val="nil"/>
              <w:bottom w:val="nil"/>
              <w:right w:val="nil"/>
            </w:tcBorders>
            <w:shd w:val="clear" w:color="auto" w:fill="auto"/>
            <w:noWrap/>
            <w:vAlign w:val="bottom"/>
          </w:tcPr>
          <w:p w:rsidR="004C4C0A" w:rsidRPr="00902397" w:rsidRDefault="004C4C0A" w:rsidP="007B1F53">
            <w:pPr>
              <w:jc w:val="right"/>
            </w:pPr>
            <w:r w:rsidRPr="00902397">
              <w:t>71</w:t>
            </w:r>
            <w:r w:rsidR="00C73765">
              <w:t>–</w:t>
            </w:r>
            <w:r w:rsidRPr="00902397">
              <w:t>.84(17)  =</w:t>
            </w:r>
          </w:p>
        </w:tc>
        <w:tc>
          <w:tcPr>
            <w:tcW w:w="810" w:type="dxa"/>
            <w:tcBorders>
              <w:top w:val="nil"/>
              <w:left w:val="nil"/>
              <w:bottom w:val="nil"/>
              <w:right w:val="nil"/>
            </w:tcBorders>
            <w:shd w:val="clear" w:color="auto" w:fill="auto"/>
            <w:noWrap/>
            <w:vAlign w:val="bottom"/>
          </w:tcPr>
          <w:p w:rsidR="004C4C0A" w:rsidRPr="00902397" w:rsidRDefault="004C4C0A" w:rsidP="007B1F53">
            <w:pPr>
              <w:jc w:val="right"/>
            </w:pPr>
            <w:r w:rsidRPr="00902397">
              <w:t>85.28</w:t>
            </w:r>
          </w:p>
        </w:tc>
      </w:tr>
    </w:tbl>
    <w:p w:rsidR="004C4C0A"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tbl>
      <w:tblPr>
        <w:tblW w:w="0" w:type="auto"/>
        <w:jc w:val="center"/>
        <w:tblInd w:w="-171" w:type="dxa"/>
        <w:tblLayout w:type="fixed"/>
        <w:tblLook w:val="0000" w:firstRow="0" w:lastRow="0" w:firstColumn="0" w:lastColumn="0" w:noHBand="0" w:noVBand="0"/>
      </w:tblPr>
      <w:tblGrid>
        <w:gridCol w:w="1548"/>
        <w:gridCol w:w="1350"/>
        <w:gridCol w:w="1260"/>
      </w:tblGrid>
      <w:tr w:rsidR="004C4C0A" w:rsidRPr="00902397" w:rsidTr="007B1F53">
        <w:trPr>
          <w:jc w:val="center"/>
        </w:trPr>
        <w:tc>
          <w:tcPr>
            <w:tcW w:w="1548" w:type="dxa"/>
            <w:tcBorders>
              <w:bottom w:val="single" w:sz="4" w:space="0" w:color="auto"/>
            </w:tcBorders>
          </w:tcPr>
          <w:p w:rsidR="004C4C0A" w:rsidRPr="00902397" w:rsidRDefault="004C4C0A" w:rsidP="007B1F53">
            <w:pPr>
              <w:jc w:val="center"/>
              <w:rPr>
                <w:color w:val="000000"/>
              </w:rPr>
            </w:pPr>
          </w:p>
          <w:p w:rsidR="004C4C0A" w:rsidRPr="00902397" w:rsidRDefault="004C4C0A" w:rsidP="007B1F53">
            <w:pPr>
              <w:jc w:val="center"/>
              <w:rPr>
                <w:color w:val="000000"/>
              </w:rPr>
            </w:pPr>
            <w:r w:rsidRPr="00902397">
              <w:rPr>
                <w:color w:val="000000"/>
              </w:rPr>
              <w:t>Interval</w:t>
            </w:r>
          </w:p>
        </w:tc>
        <w:tc>
          <w:tcPr>
            <w:tcW w:w="1350" w:type="dxa"/>
            <w:tcBorders>
              <w:bottom w:val="single" w:sz="4" w:space="0" w:color="auto"/>
            </w:tcBorders>
          </w:tcPr>
          <w:p w:rsidR="004C4C0A" w:rsidRPr="00902397" w:rsidRDefault="004C4C0A" w:rsidP="007B1F53">
            <w:pPr>
              <w:jc w:val="center"/>
              <w:rPr>
                <w:color w:val="000000"/>
              </w:rPr>
            </w:pPr>
            <w:r w:rsidRPr="00902397">
              <w:rPr>
                <w:color w:val="000000"/>
              </w:rPr>
              <w:t>Observed Frequency</w:t>
            </w:r>
          </w:p>
        </w:tc>
        <w:tc>
          <w:tcPr>
            <w:tcW w:w="1260" w:type="dxa"/>
            <w:tcBorders>
              <w:bottom w:val="single" w:sz="4" w:space="0" w:color="auto"/>
            </w:tcBorders>
          </w:tcPr>
          <w:p w:rsidR="004C4C0A" w:rsidRPr="00902397" w:rsidRDefault="004C4C0A" w:rsidP="007B1F53">
            <w:pPr>
              <w:jc w:val="center"/>
              <w:rPr>
                <w:color w:val="000000"/>
              </w:rPr>
            </w:pPr>
            <w:r w:rsidRPr="00902397">
              <w:rPr>
                <w:color w:val="000000"/>
              </w:rPr>
              <w:t>Expected Frequency</w:t>
            </w:r>
          </w:p>
        </w:tc>
      </w:tr>
      <w:tr w:rsidR="004C4C0A" w:rsidRPr="00902397" w:rsidTr="007B1F53">
        <w:trPr>
          <w:jc w:val="center"/>
        </w:trPr>
        <w:tc>
          <w:tcPr>
            <w:tcW w:w="1548" w:type="dxa"/>
          </w:tcPr>
          <w:p w:rsidR="004C4C0A" w:rsidRPr="00902397" w:rsidRDefault="004C4C0A" w:rsidP="007B1F53">
            <w:pPr>
              <w:jc w:val="center"/>
              <w:rPr>
                <w:color w:val="000000"/>
              </w:rPr>
            </w:pPr>
            <w:r w:rsidRPr="00902397">
              <w:rPr>
                <w:color w:val="000000"/>
              </w:rPr>
              <w:t>less than 56.72</w:t>
            </w:r>
          </w:p>
        </w:tc>
        <w:tc>
          <w:tcPr>
            <w:tcW w:w="1350" w:type="dxa"/>
          </w:tcPr>
          <w:p w:rsidR="004C4C0A" w:rsidRPr="00902397" w:rsidRDefault="004C4C0A" w:rsidP="007B1F53">
            <w:pPr>
              <w:jc w:val="center"/>
              <w:rPr>
                <w:color w:val="000000"/>
              </w:rPr>
            </w:pPr>
            <w:r w:rsidRPr="00902397">
              <w:rPr>
                <w:color w:val="000000"/>
              </w:rPr>
              <w:t>7</w:t>
            </w:r>
          </w:p>
        </w:tc>
        <w:tc>
          <w:tcPr>
            <w:tcW w:w="1260" w:type="dxa"/>
          </w:tcPr>
          <w:p w:rsidR="004C4C0A" w:rsidRPr="00902397" w:rsidRDefault="004C4C0A" w:rsidP="007B1F53">
            <w:pPr>
              <w:jc w:val="center"/>
              <w:rPr>
                <w:color w:val="000000"/>
              </w:rPr>
            </w:pPr>
            <w:r w:rsidRPr="00902397">
              <w:rPr>
                <w:color w:val="000000"/>
              </w:rPr>
              <w:t>5</w:t>
            </w:r>
          </w:p>
        </w:tc>
      </w:tr>
      <w:tr w:rsidR="004C4C0A" w:rsidRPr="00902397" w:rsidTr="007B1F53">
        <w:trPr>
          <w:jc w:val="center"/>
        </w:trPr>
        <w:tc>
          <w:tcPr>
            <w:tcW w:w="1548" w:type="dxa"/>
          </w:tcPr>
          <w:p w:rsidR="004C4C0A" w:rsidRPr="00902397" w:rsidRDefault="004C4C0A" w:rsidP="007B1F53">
            <w:pPr>
              <w:jc w:val="center"/>
              <w:rPr>
                <w:color w:val="000000"/>
              </w:rPr>
            </w:pPr>
            <w:r w:rsidRPr="00902397">
              <w:rPr>
                <w:color w:val="000000"/>
              </w:rPr>
              <w:t xml:space="preserve">56.72 </w:t>
            </w:r>
            <w:r w:rsidR="00C73765">
              <w:rPr>
                <w:color w:val="000000"/>
              </w:rPr>
              <w:t>–</w:t>
            </w:r>
            <w:r w:rsidRPr="00902397">
              <w:rPr>
                <w:color w:val="000000"/>
              </w:rPr>
              <w:t xml:space="preserve"> 66.75</w:t>
            </w:r>
          </w:p>
        </w:tc>
        <w:tc>
          <w:tcPr>
            <w:tcW w:w="1350" w:type="dxa"/>
          </w:tcPr>
          <w:p w:rsidR="004C4C0A" w:rsidRPr="00902397" w:rsidRDefault="004C4C0A" w:rsidP="007B1F53">
            <w:pPr>
              <w:jc w:val="center"/>
              <w:rPr>
                <w:color w:val="000000"/>
              </w:rPr>
            </w:pPr>
            <w:r w:rsidRPr="00902397">
              <w:rPr>
                <w:color w:val="000000"/>
              </w:rPr>
              <w:t>7</w:t>
            </w:r>
          </w:p>
        </w:tc>
        <w:tc>
          <w:tcPr>
            <w:tcW w:w="1260" w:type="dxa"/>
          </w:tcPr>
          <w:p w:rsidR="004C4C0A" w:rsidRPr="00902397" w:rsidRDefault="004C4C0A" w:rsidP="007B1F53">
            <w:pPr>
              <w:jc w:val="center"/>
              <w:rPr>
                <w:color w:val="000000"/>
              </w:rPr>
            </w:pPr>
            <w:r w:rsidRPr="00902397">
              <w:rPr>
                <w:color w:val="000000"/>
              </w:rPr>
              <w:t>5</w:t>
            </w:r>
          </w:p>
        </w:tc>
      </w:tr>
      <w:tr w:rsidR="004C4C0A" w:rsidRPr="00902397" w:rsidTr="007B1F53">
        <w:trPr>
          <w:jc w:val="center"/>
        </w:trPr>
        <w:tc>
          <w:tcPr>
            <w:tcW w:w="1548" w:type="dxa"/>
          </w:tcPr>
          <w:p w:rsidR="004C4C0A" w:rsidRPr="00902397" w:rsidRDefault="004C4C0A" w:rsidP="007B1F53">
            <w:pPr>
              <w:jc w:val="center"/>
              <w:rPr>
                <w:color w:val="000000"/>
              </w:rPr>
            </w:pPr>
            <w:r w:rsidRPr="00902397">
              <w:rPr>
                <w:color w:val="000000"/>
              </w:rPr>
              <w:t>66.75 – 75.25</w:t>
            </w:r>
          </w:p>
        </w:tc>
        <w:tc>
          <w:tcPr>
            <w:tcW w:w="1350" w:type="dxa"/>
          </w:tcPr>
          <w:p w:rsidR="004C4C0A" w:rsidRPr="00902397" w:rsidRDefault="004C4C0A" w:rsidP="007B1F53">
            <w:pPr>
              <w:jc w:val="center"/>
              <w:rPr>
                <w:color w:val="000000"/>
              </w:rPr>
            </w:pPr>
            <w:r w:rsidRPr="00902397">
              <w:rPr>
                <w:color w:val="000000"/>
              </w:rPr>
              <w:t>1</w:t>
            </w:r>
          </w:p>
        </w:tc>
        <w:tc>
          <w:tcPr>
            <w:tcW w:w="1260" w:type="dxa"/>
          </w:tcPr>
          <w:p w:rsidR="004C4C0A" w:rsidRPr="00902397" w:rsidRDefault="004C4C0A" w:rsidP="007B1F53">
            <w:pPr>
              <w:jc w:val="center"/>
              <w:rPr>
                <w:color w:val="000000"/>
              </w:rPr>
            </w:pPr>
            <w:r w:rsidRPr="00902397">
              <w:rPr>
                <w:color w:val="000000"/>
              </w:rPr>
              <w:t>5</w:t>
            </w:r>
          </w:p>
        </w:tc>
      </w:tr>
      <w:tr w:rsidR="004C4C0A" w:rsidRPr="00902397" w:rsidTr="007B1F53">
        <w:trPr>
          <w:jc w:val="center"/>
        </w:trPr>
        <w:tc>
          <w:tcPr>
            <w:tcW w:w="1548" w:type="dxa"/>
          </w:tcPr>
          <w:p w:rsidR="004C4C0A" w:rsidRPr="00902397" w:rsidRDefault="004C4C0A" w:rsidP="007B1F53">
            <w:pPr>
              <w:jc w:val="center"/>
              <w:rPr>
                <w:color w:val="000000"/>
              </w:rPr>
            </w:pPr>
            <w:r w:rsidRPr="00902397">
              <w:rPr>
                <w:color w:val="000000"/>
              </w:rPr>
              <w:t xml:space="preserve">75.25 </w:t>
            </w:r>
            <w:r w:rsidR="00C73765">
              <w:rPr>
                <w:color w:val="000000"/>
              </w:rPr>
              <w:t>–</w:t>
            </w:r>
            <w:r w:rsidRPr="00902397">
              <w:rPr>
                <w:color w:val="000000"/>
              </w:rPr>
              <w:t xml:space="preserve"> 85.28</w:t>
            </w:r>
          </w:p>
        </w:tc>
        <w:tc>
          <w:tcPr>
            <w:tcW w:w="1350" w:type="dxa"/>
          </w:tcPr>
          <w:p w:rsidR="004C4C0A" w:rsidRPr="00902397" w:rsidRDefault="004C4C0A" w:rsidP="007B1F53">
            <w:pPr>
              <w:jc w:val="center"/>
              <w:rPr>
                <w:color w:val="000000"/>
              </w:rPr>
            </w:pPr>
            <w:r w:rsidRPr="00902397">
              <w:rPr>
                <w:color w:val="000000"/>
              </w:rPr>
              <w:t>1</w:t>
            </w:r>
          </w:p>
        </w:tc>
        <w:tc>
          <w:tcPr>
            <w:tcW w:w="1260" w:type="dxa"/>
          </w:tcPr>
          <w:p w:rsidR="004C4C0A" w:rsidRPr="00902397" w:rsidRDefault="004C4C0A" w:rsidP="007B1F53">
            <w:pPr>
              <w:jc w:val="center"/>
              <w:rPr>
                <w:color w:val="000000"/>
              </w:rPr>
            </w:pPr>
            <w:r w:rsidRPr="00902397">
              <w:rPr>
                <w:color w:val="000000"/>
              </w:rPr>
              <w:t>5</w:t>
            </w:r>
          </w:p>
        </w:tc>
      </w:tr>
      <w:tr w:rsidR="004C4C0A" w:rsidRPr="00902397" w:rsidTr="007B1F53">
        <w:trPr>
          <w:jc w:val="center"/>
        </w:trPr>
        <w:tc>
          <w:tcPr>
            <w:tcW w:w="1548" w:type="dxa"/>
          </w:tcPr>
          <w:p w:rsidR="004C4C0A" w:rsidRPr="00902397" w:rsidRDefault="004C4C0A" w:rsidP="007B1F53">
            <w:pPr>
              <w:jc w:val="center"/>
              <w:rPr>
                <w:color w:val="000000"/>
              </w:rPr>
            </w:pPr>
            <w:r w:rsidRPr="00902397">
              <w:rPr>
                <w:color w:val="000000"/>
              </w:rPr>
              <w:t>85.28 up</w:t>
            </w:r>
          </w:p>
        </w:tc>
        <w:tc>
          <w:tcPr>
            <w:tcW w:w="1350" w:type="dxa"/>
          </w:tcPr>
          <w:p w:rsidR="004C4C0A" w:rsidRPr="00902397" w:rsidRDefault="004C4C0A" w:rsidP="007B1F53">
            <w:pPr>
              <w:jc w:val="center"/>
              <w:rPr>
                <w:color w:val="000000"/>
              </w:rPr>
            </w:pPr>
            <w:r w:rsidRPr="00902397">
              <w:rPr>
                <w:color w:val="000000"/>
              </w:rPr>
              <w:t>9</w:t>
            </w:r>
          </w:p>
        </w:tc>
        <w:tc>
          <w:tcPr>
            <w:tcW w:w="1260" w:type="dxa"/>
          </w:tcPr>
          <w:p w:rsidR="004C4C0A" w:rsidRPr="00902397" w:rsidRDefault="004C4C0A" w:rsidP="007B1F53">
            <w:pPr>
              <w:jc w:val="center"/>
              <w:rPr>
                <w:color w:val="000000"/>
              </w:rPr>
            </w:pPr>
            <w:r w:rsidRPr="00902397">
              <w:rPr>
                <w:color w:val="000000"/>
              </w:rPr>
              <w:t>5</w:t>
            </w:r>
          </w:p>
        </w:tc>
      </w:tr>
    </w:tbl>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4C4C0A"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902397">
        <w:rPr>
          <w:color w:val="000000"/>
        </w:rPr>
        <w:tab/>
      </w:r>
      <w:r>
        <w:rPr>
          <w:color w:val="000000"/>
        </w:rPr>
        <w:tab/>
      </w:r>
      <w:r w:rsidRPr="00902397">
        <w:rPr>
          <w:color w:val="000000"/>
          <w:position w:val="-10"/>
        </w:rPr>
        <w:object w:dxaOrig="279" w:dyaOrig="320">
          <v:shape id="_x0000_i1161" type="#_x0000_t75" style="width:13.8pt;height:16.15pt" o:ole="" fillcolor="window">
            <v:imagedata r:id="rId13" o:title=""/>
          </v:shape>
          <o:OLEObject Type="Embed" ProgID="Equation.DSMT4" ShapeID="_x0000_i1161" DrawAspect="Content" ObjectID="_1410450734" r:id="rId196"/>
        </w:object>
      </w:r>
      <w:r w:rsidRPr="00902397">
        <w:rPr>
          <w:color w:val="000000"/>
        </w:rPr>
        <w:t>= 11.20</w:t>
      </w:r>
      <w:r w:rsidR="00C73765">
        <w:rPr>
          <w:color w:val="000000"/>
        </w:rPr>
        <w:t xml:space="preserve">  </w:t>
      </w:r>
    </w:p>
    <w:p w:rsidR="00C73765" w:rsidRPr="00C73765" w:rsidRDefault="00C73765" w:rsidP="00C73765">
      <w:pPr>
        <w:pStyle w:val="ListParagraph"/>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864"/>
        <w:rPr>
          <w:color w:val="000000"/>
        </w:rPr>
      </w:pPr>
    </w:p>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902397">
        <w:rPr>
          <w:color w:val="000000"/>
        </w:rPr>
        <w:tab/>
      </w:r>
      <w:r w:rsidRPr="00902397">
        <w:rPr>
          <w:color w:val="000000"/>
        </w:rPr>
        <w:tab/>
        <w:t xml:space="preserve">Degrees of freedom = </w:t>
      </w:r>
      <w:r w:rsidR="00C73765">
        <w:rPr>
          <w:i/>
          <w:color w:val="000000"/>
        </w:rPr>
        <w:t xml:space="preserve">k </w:t>
      </w:r>
      <w:r w:rsidR="00C73765">
        <w:rPr>
          <w:color w:val="000000"/>
        </w:rPr>
        <w:t xml:space="preserve">– </w:t>
      </w:r>
      <w:r w:rsidR="00C73765">
        <w:rPr>
          <w:i/>
          <w:color w:val="000000"/>
        </w:rPr>
        <w:t xml:space="preserve">p </w:t>
      </w:r>
      <w:r w:rsidR="00C73765">
        <w:rPr>
          <w:color w:val="000000"/>
        </w:rPr>
        <w:t xml:space="preserve">– 1 = </w:t>
      </w:r>
      <w:r w:rsidRPr="00902397">
        <w:rPr>
          <w:color w:val="000000"/>
        </w:rPr>
        <w:t xml:space="preserve">5 </w:t>
      </w:r>
      <w:r w:rsidR="00C73765">
        <w:rPr>
          <w:color w:val="000000"/>
        </w:rPr>
        <w:t>–</w:t>
      </w:r>
      <w:r w:rsidRPr="00902397">
        <w:rPr>
          <w:color w:val="000000"/>
        </w:rPr>
        <w:t xml:space="preserve"> 2 </w:t>
      </w:r>
      <w:r w:rsidR="00C73765">
        <w:rPr>
          <w:color w:val="000000"/>
        </w:rPr>
        <w:t>–</w:t>
      </w:r>
      <w:r w:rsidRPr="00902397">
        <w:rPr>
          <w:color w:val="000000"/>
        </w:rPr>
        <w:t xml:space="preserve"> 1 = 2</w:t>
      </w:r>
      <w:r w:rsidR="00C73765">
        <w:rPr>
          <w:color w:val="000000"/>
        </w:rPr>
        <w:t xml:space="preserve">  </w:t>
      </w:r>
    </w:p>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4C4C0A" w:rsidRDefault="004C4C0A" w:rsidP="004C4C0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902397">
        <w:rPr>
          <w:color w:val="000000"/>
        </w:rPr>
        <w:tab/>
      </w:r>
      <w:r w:rsidRPr="00902397">
        <w:rPr>
          <w:color w:val="000000"/>
        </w:rPr>
        <w:tab/>
        <w:t xml:space="preserve">Using the </w:t>
      </w:r>
      <w:r w:rsidRPr="00902397">
        <w:rPr>
          <w:color w:val="000000"/>
          <w:position w:val="-10"/>
        </w:rPr>
        <w:object w:dxaOrig="279" w:dyaOrig="320">
          <v:shape id="_x0000_i1162" type="#_x0000_t75" style="width:13.8pt;height:16.15pt" o:ole="" fillcolor="window">
            <v:imagedata r:id="rId13" o:title=""/>
          </v:shape>
          <o:OLEObject Type="Embed" ProgID="Equation.DSMT4" ShapeID="_x0000_i1162" DrawAspect="Content" ObjectID="_1410450735" r:id="rId197"/>
        </w:object>
      </w:r>
      <w:r w:rsidRPr="00902397">
        <w:rPr>
          <w:color w:val="000000"/>
        </w:rPr>
        <w:t xml:space="preserve"> table with </w:t>
      </w:r>
      <w:r w:rsidRPr="00902397">
        <w:rPr>
          <w:i/>
          <w:color w:val="000000"/>
        </w:rPr>
        <w:t>df</w:t>
      </w:r>
      <w:r w:rsidRPr="00902397">
        <w:rPr>
          <w:color w:val="000000"/>
        </w:rPr>
        <w:t xml:space="preserve"> = 2,</w:t>
      </w:r>
      <w:r w:rsidRPr="00902397">
        <w:rPr>
          <w:color w:val="000000"/>
          <w:position w:val="-10"/>
        </w:rPr>
        <w:object w:dxaOrig="279" w:dyaOrig="320">
          <v:shape id="_x0000_i1163" type="#_x0000_t75" style="width:13.8pt;height:16.15pt" o:ole="" fillcolor="window">
            <v:imagedata r:id="rId13" o:title=""/>
          </v:shape>
          <o:OLEObject Type="Embed" ProgID="Equation.DSMT4" ShapeID="_x0000_i1163" DrawAspect="Content" ObjectID="_1410450736" r:id="rId198"/>
        </w:object>
      </w:r>
      <w:r w:rsidRPr="00902397">
        <w:rPr>
          <w:color w:val="000000"/>
        </w:rPr>
        <w:t xml:space="preserve">= 11.20 shows the </w:t>
      </w:r>
      <w:r w:rsidRPr="00902397">
        <w:rPr>
          <w:i/>
          <w:color w:val="000000"/>
        </w:rPr>
        <w:t>p</w:t>
      </w:r>
      <w:r w:rsidR="00C73765">
        <w:rPr>
          <w:color w:val="000000"/>
        </w:rPr>
        <w:t>–</w:t>
      </w:r>
      <w:r w:rsidRPr="00902397">
        <w:rPr>
          <w:color w:val="000000"/>
        </w:rPr>
        <w:t xml:space="preserve">value is less than .005.  </w:t>
      </w:r>
    </w:p>
    <w:p w:rsidR="00262E78" w:rsidRPr="00902397" w:rsidRDefault="00262E78" w:rsidP="004C4C0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4C4C0A" w:rsidRPr="00902397" w:rsidRDefault="004C4C0A" w:rsidP="004C4C0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902397">
        <w:rPr>
          <w:color w:val="000000"/>
        </w:rPr>
        <w:tab/>
      </w:r>
      <w:r w:rsidRPr="00902397">
        <w:rPr>
          <w:color w:val="000000"/>
        </w:rPr>
        <w:tab/>
        <w:t xml:space="preserve">Using Excel or Minitab, the </w:t>
      </w:r>
      <w:r w:rsidRPr="00902397">
        <w:rPr>
          <w:i/>
          <w:color w:val="000000"/>
        </w:rPr>
        <w:t>p</w:t>
      </w:r>
      <w:r w:rsidR="00C73765">
        <w:rPr>
          <w:color w:val="000000"/>
        </w:rPr>
        <w:t>–</w:t>
      </w:r>
      <w:r w:rsidRPr="00902397">
        <w:rPr>
          <w:color w:val="000000"/>
        </w:rPr>
        <w:t xml:space="preserve">value corresponding to </w:t>
      </w:r>
      <w:r w:rsidRPr="00902397">
        <w:rPr>
          <w:color w:val="000000"/>
          <w:position w:val="-10"/>
        </w:rPr>
        <w:object w:dxaOrig="279" w:dyaOrig="320">
          <v:shape id="_x0000_i1164" type="#_x0000_t75" style="width:13.8pt;height:16.15pt" o:ole="" fillcolor="window">
            <v:imagedata r:id="rId13" o:title=""/>
          </v:shape>
          <o:OLEObject Type="Embed" ProgID="Equation.DSMT4" ShapeID="_x0000_i1164" DrawAspect="Content" ObjectID="_1410450737" r:id="rId199"/>
        </w:object>
      </w:r>
      <w:r w:rsidRPr="00902397">
        <w:rPr>
          <w:color w:val="000000"/>
        </w:rPr>
        <w:t>= 11.20 is .0037.</w:t>
      </w:r>
    </w:p>
    <w:p w:rsidR="004C4C0A" w:rsidRPr="00902397" w:rsidRDefault="004C4C0A" w:rsidP="004C4C0A">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4C4C0A" w:rsidRPr="00902397" w:rsidRDefault="004C4C0A" w:rsidP="004C4C0A">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Pr>
          <w:color w:val="000000"/>
        </w:rPr>
      </w:pPr>
      <w:r w:rsidRPr="00902397">
        <w:rPr>
          <w:color w:val="000000"/>
        </w:rPr>
        <w:tab/>
      </w:r>
      <w:r w:rsidRPr="00902397">
        <w:rPr>
          <w:i/>
          <w:color w:val="000000"/>
        </w:rPr>
        <w:t>p</w:t>
      </w:r>
      <w:r w:rsidR="00C73765">
        <w:rPr>
          <w:color w:val="000000"/>
        </w:rPr>
        <w:t>–</w:t>
      </w:r>
      <w:r w:rsidRPr="00902397">
        <w:rPr>
          <w:color w:val="000000"/>
        </w:rPr>
        <w:t>value</w:t>
      </w:r>
      <w:r w:rsidRPr="00902397">
        <w:rPr>
          <w:color w:val="000000"/>
          <w:position w:val="-4"/>
        </w:rPr>
        <w:object w:dxaOrig="180" w:dyaOrig="220">
          <v:shape id="_x0000_i1165" type="#_x0000_t75" style="width:9.2pt;height:10.95pt" o:ole="" fillcolor="window">
            <v:imagedata r:id="rId17" o:title=""/>
          </v:shape>
          <o:OLEObject Type="Embed" ProgID="Equation.DSMT4" ShapeID="_x0000_i1165" DrawAspect="Content" ObjectID="_1410450738" r:id="rId200"/>
        </w:object>
      </w:r>
      <w:r w:rsidRPr="00902397">
        <w:rPr>
          <w:color w:val="000000"/>
        </w:rPr>
        <w:t xml:space="preserve"> .01, reject H</w:t>
      </w:r>
      <w:r w:rsidRPr="00902397">
        <w:rPr>
          <w:color w:val="000000"/>
          <w:vertAlign w:val="subscript"/>
        </w:rPr>
        <w:t>0</w:t>
      </w:r>
      <w:r w:rsidRPr="00902397">
        <w:rPr>
          <w:color w:val="000000"/>
        </w:rPr>
        <w:t xml:space="preserve">. </w:t>
      </w:r>
      <w:r>
        <w:rPr>
          <w:color w:val="000000"/>
        </w:rPr>
        <w:t xml:space="preserve"> </w:t>
      </w:r>
      <w:r w:rsidRPr="00902397">
        <w:rPr>
          <w:color w:val="000000"/>
        </w:rPr>
        <w:t xml:space="preserve">Conclude the distribution </w:t>
      </w:r>
      <w:r>
        <w:rPr>
          <w:color w:val="000000"/>
        </w:rPr>
        <w:t>does</w:t>
      </w:r>
      <w:r w:rsidRPr="00902397">
        <w:rPr>
          <w:color w:val="000000"/>
        </w:rPr>
        <w:t xml:space="preserve"> not </w:t>
      </w:r>
      <w:r>
        <w:rPr>
          <w:color w:val="000000"/>
        </w:rPr>
        <w:t xml:space="preserve">have </w:t>
      </w:r>
      <w:r w:rsidRPr="00902397">
        <w:rPr>
          <w:color w:val="000000"/>
        </w:rPr>
        <w:t xml:space="preserve">a normal </w:t>
      </w:r>
      <w:r>
        <w:rPr>
          <w:color w:val="000000"/>
        </w:rPr>
        <w:t xml:space="preserve">probability </w:t>
      </w:r>
      <w:r w:rsidRPr="00902397">
        <w:rPr>
          <w:color w:val="000000"/>
        </w:rPr>
        <w:t>distribution.</w:t>
      </w:r>
    </w:p>
    <w:p w:rsidR="004C4C0A" w:rsidRPr="00902397" w:rsidRDefault="004C4C0A" w:rsidP="004C4C0A"/>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B12C50">
        <w:rPr>
          <w:color w:val="000000"/>
        </w:rPr>
        <w:t>2</w:t>
      </w:r>
      <w:r>
        <w:rPr>
          <w:color w:val="000000"/>
        </w:rPr>
        <w:t>6</w:t>
      </w:r>
      <w:r w:rsidRPr="00B12C50">
        <w:rPr>
          <w:color w:val="000000"/>
        </w:rPr>
        <w:t>.</w:t>
      </w:r>
      <w:r w:rsidRPr="00B12C50">
        <w:rPr>
          <w:color w:val="000000"/>
        </w:rPr>
        <w:tab/>
      </w:r>
      <w:r w:rsidRPr="00B12C50">
        <w:rPr>
          <w:color w:val="000000"/>
        </w:rPr>
        <w:tab/>
      </w:r>
      <w:r w:rsidRPr="00B12C50">
        <w:rPr>
          <w:color w:val="000000"/>
          <w:position w:val="-6"/>
        </w:rPr>
        <w:object w:dxaOrig="200" w:dyaOrig="240">
          <v:shape id="_x0000_i1166" type="#_x0000_t75" style="width:9.8pt;height:12.1pt" o:ole="" fillcolor="window">
            <v:imagedata r:id="rId194" o:title=""/>
          </v:shape>
          <o:OLEObject Type="Embed" ProgID="Equation.DSMT4" ShapeID="_x0000_i1166" DrawAspect="Content" ObjectID="_1410450739" r:id="rId201"/>
        </w:object>
      </w:r>
      <w:r w:rsidRPr="00B12C50">
        <w:rPr>
          <w:color w:val="000000"/>
        </w:rPr>
        <w:t xml:space="preserve"> = 24.5 </w:t>
      </w:r>
      <w:r>
        <w:rPr>
          <w:color w:val="000000"/>
        </w:rPr>
        <w:t xml:space="preserve">   </w:t>
      </w:r>
      <w:r w:rsidRPr="00B12C50">
        <w:rPr>
          <w:i/>
          <w:color w:val="000000"/>
        </w:rPr>
        <w:t>s</w:t>
      </w:r>
      <w:r w:rsidRPr="00B12C50">
        <w:rPr>
          <w:color w:val="000000"/>
        </w:rPr>
        <w:t xml:space="preserve"> = 3 </w:t>
      </w:r>
      <w:r>
        <w:rPr>
          <w:color w:val="000000"/>
        </w:rPr>
        <w:t xml:space="preserve">   </w:t>
      </w:r>
      <w:r w:rsidRPr="00B12C50">
        <w:rPr>
          <w:i/>
          <w:color w:val="000000"/>
        </w:rPr>
        <w:t>n</w:t>
      </w:r>
      <w:r w:rsidRPr="00B12C50">
        <w:rPr>
          <w:color w:val="000000"/>
        </w:rPr>
        <w:t xml:space="preserve"> = 30 </w:t>
      </w:r>
      <w:r>
        <w:rPr>
          <w:color w:val="000000"/>
        </w:rPr>
        <w:t xml:space="preserve">   </w:t>
      </w:r>
      <w:r w:rsidRPr="00B12C50">
        <w:rPr>
          <w:color w:val="000000"/>
        </w:rPr>
        <w:t>Use 6 classes</w:t>
      </w:r>
    </w:p>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4230" w:type="dxa"/>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20"/>
        <w:gridCol w:w="1440"/>
        <w:gridCol w:w="792"/>
      </w:tblGrid>
      <w:tr w:rsidR="00D7578F" w:rsidRPr="00B12C50" w:rsidTr="007B1F53">
        <w:tc>
          <w:tcPr>
            <w:tcW w:w="1278" w:type="dxa"/>
            <w:tcBorders>
              <w:top w:val="nil"/>
              <w:left w:val="nil"/>
              <w:bottom w:val="single" w:sz="4" w:space="0" w:color="auto"/>
              <w:right w:val="nil"/>
            </w:tcBorders>
            <w:shd w:val="clear" w:color="auto" w:fill="auto"/>
            <w:vAlign w:val="bottom"/>
          </w:tcPr>
          <w:p w:rsidR="00D7578F" w:rsidRPr="00B12C50" w:rsidRDefault="00D7578F" w:rsidP="007B1F53">
            <w:pPr>
              <w:jc w:val="center"/>
            </w:pPr>
            <w:r w:rsidRPr="00B12C50">
              <w:t>Percentage</w:t>
            </w:r>
          </w:p>
        </w:tc>
        <w:tc>
          <w:tcPr>
            <w:tcW w:w="720" w:type="dxa"/>
            <w:tcBorders>
              <w:top w:val="nil"/>
              <w:left w:val="nil"/>
              <w:bottom w:val="single" w:sz="4" w:space="0" w:color="auto"/>
              <w:right w:val="nil"/>
            </w:tcBorders>
            <w:shd w:val="clear" w:color="auto" w:fill="auto"/>
            <w:vAlign w:val="bottom"/>
          </w:tcPr>
          <w:p w:rsidR="00D7578F" w:rsidRPr="00B12C50" w:rsidRDefault="00D7578F" w:rsidP="007B1F53">
            <w:pPr>
              <w:jc w:val="center"/>
              <w:rPr>
                <w:i/>
              </w:rPr>
            </w:pPr>
            <w:r w:rsidRPr="00B12C50">
              <w:rPr>
                <w:i/>
              </w:rPr>
              <w:t>z</w:t>
            </w:r>
          </w:p>
        </w:tc>
        <w:tc>
          <w:tcPr>
            <w:tcW w:w="2232" w:type="dxa"/>
            <w:gridSpan w:val="2"/>
            <w:tcBorders>
              <w:top w:val="nil"/>
              <w:left w:val="nil"/>
              <w:bottom w:val="single" w:sz="4" w:space="0" w:color="auto"/>
              <w:right w:val="nil"/>
            </w:tcBorders>
            <w:shd w:val="clear" w:color="auto" w:fill="auto"/>
            <w:vAlign w:val="bottom"/>
          </w:tcPr>
          <w:p w:rsidR="00D7578F" w:rsidRPr="00B12C50" w:rsidRDefault="00D7578F" w:rsidP="007B1F53">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jc w:val="center"/>
              <w:rPr>
                <w:color w:val="000000"/>
              </w:rPr>
            </w:pPr>
            <w:r w:rsidRPr="00B12C50">
              <w:t>Data Value</w:t>
            </w:r>
          </w:p>
        </w:tc>
      </w:tr>
      <w:tr w:rsidR="00D7578F" w:rsidRPr="00B12C50" w:rsidTr="007B1F53">
        <w:tc>
          <w:tcPr>
            <w:tcW w:w="1278" w:type="dxa"/>
            <w:tcBorders>
              <w:top w:val="single" w:sz="4" w:space="0" w:color="auto"/>
              <w:left w:val="nil"/>
              <w:bottom w:val="nil"/>
              <w:right w:val="nil"/>
            </w:tcBorders>
            <w:shd w:val="clear" w:color="auto" w:fill="auto"/>
            <w:vAlign w:val="bottom"/>
          </w:tcPr>
          <w:p w:rsidR="00D7578F" w:rsidRPr="00B12C50" w:rsidRDefault="00D7578F" w:rsidP="007B1F53">
            <w:pPr>
              <w:jc w:val="center"/>
            </w:pPr>
            <w:r w:rsidRPr="00B12C50">
              <w:t>16.67%</w:t>
            </w:r>
          </w:p>
        </w:tc>
        <w:tc>
          <w:tcPr>
            <w:tcW w:w="720" w:type="dxa"/>
            <w:tcBorders>
              <w:top w:val="single" w:sz="4" w:space="0" w:color="auto"/>
              <w:left w:val="nil"/>
              <w:bottom w:val="nil"/>
              <w:right w:val="nil"/>
            </w:tcBorders>
            <w:shd w:val="clear" w:color="auto" w:fill="auto"/>
            <w:vAlign w:val="bottom"/>
          </w:tcPr>
          <w:p w:rsidR="00D7578F" w:rsidRPr="00B12C50" w:rsidRDefault="00C73765" w:rsidP="007B1F53">
            <w:pPr>
              <w:jc w:val="center"/>
            </w:pPr>
            <w:r>
              <w:t>–</w:t>
            </w:r>
            <w:r w:rsidR="00D7578F" w:rsidRPr="00B12C50">
              <w:t>.97</w:t>
            </w:r>
          </w:p>
        </w:tc>
        <w:tc>
          <w:tcPr>
            <w:tcW w:w="1440" w:type="dxa"/>
            <w:tcBorders>
              <w:top w:val="single" w:sz="4" w:space="0" w:color="auto"/>
              <w:left w:val="nil"/>
              <w:bottom w:val="nil"/>
              <w:right w:val="nil"/>
            </w:tcBorders>
            <w:shd w:val="clear" w:color="auto" w:fill="auto"/>
            <w:vAlign w:val="bottom"/>
          </w:tcPr>
          <w:p w:rsidR="00D7578F" w:rsidRPr="00B12C50" w:rsidRDefault="00D7578F" w:rsidP="007B1F53">
            <w:pPr>
              <w:jc w:val="right"/>
            </w:pPr>
            <w:r w:rsidRPr="00B12C50">
              <w:t>24.5</w:t>
            </w:r>
            <w:r w:rsidR="00C73765">
              <w:t>–</w:t>
            </w:r>
            <w:r w:rsidRPr="00B12C50">
              <w:t>.97(3)  =</w:t>
            </w:r>
          </w:p>
        </w:tc>
        <w:tc>
          <w:tcPr>
            <w:tcW w:w="792" w:type="dxa"/>
            <w:tcBorders>
              <w:top w:val="single" w:sz="4" w:space="0" w:color="auto"/>
              <w:left w:val="nil"/>
              <w:bottom w:val="nil"/>
              <w:right w:val="nil"/>
            </w:tcBorders>
            <w:shd w:val="clear" w:color="auto" w:fill="auto"/>
            <w:vAlign w:val="bottom"/>
          </w:tcPr>
          <w:p w:rsidR="00D7578F" w:rsidRPr="00B12C50" w:rsidRDefault="00D7578F" w:rsidP="007B1F53">
            <w:pPr>
              <w:jc w:val="right"/>
            </w:pPr>
            <w:r w:rsidRPr="00B12C50">
              <w:t>21.59</w:t>
            </w:r>
          </w:p>
        </w:tc>
      </w:tr>
      <w:tr w:rsidR="00D7578F" w:rsidRPr="00B12C50" w:rsidTr="007B1F53">
        <w:tc>
          <w:tcPr>
            <w:tcW w:w="1278" w:type="dxa"/>
            <w:tcBorders>
              <w:top w:val="nil"/>
              <w:left w:val="nil"/>
              <w:bottom w:val="nil"/>
              <w:right w:val="nil"/>
            </w:tcBorders>
            <w:shd w:val="clear" w:color="auto" w:fill="auto"/>
            <w:vAlign w:val="bottom"/>
          </w:tcPr>
          <w:p w:rsidR="00D7578F" w:rsidRPr="00B12C50" w:rsidRDefault="00D7578F" w:rsidP="007B1F53">
            <w:pPr>
              <w:jc w:val="center"/>
            </w:pPr>
            <w:r w:rsidRPr="00B12C50">
              <w:t>33.33%</w:t>
            </w:r>
          </w:p>
        </w:tc>
        <w:tc>
          <w:tcPr>
            <w:tcW w:w="720" w:type="dxa"/>
            <w:tcBorders>
              <w:top w:val="nil"/>
              <w:left w:val="nil"/>
              <w:bottom w:val="nil"/>
              <w:right w:val="nil"/>
            </w:tcBorders>
            <w:shd w:val="clear" w:color="auto" w:fill="auto"/>
            <w:vAlign w:val="bottom"/>
          </w:tcPr>
          <w:p w:rsidR="00D7578F" w:rsidRPr="00B12C50" w:rsidRDefault="00C73765" w:rsidP="007B1F53">
            <w:pPr>
              <w:jc w:val="center"/>
            </w:pPr>
            <w:r>
              <w:t>–</w:t>
            </w:r>
            <w:r w:rsidR="00D7578F" w:rsidRPr="00B12C50">
              <w:t>.43</w:t>
            </w:r>
          </w:p>
        </w:tc>
        <w:tc>
          <w:tcPr>
            <w:tcW w:w="1440" w:type="dxa"/>
            <w:tcBorders>
              <w:top w:val="nil"/>
              <w:left w:val="nil"/>
              <w:bottom w:val="nil"/>
              <w:right w:val="nil"/>
            </w:tcBorders>
            <w:shd w:val="clear" w:color="auto" w:fill="auto"/>
            <w:vAlign w:val="bottom"/>
          </w:tcPr>
          <w:p w:rsidR="00D7578F" w:rsidRPr="00B12C50" w:rsidRDefault="00D7578F" w:rsidP="007B1F53">
            <w:pPr>
              <w:jc w:val="right"/>
            </w:pPr>
            <w:r w:rsidRPr="00B12C50">
              <w:t>24.5</w:t>
            </w:r>
            <w:r w:rsidR="00C73765">
              <w:t>–</w:t>
            </w:r>
            <w:r w:rsidRPr="00B12C50">
              <w:t>.43(3)  =</w:t>
            </w:r>
          </w:p>
        </w:tc>
        <w:tc>
          <w:tcPr>
            <w:tcW w:w="792" w:type="dxa"/>
            <w:tcBorders>
              <w:top w:val="nil"/>
              <w:left w:val="nil"/>
              <w:bottom w:val="nil"/>
              <w:right w:val="nil"/>
            </w:tcBorders>
            <w:shd w:val="clear" w:color="auto" w:fill="auto"/>
            <w:vAlign w:val="bottom"/>
          </w:tcPr>
          <w:p w:rsidR="00D7578F" w:rsidRPr="00B12C50" w:rsidRDefault="00D7578F" w:rsidP="007B1F53">
            <w:pPr>
              <w:jc w:val="right"/>
            </w:pPr>
            <w:r w:rsidRPr="00B12C50">
              <w:t>23.21</w:t>
            </w:r>
          </w:p>
        </w:tc>
      </w:tr>
      <w:tr w:rsidR="00D7578F" w:rsidRPr="00B12C50" w:rsidTr="007B1F53">
        <w:tc>
          <w:tcPr>
            <w:tcW w:w="1278" w:type="dxa"/>
            <w:tcBorders>
              <w:top w:val="nil"/>
              <w:left w:val="nil"/>
              <w:bottom w:val="nil"/>
              <w:right w:val="nil"/>
            </w:tcBorders>
            <w:shd w:val="clear" w:color="auto" w:fill="auto"/>
            <w:vAlign w:val="bottom"/>
          </w:tcPr>
          <w:p w:rsidR="00D7578F" w:rsidRPr="00B12C50" w:rsidRDefault="00D7578F" w:rsidP="007B1F53">
            <w:pPr>
              <w:jc w:val="center"/>
            </w:pPr>
            <w:r w:rsidRPr="00B12C50">
              <w:t>50.00%</w:t>
            </w:r>
          </w:p>
        </w:tc>
        <w:tc>
          <w:tcPr>
            <w:tcW w:w="720" w:type="dxa"/>
            <w:tcBorders>
              <w:top w:val="nil"/>
              <w:left w:val="nil"/>
              <w:bottom w:val="nil"/>
              <w:right w:val="nil"/>
            </w:tcBorders>
            <w:shd w:val="clear" w:color="auto" w:fill="auto"/>
            <w:vAlign w:val="bottom"/>
          </w:tcPr>
          <w:p w:rsidR="00D7578F" w:rsidRPr="00B12C50" w:rsidRDefault="00D7578F" w:rsidP="007B1F53">
            <w:pPr>
              <w:jc w:val="center"/>
            </w:pPr>
            <w:r w:rsidRPr="00B12C50">
              <w:t>.00</w:t>
            </w:r>
          </w:p>
        </w:tc>
        <w:tc>
          <w:tcPr>
            <w:tcW w:w="1440" w:type="dxa"/>
            <w:tcBorders>
              <w:top w:val="nil"/>
              <w:left w:val="nil"/>
              <w:bottom w:val="nil"/>
              <w:right w:val="nil"/>
            </w:tcBorders>
            <w:shd w:val="clear" w:color="auto" w:fill="auto"/>
            <w:vAlign w:val="bottom"/>
          </w:tcPr>
          <w:p w:rsidR="00D7578F" w:rsidRPr="00B12C50" w:rsidRDefault="00D7578F" w:rsidP="007B1F53">
            <w:pPr>
              <w:jc w:val="right"/>
            </w:pPr>
            <w:r w:rsidRPr="00B12C50">
              <w:t>24.5+.00(3)  =</w:t>
            </w:r>
          </w:p>
        </w:tc>
        <w:tc>
          <w:tcPr>
            <w:tcW w:w="792" w:type="dxa"/>
            <w:tcBorders>
              <w:top w:val="nil"/>
              <w:left w:val="nil"/>
              <w:bottom w:val="nil"/>
              <w:right w:val="nil"/>
            </w:tcBorders>
            <w:shd w:val="clear" w:color="auto" w:fill="auto"/>
            <w:vAlign w:val="bottom"/>
          </w:tcPr>
          <w:p w:rsidR="00D7578F" w:rsidRPr="00B12C50" w:rsidRDefault="00D7578F" w:rsidP="007B1F53">
            <w:pPr>
              <w:jc w:val="right"/>
            </w:pPr>
            <w:r w:rsidRPr="00B12C50">
              <w:t>24.50</w:t>
            </w:r>
          </w:p>
        </w:tc>
      </w:tr>
      <w:tr w:rsidR="00D7578F" w:rsidRPr="00B12C50" w:rsidTr="007B1F53">
        <w:tc>
          <w:tcPr>
            <w:tcW w:w="1278" w:type="dxa"/>
            <w:tcBorders>
              <w:top w:val="nil"/>
              <w:left w:val="nil"/>
              <w:bottom w:val="nil"/>
              <w:right w:val="nil"/>
            </w:tcBorders>
            <w:shd w:val="clear" w:color="auto" w:fill="auto"/>
            <w:vAlign w:val="bottom"/>
          </w:tcPr>
          <w:p w:rsidR="00D7578F" w:rsidRPr="00B12C50" w:rsidRDefault="00D7578F" w:rsidP="007B1F53">
            <w:pPr>
              <w:jc w:val="center"/>
            </w:pPr>
            <w:r w:rsidRPr="00B12C50">
              <w:t>66.67%</w:t>
            </w:r>
          </w:p>
        </w:tc>
        <w:tc>
          <w:tcPr>
            <w:tcW w:w="720" w:type="dxa"/>
            <w:tcBorders>
              <w:top w:val="nil"/>
              <w:left w:val="nil"/>
              <w:bottom w:val="nil"/>
              <w:right w:val="nil"/>
            </w:tcBorders>
            <w:shd w:val="clear" w:color="auto" w:fill="auto"/>
            <w:vAlign w:val="bottom"/>
          </w:tcPr>
          <w:p w:rsidR="00D7578F" w:rsidRPr="00B12C50" w:rsidRDefault="00D7578F" w:rsidP="007B1F53">
            <w:pPr>
              <w:jc w:val="center"/>
            </w:pPr>
            <w:r w:rsidRPr="00B12C50">
              <w:t>.43</w:t>
            </w:r>
          </w:p>
        </w:tc>
        <w:tc>
          <w:tcPr>
            <w:tcW w:w="1440" w:type="dxa"/>
            <w:tcBorders>
              <w:top w:val="nil"/>
              <w:left w:val="nil"/>
              <w:bottom w:val="nil"/>
              <w:right w:val="nil"/>
            </w:tcBorders>
            <w:shd w:val="clear" w:color="auto" w:fill="auto"/>
            <w:vAlign w:val="bottom"/>
          </w:tcPr>
          <w:p w:rsidR="00D7578F" w:rsidRPr="00B12C50" w:rsidRDefault="00D7578F" w:rsidP="007B1F53">
            <w:pPr>
              <w:jc w:val="right"/>
            </w:pPr>
            <w:r w:rsidRPr="00B12C50">
              <w:t>24.5+.43(3)  =</w:t>
            </w:r>
          </w:p>
        </w:tc>
        <w:tc>
          <w:tcPr>
            <w:tcW w:w="792" w:type="dxa"/>
            <w:tcBorders>
              <w:top w:val="nil"/>
              <w:left w:val="nil"/>
              <w:bottom w:val="nil"/>
              <w:right w:val="nil"/>
            </w:tcBorders>
            <w:shd w:val="clear" w:color="auto" w:fill="auto"/>
            <w:vAlign w:val="bottom"/>
          </w:tcPr>
          <w:p w:rsidR="00D7578F" w:rsidRPr="00B12C50" w:rsidRDefault="00D7578F" w:rsidP="007B1F53">
            <w:pPr>
              <w:jc w:val="right"/>
            </w:pPr>
            <w:r w:rsidRPr="00B12C50">
              <w:t>25.79</w:t>
            </w:r>
          </w:p>
        </w:tc>
      </w:tr>
      <w:tr w:rsidR="00D7578F" w:rsidRPr="00B12C50" w:rsidTr="007B1F53">
        <w:tc>
          <w:tcPr>
            <w:tcW w:w="1278" w:type="dxa"/>
            <w:tcBorders>
              <w:top w:val="nil"/>
              <w:left w:val="nil"/>
              <w:bottom w:val="nil"/>
              <w:right w:val="nil"/>
            </w:tcBorders>
            <w:shd w:val="clear" w:color="auto" w:fill="auto"/>
            <w:vAlign w:val="bottom"/>
          </w:tcPr>
          <w:p w:rsidR="00D7578F" w:rsidRPr="00B12C50" w:rsidRDefault="00D7578F" w:rsidP="007B1F53">
            <w:pPr>
              <w:jc w:val="center"/>
            </w:pPr>
            <w:r w:rsidRPr="00B12C50">
              <w:t>83.33%</w:t>
            </w:r>
          </w:p>
        </w:tc>
        <w:tc>
          <w:tcPr>
            <w:tcW w:w="720" w:type="dxa"/>
            <w:tcBorders>
              <w:top w:val="nil"/>
              <w:left w:val="nil"/>
              <w:bottom w:val="nil"/>
              <w:right w:val="nil"/>
            </w:tcBorders>
            <w:shd w:val="clear" w:color="auto" w:fill="auto"/>
            <w:vAlign w:val="bottom"/>
          </w:tcPr>
          <w:p w:rsidR="00D7578F" w:rsidRPr="00B12C50" w:rsidRDefault="00D7578F" w:rsidP="007B1F53">
            <w:pPr>
              <w:jc w:val="center"/>
            </w:pPr>
            <w:r w:rsidRPr="00B12C50">
              <w:t>.97</w:t>
            </w:r>
          </w:p>
        </w:tc>
        <w:tc>
          <w:tcPr>
            <w:tcW w:w="1440" w:type="dxa"/>
            <w:tcBorders>
              <w:top w:val="nil"/>
              <w:left w:val="nil"/>
              <w:bottom w:val="nil"/>
              <w:right w:val="nil"/>
            </w:tcBorders>
            <w:shd w:val="clear" w:color="auto" w:fill="auto"/>
            <w:vAlign w:val="bottom"/>
          </w:tcPr>
          <w:p w:rsidR="00D7578F" w:rsidRPr="00B12C50" w:rsidRDefault="00D7578F" w:rsidP="007B1F53">
            <w:pPr>
              <w:jc w:val="right"/>
            </w:pPr>
            <w:r w:rsidRPr="00B12C50">
              <w:t>24.5+.97(3)  =</w:t>
            </w:r>
          </w:p>
        </w:tc>
        <w:tc>
          <w:tcPr>
            <w:tcW w:w="792" w:type="dxa"/>
            <w:tcBorders>
              <w:top w:val="nil"/>
              <w:left w:val="nil"/>
              <w:bottom w:val="nil"/>
              <w:right w:val="nil"/>
            </w:tcBorders>
            <w:shd w:val="clear" w:color="auto" w:fill="auto"/>
            <w:vAlign w:val="bottom"/>
          </w:tcPr>
          <w:p w:rsidR="00D7578F" w:rsidRPr="00B12C50" w:rsidRDefault="00D7578F" w:rsidP="007B1F53">
            <w:pPr>
              <w:jc w:val="right"/>
            </w:pPr>
            <w:r w:rsidRPr="00B12C50">
              <w:t>27.41</w:t>
            </w:r>
          </w:p>
        </w:tc>
      </w:tr>
    </w:tbl>
    <w:p w:rsidR="00D7578F"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262E78" w:rsidRDefault="00262E78"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262E78" w:rsidRDefault="00262E78"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262E78" w:rsidRDefault="00262E78"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262E78" w:rsidRDefault="00262E78"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262E78" w:rsidRPr="00B12C50" w:rsidRDefault="00262E78"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tbl>
      <w:tblPr>
        <w:tblW w:w="0" w:type="auto"/>
        <w:jc w:val="center"/>
        <w:tblLayout w:type="fixed"/>
        <w:tblLook w:val="0000" w:firstRow="0" w:lastRow="0" w:firstColumn="0" w:lastColumn="0" w:noHBand="0" w:noVBand="0"/>
      </w:tblPr>
      <w:tblGrid>
        <w:gridCol w:w="1728"/>
        <w:gridCol w:w="1170"/>
        <w:gridCol w:w="1170"/>
      </w:tblGrid>
      <w:tr w:rsidR="00D7578F" w:rsidRPr="00B12C50" w:rsidTr="007B1F53">
        <w:trPr>
          <w:jc w:val="center"/>
        </w:trPr>
        <w:tc>
          <w:tcPr>
            <w:tcW w:w="1728" w:type="dxa"/>
            <w:tcBorders>
              <w:bottom w:val="single" w:sz="4" w:space="0" w:color="auto"/>
            </w:tcBorders>
          </w:tcPr>
          <w:p w:rsidR="00D7578F" w:rsidRPr="00B12C50" w:rsidRDefault="00D7578F" w:rsidP="007B1F53">
            <w:pPr>
              <w:jc w:val="center"/>
              <w:rPr>
                <w:color w:val="000000"/>
              </w:rPr>
            </w:pPr>
          </w:p>
          <w:p w:rsidR="00D7578F" w:rsidRPr="00B12C50" w:rsidRDefault="00D7578F" w:rsidP="007B1F53">
            <w:pPr>
              <w:jc w:val="center"/>
              <w:rPr>
                <w:color w:val="000000"/>
              </w:rPr>
            </w:pPr>
            <w:r w:rsidRPr="00B12C50">
              <w:rPr>
                <w:color w:val="000000"/>
              </w:rPr>
              <w:t>Interval</w:t>
            </w:r>
          </w:p>
        </w:tc>
        <w:tc>
          <w:tcPr>
            <w:tcW w:w="1170" w:type="dxa"/>
            <w:tcBorders>
              <w:bottom w:val="single" w:sz="4" w:space="0" w:color="auto"/>
            </w:tcBorders>
          </w:tcPr>
          <w:p w:rsidR="00D7578F" w:rsidRPr="00B12C50" w:rsidRDefault="00D7578F" w:rsidP="007B1F53">
            <w:pPr>
              <w:jc w:val="center"/>
              <w:rPr>
                <w:color w:val="000000"/>
              </w:rPr>
            </w:pPr>
            <w:r w:rsidRPr="00B12C50">
              <w:rPr>
                <w:color w:val="000000"/>
              </w:rPr>
              <w:t>Observed Frequency</w:t>
            </w:r>
          </w:p>
        </w:tc>
        <w:tc>
          <w:tcPr>
            <w:tcW w:w="1170" w:type="dxa"/>
            <w:tcBorders>
              <w:bottom w:val="single" w:sz="4" w:space="0" w:color="auto"/>
            </w:tcBorders>
          </w:tcPr>
          <w:p w:rsidR="00D7578F" w:rsidRPr="00B12C50" w:rsidRDefault="00D7578F" w:rsidP="007B1F53">
            <w:pPr>
              <w:jc w:val="center"/>
              <w:rPr>
                <w:color w:val="000000"/>
              </w:rPr>
            </w:pPr>
            <w:r w:rsidRPr="00B12C50">
              <w:rPr>
                <w:color w:val="000000"/>
              </w:rPr>
              <w:t>Expected Frequency</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less than 21.59</w:t>
            </w:r>
          </w:p>
        </w:tc>
        <w:tc>
          <w:tcPr>
            <w:tcW w:w="1170" w:type="dxa"/>
          </w:tcPr>
          <w:p w:rsidR="00D7578F" w:rsidRPr="00B12C50" w:rsidRDefault="00D7578F" w:rsidP="007B1F53">
            <w:pPr>
              <w:jc w:val="center"/>
              <w:rPr>
                <w:color w:val="000000"/>
              </w:rPr>
            </w:pPr>
            <w:r w:rsidRPr="00B12C50">
              <w:rPr>
                <w:color w:val="000000"/>
              </w:rPr>
              <w:t>5</w:t>
            </w:r>
          </w:p>
        </w:tc>
        <w:tc>
          <w:tcPr>
            <w:tcW w:w="1170" w:type="dxa"/>
          </w:tcPr>
          <w:p w:rsidR="00D7578F" w:rsidRPr="00B12C50" w:rsidRDefault="00D7578F" w:rsidP="007B1F53">
            <w:pPr>
              <w:jc w:val="center"/>
              <w:rPr>
                <w:color w:val="000000"/>
              </w:rPr>
            </w:pPr>
            <w:r w:rsidRPr="00B12C50">
              <w:rPr>
                <w:color w:val="000000"/>
              </w:rPr>
              <w:t>5</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 xml:space="preserve">21.59 </w:t>
            </w:r>
            <w:r w:rsidR="00C73765">
              <w:rPr>
                <w:color w:val="000000"/>
              </w:rPr>
              <w:t>–</w:t>
            </w:r>
            <w:r w:rsidRPr="00B12C50">
              <w:rPr>
                <w:color w:val="000000"/>
              </w:rPr>
              <w:t xml:space="preserve"> 23.21</w:t>
            </w:r>
          </w:p>
        </w:tc>
        <w:tc>
          <w:tcPr>
            <w:tcW w:w="1170" w:type="dxa"/>
          </w:tcPr>
          <w:p w:rsidR="00D7578F" w:rsidRPr="00B12C50" w:rsidRDefault="00D7578F" w:rsidP="007B1F53">
            <w:pPr>
              <w:jc w:val="center"/>
              <w:rPr>
                <w:color w:val="000000"/>
              </w:rPr>
            </w:pPr>
            <w:r w:rsidRPr="00B12C50">
              <w:rPr>
                <w:color w:val="000000"/>
              </w:rPr>
              <w:t>4</w:t>
            </w:r>
          </w:p>
        </w:tc>
        <w:tc>
          <w:tcPr>
            <w:tcW w:w="1170" w:type="dxa"/>
          </w:tcPr>
          <w:p w:rsidR="00D7578F" w:rsidRPr="00B12C50" w:rsidRDefault="00D7578F" w:rsidP="007B1F53">
            <w:pPr>
              <w:jc w:val="center"/>
              <w:rPr>
                <w:color w:val="000000"/>
              </w:rPr>
            </w:pPr>
            <w:r w:rsidRPr="00B12C50">
              <w:rPr>
                <w:color w:val="000000"/>
              </w:rPr>
              <w:t>5</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 xml:space="preserve">23.21 </w:t>
            </w:r>
            <w:r w:rsidR="00C73765">
              <w:rPr>
                <w:color w:val="000000"/>
              </w:rPr>
              <w:t>–</w:t>
            </w:r>
            <w:r w:rsidRPr="00B12C50">
              <w:rPr>
                <w:color w:val="000000"/>
              </w:rPr>
              <w:t xml:space="preserve"> 24.50</w:t>
            </w:r>
          </w:p>
        </w:tc>
        <w:tc>
          <w:tcPr>
            <w:tcW w:w="1170" w:type="dxa"/>
          </w:tcPr>
          <w:p w:rsidR="00D7578F" w:rsidRPr="00B12C50" w:rsidRDefault="00D7578F" w:rsidP="007B1F53">
            <w:pPr>
              <w:jc w:val="center"/>
              <w:rPr>
                <w:color w:val="000000"/>
              </w:rPr>
            </w:pPr>
            <w:r w:rsidRPr="00B12C50">
              <w:rPr>
                <w:color w:val="000000"/>
              </w:rPr>
              <w:t>3</w:t>
            </w:r>
          </w:p>
        </w:tc>
        <w:tc>
          <w:tcPr>
            <w:tcW w:w="1170" w:type="dxa"/>
          </w:tcPr>
          <w:p w:rsidR="00D7578F" w:rsidRPr="00B12C50" w:rsidRDefault="00D7578F" w:rsidP="007B1F53">
            <w:pPr>
              <w:jc w:val="center"/>
              <w:rPr>
                <w:color w:val="000000"/>
              </w:rPr>
            </w:pPr>
            <w:r w:rsidRPr="00B12C50">
              <w:rPr>
                <w:color w:val="000000"/>
              </w:rPr>
              <w:t>5</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 xml:space="preserve">24.50 </w:t>
            </w:r>
            <w:r w:rsidR="00C73765">
              <w:rPr>
                <w:color w:val="000000"/>
              </w:rPr>
              <w:t>–</w:t>
            </w:r>
            <w:r w:rsidRPr="00B12C50">
              <w:rPr>
                <w:color w:val="000000"/>
              </w:rPr>
              <w:t xml:space="preserve"> 25.79</w:t>
            </w:r>
          </w:p>
        </w:tc>
        <w:tc>
          <w:tcPr>
            <w:tcW w:w="1170" w:type="dxa"/>
          </w:tcPr>
          <w:p w:rsidR="00D7578F" w:rsidRPr="00B12C50" w:rsidRDefault="00D7578F" w:rsidP="007B1F53">
            <w:pPr>
              <w:jc w:val="center"/>
              <w:rPr>
                <w:color w:val="000000"/>
              </w:rPr>
            </w:pPr>
            <w:r w:rsidRPr="00B12C50">
              <w:rPr>
                <w:color w:val="000000"/>
              </w:rPr>
              <w:t>7</w:t>
            </w:r>
          </w:p>
        </w:tc>
        <w:tc>
          <w:tcPr>
            <w:tcW w:w="1170" w:type="dxa"/>
          </w:tcPr>
          <w:p w:rsidR="00D7578F" w:rsidRPr="00B12C50" w:rsidRDefault="00D7578F" w:rsidP="007B1F53">
            <w:pPr>
              <w:jc w:val="center"/>
              <w:rPr>
                <w:color w:val="000000"/>
              </w:rPr>
            </w:pPr>
            <w:r w:rsidRPr="00B12C50">
              <w:rPr>
                <w:color w:val="000000"/>
              </w:rPr>
              <w:t>5</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 xml:space="preserve">25.79 </w:t>
            </w:r>
            <w:r w:rsidR="00C73765">
              <w:rPr>
                <w:color w:val="000000"/>
              </w:rPr>
              <w:t>–</w:t>
            </w:r>
            <w:r w:rsidRPr="00B12C50">
              <w:rPr>
                <w:color w:val="000000"/>
              </w:rPr>
              <w:t xml:space="preserve"> 27.41</w:t>
            </w:r>
          </w:p>
        </w:tc>
        <w:tc>
          <w:tcPr>
            <w:tcW w:w="1170" w:type="dxa"/>
          </w:tcPr>
          <w:p w:rsidR="00D7578F" w:rsidRPr="00B12C50" w:rsidRDefault="00D7578F" w:rsidP="007B1F53">
            <w:pPr>
              <w:jc w:val="center"/>
              <w:rPr>
                <w:color w:val="000000"/>
              </w:rPr>
            </w:pPr>
            <w:r w:rsidRPr="00B12C50">
              <w:rPr>
                <w:color w:val="000000"/>
              </w:rPr>
              <w:t>7</w:t>
            </w:r>
          </w:p>
        </w:tc>
        <w:tc>
          <w:tcPr>
            <w:tcW w:w="1170" w:type="dxa"/>
          </w:tcPr>
          <w:p w:rsidR="00D7578F" w:rsidRPr="00B12C50" w:rsidRDefault="00D7578F" w:rsidP="007B1F53">
            <w:pPr>
              <w:jc w:val="center"/>
              <w:rPr>
                <w:color w:val="000000"/>
              </w:rPr>
            </w:pPr>
            <w:r w:rsidRPr="00B12C50">
              <w:rPr>
                <w:color w:val="000000"/>
              </w:rPr>
              <w:t>5</w:t>
            </w:r>
          </w:p>
        </w:tc>
      </w:tr>
      <w:tr w:rsidR="00D7578F" w:rsidRPr="00B12C50" w:rsidTr="007B1F53">
        <w:trPr>
          <w:jc w:val="center"/>
        </w:trPr>
        <w:tc>
          <w:tcPr>
            <w:tcW w:w="1728" w:type="dxa"/>
          </w:tcPr>
          <w:p w:rsidR="00D7578F" w:rsidRPr="00B12C50" w:rsidRDefault="00D7578F" w:rsidP="007B1F53">
            <w:pPr>
              <w:jc w:val="center"/>
              <w:rPr>
                <w:color w:val="000000"/>
              </w:rPr>
            </w:pPr>
            <w:r w:rsidRPr="00B12C50">
              <w:rPr>
                <w:color w:val="000000"/>
              </w:rPr>
              <w:t>27.41 up</w:t>
            </w:r>
          </w:p>
        </w:tc>
        <w:tc>
          <w:tcPr>
            <w:tcW w:w="1170" w:type="dxa"/>
          </w:tcPr>
          <w:p w:rsidR="00D7578F" w:rsidRPr="00B12C50" w:rsidRDefault="00D7578F" w:rsidP="007B1F53">
            <w:pPr>
              <w:jc w:val="center"/>
              <w:rPr>
                <w:color w:val="000000"/>
              </w:rPr>
            </w:pPr>
            <w:r w:rsidRPr="00B12C50">
              <w:rPr>
                <w:color w:val="000000"/>
              </w:rPr>
              <w:t>4</w:t>
            </w:r>
          </w:p>
        </w:tc>
        <w:tc>
          <w:tcPr>
            <w:tcW w:w="1170" w:type="dxa"/>
          </w:tcPr>
          <w:p w:rsidR="00D7578F" w:rsidRPr="00B12C50" w:rsidRDefault="00D7578F" w:rsidP="007B1F53">
            <w:pPr>
              <w:jc w:val="center"/>
              <w:rPr>
                <w:color w:val="000000"/>
              </w:rPr>
            </w:pPr>
            <w:r w:rsidRPr="00B12C50">
              <w:rPr>
                <w:color w:val="000000"/>
              </w:rPr>
              <w:t>5</w:t>
            </w:r>
          </w:p>
        </w:tc>
      </w:tr>
    </w:tbl>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B12C50">
        <w:rPr>
          <w:color w:val="000000"/>
        </w:rPr>
        <w:tab/>
      </w:r>
      <w:r w:rsidRPr="00B12C50">
        <w:rPr>
          <w:color w:val="000000"/>
        </w:rPr>
        <w:tab/>
      </w:r>
      <w:r w:rsidRPr="00B12C50">
        <w:rPr>
          <w:color w:val="000000"/>
          <w:position w:val="-10"/>
        </w:rPr>
        <w:object w:dxaOrig="280" w:dyaOrig="340">
          <v:shape id="_x0000_i1167" type="#_x0000_t75" style="width:13.8pt;height:17.3pt" o:ole="">
            <v:imagedata r:id="rId202" o:title=""/>
          </v:shape>
          <o:OLEObject Type="Embed" ProgID="Equation.3" ShapeID="_x0000_i1167" DrawAspect="Content" ObjectID="_1410450740" r:id="rId203"/>
        </w:object>
      </w:r>
      <w:r w:rsidRPr="00B12C50">
        <w:rPr>
          <w:color w:val="000000"/>
        </w:rPr>
        <w:t xml:space="preserve"> = 2.80</w:t>
      </w:r>
    </w:p>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D7578F" w:rsidRPr="0072170B"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B12C50">
        <w:rPr>
          <w:color w:val="000000"/>
        </w:rPr>
        <w:tab/>
      </w:r>
      <w:r w:rsidRPr="00B12C50">
        <w:rPr>
          <w:color w:val="000000"/>
        </w:rPr>
        <w:tab/>
        <w:t>Degrees of freedom =</w:t>
      </w:r>
      <w:r>
        <w:rPr>
          <w:color w:val="000000"/>
        </w:rPr>
        <w:t xml:space="preserve"> (</w:t>
      </w:r>
      <w:r>
        <w:rPr>
          <w:i/>
          <w:color w:val="000000"/>
        </w:rPr>
        <w:t>k – p</w:t>
      </w:r>
      <w:r>
        <w:rPr>
          <w:color w:val="000000"/>
        </w:rPr>
        <w:t xml:space="preserve"> – 1) = 6 – 2 – 1 = 3</w:t>
      </w:r>
    </w:p>
    <w:p w:rsidR="00D7578F" w:rsidRPr="00B12C50" w:rsidRDefault="00D7578F" w:rsidP="00D7578F">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D7578F" w:rsidRPr="00B12C50" w:rsidRDefault="00D7578F" w:rsidP="00D7578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B12C50">
        <w:rPr>
          <w:color w:val="000000"/>
        </w:rPr>
        <w:tab/>
      </w:r>
      <w:r w:rsidRPr="00B12C50">
        <w:rPr>
          <w:color w:val="000000"/>
        </w:rPr>
        <w:tab/>
        <w:t xml:space="preserve">Using the </w:t>
      </w:r>
      <w:r w:rsidRPr="00B12C50">
        <w:rPr>
          <w:color w:val="000000"/>
          <w:position w:val="-10"/>
        </w:rPr>
        <w:object w:dxaOrig="279" w:dyaOrig="320">
          <v:shape id="_x0000_i1168" type="#_x0000_t75" style="width:13.8pt;height:16.15pt" o:ole="" fillcolor="window">
            <v:imagedata r:id="rId13" o:title=""/>
          </v:shape>
          <o:OLEObject Type="Embed" ProgID="Equation.DSMT4" ShapeID="_x0000_i1168" DrawAspect="Content" ObjectID="_1410450741" r:id="rId204"/>
        </w:object>
      </w:r>
      <w:r w:rsidRPr="00B12C50">
        <w:rPr>
          <w:color w:val="000000"/>
        </w:rPr>
        <w:t xml:space="preserve"> table with </w:t>
      </w:r>
      <w:r w:rsidRPr="00B12C50">
        <w:rPr>
          <w:i/>
          <w:color w:val="000000"/>
        </w:rPr>
        <w:t>df</w:t>
      </w:r>
      <w:r w:rsidRPr="00B12C50">
        <w:rPr>
          <w:color w:val="000000"/>
        </w:rPr>
        <w:t xml:space="preserve"> = 3,</w:t>
      </w:r>
      <w:r w:rsidRPr="00B12C50">
        <w:rPr>
          <w:color w:val="000000"/>
          <w:position w:val="-10"/>
        </w:rPr>
        <w:object w:dxaOrig="279" w:dyaOrig="320">
          <v:shape id="_x0000_i1169" type="#_x0000_t75" style="width:13.8pt;height:16.15pt" o:ole="" fillcolor="window">
            <v:imagedata r:id="rId13" o:title=""/>
          </v:shape>
          <o:OLEObject Type="Embed" ProgID="Equation.DSMT4" ShapeID="_x0000_i1169" DrawAspect="Content" ObjectID="_1410450742" r:id="rId205"/>
        </w:object>
      </w:r>
      <w:r w:rsidRPr="00B12C50">
        <w:rPr>
          <w:color w:val="000000"/>
        </w:rPr>
        <w:t xml:space="preserve">= 2.80 shows the </w:t>
      </w:r>
      <w:r w:rsidRPr="00B12C50">
        <w:rPr>
          <w:i/>
          <w:color w:val="000000"/>
        </w:rPr>
        <w:t>p</w:t>
      </w:r>
      <w:r w:rsidR="00C73765">
        <w:rPr>
          <w:color w:val="000000"/>
        </w:rPr>
        <w:t>–</w:t>
      </w:r>
      <w:r w:rsidRPr="00B12C50">
        <w:rPr>
          <w:color w:val="000000"/>
        </w:rPr>
        <w:t xml:space="preserve">value is greater than .10.  </w:t>
      </w:r>
    </w:p>
    <w:p w:rsidR="00D7578F" w:rsidRPr="00B12C50" w:rsidRDefault="00D7578F" w:rsidP="00D7578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D7578F" w:rsidRPr="00B12C50" w:rsidRDefault="00D7578F" w:rsidP="00D7578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B12C50">
        <w:rPr>
          <w:color w:val="000000"/>
        </w:rPr>
        <w:tab/>
      </w:r>
      <w:r w:rsidRPr="00B12C50">
        <w:rPr>
          <w:color w:val="000000"/>
        </w:rPr>
        <w:tab/>
        <w:t xml:space="preserve">Using Excel or Minitab, the </w:t>
      </w:r>
      <w:r w:rsidRPr="00B12C50">
        <w:rPr>
          <w:i/>
          <w:color w:val="000000"/>
        </w:rPr>
        <w:t>p</w:t>
      </w:r>
      <w:r w:rsidR="00C73765">
        <w:rPr>
          <w:color w:val="000000"/>
        </w:rPr>
        <w:t>–</w:t>
      </w:r>
      <w:r w:rsidRPr="00B12C50">
        <w:rPr>
          <w:color w:val="000000"/>
        </w:rPr>
        <w:t xml:space="preserve">value corresponding to </w:t>
      </w:r>
      <w:r w:rsidRPr="00B12C50">
        <w:rPr>
          <w:color w:val="000000"/>
          <w:position w:val="-10"/>
        </w:rPr>
        <w:object w:dxaOrig="279" w:dyaOrig="320">
          <v:shape id="_x0000_i1170" type="#_x0000_t75" style="width:13.8pt;height:16.15pt" o:ole="" fillcolor="window">
            <v:imagedata r:id="rId13" o:title=""/>
          </v:shape>
          <o:OLEObject Type="Embed" ProgID="Equation.DSMT4" ShapeID="_x0000_i1170" DrawAspect="Content" ObjectID="_1410450743" r:id="rId206"/>
        </w:object>
      </w:r>
      <w:r w:rsidRPr="00B12C50">
        <w:rPr>
          <w:color w:val="000000"/>
        </w:rPr>
        <w:t>= 2.80 is .4235.</w:t>
      </w:r>
    </w:p>
    <w:p w:rsidR="00D7578F" w:rsidRPr="00B12C50" w:rsidRDefault="00D7578F" w:rsidP="00D7578F">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D7578F" w:rsidRPr="00B12C50" w:rsidRDefault="00D7578F" w:rsidP="00D7578F">
      <w:r w:rsidRPr="00B12C50">
        <w:rPr>
          <w:color w:val="000000"/>
        </w:rPr>
        <w:tab/>
      </w:r>
      <w:r>
        <w:rPr>
          <w:color w:val="000000"/>
        </w:rPr>
        <w:t xml:space="preserve">           </w:t>
      </w:r>
      <w:r w:rsidRPr="00B12C50">
        <w:rPr>
          <w:i/>
          <w:color w:val="000000"/>
        </w:rPr>
        <w:t>p</w:t>
      </w:r>
      <w:r w:rsidR="00C73765">
        <w:rPr>
          <w:color w:val="000000"/>
        </w:rPr>
        <w:t>–</w:t>
      </w:r>
      <w:r w:rsidRPr="00B12C50">
        <w:rPr>
          <w:color w:val="000000"/>
        </w:rPr>
        <w:t>value &gt; .10, do not reject H</w:t>
      </w:r>
      <w:r w:rsidRPr="00B12C50">
        <w:rPr>
          <w:color w:val="000000"/>
          <w:vertAlign w:val="subscript"/>
        </w:rPr>
        <w:t>0</w:t>
      </w:r>
      <w:r w:rsidRPr="00B12C50">
        <w:rPr>
          <w:color w:val="000000"/>
        </w:rPr>
        <w:t>. The assumption of a normal distribution cannot be rejected</w:t>
      </w:r>
      <w:r>
        <w:rPr>
          <w:color w:val="000000"/>
        </w:rPr>
        <w:t>.</w:t>
      </w:r>
    </w:p>
    <w:p w:rsidR="006B6747" w:rsidRDefault="006B6747" w:rsidP="006B674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p w:rsidR="003B77E9" w:rsidRDefault="003B77E9" w:rsidP="003B77E9">
      <w:pPr>
        <w:tabs>
          <w:tab w:val="left" w:pos="904"/>
          <w:tab w:val="left" w:pos="1260"/>
        </w:tabs>
        <w:ind w:left="540"/>
        <w:rPr>
          <w:rFonts w:ascii="Times" w:hAnsi="Times"/>
        </w:rPr>
      </w:pPr>
      <w:r>
        <w:rPr>
          <w:rFonts w:ascii="Times" w:hAnsi="Times"/>
          <w:color w:val="000000"/>
        </w:rPr>
        <w:t>27</w:t>
      </w:r>
      <w:r w:rsidRPr="0070431A">
        <w:rPr>
          <w:rFonts w:ascii="Times" w:hAnsi="Times"/>
          <w:color w:val="000000"/>
        </w:rPr>
        <w:t>.</w:t>
      </w:r>
      <w:r>
        <w:rPr>
          <w:rFonts w:ascii="Times" w:hAnsi="Times"/>
          <w:color w:val="000000"/>
        </w:rPr>
        <w:tab/>
        <w:t>a.</w:t>
      </w:r>
      <w:r w:rsidR="00A15CC3">
        <w:rPr>
          <w:rFonts w:ascii="Times" w:hAnsi="Times"/>
          <w:color w:val="000000"/>
        </w:rPr>
        <w:tab/>
      </w:r>
      <w:r w:rsidR="00A15CC3" w:rsidRPr="00047C05">
        <w:rPr>
          <w:rFonts w:ascii="Times" w:hAnsi="Times"/>
          <w:i/>
        </w:rPr>
        <w:t>H</w:t>
      </w:r>
      <w:r w:rsidR="00A15CC3" w:rsidRPr="00DD4ABF">
        <w:rPr>
          <w:vertAlign w:val="subscript"/>
        </w:rPr>
        <w:t>0</w:t>
      </w:r>
      <w:r w:rsidR="00A15CC3" w:rsidRPr="00DD4ABF">
        <w:t>:</w:t>
      </w:r>
      <w:r w:rsidR="00A15CC3">
        <w:t xml:space="preserve"> </w:t>
      </w:r>
      <w:r w:rsidR="00A15CC3" w:rsidRPr="00A15CC3">
        <w:rPr>
          <w:rFonts w:ascii="Times" w:hAnsi="Times"/>
          <w:position w:val="-10"/>
        </w:rPr>
        <w:object w:dxaOrig="1040" w:dyaOrig="300">
          <v:shape id="_x0000_i1171" type="#_x0000_t75" style="width:51.85pt;height:15pt" o:ole="">
            <v:imagedata r:id="rId207" o:title=""/>
          </v:shape>
          <o:OLEObject Type="Embed" ProgID="Equation.DSMT4" ShapeID="_x0000_i1171" DrawAspect="Content" ObjectID="_1410450744" r:id="rId208"/>
        </w:object>
      </w:r>
      <w:r>
        <w:rPr>
          <w:rFonts w:ascii="Times" w:hAnsi="Times"/>
        </w:rPr>
        <w:t xml:space="preserve"> </w:t>
      </w:r>
    </w:p>
    <w:p w:rsidR="003B77E9" w:rsidRDefault="003B77E9" w:rsidP="003B77E9">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3B77E9" w:rsidRDefault="003B77E9" w:rsidP="003B77E9">
      <w:pPr>
        <w:tabs>
          <w:tab w:val="left" w:pos="904"/>
          <w:tab w:val="left" w:pos="1260"/>
        </w:tabs>
        <w:ind w:left="540"/>
        <w:rPr>
          <w:rFonts w:ascii="Times" w:hAnsi="Times"/>
        </w:rPr>
      </w:pPr>
    </w:p>
    <w:p w:rsidR="003B77E9" w:rsidRDefault="003B77E9" w:rsidP="003B77E9">
      <w:pPr>
        <w:tabs>
          <w:tab w:val="left" w:pos="904"/>
          <w:tab w:val="left" w:pos="1260"/>
        </w:tabs>
        <w:ind w:left="540"/>
        <w:rPr>
          <w:rFonts w:ascii="Times" w:hAnsi="Times"/>
        </w:rPr>
      </w:pPr>
      <w:r>
        <w:rPr>
          <w:rFonts w:ascii="Times" w:hAnsi="Times"/>
        </w:rPr>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3B77E9" w:rsidRPr="00F1382B" w:rsidRDefault="003B77E9" w:rsidP="003B77E9">
      <w:pPr>
        <w:tabs>
          <w:tab w:val="left" w:pos="904"/>
          <w:tab w:val="left" w:pos="1260"/>
        </w:tabs>
        <w:ind w:left="540"/>
        <w:rPr>
          <w:rFonts w:ascii="Times" w:hAnsi="Times"/>
        </w:rPr>
      </w:pPr>
    </w:p>
    <w:tbl>
      <w:tblPr>
        <w:tblW w:w="5100" w:type="dxa"/>
        <w:tblInd w:w="1275" w:type="dxa"/>
        <w:tblCellMar>
          <w:left w:w="0" w:type="dxa"/>
          <w:right w:w="0" w:type="dxa"/>
        </w:tblCellMar>
        <w:tblLook w:val="04A0" w:firstRow="1" w:lastRow="0" w:firstColumn="1" w:lastColumn="0" w:noHBand="0" w:noVBand="1"/>
      </w:tblPr>
      <w:tblGrid>
        <w:gridCol w:w="1020"/>
        <w:gridCol w:w="1020"/>
        <w:gridCol w:w="1020"/>
        <w:gridCol w:w="1020"/>
        <w:gridCol w:w="1020"/>
      </w:tblGrid>
      <w:tr w:rsidR="003B77E9" w:rsidRPr="007B5562"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r w:rsidRPr="007B5562">
              <w:t>Quality</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First</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Second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Third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Total</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176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829</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Defective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71</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900</w:t>
            </w:r>
          </w:p>
        </w:tc>
      </w:tr>
    </w:tbl>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5100" w:type="dxa"/>
        <w:tblInd w:w="1275" w:type="dxa"/>
        <w:tblCellMar>
          <w:left w:w="0" w:type="dxa"/>
          <w:right w:w="0" w:type="dxa"/>
        </w:tblCellMar>
        <w:tblLook w:val="04A0" w:firstRow="1" w:lastRow="0" w:firstColumn="1" w:lastColumn="0" w:noHBand="0" w:noVBand="1"/>
      </w:tblPr>
      <w:tblGrid>
        <w:gridCol w:w="1020"/>
        <w:gridCol w:w="1020"/>
        <w:gridCol w:w="1020"/>
        <w:gridCol w:w="1020"/>
        <w:gridCol w:w="1020"/>
      </w:tblGrid>
      <w:tr w:rsidR="003B77E9" w:rsidRPr="007B5562"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Quality</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First</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Second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Third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Total</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Good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276.33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368.44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184.22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829</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Defective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23.67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31.56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15.78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71</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900</w:t>
            </w:r>
          </w:p>
        </w:tc>
      </w:tr>
    </w:tbl>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p>
    <w:p w:rsidR="003B77E9" w:rsidRPr="00F1382B"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sidRPr="0070431A">
        <w:rPr>
          <w:rFonts w:ascii="Times" w:hAnsi="Times"/>
          <w:color w:val="000000"/>
        </w:rPr>
        <w:t xml:space="preserve">Chi Square </w:t>
      </w:r>
      <w:r>
        <w:rPr>
          <w:rFonts w:ascii="Times" w:hAnsi="Times"/>
          <w:color w:val="000000"/>
        </w:rPr>
        <w:t xml:space="preserve">Calculations </w:t>
      </w:r>
      <w:r w:rsidRPr="0070431A">
        <w:rPr>
          <w:rFonts w:ascii="Times" w:hAnsi="Times"/>
          <w:color w:val="000000"/>
        </w:rPr>
        <w:t>(</w:t>
      </w:r>
      <w:r w:rsidRPr="0070431A">
        <w:rPr>
          <w:rFonts w:ascii="Times" w:hAnsi="Times"/>
          <w:i/>
          <w:color w:val="000000"/>
        </w:rPr>
        <w:t>f</w:t>
      </w:r>
      <w:r w:rsidRPr="0070431A">
        <w:rPr>
          <w:rFonts w:ascii="Times" w:hAnsi="Times"/>
          <w:color w:val="000000"/>
          <w:vertAlign w:val="subscript"/>
        </w:rPr>
        <w:t>ij</w:t>
      </w:r>
      <w:r w:rsidRPr="0070431A">
        <w:rPr>
          <w:rFonts w:ascii="Times" w:hAnsi="Times"/>
          <w:color w:val="000000"/>
        </w:rPr>
        <w:t xml:space="preserve"> </w:t>
      </w:r>
      <w:r w:rsidR="00C73765">
        <w:rPr>
          <w:rFonts w:ascii="Times" w:hAnsi="Times"/>
          <w:color w:val="000000"/>
        </w:rPr>
        <w:t>–</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r w:rsidRPr="0070431A">
        <w:rPr>
          <w:rFonts w:ascii="Times" w:hAnsi="Times"/>
          <w:color w:val="000000"/>
        </w:rPr>
        <w:t>)</w:t>
      </w:r>
      <w:r w:rsidRPr="0070431A">
        <w:rPr>
          <w:rFonts w:ascii="Times" w:hAnsi="Times"/>
          <w:color w:val="000000"/>
          <w:vertAlign w:val="superscript"/>
        </w:rPr>
        <w:t xml:space="preserve">2 </w:t>
      </w:r>
      <w:r w:rsidRPr="0070431A">
        <w:rPr>
          <w:rFonts w:ascii="Times" w:hAnsi="Times"/>
          <w:color w:val="000000"/>
        </w:rPr>
        <w:t xml:space="preserve">/ </w:t>
      </w:r>
      <w:r w:rsidRPr="0070431A">
        <w:rPr>
          <w:rFonts w:ascii="Times" w:hAnsi="Times"/>
          <w:i/>
          <w:color w:val="000000"/>
        </w:rPr>
        <w:t>e</w:t>
      </w:r>
      <w:r w:rsidRPr="0070431A">
        <w:rPr>
          <w:rFonts w:ascii="Times" w:hAnsi="Times"/>
          <w:color w:val="000000"/>
          <w:vertAlign w:val="subscript"/>
        </w:rPr>
        <w:t>ij</w:t>
      </w:r>
    </w:p>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vertAlign w:val="subscript"/>
        </w:rPr>
      </w:pPr>
    </w:p>
    <w:tbl>
      <w:tblPr>
        <w:tblW w:w="5100" w:type="dxa"/>
        <w:tblInd w:w="1275" w:type="dxa"/>
        <w:tblCellMar>
          <w:left w:w="0" w:type="dxa"/>
          <w:right w:w="0" w:type="dxa"/>
        </w:tblCellMar>
        <w:tblLook w:val="04A0" w:firstRow="1" w:lastRow="0" w:firstColumn="1" w:lastColumn="0" w:noHBand="0" w:noVBand="1"/>
      </w:tblPr>
      <w:tblGrid>
        <w:gridCol w:w="1020"/>
        <w:gridCol w:w="1020"/>
        <w:gridCol w:w="1020"/>
        <w:gridCol w:w="1020"/>
        <w:gridCol w:w="1020"/>
      </w:tblGrid>
      <w:tr w:rsidR="003B77E9" w:rsidRPr="007B5562"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Quality</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First</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Second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Third</w:t>
            </w:r>
          </w:p>
        </w:tc>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Total</w:t>
            </w:r>
          </w:p>
        </w:tc>
      </w:tr>
      <w:tr w:rsidR="003B77E9" w:rsidRPr="007B5562" w:rsidTr="003B77E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Good</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.27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.37</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 xml:space="preserve">  </w:t>
            </w:r>
            <w:r w:rsidRPr="007B5562">
              <w:rPr>
                <w:color w:val="000000"/>
              </w:rPr>
              <w:t>.64</w:t>
            </w:r>
          </w:p>
        </w:tc>
      </w:tr>
      <w:tr w:rsidR="003B77E9" w:rsidRPr="007B5562"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Defective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4.28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u w:val="single"/>
              </w:rPr>
            </w:pPr>
            <w:r w:rsidRPr="007B5562">
              <w:rPr>
                <w:color w:val="000000"/>
                <w:u w:val="single"/>
              </w:rPr>
              <w:t>7.46</w:t>
            </w:r>
          </w:p>
        </w:tc>
      </w:tr>
    </w:tbl>
    <w:p w:rsidR="003B77E9" w:rsidRPr="007B5562"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r>
      <w:r>
        <w:rPr>
          <w:rFonts w:ascii="Times" w:hAnsi="Times"/>
          <w:color w:val="000000"/>
        </w:rPr>
        <w:tab/>
        <w:t xml:space="preserve">        </w:t>
      </w:r>
      <w:r w:rsidRPr="006C3012">
        <w:rPr>
          <w:rFonts w:ascii="Times" w:hAnsi="Times"/>
          <w:color w:val="000000"/>
          <w:position w:val="-10"/>
        </w:rPr>
        <w:object w:dxaOrig="840" w:dyaOrig="340">
          <v:shape id="_x0000_i1172" type="#_x0000_t75" style="width:42.05pt;height:17.3pt" o:ole="">
            <v:imagedata r:id="rId209" o:title=""/>
          </v:shape>
          <o:OLEObject Type="Embed" ProgID="Equation.DSMT4" ShapeID="_x0000_i1172" DrawAspect="Content" ObjectID="_1410450745" r:id="rId210"/>
        </w:object>
      </w:r>
    </w:p>
    <w:p w:rsidR="003B77E9" w:rsidRPr="0070431A"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 xml:space="preserve">k </w:t>
      </w:r>
      <w:r>
        <w:rPr>
          <w:rFonts w:ascii="Times" w:hAnsi="Times"/>
          <w:color w:val="000000"/>
        </w:rPr>
        <w:t>– 1 = (3 – 1)</w:t>
      </w:r>
      <w:r w:rsidRPr="0070431A">
        <w:rPr>
          <w:rFonts w:ascii="Times" w:hAnsi="Times"/>
          <w:color w:val="000000"/>
        </w:rPr>
        <w:t xml:space="preserve"> = </w:t>
      </w:r>
      <w:r>
        <w:rPr>
          <w:rFonts w:ascii="Times" w:hAnsi="Times"/>
          <w:color w:val="000000"/>
        </w:rPr>
        <w:t>2</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173" type="#_x0000_t75" style="width:13.8pt;height:16.15pt" o:ole="" fillcolor="window">
            <v:imagedata r:id="rId13" o:title=""/>
          </v:shape>
          <o:OLEObject Type="Embed" ProgID="Equation.DSMT4" ShapeID="_x0000_i1173" DrawAspect="Content" ObjectID="_1410450746" r:id="rId211"/>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2</w:t>
      </w:r>
      <w:r w:rsidRPr="0070431A">
        <w:rPr>
          <w:rFonts w:ascii="Times" w:hAnsi="Times"/>
          <w:color w:val="000000"/>
        </w:rPr>
        <w:t>,</w:t>
      </w:r>
      <w:r w:rsidRPr="0070431A">
        <w:rPr>
          <w:rFonts w:ascii="Times" w:hAnsi="Times"/>
          <w:color w:val="000000"/>
          <w:position w:val="-10"/>
        </w:rPr>
        <w:object w:dxaOrig="279" w:dyaOrig="320">
          <v:shape id="_x0000_i1174" type="#_x0000_t75" style="width:13.8pt;height:16.15pt" o:ole="" fillcolor="window">
            <v:imagedata r:id="rId13" o:title=""/>
          </v:shape>
          <o:OLEObject Type="Embed" ProgID="Equation.DSMT4" ShapeID="_x0000_i1174" DrawAspect="Content" ObjectID="_1410450747" r:id="rId212"/>
        </w:object>
      </w:r>
      <w:r w:rsidRPr="0070431A">
        <w:rPr>
          <w:rFonts w:ascii="Times" w:hAnsi="Times"/>
          <w:color w:val="000000"/>
        </w:rPr>
        <w:t xml:space="preserve">= </w:t>
      </w:r>
      <w:r>
        <w:rPr>
          <w:rFonts w:ascii="Times" w:hAnsi="Times"/>
          <w:color w:val="000000"/>
        </w:rPr>
        <w:t xml:space="preserve">8.10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between .025 and .01.</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175" type="#_x0000_t75" style="width:13.8pt;height:16.15pt" o:ole="" fillcolor="window">
            <v:imagedata r:id="rId13" o:title=""/>
          </v:shape>
          <o:OLEObject Type="Embed" ProgID="Equation.DSMT4" ShapeID="_x0000_i1175" DrawAspect="Content" ObjectID="_1410450748" r:id="rId213"/>
        </w:object>
      </w:r>
      <w:r w:rsidRPr="0070431A">
        <w:rPr>
          <w:rFonts w:ascii="Times" w:hAnsi="Times"/>
          <w:color w:val="000000"/>
        </w:rPr>
        <w:t xml:space="preserve">= </w:t>
      </w:r>
      <w:r>
        <w:rPr>
          <w:rFonts w:ascii="Times" w:hAnsi="Times"/>
          <w:color w:val="000000"/>
        </w:rPr>
        <w:t>8.10</w:t>
      </w:r>
      <w:r w:rsidRPr="0070431A">
        <w:rPr>
          <w:rFonts w:ascii="Times" w:hAnsi="Times"/>
          <w:color w:val="000000"/>
        </w:rPr>
        <w:t xml:space="preserve"> is </w:t>
      </w:r>
      <w:r>
        <w:rPr>
          <w:rFonts w:ascii="Times" w:hAnsi="Times"/>
          <w:color w:val="000000"/>
        </w:rPr>
        <w:t>.0174</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w:t>
      </w:r>
      <w:r w:rsidRPr="008A6834">
        <w:rPr>
          <w:rFonts w:ascii="Times" w:hAnsi="Times"/>
          <w:color w:val="000000"/>
          <w:position w:val="-4"/>
        </w:rPr>
        <w:object w:dxaOrig="200" w:dyaOrig="240">
          <v:shape id="_x0000_i1176" type="#_x0000_t75" style="width:9.8pt;height:12.1pt" o:ole="">
            <v:imagedata r:id="rId214" o:title=""/>
          </v:shape>
          <o:OLEObject Type="Embed" ProgID="Equation.3" ShapeID="_x0000_i1176" DrawAspect="Content" ObjectID="_1410450749" r:id="rId215"/>
        </w:object>
      </w:r>
      <w:r>
        <w:rPr>
          <w:rFonts w:ascii="Times" w:hAnsi="Times"/>
          <w:color w:val="000000"/>
        </w:rPr>
        <w:t xml:space="preserve"> </w:t>
      </w:r>
      <w:r w:rsidRPr="0070431A">
        <w:rPr>
          <w:rFonts w:ascii="Times" w:hAnsi="Times"/>
          <w:color w:val="000000"/>
        </w:rPr>
        <w:t xml:space="preserve">.05, reject </w:t>
      </w:r>
      <w:r w:rsidRPr="004A78A3">
        <w:rPr>
          <w:rFonts w:ascii="Times" w:hAnsi="Times"/>
          <w:i/>
          <w:color w:val="000000"/>
        </w:rPr>
        <w:t>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Conclude the population proportion of good parts is not equal for all three shifts.  The shifts differ in terms of production quality.</w:t>
      </w: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2"/>
        </w:rPr>
      </w:pPr>
      <w:r>
        <w:rPr>
          <w:rFonts w:ascii="Times" w:hAnsi="Times"/>
          <w:color w:val="000000"/>
        </w:rPr>
        <w:lastRenderedPageBreak/>
        <w:tab/>
        <w:t xml:space="preserve">        b.</w:t>
      </w:r>
      <w:r>
        <w:rPr>
          <w:rFonts w:ascii="Times" w:hAnsi="Times"/>
          <w:color w:val="000000"/>
        </w:rPr>
        <w:tab/>
      </w:r>
      <w:r w:rsidRPr="007A1569">
        <w:rPr>
          <w:rFonts w:ascii="Times" w:hAnsi="Times"/>
          <w:color w:val="000000"/>
          <w:position w:val="-12"/>
        </w:rPr>
        <w:object w:dxaOrig="1600" w:dyaOrig="340">
          <v:shape id="_x0000_i1177" type="#_x0000_t75" style="width:80.05pt;height:17.3pt" o:ole="">
            <v:imagedata r:id="rId216" o:title=""/>
          </v:shape>
          <o:OLEObject Type="Embed" ProgID="Equation.DSMT4" ShapeID="_x0000_i1177" DrawAspect="Content" ObjectID="_1410450750" r:id="rId217"/>
        </w:object>
      </w: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2"/>
        </w:rPr>
      </w:pPr>
      <w:r>
        <w:rPr>
          <w:rFonts w:ascii="Times" w:hAnsi="Times"/>
          <w:color w:val="000000"/>
        </w:rPr>
        <w:tab/>
      </w:r>
      <w:r>
        <w:rPr>
          <w:rFonts w:ascii="Times" w:hAnsi="Times"/>
          <w:color w:val="000000"/>
        </w:rPr>
        <w:tab/>
      </w:r>
      <w:r>
        <w:rPr>
          <w:rFonts w:ascii="Times" w:hAnsi="Times"/>
          <w:color w:val="000000"/>
        </w:rPr>
        <w:tab/>
      </w:r>
      <w:r w:rsidRPr="007A1569">
        <w:rPr>
          <w:rFonts w:ascii="Times" w:hAnsi="Times"/>
          <w:color w:val="000000"/>
          <w:position w:val="-12"/>
        </w:rPr>
        <w:object w:dxaOrig="1640" w:dyaOrig="340">
          <v:shape id="_x0000_i1178" type="#_x0000_t75" style="width:81.8pt;height:17.3pt" o:ole="">
            <v:imagedata r:id="rId218" o:title=""/>
          </v:shape>
          <o:OLEObject Type="Embed" ProgID="Equation.DSMT4" ShapeID="_x0000_i1178" DrawAspect="Content" ObjectID="_1410450751" r:id="rId219"/>
        </w:object>
      </w: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2"/>
        </w:rPr>
      </w:pPr>
      <w:r>
        <w:rPr>
          <w:rFonts w:ascii="Times" w:hAnsi="Times"/>
          <w:color w:val="000000"/>
        </w:rPr>
        <w:tab/>
      </w:r>
      <w:r>
        <w:rPr>
          <w:rFonts w:ascii="Times" w:hAnsi="Times"/>
          <w:color w:val="000000"/>
        </w:rPr>
        <w:tab/>
      </w:r>
      <w:r>
        <w:rPr>
          <w:rFonts w:ascii="Times" w:hAnsi="Times"/>
          <w:color w:val="000000"/>
        </w:rPr>
        <w:tab/>
      </w:r>
      <w:r w:rsidRPr="007A1569">
        <w:rPr>
          <w:rFonts w:ascii="Times" w:hAnsi="Times"/>
          <w:color w:val="000000"/>
          <w:position w:val="-12"/>
        </w:rPr>
        <w:object w:dxaOrig="1620" w:dyaOrig="340">
          <v:shape id="_x0000_i1179" type="#_x0000_t75" style="width:81.2pt;height:17.3pt" o:ole="">
            <v:imagedata r:id="rId220" o:title=""/>
          </v:shape>
          <o:OLEObject Type="Embed" ProgID="Equation.DSMT4" ShapeID="_x0000_i1179" DrawAspect="Content" ObjectID="_1410450752" r:id="rId221"/>
        </w:object>
      </w:r>
    </w:p>
    <w:p w:rsidR="00DC7DC0" w:rsidRDefault="00DC7DC0"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2"/>
        </w:rPr>
      </w:pPr>
    </w:p>
    <w:p w:rsidR="00262E78" w:rsidRPr="00262E78" w:rsidRDefault="00DC7DC0"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i/>
          <w:color w:val="000000"/>
          <w:position w:val="-12"/>
        </w:rPr>
      </w:pPr>
      <w:r>
        <w:rPr>
          <w:rFonts w:ascii="Times" w:hAnsi="Times"/>
          <w:color w:val="000000"/>
          <w:position w:val="-12"/>
        </w:rPr>
        <w:tab/>
      </w:r>
      <w:r>
        <w:rPr>
          <w:rFonts w:ascii="Times" w:hAnsi="Times"/>
          <w:color w:val="000000"/>
          <w:position w:val="-12"/>
        </w:rPr>
        <w:tab/>
      </w:r>
      <w:r>
        <w:rPr>
          <w:rFonts w:ascii="Times" w:hAnsi="Times"/>
          <w:color w:val="000000"/>
          <w:position w:val="-12"/>
        </w:rPr>
        <w:tab/>
      </w:r>
      <w:r w:rsidRPr="00507964">
        <w:rPr>
          <w:rFonts w:ascii="Times" w:hAnsi="Times"/>
          <w:i/>
        </w:rPr>
        <w:t>df</w:t>
      </w:r>
      <w:r>
        <w:rPr>
          <w:rFonts w:ascii="Times" w:hAnsi="Times"/>
        </w:rPr>
        <w:t xml:space="preserve">  = </w:t>
      </w:r>
      <w:r>
        <w:rPr>
          <w:rFonts w:ascii="Times" w:hAnsi="Times"/>
          <w:i/>
        </w:rPr>
        <w:t>k</w:t>
      </w:r>
      <w:r>
        <w:rPr>
          <w:rFonts w:ascii="Times" w:hAnsi="Times"/>
        </w:rPr>
        <w:t xml:space="preserve"> –1 = 3 – 1 = 2        </w:t>
      </w:r>
      <w:r w:rsidR="008C31C3" w:rsidRPr="00DC7DC0">
        <w:rPr>
          <w:rFonts w:ascii="Times" w:hAnsi="Times"/>
          <w:color w:val="000000"/>
          <w:position w:val="-10"/>
        </w:rPr>
        <w:object w:dxaOrig="980" w:dyaOrig="320">
          <v:shape id="_x0000_i1227" type="#_x0000_t75" style="width:48.95pt;height:16.15pt" o:ole="">
            <v:imagedata r:id="rId222" o:title=""/>
          </v:shape>
          <o:OLEObject Type="Embed" ProgID="Equation.DSMT4" ShapeID="_x0000_i1227" DrawAspect="Content" ObjectID="_1410450753" r:id="rId223"/>
        </w:object>
      </w:r>
      <w:bookmarkStart w:id="2" w:name="_GoBack"/>
      <w:bookmarkEnd w:id="2"/>
    </w:p>
    <w:p w:rsidR="003B77E9" w:rsidRPr="007B5562"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position w:val="-12"/>
        </w:rPr>
      </w:pPr>
      <w:r>
        <w:rPr>
          <w:rFonts w:ascii="Times" w:hAnsi="Times"/>
          <w:color w:val="000000"/>
          <w:position w:val="-12"/>
        </w:rPr>
        <w:tab/>
      </w:r>
      <w:r>
        <w:rPr>
          <w:rFonts w:ascii="Times" w:hAnsi="Times"/>
          <w:color w:val="000000"/>
          <w:position w:val="-12"/>
        </w:rPr>
        <w:tab/>
      </w:r>
      <w:r w:rsidR="00262E78">
        <w:rPr>
          <w:color w:val="000000"/>
        </w:rPr>
        <w:t xml:space="preserve"> </w:t>
      </w:r>
    </w:p>
    <w:tbl>
      <w:tblPr>
        <w:tblW w:w="6640" w:type="dxa"/>
        <w:tblInd w:w="1440" w:type="dxa"/>
        <w:tblCellMar>
          <w:left w:w="0" w:type="dxa"/>
          <w:right w:w="0" w:type="dxa"/>
        </w:tblCellMar>
        <w:tblLook w:val="04A0" w:firstRow="1" w:lastRow="0" w:firstColumn="1" w:lastColumn="0" w:noHBand="0" w:noVBand="1"/>
      </w:tblPr>
      <w:tblGrid>
        <w:gridCol w:w="1040"/>
        <w:gridCol w:w="660"/>
        <w:gridCol w:w="660"/>
        <w:gridCol w:w="980"/>
        <w:gridCol w:w="760"/>
        <w:gridCol w:w="760"/>
        <w:gridCol w:w="740"/>
        <w:gridCol w:w="1040"/>
      </w:tblGrid>
      <w:tr w:rsidR="003B77E9" w:rsidRPr="007B5562" w:rsidTr="007B1F53">
        <w:trPr>
          <w:trHeight w:val="24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66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66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98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76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76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p>
        </w:tc>
        <w:tc>
          <w:tcPr>
            <w:tcW w:w="74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Critical</w:t>
            </w:r>
          </w:p>
        </w:tc>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Significant</w:t>
            </w:r>
          </w:p>
        </w:tc>
      </w:tr>
      <w:tr w:rsidR="003B77E9" w:rsidRPr="007B5562" w:rsidTr="007B1F53">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rPr>
                <w:color w:val="000000"/>
              </w:rPr>
            </w:pPr>
            <w:r w:rsidRPr="007B5562">
              <w:rPr>
                <w:color w:val="000000"/>
              </w:rPr>
              <w:t>Comparison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4A78A3" w:rsidRDefault="003B77E9" w:rsidP="007B1F53">
            <w:pPr>
              <w:jc w:val="center"/>
              <w:rPr>
                <w:color w:val="000000"/>
              </w:rPr>
            </w:pPr>
            <w:r w:rsidRPr="007B5562">
              <w:rPr>
                <w:i/>
                <w:iCs/>
                <w:color w:val="000000"/>
              </w:rPr>
              <w:t>p</w:t>
            </w:r>
            <w:r w:rsidRPr="004A78A3">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i/>
                <w:iCs/>
                <w:color w:val="000000"/>
              </w:rPr>
            </w:pPr>
            <w:r>
              <w:rPr>
                <w:i/>
                <w:iCs/>
                <w:color w:val="000000"/>
              </w:rPr>
              <w:t>p</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Difference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i/>
                <w:iCs/>
                <w:color w:val="000000"/>
              </w:rPr>
            </w:pPr>
            <w:r>
              <w:rPr>
                <w:i/>
                <w:iCs/>
                <w:color w:val="000000"/>
              </w:rPr>
              <w:t>n</w:t>
            </w:r>
            <w:r w:rsidRPr="004A78A3">
              <w:rPr>
                <w:iCs/>
                <w:color w:val="000000"/>
                <w:vertAlign w:val="subscript"/>
              </w:rPr>
              <w:t>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i/>
                <w:iCs/>
                <w:color w:val="000000"/>
              </w:rPr>
            </w:pPr>
            <w:r>
              <w:rPr>
                <w:i/>
                <w:iCs/>
                <w:color w:val="000000"/>
              </w:rPr>
              <w:t>n</w:t>
            </w:r>
            <w:r>
              <w:rPr>
                <w:iCs/>
                <w:color w:val="000000"/>
                <w:vertAlign w:val="subscript"/>
              </w:rPr>
              <w:t>j</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Pr>
                <w:color w:val="000000"/>
              </w:rPr>
              <w:t>Value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 xml:space="preserve">Diff &gt; </w:t>
            </w:r>
            <w:r>
              <w:rPr>
                <w:color w:val="000000"/>
              </w:rPr>
              <w:t>CV</w:t>
            </w:r>
          </w:p>
        </w:tc>
      </w:tr>
      <w:tr w:rsidR="003B77E9" w:rsidRPr="007B5562"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1 vs. 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.0453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p>
        </w:tc>
      </w:tr>
      <w:tr w:rsidR="003B77E9" w:rsidRPr="007B5562"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1 vs.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.0641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Yes</w:t>
            </w:r>
          </w:p>
        </w:tc>
      </w:tr>
      <w:tr w:rsidR="003B77E9" w:rsidRPr="007B5562"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 vs. 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r w:rsidRPr="007B5562">
              <w:rPr>
                <w:color w:val="000000"/>
              </w:rPr>
              <w:t>.0653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7B5562" w:rsidRDefault="003B77E9" w:rsidP="007B1F53">
            <w:pPr>
              <w:jc w:val="center"/>
              <w:rPr>
                <w:color w:val="000000"/>
              </w:rPr>
            </w:pPr>
          </w:p>
        </w:tc>
      </w:tr>
    </w:tbl>
    <w:p w:rsidR="003B77E9" w:rsidRDefault="003B77E9" w:rsidP="003B77E9">
      <w:pPr>
        <w:rPr>
          <w:rFonts w:ascii="Times" w:hAnsi="Times"/>
        </w:rPr>
      </w:pPr>
      <w:r>
        <w:rPr>
          <w:rFonts w:ascii="Times" w:hAnsi="Times"/>
        </w:rPr>
        <w:tab/>
        <w:t xml:space="preserve"> </w:t>
      </w:r>
    </w:p>
    <w:p w:rsidR="003B77E9" w:rsidRPr="00C9230C" w:rsidRDefault="003B77E9" w:rsidP="003B77E9">
      <w:pPr>
        <w:tabs>
          <w:tab w:val="left" w:pos="900"/>
          <w:tab w:val="left" w:pos="1260"/>
        </w:tabs>
        <w:ind w:left="1260" w:hanging="720"/>
        <w:rPr>
          <w:rFonts w:ascii="Times" w:hAnsi="Times"/>
        </w:rPr>
      </w:pPr>
      <w:r>
        <w:rPr>
          <w:rFonts w:ascii="Times" w:hAnsi="Times"/>
        </w:rPr>
        <w:tab/>
      </w:r>
      <w:r>
        <w:rPr>
          <w:rFonts w:ascii="Times" w:hAnsi="Times"/>
        </w:rPr>
        <w:tab/>
        <w:t>Shifts 1 and 3 differ significantly with shift 1 producing better quality (95%) than shift 3 (88%).  The study cannot identify shift 2 (92%) as better or worse quality than the other two shifts.  Shift 3, at 7% more defectives than shift 1 should be studied to determine how to improve its production quality</w:t>
      </w:r>
      <w:r w:rsidR="00CC0355">
        <w:rPr>
          <w:rFonts w:ascii="Times" w:hAnsi="Times"/>
        </w:rPr>
        <w:t>.</w:t>
      </w:r>
    </w:p>
    <w:p w:rsidR="006B6747" w:rsidRDefault="006B6747" w:rsidP="006B6747"/>
    <w:p w:rsidR="003B77E9"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position w:val="-12"/>
        </w:rPr>
      </w:pPr>
      <w:r>
        <w:rPr>
          <w:rFonts w:ascii="Times" w:hAnsi="Times"/>
          <w:color w:val="000000"/>
        </w:rPr>
        <w:t>28</w:t>
      </w:r>
      <w:r w:rsidRPr="0070431A">
        <w:rPr>
          <w:rFonts w:ascii="Times" w:hAnsi="Times"/>
          <w:color w:val="000000"/>
        </w:rPr>
        <w:t>.</w:t>
      </w:r>
      <w:r>
        <w:rPr>
          <w:rFonts w:ascii="Times" w:hAnsi="Times"/>
          <w:color w:val="000000"/>
        </w:rPr>
        <w:tab/>
        <w:t>a.</w:t>
      </w:r>
      <w:r>
        <w:rPr>
          <w:rFonts w:ascii="Times" w:hAnsi="Times"/>
          <w:color w:val="000000"/>
        </w:rPr>
        <w:tab/>
      </w:r>
      <w:r w:rsidRPr="007A1569">
        <w:rPr>
          <w:rFonts w:ascii="Times" w:hAnsi="Times"/>
          <w:color w:val="000000"/>
          <w:position w:val="-12"/>
        </w:rPr>
        <w:object w:dxaOrig="1620" w:dyaOrig="340">
          <v:shape id="_x0000_i1180" type="#_x0000_t75" style="width:81.2pt;height:17.3pt" o:ole="">
            <v:imagedata r:id="rId224" o:title=""/>
          </v:shape>
          <o:OLEObject Type="Embed" ProgID="Equation.3" ShapeID="_x0000_i1180" DrawAspect="Content" ObjectID="_1410450754" r:id="rId225"/>
        </w:object>
      </w:r>
      <w:r>
        <w:rPr>
          <w:rFonts w:ascii="Times" w:hAnsi="Times"/>
          <w:color w:val="000000"/>
          <w:position w:val="-12"/>
        </w:rPr>
        <w:t xml:space="preserve"> </w:t>
      </w:r>
    </w:p>
    <w:p w:rsidR="003B77E9"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position w:val="-12"/>
        </w:rPr>
      </w:pPr>
    </w:p>
    <w:p w:rsidR="003B77E9"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Pr>
          <w:rFonts w:ascii="Times" w:hAnsi="Times"/>
          <w:color w:val="000000"/>
          <w:position w:val="-12"/>
        </w:rPr>
        <w:tab/>
      </w:r>
      <w:r>
        <w:rPr>
          <w:rFonts w:ascii="Times" w:hAnsi="Times"/>
          <w:color w:val="000000"/>
          <w:position w:val="-12"/>
        </w:rPr>
        <w:tab/>
      </w:r>
      <w:r w:rsidRPr="007A1569">
        <w:rPr>
          <w:rFonts w:ascii="Times" w:hAnsi="Times"/>
          <w:color w:val="000000"/>
          <w:position w:val="-12"/>
        </w:rPr>
        <w:object w:dxaOrig="1640" w:dyaOrig="340">
          <v:shape id="_x0000_i1181" type="#_x0000_t75" style="width:81.8pt;height:17.3pt" o:ole="">
            <v:imagedata r:id="rId226" o:title=""/>
          </v:shape>
          <o:OLEObject Type="Embed" ProgID="Equation.DSMT4" ShapeID="_x0000_i1181" DrawAspect="Content" ObjectID="_1410450755" r:id="rId227"/>
        </w:object>
      </w:r>
    </w:p>
    <w:p w:rsidR="003B77E9" w:rsidRDefault="003B77E9" w:rsidP="003B77E9">
      <w:pPr>
        <w:tabs>
          <w:tab w:val="left" w:pos="904"/>
          <w:tab w:val="left" w:pos="1260"/>
        </w:tabs>
        <w:ind w:left="540"/>
        <w:rPr>
          <w:rFonts w:ascii="Times" w:hAnsi="Times"/>
          <w:color w:val="000000"/>
          <w:position w:val="-12"/>
        </w:rPr>
      </w:pPr>
    </w:p>
    <w:p w:rsidR="003B77E9" w:rsidRDefault="003B77E9" w:rsidP="003B77E9">
      <w:pPr>
        <w:tabs>
          <w:tab w:val="left" w:pos="904"/>
          <w:tab w:val="left" w:pos="1260"/>
        </w:tabs>
        <w:ind w:left="540"/>
        <w:rPr>
          <w:rFonts w:ascii="Times" w:hAnsi="Times"/>
          <w:color w:val="000000"/>
        </w:rPr>
      </w:pPr>
      <w:r>
        <w:rPr>
          <w:rFonts w:ascii="Times" w:hAnsi="Times"/>
          <w:color w:val="000000"/>
          <w:position w:val="-12"/>
        </w:rPr>
        <w:tab/>
      </w:r>
      <w:r>
        <w:rPr>
          <w:rFonts w:ascii="Times" w:hAnsi="Times"/>
          <w:color w:val="000000"/>
          <w:position w:val="-12"/>
        </w:rPr>
        <w:tab/>
      </w:r>
      <w:r w:rsidRPr="007A1569">
        <w:rPr>
          <w:rFonts w:ascii="Times" w:hAnsi="Times"/>
          <w:color w:val="000000"/>
          <w:position w:val="-12"/>
        </w:rPr>
        <w:object w:dxaOrig="1640" w:dyaOrig="340">
          <v:shape id="_x0000_i1182" type="#_x0000_t75" style="width:81.8pt;height:17.3pt" o:ole="">
            <v:imagedata r:id="rId228" o:title=""/>
          </v:shape>
          <o:OLEObject Type="Embed" ProgID="Equation.3" ShapeID="_x0000_i1182" DrawAspect="Content" ObjectID="_1410450756" r:id="rId229"/>
        </w:object>
      </w:r>
    </w:p>
    <w:p w:rsidR="003B77E9" w:rsidRDefault="003B77E9" w:rsidP="003B77E9">
      <w:pPr>
        <w:tabs>
          <w:tab w:val="left" w:pos="904"/>
          <w:tab w:val="left" w:pos="1260"/>
        </w:tabs>
        <w:ind w:left="540"/>
        <w:rPr>
          <w:rFonts w:ascii="Times" w:hAnsi="Times"/>
          <w:color w:val="000000"/>
          <w:position w:val="-12"/>
        </w:rPr>
      </w:pPr>
    </w:p>
    <w:p w:rsidR="003B77E9" w:rsidRDefault="003B77E9" w:rsidP="003B77E9">
      <w:pPr>
        <w:tabs>
          <w:tab w:val="left" w:pos="904"/>
          <w:tab w:val="left" w:pos="1260"/>
        </w:tabs>
        <w:ind w:left="540"/>
        <w:rPr>
          <w:rFonts w:ascii="Times" w:hAnsi="Times"/>
          <w:color w:val="000000"/>
        </w:rPr>
      </w:pPr>
      <w:r>
        <w:rPr>
          <w:rFonts w:ascii="Times" w:hAnsi="Times"/>
          <w:color w:val="000000"/>
          <w:position w:val="-12"/>
        </w:rPr>
        <w:tab/>
      </w:r>
      <w:r>
        <w:rPr>
          <w:rFonts w:ascii="Times" w:hAnsi="Times"/>
          <w:color w:val="000000"/>
          <w:position w:val="-12"/>
        </w:rPr>
        <w:tab/>
      </w:r>
      <w:r w:rsidRPr="007A1569">
        <w:rPr>
          <w:rFonts w:ascii="Times" w:hAnsi="Times"/>
          <w:color w:val="000000"/>
          <w:position w:val="-12"/>
        </w:rPr>
        <w:object w:dxaOrig="1640" w:dyaOrig="340">
          <v:shape id="_x0000_i1183" type="#_x0000_t75" style="width:81.8pt;height:17.3pt" o:ole="">
            <v:imagedata r:id="rId230" o:title=""/>
          </v:shape>
          <o:OLEObject Type="Embed" ProgID="Equation.DSMT4" ShapeID="_x0000_i1183" DrawAspect="Content" ObjectID="_1410450757" r:id="rId231"/>
        </w:object>
      </w:r>
    </w:p>
    <w:p w:rsidR="003B77E9" w:rsidRDefault="003B77E9" w:rsidP="003B77E9">
      <w:pPr>
        <w:tabs>
          <w:tab w:val="left" w:pos="904"/>
          <w:tab w:val="left" w:pos="1260"/>
        </w:tabs>
        <w:ind w:left="540"/>
        <w:rPr>
          <w:rFonts w:ascii="Times" w:hAnsi="Times"/>
          <w:color w:val="000000"/>
        </w:rPr>
      </w:pPr>
    </w:p>
    <w:p w:rsidR="003B77E9" w:rsidRDefault="003B77E9" w:rsidP="003B77E9">
      <w:pPr>
        <w:tabs>
          <w:tab w:val="left" w:pos="904"/>
          <w:tab w:val="left" w:pos="1260"/>
        </w:tabs>
        <w:ind w:left="540"/>
        <w:rPr>
          <w:rFonts w:ascii="Times" w:hAnsi="Times"/>
          <w:color w:val="000000"/>
        </w:rPr>
      </w:pPr>
      <w:r>
        <w:rPr>
          <w:rFonts w:ascii="Times" w:hAnsi="Times"/>
          <w:color w:val="000000"/>
        </w:rPr>
        <w:tab/>
      </w:r>
      <w:r>
        <w:rPr>
          <w:rFonts w:ascii="Times" w:hAnsi="Times"/>
          <w:color w:val="000000"/>
        </w:rPr>
        <w:tab/>
        <w:t>Bridgeport 8.8%, Los Alamos 11.7%, Naples 9%, Washington DC 8.5%</w:t>
      </w:r>
    </w:p>
    <w:p w:rsidR="003B77E9" w:rsidRDefault="003B77E9" w:rsidP="003B77E9">
      <w:pPr>
        <w:tabs>
          <w:tab w:val="left" w:pos="904"/>
          <w:tab w:val="left" w:pos="1260"/>
        </w:tabs>
        <w:ind w:left="540"/>
        <w:rPr>
          <w:rFonts w:ascii="Times" w:hAnsi="Times"/>
          <w:color w:val="000000"/>
        </w:rPr>
      </w:pPr>
      <w:r>
        <w:rPr>
          <w:rFonts w:ascii="Times" w:hAnsi="Times"/>
          <w:color w:val="000000"/>
        </w:rPr>
        <w:tab/>
      </w:r>
      <w:r>
        <w:rPr>
          <w:rFonts w:ascii="Times" w:hAnsi="Times"/>
          <w:color w:val="000000"/>
        </w:rPr>
        <w:tab/>
      </w:r>
    </w:p>
    <w:p w:rsidR="003B77E9" w:rsidRDefault="003B77E9" w:rsidP="003B77E9">
      <w:pPr>
        <w:tabs>
          <w:tab w:val="left" w:pos="904"/>
          <w:tab w:val="left" w:pos="1260"/>
        </w:tabs>
        <w:ind w:left="540"/>
        <w:rPr>
          <w:rFonts w:ascii="Times" w:hAnsi="Times"/>
        </w:rPr>
      </w:pPr>
      <w:r>
        <w:rPr>
          <w:rFonts w:ascii="Times" w:hAnsi="Times"/>
          <w:color w:val="000000"/>
        </w:rPr>
        <w:tab/>
        <w:t>b.</w:t>
      </w:r>
      <w:r>
        <w:rPr>
          <w:rFonts w:ascii="Times" w:hAnsi="Times"/>
          <w:color w:val="000000"/>
        </w:rPr>
        <w:tab/>
      </w:r>
      <w:r w:rsidR="00A15CC3" w:rsidRPr="00047C05">
        <w:rPr>
          <w:rFonts w:ascii="Times" w:hAnsi="Times"/>
          <w:i/>
        </w:rPr>
        <w:t>H</w:t>
      </w:r>
      <w:r w:rsidR="00A15CC3" w:rsidRPr="00DD4ABF">
        <w:rPr>
          <w:vertAlign w:val="subscript"/>
        </w:rPr>
        <w:t>0</w:t>
      </w:r>
      <w:r w:rsidR="00A15CC3" w:rsidRPr="00DD4ABF">
        <w:t>:</w:t>
      </w:r>
      <w:r w:rsidR="00A15CC3" w:rsidRPr="00A15CC3">
        <w:rPr>
          <w:rFonts w:ascii="Times" w:hAnsi="Times"/>
          <w:position w:val="-10"/>
        </w:rPr>
        <w:object w:dxaOrig="1440" w:dyaOrig="300">
          <v:shape id="_x0000_i1184" type="#_x0000_t75" style="width:1in;height:15pt" o:ole="">
            <v:imagedata r:id="rId232" o:title=""/>
          </v:shape>
          <o:OLEObject Type="Embed" ProgID="Equation.DSMT4" ShapeID="_x0000_i1184" DrawAspect="Content" ObjectID="_1410450758" r:id="rId233"/>
        </w:object>
      </w:r>
      <w:r>
        <w:rPr>
          <w:rFonts w:ascii="Times" w:hAnsi="Times"/>
        </w:rPr>
        <w:t xml:space="preserve"> </w:t>
      </w:r>
    </w:p>
    <w:p w:rsidR="003B77E9" w:rsidRDefault="003B77E9" w:rsidP="003B77E9">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3B77E9" w:rsidRDefault="003B77E9" w:rsidP="003B77E9">
      <w:pPr>
        <w:tabs>
          <w:tab w:val="left" w:pos="904"/>
          <w:tab w:val="left" w:pos="1260"/>
        </w:tabs>
        <w:ind w:left="540"/>
        <w:rPr>
          <w:rFonts w:ascii="Times" w:hAnsi="Times"/>
        </w:rPr>
      </w:pPr>
    </w:p>
    <w:p w:rsidR="003B77E9" w:rsidRPr="00F1382B" w:rsidRDefault="003B77E9" w:rsidP="003B77E9">
      <w:pPr>
        <w:tabs>
          <w:tab w:val="left" w:pos="904"/>
          <w:tab w:val="left" w:pos="1260"/>
        </w:tabs>
        <w:ind w:left="540"/>
        <w:rPr>
          <w:rFonts w:ascii="Times" w:hAnsi="Times"/>
        </w:rPr>
      </w:pPr>
      <w:r>
        <w:rPr>
          <w:rFonts w:ascii="Times" w:hAnsi="Times"/>
        </w:rPr>
        <w:tab/>
      </w:r>
      <w:r>
        <w:rPr>
          <w:rFonts w:ascii="Times" w:hAnsi="Times"/>
        </w:rPr>
        <w:tab/>
        <w:t>Observed Frequencies (</w:t>
      </w:r>
      <w:r>
        <w:rPr>
          <w:rFonts w:ascii="Times" w:hAnsi="Times"/>
          <w:i/>
        </w:rPr>
        <w:t>f</w:t>
      </w:r>
      <w:r>
        <w:rPr>
          <w:rFonts w:ascii="Times" w:hAnsi="Times"/>
          <w:vertAlign w:val="subscript"/>
        </w:rPr>
        <w:t>ij</w:t>
      </w:r>
      <w:r>
        <w:rPr>
          <w:rFonts w:ascii="Times" w:hAnsi="Times"/>
        </w:rPr>
        <w:t>)</w:t>
      </w:r>
    </w:p>
    <w:p w:rsidR="003B77E9" w:rsidRDefault="003B77E9" w:rsidP="003B77E9">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tbl>
      <w:tblPr>
        <w:tblW w:w="6360" w:type="dxa"/>
        <w:tblInd w:w="1275" w:type="dxa"/>
        <w:tblCellMar>
          <w:left w:w="0" w:type="dxa"/>
          <w:right w:w="0" w:type="dxa"/>
        </w:tblCellMar>
        <w:tblLook w:val="04A0" w:firstRow="1" w:lastRow="0" w:firstColumn="1" w:lastColumn="0" w:noHBand="0" w:noVBand="1"/>
      </w:tblPr>
      <w:tblGrid>
        <w:gridCol w:w="1020"/>
        <w:gridCol w:w="1100"/>
        <w:gridCol w:w="1100"/>
        <w:gridCol w:w="1100"/>
        <w:gridCol w:w="1100"/>
        <w:gridCol w:w="940"/>
      </w:tblGrid>
      <w:tr w:rsidR="003B77E9" w:rsidRPr="00E56F73"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Millionaire</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Bridgeport</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Los' Alamos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Naples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Washington</w:t>
            </w:r>
          </w:p>
        </w:tc>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Total</w:t>
            </w:r>
          </w:p>
        </w:tc>
      </w:tr>
      <w:tr w:rsidR="003B77E9" w:rsidRPr="00E56F73" w:rsidTr="003B77E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44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35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36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34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149</w:t>
            </w:r>
          </w:p>
        </w:tc>
      </w:tr>
      <w:tr w:rsidR="003B77E9" w:rsidRPr="00E56F73"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265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364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1451</w:t>
            </w:r>
          </w:p>
        </w:tc>
      </w:tr>
      <w:tr w:rsidR="003B77E9" w:rsidRPr="00E56F73"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1600</w:t>
            </w:r>
          </w:p>
        </w:tc>
      </w:tr>
    </w:tbl>
    <w:p w:rsidR="003B77E9" w:rsidRDefault="003B77E9" w:rsidP="003B77E9">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r>
        <w:rPr>
          <w:rFonts w:ascii="Times" w:hAnsi="Times"/>
          <w:color w:val="000000"/>
        </w:rPr>
        <w:tab/>
        <w:t>Expected Frequencies (</w:t>
      </w:r>
      <w:r>
        <w:rPr>
          <w:rFonts w:ascii="Times" w:hAnsi="Times"/>
          <w:i/>
          <w:color w:val="000000"/>
        </w:rPr>
        <w:t>e</w:t>
      </w:r>
      <w:r>
        <w:rPr>
          <w:rFonts w:ascii="Times" w:hAnsi="Times"/>
          <w:color w:val="000000"/>
          <w:vertAlign w:val="subscript"/>
        </w:rPr>
        <w:t>ij</w:t>
      </w:r>
      <w:r>
        <w:rPr>
          <w:rFonts w:ascii="Times" w:hAnsi="Times"/>
          <w:color w:val="000000"/>
        </w:rPr>
        <w:t>)</w:t>
      </w:r>
      <w:r>
        <w:rPr>
          <w:rFonts w:ascii="Times" w:hAnsi="Times"/>
          <w:color w:val="000000"/>
        </w:rPr>
        <w:tab/>
      </w:r>
    </w:p>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6360" w:type="dxa"/>
        <w:tblInd w:w="1275" w:type="dxa"/>
        <w:tblCellMar>
          <w:left w:w="0" w:type="dxa"/>
          <w:right w:w="0" w:type="dxa"/>
        </w:tblCellMar>
        <w:tblLook w:val="04A0" w:firstRow="1" w:lastRow="0" w:firstColumn="1" w:lastColumn="0" w:noHBand="0" w:noVBand="1"/>
      </w:tblPr>
      <w:tblGrid>
        <w:gridCol w:w="1020"/>
        <w:gridCol w:w="1100"/>
        <w:gridCol w:w="1100"/>
        <w:gridCol w:w="1100"/>
        <w:gridCol w:w="1100"/>
        <w:gridCol w:w="940"/>
      </w:tblGrid>
      <w:tr w:rsidR="003B77E9" w:rsidRPr="00E56F73"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Millionaire</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Bridgeport</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Los' Alamos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Naples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Washington</w:t>
            </w:r>
          </w:p>
        </w:tc>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Total</w:t>
            </w:r>
          </w:p>
        </w:tc>
      </w:tr>
      <w:tr w:rsidR="003B77E9" w:rsidRPr="00E56F73" w:rsidTr="003B77E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46.56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27.94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37.25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37.25</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149</w:t>
            </w:r>
          </w:p>
        </w:tc>
      </w:tr>
      <w:tr w:rsidR="003B77E9" w:rsidRPr="00E56F73"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453.44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272.06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362.75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362.75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1451</w:t>
            </w:r>
          </w:p>
        </w:tc>
      </w:tr>
      <w:tr w:rsidR="003B77E9" w:rsidRPr="00E56F73"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500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300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400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1600</w:t>
            </w:r>
          </w:p>
        </w:tc>
      </w:tr>
    </w:tbl>
    <w:p w:rsidR="003B77E9"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r>
        <w:rPr>
          <w:rFonts w:ascii="Times" w:hAnsi="Times"/>
          <w:color w:val="000000"/>
        </w:rPr>
        <w:tab/>
      </w:r>
    </w:p>
    <w:p w:rsidR="00DC7DC0"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rPr>
        <w:tab/>
      </w:r>
    </w:p>
    <w:p w:rsidR="00DC7DC0" w:rsidRDefault="00DC7DC0"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DC7DC0" w:rsidRDefault="00DC7DC0"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DC7DC0" w:rsidRDefault="00DC7DC0"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DC7DC0" w:rsidRDefault="00DC7DC0"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3B77E9" w:rsidRDefault="00DC7DC0"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vertAlign w:val="subscript"/>
        </w:rPr>
      </w:pPr>
      <w:r>
        <w:rPr>
          <w:rFonts w:ascii="Times" w:hAnsi="Times"/>
          <w:color w:val="000000"/>
        </w:rPr>
        <w:lastRenderedPageBreak/>
        <w:tab/>
      </w:r>
      <w:r w:rsidR="003B77E9">
        <w:rPr>
          <w:rFonts w:ascii="Times" w:hAnsi="Times"/>
          <w:color w:val="000000"/>
        </w:rPr>
        <w:tab/>
      </w:r>
      <w:r w:rsidR="003B77E9">
        <w:rPr>
          <w:rFonts w:ascii="Times" w:hAnsi="Times"/>
          <w:color w:val="000000"/>
        </w:rPr>
        <w:tab/>
      </w:r>
      <w:r w:rsidR="003B77E9" w:rsidRPr="0070431A">
        <w:rPr>
          <w:rFonts w:ascii="Times" w:hAnsi="Times"/>
          <w:color w:val="000000"/>
        </w:rPr>
        <w:t xml:space="preserve">Chi Square </w:t>
      </w:r>
      <w:r w:rsidR="003B77E9">
        <w:rPr>
          <w:rFonts w:ascii="Times" w:hAnsi="Times"/>
          <w:color w:val="000000"/>
        </w:rPr>
        <w:t xml:space="preserve">Calculations </w:t>
      </w:r>
      <w:r w:rsidR="003B77E9" w:rsidRPr="0070431A">
        <w:rPr>
          <w:rFonts w:ascii="Times" w:hAnsi="Times"/>
          <w:color w:val="000000"/>
        </w:rPr>
        <w:t>(</w:t>
      </w:r>
      <w:r w:rsidR="003B77E9" w:rsidRPr="0070431A">
        <w:rPr>
          <w:rFonts w:ascii="Times" w:hAnsi="Times"/>
          <w:i/>
          <w:color w:val="000000"/>
        </w:rPr>
        <w:t>f</w:t>
      </w:r>
      <w:r w:rsidR="003B77E9" w:rsidRPr="0070431A">
        <w:rPr>
          <w:rFonts w:ascii="Times" w:hAnsi="Times"/>
          <w:color w:val="000000"/>
          <w:vertAlign w:val="subscript"/>
        </w:rPr>
        <w:t>ij</w:t>
      </w:r>
      <w:r w:rsidR="003B77E9" w:rsidRPr="0070431A">
        <w:rPr>
          <w:rFonts w:ascii="Times" w:hAnsi="Times"/>
          <w:color w:val="000000"/>
        </w:rPr>
        <w:t xml:space="preserve"> </w:t>
      </w:r>
      <w:r w:rsidR="00C73765">
        <w:rPr>
          <w:rFonts w:ascii="Times" w:hAnsi="Times"/>
          <w:color w:val="000000"/>
        </w:rPr>
        <w:t>–</w:t>
      </w:r>
      <w:r w:rsidR="003B77E9" w:rsidRPr="0070431A">
        <w:rPr>
          <w:rFonts w:ascii="Times" w:hAnsi="Times"/>
          <w:color w:val="000000"/>
        </w:rPr>
        <w:t xml:space="preserve"> </w:t>
      </w:r>
      <w:r w:rsidR="003B77E9" w:rsidRPr="0070431A">
        <w:rPr>
          <w:rFonts w:ascii="Times" w:hAnsi="Times"/>
          <w:i/>
          <w:color w:val="000000"/>
        </w:rPr>
        <w:t>e</w:t>
      </w:r>
      <w:r w:rsidR="003B77E9" w:rsidRPr="0070431A">
        <w:rPr>
          <w:rFonts w:ascii="Times" w:hAnsi="Times"/>
          <w:color w:val="000000"/>
          <w:vertAlign w:val="subscript"/>
        </w:rPr>
        <w:t>ij</w:t>
      </w:r>
      <w:r w:rsidR="003B77E9" w:rsidRPr="0070431A">
        <w:rPr>
          <w:rFonts w:ascii="Times" w:hAnsi="Times"/>
          <w:color w:val="000000"/>
        </w:rPr>
        <w:t>)</w:t>
      </w:r>
      <w:r w:rsidR="003B77E9" w:rsidRPr="0070431A">
        <w:rPr>
          <w:rFonts w:ascii="Times" w:hAnsi="Times"/>
          <w:color w:val="000000"/>
          <w:vertAlign w:val="superscript"/>
        </w:rPr>
        <w:t xml:space="preserve">2 </w:t>
      </w:r>
      <w:r w:rsidR="003B77E9" w:rsidRPr="0070431A">
        <w:rPr>
          <w:rFonts w:ascii="Times" w:hAnsi="Times"/>
          <w:color w:val="000000"/>
        </w:rPr>
        <w:t xml:space="preserve">/ </w:t>
      </w:r>
      <w:r w:rsidR="003B77E9" w:rsidRPr="0070431A">
        <w:rPr>
          <w:rFonts w:ascii="Times" w:hAnsi="Times"/>
          <w:i/>
          <w:color w:val="000000"/>
        </w:rPr>
        <w:t>e</w:t>
      </w:r>
      <w:r w:rsidR="003B77E9" w:rsidRPr="0070431A">
        <w:rPr>
          <w:rFonts w:ascii="Times" w:hAnsi="Times"/>
          <w:color w:val="000000"/>
          <w:vertAlign w:val="subscript"/>
        </w:rPr>
        <w:t>ij</w:t>
      </w:r>
    </w:p>
    <w:p w:rsidR="003B77E9" w:rsidRPr="00F1382B"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tbl>
      <w:tblPr>
        <w:tblW w:w="6360" w:type="dxa"/>
        <w:tblInd w:w="1275" w:type="dxa"/>
        <w:tblCellMar>
          <w:left w:w="0" w:type="dxa"/>
          <w:right w:w="0" w:type="dxa"/>
        </w:tblCellMar>
        <w:tblLook w:val="04A0" w:firstRow="1" w:lastRow="0" w:firstColumn="1" w:lastColumn="0" w:noHBand="0" w:noVBand="1"/>
      </w:tblPr>
      <w:tblGrid>
        <w:gridCol w:w="1020"/>
        <w:gridCol w:w="1100"/>
        <w:gridCol w:w="1100"/>
        <w:gridCol w:w="1100"/>
        <w:gridCol w:w="1100"/>
        <w:gridCol w:w="940"/>
      </w:tblGrid>
      <w:tr w:rsidR="003B77E9" w:rsidRPr="00E56F73" w:rsidTr="003B77E9">
        <w:trPr>
          <w:trHeight w:val="240"/>
        </w:trPr>
        <w:tc>
          <w:tcPr>
            <w:tcW w:w="102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Millionaire</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Bridgeport</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Los' Alamos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Naples</w:t>
            </w:r>
          </w:p>
        </w:tc>
        <w:tc>
          <w:tcPr>
            <w:tcW w:w="11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Washington</w:t>
            </w:r>
          </w:p>
        </w:tc>
        <w:tc>
          <w:tcPr>
            <w:tcW w:w="9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Total</w:t>
            </w:r>
          </w:p>
        </w:tc>
      </w:tr>
      <w:tr w:rsidR="003B77E9" w:rsidRPr="00E56F73" w:rsidTr="003B77E9">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Yes</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1.79</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.04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.28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2.25</w:t>
            </w:r>
          </w:p>
        </w:tc>
      </w:tr>
      <w:tr w:rsidR="003B77E9" w:rsidRPr="00E56F73" w:rsidTr="003B77E9">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r w:rsidRPr="00E56F73">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sidRPr="00E56F73">
              <w:rPr>
                <w:color w:val="000000"/>
              </w:rPr>
              <w:t>.01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rPr>
            </w:pPr>
            <w:r>
              <w:rPr>
                <w:color w:val="000000"/>
              </w:rPr>
              <w:t xml:space="preserve"> </w:t>
            </w:r>
            <w:r w:rsidRPr="00E56F73">
              <w:rPr>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B77E9" w:rsidRPr="00E56F73" w:rsidRDefault="003B77E9" w:rsidP="007B1F53">
            <w:pPr>
              <w:jc w:val="center"/>
              <w:rPr>
                <w:color w:val="000000"/>
                <w:u w:val="single"/>
              </w:rPr>
            </w:pPr>
            <w:r w:rsidRPr="00E56F73">
              <w:rPr>
                <w:color w:val="000000"/>
                <w:u w:val="single"/>
              </w:rPr>
              <w:t xml:space="preserve">  .23</w:t>
            </w:r>
          </w:p>
        </w:tc>
      </w:tr>
    </w:tbl>
    <w:p w:rsidR="003B77E9" w:rsidRPr="00E56F73"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Pr>
          <w:rFonts w:ascii="Times" w:hAnsi="Times"/>
          <w:color w:val="000000"/>
          <w:position w:val="-10"/>
        </w:rPr>
        <w:t xml:space="preserve">     </w:t>
      </w:r>
      <w:r w:rsidRPr="006C3012">
        <w:rPr>
          <w:rFonts w:ascii="Times" w:hAnsi="Times"/>
          <w:color w:val="000000"/>
          <w:position w:val="-10"/>
        </w:rPr>
        <w:object w:dxaOrig="840" w:dyaOrig="340">
          <v:shape id="_x0000_i1185" type="#_x0000_t75" style="width:42.05pt;height:17.3pt" o:ole="">
            <v:imagedata r:id="rId234" o:title=""/>
          </v:shape>
          <o:OLEObject Type="Embed" ProgID="Equation.3" ShapeID="_x0000_i1185" DrawAspect="Content" ObjectID="_1410450759" r:id="rId235"/>
        </w:object>
      </w:r>
    </w:p>
    <w:p w:rsidR="003B77E9" w:rsidRPr="0070431A" w:rsidRDefault="003B77E9" w:rsidP="003B77E9">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Pr>
          <w:rFonts w:ascii="Times" w:hAnsi="Times"/>
          <w:color w:val="000000"/>
          <w:vertAlign w:val="subscript"/>
        </w:rPr>
        <w:tab/>
      </w:r>
      <w:r>
        <w:rPr>
          <w:rFonts w:ascii="Times" w:hAnsi="Times"/>
          <w:color w:val="000000"/>
          <w:vertAlign w:val="subscript"/>
        </w:rPr>
        <w:tab/>
      </w:r>
      <w:r>
        <w:rPr>
          <w:rFonts w:ascii="Times" w:hAnsi="Times"/>
          <w:color w:val="000000"/>
          <w:vertAlign w:val="subscript"/>
        </w:rPr>
        <w:tab/>
      </w:r>
      <w:r w:rsidRPr="0070431A">
        <w:rPr>
          <w:rFonts w:ascii="Times" w:hAnsi="Times"/>
          <w:color w:val="000000"/>
        </w:rPr>
        <w:t xml:space="preserve">Degrees of freedom = </w:t>
      </w:r>
      <w:r>
        <w:rPr>
          <w:rFonts w:ascii="Times" w:hAnsi="Times"/>
          <w:i/>
          <w:color w:val="000000"/>
        </w:rPr>
        <w:t xml:space="preserve">k </w:t>
      </w:r>
      <w:r>
        <w:rPr>
          <w:rFonts w:ascii="Times" w:hAnsi="Times"/>
          <w:color w:val="000000"/>
        </w:rPr>
        <w:t>– 1 = (4 – 1)</w:t>
      </w:r>
      <w:r w:rsidRPr="0070431A">
        <w:rPr>
          <w:rFonts w:ascii="Times" w:hAnsi="Times"/>
          <w:color w:val="000000"/>
        </w:rPr>
        <w:t xml:space="preserve"> = </w:t>
      </w:r>
      <w:r>
        <w:rPr>
          <w:rFonts w:ascii="Times" w:hAnsi="Times"/>
          <w:color w:val="000000"/>
        </w:rPr>
        <w:t>3</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r w:rsidRPr="0070431A">
        <w:rPr>
          <w:rFonts w:ascii="Times" w:hAnsi="Times"/>
          <w:color w:val="000000"/>
        </w:rPr>
        <w:tab/>
      </w:r>
      <w:r w:rsidRPr="0070431A">
        <w:rPr>
          <w:rFonts w:ascii="Times" w:hAnsi="Times"/>
          <w:color w:val="000000"/>
        </w:rPr>
        <w:tab/>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the </w:t>
      </w:r>
      <w:r w:rsidRPr="0070431A">
        <w:rPr>
          <w:rFonts w:ascii="Times" w:hAnsi="Times"/>
          <w:color w:val="000000"/>
          <w:position w:val="-10"/>
        </w:rPr>
        <w:object w:dxaOrig="279" w:dyaOrig="320">
          <v:shape id="_x0000_i1186" type="#_x0000_t75" style="width:13.8pt;height:16.15pt" o:ole="" fillcolor="window">
            <v:imagedata r:id="rId13" o:title=""/>
          </v:shape>
          <o:OLEObject Type="Embed" ProgID="Equation.DSMT4" ShapeID="_x0000_i1186" DrawAspect="Content" ObjectID="_1410450760" r:id="rId236"/>
        </w:object>
      </w:r>
      <w:r w:rsidRPr="0070431A">
        <w:rPr>
          <w:rFonts w:ascii="Times" w:hAnsi="Times"/>
          <w:color w:val="000000"/>
        </w:rPr>
        <w:t xml:space="preserve"> table with </w:t>
      </w:r>
      <w:r w:rsidRPr="0070431A">
        <w:rPr>
          <w:rFonts w:ascii="Times" w:hAnsi="Times"/>
          <w:i/>
          <w:color w:val="000000"/>
        </w:rPr>
        <w:t>df</w:t>
      </w:r>
      <w:r w:rsidRPr="0070431A">
        <w:rPr>
          <w:rFonts w:ascii="Times" w:hAnsi="Times"/>
          <w:color w:val="000000"/>
        </w:rPr>
        <w:t xml:space="preserve"> = </w:t>
      </w:r>
      <w:r>
        <w:rPr>
          <w:rFonts w:ascii="Times" w:hAnsi="Times"/>
          <w:color w:val="000000"/>
        </w:rPr>
        <w:t>3</w:t>
      </w:r>
      <w:r w:rsidRPr="0070431A">
        <w:rPr>
          <w:rFonts w:ascii="Times" w:hAnsi="Times"/>
          <w:color w:val="000000"/>
        </w:rPr>
        <w:t>,</w:t>
      </w:r>
      <w:r w:rsidRPr="0070431A">
        <w:rPr>
          <w:rFonts w:ascii="Times" w:hAnsi="Times"/>
          <w:color w:val="000000"/>
          <w:position w:val="-10"/>
        </w:rPr>
        <w:object w:dxaOrig="279" w:dyaOrig="320">
          <v:shape id="_x0000_i1187" type="#_x0000_t75" style="width:13.8pt;height:16.15pt" o:ole="" fillcolor="window">
            <v:imagedata r:id="rId13" o:title=""/>
          </v:shape>
          <o:OLEObject Type="Embed" ProgID="Equation.DSMT4" ShapeID="_x0000_i1187" DrawAspect="Content" ObjectID="_1410450761" r:id="rId237"/>
        </w:object>
      </w:r>
      <w:r w:rsidRPr="0070431A">
        <w:rPr>
          <w:rFonts w:ascii="Times" w:hAnsi="Times"/>
          <w:color w:val="000000"/>
        </w:rPr>
        <w:t xml:space="preserve">= </w:t>
      </w:r>
      <w:r>
        <w:rPr>
          <w:rFonts w:ascii="Times" w:hAnsi="Times"/>
          <w:color w:val="000000"/>
        </w:rPr>
        <w:t xml:space="preserve">2.48 </w:t>
      </w:r>
      <w:r w:rsidRPr="0070431A">
        <w:rPr>
          <w:rFonts w:ascii="Times" w:hAnsi="Times"/>
          <w:color w:val="000000"/>
        </w:rPr>
        <w:t xml:space="preserve">shows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is </w:t>
      </w:r>
      <w:r>
        <w:rPr>
          <w:rFonts w:ascii="Times" w:hAnsi="Times"/>
          <w:color w:val="000000"/>
        </w:rPr>
        <w:t>greater than .10</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r w:rsidRPr="0070431A">
        <w:rPr>
          <w:rFonts w:ascii="Times" w:hAnsi="Times"/>
          <w:color w:val="000000"/>
        </w:rPr>
        <w:tab/>
      </w:r>
      <w:r w:rsidRPr="0070431A">
        <w:rPr>
          <w:rFonts w:ascii="Times" w:hAnsi="Times"/>
          <w:color w:val="000000"/>
        </w:rPr>
        <w:tab/>
        <w:t xml:space="preserve">Using Excel or Minitab, the </w:t>
      </w:r>
      <w:r w:rsidRPr="0070431A">
        <w:rPr>
          <w:rFonts w:ascii="Times" w:hAnsi="Times"/>
          <w:i/>
          <w:color w:val="000000"/>
        </w:rPr>
        <w:t>p</w:t>
      </w:r>
      <w:r w:rsidR="00C73765">
        <w:rPr>
          <w:rFonts w:ascii="Times" w:hAnsi="Times"/>
          <w:color w:val="000000"/>
        </w:rPr>
        <w:t>–</w:t>
      </w:r>
      <w:r w:rsidRPr="0070431A">
        <w:rPr>
          <w:rFonts w:ascii="Times" w:hAnsi="Times"/>
          <w:color w:val="000000"/>
        </w:rPr>
        <w:t xml:space="preserve">value corresponding to </w:t>
      </w:r>
      <w:r w:rsidRPr="0070431A">
        <w:rPr>
          <w:rFonts w:ascii="Times" w:hAnsi="Times"/>
          <w:color w:val="000000"/>
          <w:position w:val="-10"/>
        </w:rPr>
        <w:object w:dxaOrig="279" w:dyaOrig="320">
          <v:shape id="_x0000_i1188" type="#_x0000_t75" style="width:13.8pt;height:16.15pt" o:ole="" fillcolor="window">
            <v:imagedata r:id="rId13" o:title=""/>
          </v:shape>
          <o:OLEObject Type="Embed" ProgID="Equation.DSMT4" ShapeID="_x0000_i1188" DrawAspect="Content" ObjectID="_1410450762" r:id="rId238"/>
        </w:object>
      </w:r>
      <w:r w:rsidRPr="0070431A">
        <w:rPr>
          <w:rFonts w:ascii="Times" w:hAnsi="Times"/>
          <w:color w:val="000000"/>
        </w:rPr>
        <w:t xml:space="preserve">= </w:t>
      </w:r>
      <w:r>
        <w:rPr>
          <w:rFonts w:ascii="Times" w:hAnsi="Times"/>
          <w:color w:val="000000"/>
        </w:rPr>
        <w:t xml:space="preserve">2.48 </w:t>
      </w:r>
      <w:r w:rsidRPr="0070431A">
        <w:rPr>
          <w:rFonts w:ascii="Times" w:hAnsi="Times"/>
          <w:color w:val="000000"/>
        </w:rPr>
        <w:t xml:space="preserve">is </w:t>
      </w:r>
      <w:r>
        <w:rPr>
          <w:rFonts w:ascii="Times" w:hAnsi="Times"/>
          <w:color w:val="000000"/>
        </w:rPr>
        <w:t>.4789</w:t>
      </w:r>
    </w:p>
    <w:p w:rsidR="003B77E9" w:rsidRPr="0070431A" w:rsidRDefault="003B77E9" w:rsidP="003B77E9">
      <w:pPr>
        <w:tabs>
          <w:tab w:val="left" w:pos="-936"/>
          <w:tab w:val="left" w:pos="-54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rFonts w:ascii="Times" w:hAnsi="Times"/>
          <w:color w:val="000000"/>
        </w:rPr>
      </w:pP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rFonts w:ascii="Times" w:hAnsi="Times"/>
          <w:color w:val="000000"/>
        </w:rPr>
      </w:pPr>
      <w:r w:rsidRPr="0070431A">
        <w:rPr>
          <w:rFonts w:ascii="Times" w:hAnsi="Times"/>
          <w:i/>
          <w:color w:val="000000"/>
        </w:rPr>
        <w:t>p</w:t>
      </w:r>
      <w:r w:rsidR="00C73765">
        <w:rPr>
          <w:rFonts w:ascii="Times" w:hAnsi="Times"/>
          <w:color w:val="000000"/>
        </w:rPr>
        <w:t>–</w:t>
      </w:r>
      <w:r w:rsidRPr="0070431A">
        <w:rPr>
          <w:rFonts w:ascii="Times" w:hAnsi="Times"/>
          <w:color w:val="000000"/>
        </w:rPr>
        <w:t>valu</w:t>
      </w:r>
      <w:r>
        <w:rPr>
          <w:rFonts w:ascii="Times" w:hAnsi="Times"/>
          <w:color w:val="000000"/>
        </w:rPr>
        <w:t xml:space="preserve">e &gt; </w:t>
      </w:r>
      <w:r w:rsidRPr="0070431A">
        <w:rPr>
          <w:rFonts w:ascii="Times" w:hAnsi="Times"/>
          <w:color w:val="000000"/>
        </w:rPr>
        <w:t xml:space="preserve">.05, </w:t>
      </w:r>
      <w:r>
        <w:rPr>
          <w:rFonts w:ascii="Times" w:hAnsi="Times"/>
          <w:color w:val="000000"/>
        </w:rPr>
        <w:t xml:space="preserve">do not </w:t>
      </w:r>
      <w:r w:rsidRPr="0070431A">
        <w:rPr>
          <w:rFonts w:ascii="Times" w:hAnsi="Times"/>
          <w:color w:val="000000"/>
        </w:rPr>
        <w:t>reject H</w:t>
      </w:r>
      <w:r w:rsidRPr="0070431A">
        <w:rPr>
          <w:rFonts w:ascii="Times" w:hAnsi="Times"/>
          <w:color w:val="000000"/>
          <w:vertAlign w:val="subscript"/>
        </w:rPr>
        <w:t>0</w:t>
      </w:r>
      <w:r>
        <w:rPr>
          <w:rFonts w:ascii="Times" w:hAnsi="Times"/>
          <w:color w:val="000000"/>
        </w:rPr>
        <w:t>.</w:t>
      </w:r>
      <w:r w:rsidRPr="0070431A">
        <w:rPr>
          <w:rFonts w:ascii="Times" w:hAnsi="Times"/>
          <w:color w:val="000000"/>
        </w:rPr>
        <w:t xml:space="preserve"> </w:t>
      </w:r>
      <w:r>
        <w:rPr>
          <w:rFonts w:ascii="Times" w:hAnsi="Times"/>
          <w:color w:val="000000"/>
        </w:rPr>
        <w:t xml:space="preserve"> Cannot conclude that there is a difference among the population proportion of millionaires for these four cities.  </w:t>
      </w:r>
    </w:p>
    <w:p w:rsidR="003B77E9" w:rsidRDefault="003B77E9" w:rsidP="003B77E9">
      <w:pPr>
        <w:tabs>
          <w:tab w:val="left" w:pos="-936"/>
          <w:tab w:val="left" w:pos="-54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rFonts w:ascii="Times" w:hAnsi="Times"/>
          <w:color w:val="000000"/>
        </w:rPr>
      </w:pPr>
    </w:p>
    <w:p w:rsidR="00CC0355" w:rsidRDefault="00CC0355" w:rsidP="00CC0355">
      <w:pPr>
        <w:tabs>
          <w:tab w:val="left" w:pos="904"/>
          <w:tab w:val="left" w:pos="1260"/>
        </w:tabs>
        <w:ind w:left="540"/>
        <w:rPr>
          <w:rFonts w:ascii="Times" w:hAnsi="Times"/>
          <w:position w:val="-12"/>
        </w:rPr>
      </w:pPr>
      <w:r>
        <w:rPr>
          <w:color w:val="000000"/>
        </w:rPr>
        <w:t>29.</w:t>
      </w:r>
      <w:r>
        <w:rPr>
          <w:color w:val="000000"/>
        </w:rPr>
        <w:tab/>
        <w:t>a.</w:t>
      </w:r>
      <w:r>
        <w:rPr>
          <w:color w:val="000000"/>
        </w:rPr>
        <w:tab/>
      </w:r>
      <w:r w:rsidR="00A15CC3" w:rsidRPr="00047C05">
        <w:rPr>
          <w:rFonts w:ascii="Times" w:hAnsi="Times"/>
          <w:i/>
        </w:rPr>
        <w:t>H</w:t>
      </w:r>
      <w:r w:rsidR="00A15CC3" w:rsidRPr="00DD4ABF">
        <w:rPr>
          <w:vertAlign w:val="subscript"/>
        </w:rPr>
        <w:t>0</w:t>
      </w:r>
      <w:r w:rsidR="00A15CC3" w:rsidRPr="00DD4ABF">
        <w:t>:</w:t>
      </w:r>
      <w:r w:rsidRPr="00AB6108">
        <w:rPr>
          <w:rFonts w:ascii="Times" w:hAnsi="Times"/>
          <w:position w:val="-12"/>
        </w:rPr>
        <w:object w:dxaOrig="1020" w:dyaOrig="340">
          <v:shape id="_x0000_i1189" type="#_x0000_t75" style="width:51.25pt;height:17.3pt" o:ole="">
            <v:imagedata r:id="rId239" o:title=""/>
          </v:shape>
          <o:OLEObject Type="Embed" ProgID="Equation.3" ShapeID="_x0000_i1189" DrawAspect="Content" ObjectID="_1410450763" r:id="rId240"/>
        </w:object>
      </w:r>
    </w:p>
    <w:p w:rsidR="00CC0355" w:rsidRDefault="00CC0355" w:rsidP="00CC0355">
      <w:pPr>
        <w:tabs>
          <w:tab w:val="left" w:pos="904"/>
          <w:tab w:val="left" w:pos="1260"/>
        </w:tabs>
        <w:ind w:left="540"/>
        <w:rPr>
          <w:rFonts w:ascii="Times" w:hAnsi="Times"/>
        </w:rPr>
      </w:pPr>
      <w:r>
        <w:rPr>
          <w:rFonts w:ascii="Times" w:hAnsi="Times"/>
          <w:i/>
        </w:rPr>
        <w:tab/>
      </w:r>
      <w:r>
        <w:rPr>
          <w:rFonts w:ascii="Times" w:hAnsi="Times"/>
          <w:i/>
        </w:rPr>
        <w:tab/>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Not all population proportions are equal</w:t>
      </w:r>
    </w:p>
    <w:p w:rsidR="00CC0355" w:rsidRDefault="00CC0355" w:rsidP="00CC0355">
      <w:pPr>
        <w:tabs>
          <w:tab w:val="left" w:pos="904"/>
          <w:tab w:val="left" w:pos="1260"/>
        </w:tabs>
        <w:ind w:left="540"/>
        <w:rPr>
          <w:rFonts w:ascii="Times" w:hAnsi="Times"/>
        </w:rPr>
      </w:pP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color w:val="000000"/>
        </w:rPr>
      </w:pPr>
      <w:r>
        <w:rPr>
          <w:color w:val="000000"/>
        </w:rPr>
        <w:tab/>
      </w:r>
      <w:r>
        <w:rPr>
          <w:color w:val="000000"/>
        </w:rPr>
        <w:tab/>
      </w:r>
      <w:r w:rsidRPr="00F04BDE">
        <w:rPr>
          <w:color w:val="000000"/>
        </w:rPr>
        <w:t>Observed Frequency (</w:t>
      </w:r>
      <w:r w:rsidRPr="00F04BDE">
        <w:rPr>
          <w:i/>
          <w:color w:val="000000"/>
        </w:rPr>
        <w:t>f</w:t>
      </w:r>
      <w:r w:rsidRPr="00F04BDE">
        <w:rPr>
          <w:color w:val="000000"/>
          <w:vertAlign w:val="subscript"/>
        </w:rPr>
        <w:t>ij</w:t>
      </w:r>
      <w:r w:rsidRPr="00F04BDE">
        <w:rPr>
          <w:color w:val="000000"/>
        </w:rPr>
        <w:t>)</w:t>
      </w:r>
    </w:p>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0" w:type="auto"/>
        <w:tblInd w:w="1368" w:type="dxa"/>
        <w:tblLayout w:type="fixed"/>
        <w:tblLook w:val="0000" w:firstRow="0" w:lastRow="0" w:firstColumn="0" w:lastColumn="0" w:noHBand="0" w:noVBand="0"/>
      </w:tblPr>
      <w:tblGrid>
        <w:gridCol w:w="1033"/>
        <w:gridCol w:w="1260"/>
        <w:gridCol w:w="853"/>
        <w:gridCol w:w="1307"/>
        <w:gridCol w:w="1080"/>
      </w:tblGrid>
      <w:tr w:rsidR="00CC0355" w:rsidRPr="00F04BDE" w:rsidTr="00CC0355">
        <w:tc>
          <w:tcPr>
            <w:tcW w:w="1033" w:type="dxa"/>
            <w:tcBorders>
              <w:bottom w:val="single" w:sz="4" w:space="0" w:color="auto"/>
            </w:tcBorders>
          </w:tcPr>
          <w:p w:rsidR="00CC0355" w:rsidRPr="00F04BDE" w:rsidRDefault="00CC0355" w:rsidP="007B1F53">
            <w:pPr>
              <w:rPr>
                <w:color w:val="000000"/>
              </w:rPr>
            </w:pPr>
            <w:r w:rsidRPr="00F04BDE">
              <w:rPr>
                <w:color w:val="000000"/>
              </w:rPr>
              <w:t>Work</w:t>
            </w:r>
          </w:p>
        </w:tc>
        <w:tc>
          <w:tcPr>
            <w:tcW w:w="1260" w:type="dxa"/>
            <w:tcBorders>
              <w:bottom w:val="single" w:sz="4" w:space="0" w:color="auto"/>
            </w:tcBorders>
          </w:tcPr>
          <w:p w:rsidR="00CC0355" w:rsidRPr="00F04BDE" w:rsidRDefault="00CC0355" w:rsidP="007B1F53">
            <w:pPr>
              <w:jc w:val="center"/>
              <w:rPr>
                <w:color w:val="000000"/>
              </w:rPr>
            </w:pPr>
            <w:r w:rsidRPr="00F04BDE">
              <w:rPr>
                <w:color w:val="000000"/>
              </w:rPr>
              <w:t>Anchorage</w:t>
            </w:r>
          </w:p>
        </w:tc>
        <w:tc>
          <w:tcPr>
            <w:tcW w:w="853" w:type="dxa"/>
            <w:tcBorders>
              <w:bottom w:val="single" w:sz="4" w:space="0" w:color="auto"/>
            </w:tcBorders>
          </w:tcPr>
          <w:p w:rsidR="00CC0355" w:rsidRPr="00F04BDE" w:rsidRDefault="00CC0355" w:rsidP="007B1F53">
            <w:pPr>
              <w:jc w:val="center"/>
              <w:rPr>
                <w:color w:val="000000"/>
              </w:rPr>
            </w:pPr>
            <w:r w:rsidRPr="00F04BDE">
              <w:rPr>
                <w:color w:val="000000"/>
              </w:rPr>
              <w:t>Atlanta</w:t>
            </w:r>
          </w:p>
        </w:tc>
        <w:tc>
          <w:tcPr>
            <w:tcW w:w="1307" w:type="dxa"/>
            <w:tcBorders>
              <w:bottom w:val="single" w:sz="4" w:space="0" w:color="auto"/>
            </w:tcBorders>
          </w:tcPr>
          <w:p w:rsidR="00CC0355" w:rsidRPr="00F04BDE" w:rsidRDefault="00CC0355" w:rsidP="007B1F53">
            <w:pPr>
              <w:jc w:val="center"/>
              <w:rPr>
                <w:color w:val="000000"/>
              </w:rPr>
            </w:pPr>
            <w:r w:rsidRPr="00F04BDE">
              <w:rPr>
                <w:color w:val="000000"/>
              </w:rPr>
              <w:t>Minneapolis</w:t>
            </w:r>
          </w:p>
        </w:tc>
        <w:tc>
          <w:tcPr>
            <w:tcW w:w="1080" w:type="dxa"/>
            <w:tcBorders>
              <w:bottom w:val="single" w:sz="4" w:space="0" w:color="auto"/>
            </w:tcBorders>
          </w:tcPr>
          <w:p w:rsidR="00CC0355" w:rsidRPr="00F04BDE" w:rsidRDefault="00CC0355" w:rsidP="007B1F53">
            <w:pPr>
              <w:jc w:val="center"/>
              <w:rPr>
                <w:color w:val="000000"/>
              </w:rPr>
            </w:pPr>
            <w:r w:rsidRPr="00F04BDE">
              <w:rPr>
                <w:color w:val="000000"/>
              </w:rPr>
              <w:t>Total</w:t>
            </w:r>
          </w:p>
        </w:tc>
      </w:tr>
      <w:tr w:rsidR="00CC0355" w:rsidRPr="00F04BDE" w:rsidTr="00CC0355">
        <w:tc>
          <w:tcPr>
            <w:tcW w:w="1033" w:type="dxa"/>
          </w:tcPr>
          <w:p w:rsidR="00CC0355" w:rsidRPr="00F04BDE" w:rsidRDefault="00CC0355" w:rsidP="007B1F53">
            <w:pPr>
              <w:rPr>
                <w:color w:val="000000"/>
              </w:rPr>
            </w:pPr>
            <w:r w:rsidRPr="00F04BDE">
              <w:rPr>
                <w:color w:val="000000"/>
              </w:rPr>
              <w:t xml:space="preserve">Both </w:t>
            </w:r>
          </w:p>
        </w:tc>
        <w:tc>
          <w:tcPr>
            <w:tcW w:w="1260" w:type="dxa"/>
          </w:tcPr>
          <w:p w:rsidR="00CC0355" w:rsidRPr="00F04BDE" w:rsidRDefault="00CC0355" w:rsidP="007B1F53">
            <w:pPr>
              <w:jc w:val="center"/>
              <w:rPr>
                <w:color w:val="000000"/>
              </w:rPr>
            </w:pPr>
            <w:r w:rsidRPr="00F04BDE">
              <w:rPr>
                <w:color w:val="000000"/>
              </w:rPr>
              <w:t>57</w:t>
            </w:r>
          </w:p>
        </w:tc>
        <w:tc>
          <w:tcPr>
            <w:tcW w:w="853" w:type="dxa"/>
          </w:tcPr>
          <w:p w:rsidR="00CC0355" w:rsidRPr="00F04BDE" w:rsidRDefault="00CC0355" w:rsidP="007B1F53">
            <w:pPr>
              <w:jc w:val="center"/>
              <w:rPr>
                <w:color w:val="000000"/>
              </w:rPr>
            </w:pPr>
            <w:r w:rsidRPr="00F04BDE">
              <w:rPr>
                <w:color w:val="000000"/>
              </w:rPr>
              <w:t>70</w:t>
            </w:r>
          </w:p>
        </w:tc>
        <w:tc>
          <w:tcPr>
            <w:tcW w:w="1307" w:type="dxa"/>
          </w:tcPr>
          <w:p w:rsidR="00CC0355" w:rsidRPr="00F04BDE" w:rsidRDefault="00CC0355" w:rsidP="007B1F53">
            <w:pPr>
              <w:jc w:val="center"/>
              <w:rPr>
                <w:color w:val="000000"/>
              </w:rPr>
            </w:pPr>
            <w:r w:rsidRPr="00F04BDE">
              <w:rPr>
                <w:color w:val="000000"/>
              </w:rPr>
              <w:t>63</w:t>
            </w:r>
          </w:p>
        </w:tc>
        <w:tc>
          <w:tcPr>
            <w:tcW w:w="1080" w:type="dxa"/>
          </w:tcPr>
          <w:p w:rsidR="00CC0355" w:rsidRPr="00F04BDE" w:rsidRDefault="00CC0355" w:rsidP="007B1F53">
            <w:pPr>
              <w:jc w:val="center"/>
              <w:rPr>
                <w:color w:val="000000"/>
              </w:rPr>
            </w:pPr>
            <w:r w:rsidRPr="00F04BDE">
              <w:rPr>
                <w:color w:val="000000"/>
              </w:rPr>
              <w:t>190</w:t>
            </w:r>
          </w:p>
        </w:tc>
      </w:tr>
      <w:tr w:rsidR="00CC0355" w:rsidRPr="00F04BDE" w:rsidTr="00CC0355">
        <w:tc>
          <w:tcPr>
            <w:tcW w:w="1033" w:type="dxa"/>
          </w:tcPr>
          <w:p w:rsidR="00CC0355" w:rsidRPr="00F04BDE" w:rsidRDefault="00CC0355" w:rsidP="007B1F53">
            <w:pPr>
              <w:rPr>
                <w:color w:val="000000"/>
              </w:rPr>
            </w:pPr>
            <w:r w:rsidRPr="00F04BDE">
              <w:rPr>
                <w:color w:val="000000"/>
              </w:rPr>
              <w:t>Only One</w:t>
            </w:r>
          </w:p>
        </w:tc>
        <w:tc>
          <w:tcPr>
            <w:tcW w:w="1260" w:type="dxa"/>
          </w:tcPr>
          <w:p w:rsidR="00CC0355" w:rsidRPr="00F04BDE" w:rsidRDefault="00CC0355" w:rsidP="007B1F53">
            <w:pPr>
              <w:jc w:val="center"/>
              <w:rPr>
                <w:color w:val="000000"/>
              </w:rPr>
            </w:pPr>
            <w:r w:rsidRPr="00F04BDE">
              <w:rPr>
                <w:color w:val="000000"/>
              </w:rPr>
              <w:t>33</w:t>
            </w:r>
          </w:p>
        </w:tc>
        <w:tc>
          <w:tcPr>
            <w:tcW w:w="853" w:type="dxa"/>
          </w:tcPr>
          <w:p w:rsidR="00CC0355" w:rsidRPr="00F04BDE" w:rsidRDefault="00CC0355" w:rsidP="007B1F53">
            <w:pPr>
              <w:jc w:val="center"/>
              <w:rPr>
                <w:color w:val="000000"/>
              </w:rPr>
            </w:pPr>
            <w:r w:rsidRPr="00F04BDE">
              <w:rPr>
                <w:color w:val="000000"/>
              </w:rPr>
              <w:t>50</w:t>
            </w:r>
          </w:p>
        </w:tc>
        <w:tc>
          <w:tcPr>
            <w:tcW w:w="1307" w:type="dxa"/>
          </w:tcPr>
          <w:p w:rsidR="00CC0355" w:rsidRPr="00F04BDE" w:rsidRDefault="00CC0355" w:rsidP="007B1F53">
            <w:pPr>
              <w:jc w:val="center"/>
              <w:rPr>
                <w:color w:val="000000"/>
              </w:rPr>
            </w:pPr>
            <w:r w:rsidRPr="00F04BDE">
              <w:rPr>
                <w:color w:val="000000"/>
              </w:rPr>
              <w:t>27</w:t>
            </w:r>
          </w:p>
        </w:tc>
        <w:tc>
          <w:tcPr>
            <w:tcW w:w="1080" w:type="dxa"/>
          </w:tcPr>
          <w:p w:rsidR="00CC0355" w:rsidRPr="00F04BDE" w:rsidRDefault="00CC0355" w:rsidP="007B1F53">
            <w:pPr>
              <w:jc w:val="center"/>
              <w:rPr>
                <w:color w:val="000000"/>
              </w:rPr>
            </w:pPr>
            <w:r w:rsidRPr="00F04BDE">
              <w:rPr>
                <w:color w:val="000000"/>
              </w:rPr>
              <w:t>110</w:t>
            </w:r>
          </w:p>
        </w:tc>
      </w:tr>
      <w:tr w:rsidR="00CC0355" w:rsidRPr="00F04BDE" w:rsidTr="00CC0355">
        <w:tc>
          <w:tcPr>
            <w:tcW w:w="1033" w:type="dxa"/>
          </w:tcPr>
          <w:p w:rsidR="00CC0355" w:rsidRPr="00F04BDE" w:rsidRDefault="00CC0355" w:rsidP="007B1F53">
            <w:pPr>
              <w:rPr>
                <w:color w:val="000000"/>
              </w:rPr>
            </w:pPr>
            <w:r w:rsidRPr="00F04BDE">
              <w:rPr>
                <w:color w:val="000000"/>
              </w:rPr>
              <w:t>Total</w:t>
            </w:r>
          </w:p>
        </w:tc>
        <w:tc>
          <w:tcPr>
            <w:tcW w:w="1260" w:type="dxa"/>
          </w:tcPr>
          <w:p w:rsidR="00CC0355" w:rsidRPr="00F04BDE" w:rsidRDefault="00CC0355" w:rsidP="007B1F53">
            <w:pPr>
              <w:jc w:val="center"/>
              <w:rPr>
                <w:color w:val="000000"/>
              </w:rPr>
            </w:pPr>
            <w:r w:rsidRPr="00F04BDE">
              <w:rPr>
                <w:color w:val="000000"/>
              </w:rPr>
              <w:t>90</w:t>
            </w:r>
          </w:p>
        </w:tc>
        <w:tc>
          <w:tcPr>
            <w:tcW w:w="853" w:type="dxa"/>
          </w:tcPr>
          <w:p w:rsidR="00CC0355" w:rsidRPr="00F04BDE" w:rsidRDefault="00CC0355" w:rsidP="007B1F53">
            <w:pPr>
              <w:jc w:val="center"/>
              <w:rPr>
                <w:color w:val="000000"/>
              </w:rPr>
            </w:pPr>
            <w:r w:rsidRPr="00F04BDE">
              <w:rPr>
                <w:color w:val="000000"/>
              </w:rPr>
              <w:t>120</w:t>
            </w:r>
          </w:p>
        </w:tc>
        <w:tc>
          <w:tcPr>
            <w:tcW w:w="1307" w:type="dxa"/>
          </w:tcPr>
          <w:p w:rsidR="00CC0355" w:rsidRPr="00F04BDE" w:rsidRDefault="00CC0355" w:rsidP="007B1F53">
            <w:pPr>
              <w:jc w:val="center"/>
              <w:rPr>
                <w:color w:val="000000"/>
              </w:rPr>
            </w:pPr>
            <w:r w:rsidRPr="00F04BDE">
              <w:rPr>
                <w:color w:val="000000"/>
              </w:rPr>
              <w:t>90</w:t>
            </w:r>
          </w:p>
        </w:tc>
        <w:tc>
          <w:tcPr>
            <w:tcW w:w="1080" w:type="dxa"/>
          </w:tcPr>
          <w:p w:rsidR="00CC0355" w:rsidRPr="00F04BDE" w:rsidRDefault="00CC0355" w:rsidP="007B1F53">
            <w:pPr>
              <w:jc w:val="center"/>
              <w:rPr>
                <w:color w:val="000000"/>
              </w:rPr>
            </w:pPr>
            <w:r w:rsidRPr="00F04BDE">
              <w:rPr>
                <w:color w:val="000000"/>
              </w:rPr>
              <w:t>300</w:t>
            </w:r>
          </w:p>
        </w:tc>
      </w:tr>
    </w:tbl>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04BDE">
        <w:rPr>
          <w:color w:val="000000"/>
        </w:rPr>
        <w:tab/>
      </w:r>
      <w:r w:rsidRPr="00F04BDE">
        <w:rPr>
          <w:color w:val="000000"/>
        </w:rPr>
        <w:tab/>
      </w:r>
    </w:p>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color w:val="000000"/>
        </w:rPr>
      </w:pPr>
      <w:r>
        <w:rPr>
          <w:color w:val="000000"/>
        </w:rPr>
        <w:tab/>
      </w:r>
      <w:r>
        <w:rPr>
          <w:color w:val="000000"/>
        </w:rPr>
        <w:tab/>
      </w:r>
      <w:r w:rsidRPr="00F04BDE">
        <w:rPr>
          <w:color w:val="000000"/>
        </w:rPr>
        <w:t>Expected Frequency (</w:t>
      </w:r>
      <w:r w:rsidRPr="00F04BDE">
        <w:rPr>
          <w:i/>
          <w:color w:val="000000"/>
        </w:rPr>
        <w:t>e</w:t>
      </w:r>
      <w:r w:rsidRPr="00F04BDE">
        <w:rPr>
          <w:color w:val="000000"/>
          <w:vertAlign w:val="subscript"/>
        </w:rPr>
        <w:t>ij</w:t>
      </w:r>
      <w:r w:rsidRPr="00F04BDE">
        <w:rPr>
          <w:color w:val="000000"/>
        </w:rPr>
        <w:t xml:space="preserve">) </w:t>
      </w:r>
    </w:p>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0" w:type="auto"/>
        <w:tblInd w:w="1368" w:type="dxa"/>
        <w:tblLayout w:type="fixed"/>
        <w:tblLook w:val="0000" w:firstRow="0" w:lastRow="0" w:firstColumn="0" w:lastColumn="0" w:noHBand="0" w:noVBand="0"/>
      </w:tblPr>
      <w:tblGrid>
        <w:gridCol w:w="1033"/>
        <w:gridCol w:w="1260"/>
        <w:gridCol w:w="853"/>
        <w:gridCol w:w="1307"/>
        <w:gridCol w:w="1080"/>
      </w:tblGrid>
      <w:tr w:rsidR="00CC0355" w:rsidRPr="00F04BDE" w:rsidTr="00191021">
        <w:tc>
          <w:tcPr>
            <w:tcW w:w="1033" w:type="dxa"/>
            <w:tcBorders>
              <w:bottom w:val="single" w:sz="4" w:space="0" w:color="auto"/>
            </w:tcBorders>
          </w:tcPr>
          <w:p w:rsidR="00CC0355" w:rsidRPr="00F04BDE" w:rsidRDefault="00CC0355" w:rsidP="007B1F53">
            <w:pPr>
              <w:rPr>
                <w:color w:val="000000"/>
              </w:rPr>
            </w:pPr>
            <w:r w:rsidRPr="00F04BDE">
              <w:rPr>
                <w:color w:val="000000"/>
              </w:rPr>
              <w:t>Work</w:t>
            </w:r>
          </w:p>
        </w:tc>
        <w:tc>
          <w:tcPr>
            <w:tcW w:w="1260" w:type="dxa"/>
            <w:tcBorders>
              <w:bottom w:val="single" w:sz="4" w:space="0" w:color="auto"/>
            </w:tcBorders>
          </w:tcPr>
          <w:p w:rsidR="00CC0355" w:rsidRPr="00F04BDE" w:rsidRDefault="00CC0355" w:rsidP="007B1F53">
            <w:pPr>
              <w:jc w:val="center"/>
              <w:rPr>
                <w:color w:val="000000"/>
              </w:rPr>
            </w:pPr>
            <w:r w:rsidRPr="00F04BDE">
              <w:rPr>
                <w:color w:val="000000"/>
              </w:rPr>
              <w:t>Anchorage</w:t>
            </w:r>
          </w:p>
        </w:tc>
        <w:tc>
          <w:tcPr>
            <w:tcW w:w="853" w:type="dxa"/>
            <w:tcBorders>
              <w:bottom w:val="single" w:sz="4" w:space="0" w:color="auto"/>
            </w:tcBorders>
          </w:tcPr>
          <w:p w:rsidR="00CC0355" w:rsidRPr="00F04BDE" w:rsidRDefault="00CC0355" w:rsidP="007B1F53">
            <w:pPr>
              <w:jc w:val="center"/>
              <w:rPr>
                <w:color w:val="000000"/>
              </w:rPr>
            </w:pPr>
            <w:r w:rsidRPr="00F04BDE">
              <w:rPr>
                <w:color w:val="000000"/>
              </w:rPr>
              <w:t>Atlanta</w:t>
            </w:r>
          </w:p>
        </w:tc>
        <w:tc>
          <w:tcPr>
            <w:tcW w:w="1307" w:type="dxa"/>
            <w:tcBorders>
              <w:bottom w:val="single" w:sz="4" w:space="0" w:color="auto"/>
            </w:tcBorders>
          </w:tcPr>
          <w:p w:rsidR="00CC0355" w:rsidRPr="00F04BDE" w:rsidRDefault="00CC0355" w:rsidP="007B1F53">
            <w:pPr>
              <w:jc w:val="center"/>
              <w:rPr>
                <w:color w:val="000000"/>
              </w:rPr>
            </w:pPr>
            <w:r w:rsidRPr="00F04BDE">
              <w:rPr>
                <w:color w:val="000000"/>
              </w:rPr>
              <w:t>Minneapolis</w:t>
            </w:r>
          </w:p>
        </w:tc>
        <w:tc>
          <w:tcPr>
            <w:tcW w:w="1080" w:type="dxa"/>
            <w:tcBorders>
              <w:bottom w:val="single" w:sz="4" w:space="0" w:color="auto"/>
            </w:tcBorders>
          </w:tcPr>
          <w:p w:rsidR="00CC0355" w:rsidRPr="00F04BDE" w:rsidRDefault="00CC0355" w:rsidP="007B1F53">
            <w:pPr>
              <w:jc w:val="center"/>
              <w:rPr>
                <w:color w:val="000000"/>
              </w:rPr>
            </w:pPr>
            <w:r w:rsidRPr="00F04BDE">
              <w:rPr>
                <w:color w:val="000000"/>
              </w:rPr>
              <w:t>Total</w:t>
            </w:r>
          </w:p>
        </w:tc>
      </w:tr>
      <w:tr w:rsidR="00CC0355" w:rsidRPr="00F04BDE" w:rsidTr="00191021">
        <w:tc>
          <w:tcPr>
            <w:tcW w:w="1033" w:type="dxa"/>
          </w:tcPr>
          <w:p w:rsidR="00CC0355" w:rsidRPr="00F04BDE" w:rsidRDefault="00CC0355" w:rsidP="007B1F53">
            <w:pPr>
              <w:rPr>
                <w:color w:val="000000"/>
              </w:rPr>
            </w:pPr>
            <w:r w:rsidRPr="00F04BDE">
              <w:rPr>
                <w:color w:val="000000"/>
              </w:rPr>
              <w:t xml:space="preserve">Both </w:t>
            </w:r>
          </w:p>
        </w:tc>
        <w:tc>
          <w:tcPr>
            <w:tcW w:w="1260" w:type="dxa"/>
          </w:tcPr>
          <w:p w:rsidR="00CC0355" w:rsidRPr="00F04BDE" w:rsidRDefault="00CC0355" w:rsidP="007B1F53">
            <w:pPr>
              <w:jc w:val="center"/>
              <w:rPr>
                <w:color w:val="000000"/>
              </w:rPr>
            </w:pPr>
            <w:r w:rsidRPr="00F04BDE">
              <w:rPr>
                <w:color w:val="000000"/>
              </w:rPr>
              <w:t>57</w:t>
            </w:r>
          </w:p>
        </w:tc>
        <w:tc>
          <w:tcPr>
            <w:tcW w:w="853" w:type="dxa"/>
          </w:tcPr>
          <w:p w:rsidR="00CC0355" w:rsidRPr="00F04BDE" w:rsidRDefault="00CC0355" w:rsidP="007B1F53">
            <w:pPr>
              <w:jc w:val="center"/>
              <w:rPr>
                <w:color w:val="000000"/>
              </w:rPr>
            </w:pPr>
            <w:r w:rsidRPr="00F04BDE">
              <w:rPr>
                <w:color w:val="000000"/>
              </w:rPr>
              <w:t>76</w:t>
            </w:r>
          </w:p>
        </w:tc>
        <w:tc>
          <w:tcPr>
            <w:tcW w:w="1307" w:type="dxa"/>
          </w:tcPr>
          <w:p w:rsidR="00CC0355" w:rsidRPr="00F04BDE" w:rsidRDefault="00CC0355" w:rsidP="007B1F53">
            <w:pPr>
              <w:jc w:val="center"/>
              <w:rPr>
                <w:color w:val="000000"/>
              </w:rPr>
            </w:pPr>
            <w:r w:rsidRPr="00F04BDE">
              <w:rPr>
                <w:color w:val="000000"/>
              </w:rPr>
              <w:t>57</w:t>
            </w:r>
          </w:p>
        </w:tc>
        <w:tc>
          <w:tcPr>
            <w:tcW w:w="1080" w:type="dxa"/>
          </w:tcPr>
          <w:p w:rsidR="00CC0355" w:rsidRPr="00F04BDE" w:rsidRDefault="00CC0355" w:rsidP="007B1F53">
            <w:pPr>
              <w:jc w:val="center"/>
              <w:rPr>
                <w:color w:val="000000"/>
              </w:rPr>
            </w:pPr>
            <w:r w:rsidRPr="00F04BDE">
              <w:rPr>
                <w:color w:val="000000"/>
              </w:rPr>
              <w:t>190</w:t>
            </w:r>
          </w:p>
        </w:tc>
      </w:tr>
      <w:tr w:rsidR="00CC0355" w:rsidRPr="00F04BDE" w:rsidTr="00191021">
        <w:tc>
          <w:tcPr>
            <w:tcW w:w="1033" w:type="dxa"/>
          </w:tcPr>
          <w:p w:rsidR="00CC0355" w:rsidRPr="00F04BDE" w:rsidRDefault="00CC0355" w:rsidP="007B1F53">
            <w:pPr>
              <w:rPr>
                <w:color w:val="000000"/>
              </w:rPr>
            </w:pPr>
            <w:r w:rsidRPr="00F04BDE">
              <w:rPr>
                <w:color w:val="000000"/>
              </w:rPr>
              <w:t>Only One</w:t>
            </w:r>
          </w:p>
        </w:tc>
        <w:tc>
          <w:tcPr>
            <w:tcW w:w="1260" w:type="dxa"/>
          </w:tcPr>
          <w:p w:rsidR="00CC0355" w:rsidRPr="00F04BDE" w:rsidRDefault="00CC0355" w:rsidP="007B1F53">
            <w:pPr>
              <w:jc w:val="center"/>
              <w:rPr>
                <w:color w:val="000000"/>
              </w:rPr>
            </w:pPr>
            <w:r w:rsidRPr="00F04BDE">
              <w:rPr>
                <w:color w:val="000000"/>
              </w:rPr>
              <w:t>33</w:t>
            </w:r>
          </w:p>
        </w:tc>
        <w:tc>
          <w:tcPr>
            <w:tcW w:w="853" w:type="dxa"/>
          </w:tcPr>
          <w:p w:rsidR="00CC0355" w:rsidRPr="00F04BDE" w:rsidRDefault="00CC0355" w:rsidP="007B1F53">
            <w:pPr>
              <w:jc w:val="center"/>
              <w:rPr>
                <w:color w:val="000000"/>
              </w:rPr>
            </w:pPr>
            <w:r w:rsidRPr="00F04BDE">
              <w:rPr>
                <w:color w:val="000000"/>
              </w:rPr>
              <w:t>44</w:t>
            </w:r>
          </w:p>
        </w:tc>
        <w:tc>
          <w:tcPr>
            <w:tcW w:w="1307" w:type="dxa"/>
          </w:tcPr>
          <w:p w:rsidR="00CC0355" w:rsidRPr="00F04BDE" w:rsidRDefault="00CC0355" w:rsidP="007B1F53">
            <w:pPr>
              <w:jc w:val="center"/>
              <w:rPr>
                <w:color w:val="000000"/>
              </w:rPr>
            </w:pPr>
            <w:r w:rsidRPr="00F04BDE">
              <w:rPr>
                <w:color w:val="000000"/>
              </w:rPr>
              <w:t>33</w:t>
            </w:r>
          </w:p>
        </w:tc>
        <w:tc>
          <w:tcPr>
            <w:tcW w:w="1080" w:type="dxa"/>
          </w:tcPr>
          <w:p w:rsidR="00CC0355" w:rsidRPr="00F04BDE" w:rsidRDefault="00CC0355" w:rsidP="007B1F53">
            <w:pPr>
              <w:jc w:val="center"/>
              <w:rPr>
                <w:color w:val="000000"/>
              </w:rPr>
            </w:pPr>
            <w:r w:rsidRPr="00F04BDE">
              <w:rPr>
                <w:color w:val="000000"/>
              </w:rPr>
              <w:t>110</w:t>
            </w:r>
          </w:p>
        </w:tc>
      </w:tr>
      <w:tr w:rsidR="00CC0355" w:rsidRPr="00F04BDE" w:rsidTr="00191021">
        <w:tc>
          <w:tcPr>
            <w:tcW w:w="1033" w:type="dxa"/>
          </w:tcPr>
          <w:p w:rsidR="00CC0355" w:rsidRPr="00F04BDE" w:rsidRDefault="00CC0355" w:rsidP="007B1F53">
            <w:pPr>
              <w:rPr>
                <w:color w:val="000000"/>
              </w:rPr>
            </w:pPr>
            <w:r w:rsidRPr="00F04BDE">
              <w:rPr>
                <w:color w:val="000000"/>
              </w:rPr>
              <w:t>Total</w:t>
            </w:r>
          </w:p>
        </w:tc>
        <w:tc>
          <w:tcPr>
            <w:tcW w:w="1260" w:type="dxa"/>
          </w:tcPr>
          <w:p w:rsidR="00CC0355" w:rsidRPr="00F04BDE" w:rsidRDefault="00CC0355" w:rsidP="007B1F53">
            <w:pPr>
              <w:jc w:val="center"/>
              <w:rPr>
                <w:color w:val="000000"/>
              </w:rPr>
            </w:pPr>
            <w:r w:rsidRPr="00F04BDE">
              <w:rPr>
                <w:color w:val="000000"/>
              </w:rPr>
              <w:t>90</w:t>
            </w:r>
          </w:p>
        </w:tc>
        <w:tc>
          <w:tcPr>
            <w:tcW w:w="853" w:type="dxa"/>
          </w:tcPr>
          <w:p w:rsidR="00CC0355" w:rsidRPr="00F04BDE" w:rsidRDefault="00CC0355" w:rsidP="007B1F53">
            <w:pPr>
              <w:jc w:val="center"/>
              <w:rPr>
                <w:color w:val="000000"/>
              </w:rPr>
            </w:pPr>
            <w:r w:rsidRPr="00F04BDE">
              <w:rPr>
                <w:color w:val="000000"/>
              </w:rPr>
              <w:t>120</w:t>
            </w:r>
          </w:p>
        </w:tc>
        <w:tc>
          <w:tcPr>
            <w:tcW w:w="1307" w:type="dxa"/>
          </w:tcPr>
          <w:p w:rsidR="00CC0355" w:rsidRPr="00F04BDE" w:rsidRDefault="00CC0355" w:rsidP="007B1F53">
            <w:pPr>
              <w:jc w:val="center"/>
              <w:rPr>
                <w:color w:val="000000"/>
              </w:rPr>
            </w:pPr>
            <w:r w:rsidRPr="00F04BDE">
              <w:rPr>
                <w:color w:val="000000"/>
              </w:rPr>
              <w:t>90</w:t>
            </w:r>
          </w:p>
        </w:tc>
        <w:tc>
          <w:tcPr>
            <w:tcW w:w="1080" w:type="dxa"/>
          </w:tcPr>
          <w:p w:rsidR="00CC0355" w:rsidRPr="00F04BDE" w:rsidRDefault="00CC0355" w:rsidP="007B1F53">
            <w:pPr>
              <w:jc w:val="center"/>
              <w:rPr>
                <w:color w:val="000000"/>
              </w:rPr>
            </w:pPr>
            <w:r w:rsidRPr="00F04BDE">
              <w:rPr>
                <w:color w:val="000000"/>
              </w:rPr>
              <w:t>300</w:t>
            </w:r>
          </w:p>
        </w:tc>
      </w:tr>
    </w:tbl>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04BDE">
        <w:rPr>
          <w:color w:val="000000"/>
        </w:rPr>
        <w:tab/>
      </w:r>
      <w:r w:rsidRPr="00F04BDE">
        <w:rPr>
          <w:color w:val="000000"/>
        </w:rPr>
        <w:tab/>
      </w:r>
    </w:p>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sidRPr="00F04BDE">
        <w:rPr>
          <w:color w:val="000000"/>
        </w:rPr>
        <w:t>Chi Square (</w:t>
      </w:r>
      <w:r w:rsidRPr="00F04BDE">
        <w:rPr>
          <w:i/>
          <w:color w:val="000000"/>
        </w:rPr>
        <w:t>f</w:t>
      </w:r>
      <w:r w:rsidRPr="00F04BDE">
        <w:rPr>
          <w:color w:val="000000"/>
          <w:vertAlign w:val="subscript"/>
        </w:rPr>
        <w:t>ij</w:t>
      </w:r>
      <w:r w:rsidRPr="00F04BDE">
        <w:rPr>
          <w:color w:val="000000"/>
        </w:rPr>
        <w:t xml:space="preserve"> </w:t>
      </w:r>
      <w:r w:rsidR="00C73765">
        <w:rPr>
          <w:color w:val="000000"/>
        </w:rPr>
        <w:t>–</w:t>
      </w:r>
      <w:r w:rsidRPr="00F04BDE">
        <w:rPr>
          <w:color w:val="000000"/>
        </w:rPr>
        <w:t xml:space="preserve"> </w:t>
      </w:r>
      <w:r w:rsidRPr="00F04BDE">
        <w:rPr>
          <w:i/>
          <w:color w:val="000000"/>
        </w:rPr>
        <w:t>e</w:t>
      </w:r>
      <w:r w:rsidRPr="00F04BDE">
        <w:rPr>
          <w:color w:val="000000"/>
          <w:vertAlign w:val="subscript"/>
        </w:rPr>
        <w:t>ij</w:t>
      </w:r>
      <w:r w:rsidRPr="00F04BDE">
        <w:rPr>
          <w:color w:val="000000"/>
        </w:rPr>
        <w:t>)</w:t>
      </w:r>
      <w:r w:rsidRPr="00F04BDE">
        <w:rPr>
          <w:color w:val="000000"/>
          <w:vertAlign w:val="superscript"/>
        </w:rPr>
        <w:t xml:space="preserve">2 </w:t>
      </w:r>
      <w:r w:rsidRPr="00F04BDE">
        <w:rPr>
          <w:color w:val="000000"/>
        </w:rPr>
        <w:t xml:space="preserve">/ </w:t>
      </w:r>
      <w:r w:rsidRPr="00F04BDE">
        <w:rPr>
          <w:i/>
          <w:color w:val="000000"/>
        </w:rPr>
        <w:t>e</w:t>
      </w:r>
      <w:r w:rsidRPr="00F04BDE">
        <w:rPr>
          <w:color w:val="000000"/>
          <w:vertAlign w:val="subscript"/>
        </w:rPr>
        <w:t>ij</w:t>
      </w:r>
    </w:p>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0" w:type="auto"/>
        <w:tblInd w:w="1368" w:type="dxa"/>
        <w:tblLayout w:type="fixed"/>
        <w:tblLook w:val="0000" w:firstRow="0" w:lastRow="0" w:firstColumn="0" w:lastColumn="0" w:noHBand="0" w:noVBand="0"/>
      </w:tblPr>
      <w:tblGrid>
        <w:gridCol w:w="1033"/>
        <w:gridCol w:w="1260"/>
        <w:gridCol w:w="853"/>
        <w:gridCol w:w="1307"/>
        <w:gridCol w:w="1080"/>
      </w:tblGrid>
      <w:tr w:rsidR="00CC0355" w:rsidRPr="00F04BDE" w:rsidTr="00191021">
        <w:tc>
          <w:tcPr>
            <w:tcW w:w="1033" w:type="dxa"/>
            <w:tcBorders>
              <w:bottom w:val="single" w:sz="4" w:space="0" w:color="auto"/>
            </w:tcBorders>
          </w:tcPr>
          <w:p w:rsidR="00CC0355" w:rsidRPr="00F04BDE" w:rsidRDefault="00CC0355" w:rsidP="007B1F53">
            <w:pPr>
              <w:rPr>
                <w:color w:val="000000"/>
              </w:rPr>
            </w:pPr>
            <w:r w:rsidRPr="00F04BDE">
              <w:rPr>
                <w:color w:val="000000"/>
              </w:rPr>
              <w:t>Work</w:t>
            </w:r>
          </w:p>
        </w:tc>
        <w:tc>
          <w:tcPr>
            <w:tcW w:w="1260" w:type="dxa"/>
            <w:tcBorders>
              <w:bottom w:val="single" w:sz="4" w:space="0" w:color="auto"/>
            </w:tcBorders>
          </w:tcPr>
          <w:p w:rsidR="00CC0355" w:rsidRPr="00F04BDE" w:rsidRDefault="00CC0355" w:rsidP="007B1F53">
            <w:pPr>
              <w:jc w:val="center"/>
              <w:rPr>
                <w:color w:val="000000"/>
              </w:rPr>
            </w:pPr>
            <w:r w:rsidRPr="00F04BDE">
              <w:rPr>
                <w:color w:val="000000"/>
              </w:rPr>
              <w:t>Anchorage</w:t>
            </w:r>
          </w:p>
        </w:tc>
        <w:tc>
          <w:tcPr>
            <w:tcW w:w="853" w:type="dxa"/>
            <w:tcBorders>
              <w:bottom w:val="single" w:sz="4" w:space="0" w:color="auto"/>
            </w:tcBorders>
          </w:tcPr>
          <w:p w:rsidR="00CC0355" w:rsidRPr="00F04BDE" w:rsidRDefault="00CC0355" w:rsidP="007B1F53">
            <w:pPr>
              <w:jc w:val="center"/>
              <w:rPr>
                <w:color w:val="000000"/>
              </w:rPr>
            </w:pPr>
            <w:r w:rsidRPr="00F04BDE">
              <w:rPr>
                <w:color w:val="000000"/>
              </w:rPr>
              <w:t>Atlanta</w:t>
            </w:r>
          </w:p>
        </w:tc>
        <w:tc>
          <w:tcPr>
            <w:tcW w:w="1307" w:type="dxa"/>
            <w:tcBorders>
              <w:bottom w:val="single" w:sz="4" w:space="0" w:color="auto"/>
            </w:tcBorders>
          </w:tcPr>
          <w:p w:rsidR="00CC0355" w:rsidRPr="00F04BDE" w:rsidRDefault="00CC0355" w:rsidP="007B1F53">
            <w:pPr>
              <w:jc w:val="center"/>
              <w:rPr>
                <w:color w:val="000000"/>
              </w:rPr>
            </w:pPr>
            <w:r w:rsidRPr="00F04BDE">
              <w:rPr>
                <w:color w:val="000000"/>
              </w:rPr>
              <w:t>Minneapolis</w:t>
            </w:r>
          </w:p>
        </w:tc>
        <w:tc>
          <w:tcPr>
            <w:tcW w:w="1080" w:type="dxa"/>
            <w:tcBorders>
              <w:bottom w:val="single" w:sz="4" w:space="0" w:color="auto"/>
            </w:tcBorders>
          </w:tcPr>
          <w:p w:rsidR="00CC0355" w:rsidRPr="00F04BDE" w:rsidRDefault="00CC0355" w:rsidP="007B1F53">
            <w:pPr>
              <w:jc w:val="center"/>
              <w:rPr>
                <w:color w:val="000000"/>
              </w:rPr>
            </w:pPr>
            <w:r w:rsidRPr="00F04BDE">
              <w:rPr>
                <w:color w:val="000000"/>
              </w:rPr>
              <w:t>Total</w:t>
            </w:r>
          </w:p>
        </w:tc>
      </w:tr>
      <w:tr w:rsidR="00CC0355" w:rsidRPr="00F04BDE" w:rsidTr="00191021">
        <w:tc>
          <w:tcPr>
            <w:tcW w:w="1033" w:type="dxa"/>
          </w:tcPr>
          <w:p w:rsidR="00CC0355" w:rsidRPr="00F04BDE" w:rsidRDefault="00CC0355" w:rsidP="007B1F53">
            <w:pPr>
              <w:rPr>
                <w:color w:val="000000"/>
              </w:rPr>
            </w:pPr>
            <w:r w:rsidRPr="00F04BDE">
              <w:rPr>
                <w:color w:val="000000"/>
              </w:rPr>
              <w:t xml:space="preserve">Both </w:t>
            </w:r>
          </w:p>
        </w:tc>
        <w:tc>
          <w:tcPr>
            <w:tcW w:w="1260" w:type="dxa"/>
          </w:tcPr>
          <w:p w:rsidR="00CC0355" w:rsidRPr="00F04BDE" w:rsidRDefault="00CC0355" w:rsidP="007B1F53">
            <w:pPr>
              <w:jc w:val="center"/>
              <w:rPr>
                <w:color w:val="000000"/>
              </w:rPr>
            </w:pPr>
            <w:r w:rsidRPr="00F04BDE">
              <w:rPr>
                <w:color w:val="000000"/>
              </w:rPr>
              <w:t>.00</w:t>
            </w:r>
          </w:p>
        </w:tc>
        <w:tc>
          <w:tcPr>
            <w:tcW w:w="853" w:type="dxa"/>
          </w:tcPr>
          <w:p w:rsidR="00CC0355" w:rsidRPr="00F04BDE" w:rsidRDefault="00CC0355" w:rsidP="007B1F53">
            <w:pPr>
              <w:jc w:val="center"/>
              <w:rPr>
                <w:color w:val="000000"/>
              </w:rPr>
            </w:pPr>
            <w:r w:rsidRPr="00F04BDE">
              <w:rPr>
                <w:color w:val="000000"/>
              </w:rPr>
              <w:t>.47</w:t>
            </w:r>
          </w:p>
        </w:tc>
        <w:tc>
          <w:tcPr>
            <w:tcW w:w="1307" w:type="dxa"/>
          </w:tcPr>
          <w:p w:rsidR="00CC0355" w:rsidRPr="00F04BDE" w:rsidRDefault="00CC0355" w:rsidP="007B1F53">
            <w:pPr>
              <w:jc w:val="center"/>
              <w:rPr>
                <w:color w:val="000000"/>
              </w:rPr>
            </w:pPr>
            <w:r>
              <w:rPr>
                <w:color w:val="000000"/>
              </w:rPr>
              <w:t xml:space="preserve">  </w:t>
            </w:r>
            <w:r w:rsidRPr="00F04BDE">
              <w:rPr>
                <w:color w:val="000000"/>
              </w:rPr>
              <w:t>.63</w:t>
            </w:r>
          </w:p>
        </w:tc>
        <w:tc>
          <w:tcPr>
            <w:tcW w:w="1080" w:type="dxa"/>
          </w:tcPr>
          <w:p w:rsidR="00CC0355" w:rsidRPr="00F04BDE" w:rsidRDefault="00CC0355" w:rsidP="007B1F53">
            <w:pPr>
              <w:jc w:val="center"/>
              <w:rPr>
                <w:color w:val="000000"/>
              </w:rPr>
            </w:pPr>
            <w:r w:rsidRPr="00F04BDE">
              <w:rPr>
                <w:color w:val="000000"/>
              </w:rPr>
              <w:t>1.11</w:t>
            </w:r>
          </w:p>
        </w:tc>
      </w:tr>
      <w:tr w:rsidR="00CC0355" w:rsidRPr="00F04BDE" w:rsidTr="00191021">
        <w:tc>
          <w:tcPr>
            <w:tcW w:w="1033" w:type="dxa"/>
          </w:tcPr>
          <w:p w:rsidR="00CC0355" w:rsidRPr="00F04BDE" w:rsidRDefault="00CC0355" w:rsidP="007B1F53">
            <w:pPr>
              <w:rPr>
                <w:color w:val="000000"/>
              </w:rPr>
            </w:pPr>
            <w:r w:rsidRPr="00F04BDE">
              <w:rPr>
                <w:color w:val="000000"/>
              </w:rPr>
              <w:t>Only One</w:t>
            </w:r>
          </w:p>
        </w:tc>
        <w:tc>
          <w:tcPr>
            <w:tcW w:w="1260" w:type="dxa"/>
          </w:tcPr>
          <w:p w:rsidR="00CC0355" w:rsidRPr="00F04BDE" w:rsidRDefault="00CC0355" w:rsidP="007B1F53">
            <w:pPr>
              <w:jc w:val="center"/>
              <w:rPr>
                <w:color w:val="000000"/>
              </w:rPr>
            </w:pPr>
            <w:r w:rsidRPr="00F04BDE">
              <w:rPr>
                <w:color w:val="000000"/>
              </w:rPr>
              <w:t>.00</w:t>
            </w:r>
          </w:p>
        </w:tc>
        <w:tc>
          <w:tcPr>
            <w:tcW w:w="853" w:type="dxa"/>
          </w:tcPr>
          <w:p w:rsidR="00CC0355" w:rsidRPr="00F04BDE" w:rsidRDefault="00CC0355" w:rsidP="007B1F53">
            <w:pPr>
              <w:jc w:val="center"/>
              <w:rPr>
                <w:color w:val="000000"/>
              </w:rPr>
            </w:pPr>
            <w:r w:rsidRPr="00F04BDE">
              <w:rPr>
                <w:color w:val="000000"/>
              </w:rPr>
              <w:t>.82</w:t>
            </w:r>
          </w:p>
        </w:tc>
        <w:tc>
          <w:tcPr>
            <w:tcW w:w="1307" w:type="dxa"/>
          </w:tcPr>
          <w:p w:rsidR="00CC0355" w:rsidRPr="00F04BDE" w:rsidRDefault="00CC0355" w:rsidP="007B1F53">
            <w:pPr>
              <w:jc w:val="center"/>
              <w:rPr>
                <w:color w:val="000000"/>
              </w:rPr>
            </w:pPr>
            <w:r w:rsidRPr="00F04BDE">
              <w:rPr>
                <w:color w:val="000000"/>
              </w:rPr>
              <w:t>1.09</w:t>
            </w:r>
          </w:p>
        </w:tc>
        <w:tc>
          <w:tcPr>
            <w:tcW w:w="1080" w:type="dxa"/>
          </w:tcPr>
          <w:p w:rsidR="00CC0355" w:rsidRPr="00AB6108" w:rsidRDefault="00CC0355" w:rsidP="007B1F53">
            <w:pPr>
              <w:jc w:val="center"/>
              <w:rPr>
                <w:color w:val="000000"/>
                <w:u w:val="single"/>
              </w:rPr>
            </w:pPr>
            <w:r w:rsidRPr="00AB6108">
              <w:rPr>
                <w:color w:val="000000"/>
                <w:u w:val="single"/>
              </w:rPr>
              <w:t>1.91</w:t>
            </w:r>
          </w:p>
        </w:tc>
      </w:tr>
    </w:tbl>
    <w:p w:rsidR="00CC0355" w:rsidRPr="00F04BDE" w:rsidRDefault="00CC0355" w:rsidP="00CC035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F04BDE">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F04BDE">
        <w:rPr>
          <w:color w:val="000000"/>
          <w:position w:val="-10"/>
        </w:rPr>
        <w:object w:dxaOrig="279" w:dyaOrig="320">
          <v:shape id="_x0000_i1190" type="#_x0000_t75" style="width:13.8pt;height:16.15pt" o:ole="" fillcolor="window">
            <v:imagedata r:id="rId13" o:title=""/>
          </v:shape>
          <o:OLEObject Type="Embed" ProgID="Equation.DSMT4" ShapeID="_x0000_i1190" DrawAspect="Content" ObjectID="_1410450764" r:id="rId241"/>
        </w:object>
      </w:r>
      <w:r w:rsidRPr="00F04BDE">
        <w:rPr>
          <w:color w:val="000000"/>
        </w:rPr>
        <w:t>= 3.01</w:t>
      </w:r>
      <w:r>
        <w:rPr>
          <w:color w:val="000000"/>
        </w:rPr>
        <w:tab/>
      </w:r>
      <w:r>
        <w:rPr>
          <w:color w:val="000000"/>
        </w:rPr>
        <w:tab/>
      </w:r>
      <w:r>
        <w:rPr>
          <w:color w:val="000000"/>
        </w:rPr>
        <w:tab/>
      </w:r>
      <w:r>
        <w:rPr>
          <w:color w:val="000000"/>
        </w:rPr>
        <w:tab/>
      </w:r>
      <w:r>
        <w:rPr>
          <w:color w:val="000000"/>
        </w:rPr>
        <w:tab/>
      </w:r>
      <w:r w:rsidRPr="00F04BDE">
        <w:rPr>
          <w:color w:val="000000"/>
        </w:rPr>
        <w:tab/>
      </w:r>
      <w:r w:rsidRPr="00F04BDE">
        <w:rPr>
          <w:color w:val="000000"/>
        </w:rPr>
        <w:tab/>
      </w:r>
      <w:r w:rsidRPr="00F04BDE">
        <w:rPr>
          <w:color w:val="000000"/>
        </w:rPr>
        <w:tab/>
      </w: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sidRPr="00F04BDE">
        <w:rPr>
          <w:color w:val="000000"/>
        </w:rPr>
        <w:t xml:space="preserve">Degrees of freedom = </w:t>
      </w:r>
      <w:r>
        <w:rPr>
          <w:i/>
          <w:color w:val="000000"/>
        </w:rPr>
        <w:t xml:space="preserve">k </w:t>
      </w:r>
      <w:r>
        <w:rPr>
          <w:color w:val="000000"/>
        </w:rPr>
        <w:t xml:space="preserve">– 1 </w:t>
      </w:r>
      <w:r w:rsidRPr="00F04BDE">
        <w:rPr>
          <w:color w:val="000000"/>
        </w:rPr>
        <w:t xml:space="preserve">= </w:t>
      </w:r>
      <w:r>
        <w:rPr>
          <w:color w:val="000000"/>
        </w:rPr>
        <w:t xml:space="preserve">3 – 1 = </w:t>
      </w:r>
      <w:r w:rsidRPr="00F04BDE">
        <w:rPr>
          <w:color w:val="000000"/>
        </w:rPr>
        <w:t>2</w:t>
      </w: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r w:rsidRPr="00F04BDE">
        <w:rPr>
          <w:color w:val="000000"/>
        </w:rPr>
        <w:t xml:space="preserve">Using the </w:t>
      </w:r>
      <w:r w:rsidRPr="00F04BDE">
        <w:rPr>
          <w:color w:val="000000"/>
          <w:position w:val="-10"/>
        </w:rPr>
        <w:object w:dxaOrig="279" w:dyaOrig="320">
          <v:shape id="_x0000_i1191" type="#_x0000_t75" style="width:13.8pt;height:16.15pt" o:ole="" fillcolor="window">
            <v:imagedata r:id="rId13" o:title=""/>
          </v:shape>
          <o:OLEObject Type="Embed" ProgID="Equation.DSMT4" ShapeID="_x0000_i1191" DrawAspect="Content" ObjectID="_1410450765" r:id="rId242"/>
        </w:object>
      </w:r>
      <w:r w:rsidRPr="00F04BDE">
        <w:rPr>
          <w:color w:val="000000"/>
        </w:rPr>
        <w:t xml:space="preserve"> table with </w:t>
      </w:r>
      <w:r w:rsidRPr="00F04BDE">
        <w:rPr>
          <w:i/>
          <w:color w:val="000000"/>
        </w:rPr>
        <w:t>df</w:t>
      </w:r>
      <w:r w:rsidRPr="00F04BDE">
        <w:rPr>
          <w:color w:val="000000"/>
        </w:rPr>
        <w:t xml:space="preserve"> = 2,</w:t>
      </w:r>
      <w:r w:rsidRPr="00F04BDE">
        <w:rPr>
          <w:color w:val="000000"/>
          <w:position w:val="-10"/>
        </w:rPr>
        <w:object w:dxaOrig="279" w:dyaOrig="320">
          <v:shape id="_x0000_i1192" type="#_x0000_t75" style="width:13.8pt;height:16.15pt" o:ole="" fillcolor="window">
            <v:imagedata r:id="rId13" o:title=""/>
          </v:shape>
          <o:OLEObject Type="Embed" ProgID="Equation.3" ShapeID="_x0000_i1192" DrawAspect="Content" ObjectID="_1410450766" r:id="rId243"/>
        </w:object>
      </w:r>
      <w:r w:rsidRPr="00F04BDE">
        <w:rPr>
          <w:color w:val="000000"/>
        </w:rPr>
        <w:t xml:space="preserve">= 3.01 shows the </w:t>
      </w:r>
      <w:r w:rsidRPr="00F04BDE">
        <w:rPr>
          <w:i/>
          <w:color w:val="000000"/>
        </w:rPr>
        <w:t>p</w:t>
      </w:r>
      <w:r w:rsidR="00C73765">
        <w:rPr>
          <w:color w:val="000000"/>
        </w:rPr>
        <w:t>–</w:t>
      </w:r>
      <w:r w:rsidRPr="00F04BDE">
        <w:rPr>
          <w:color w:val="000000"/>
        </w:rPr>
        <w:t xml:space="preserve">value is greater than .10.  </w:t>
      </w: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r w:rsidRPr="00F04BDE">
        <w:rPr>
          <w:color w:val="000000"/>
        </w:rPr>
        <w:t xml:space="preserve">Using Excel or Minitab, the </w:t>
      </w:r>
      <w:r w:rsidRPr="00F04BDE">
        <w:rPr>
          <w:i/>
          <w:color w:val="000000"/>
        </w:rPr>
        <w:t>p</w:t>
      </w:r>
      <w:r w:rsidR="00C73765">
        <w:rPr>
          <w:color w:val="000000"/>
        </w:rPr>
        <w:t>–</w:t>
      </w:r>
      <w:r w:rsidRPr="00F04BDE">
        <w:rPr>
          <w:color w:val="000000"/>
        </w:rPr>
        <w:t xml:space="preserve">value corresponding to </w:t>
      </w:r>
      <w:r w:rsidRPr="00F04BDE">
        <w:rPr>
          <w:color w:val="000000"/>
          <w:position w:val="-10"/>
        </w:rPr>
        <w:object w:dxaOrig="279" w:dyaOrig="320">
          <v:shape id="_x0000_i1193" type="#_x0000_t75" style="width:13.8pt;height:16.15pt" o:ole="" fillcolor="window">
            <v:imagedata r:id="rId13" o:title=""/>
          </v:shape>
          <o:OLEObject Type="Embed" ProgID="Equation.DSMT4" ShapeID="_x0000_i1193" DrawAspect="Content" ObjectID="_1410450767" r:id="rId244"/>
        </w:object>
      </w:r>
      <w:r w:rsidRPr="00F04BDE">
        <w:rPr>
          <w:color w:val="000000"/>
        </w:rPr>
        <w:t>= 3.01 is .2220.</w:t>
      </w:r>
    </w:p>
    <w:p w:rsidR="00CC0355" w:rsidRPr="00F04BDE" w:rsidRDefault="00CC0355" w:rsidP="00CC0355">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p>
    <w:p w:rsidR="00CC0355" w:rsidRDefault="00CC0355" w:rsidP="00CC0355">
      <w:pPr>
        <w:tabs>
          <w:tab w:val="left" w:pos="-936"/>
          <w:tab w:val="left" w:pos="-63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r w:rsidRPr="00F04BDE">
        <w:rPr>
          <w:i/>
          <w:color w:val="000000"/>
        </w:rPr>
        <w:t>p</w:t>
      </w:r>
      <w:r w:rsidR="00C73765">
        <w:rPr>
          <w:color w:val="000000"/>
        </w:rPr>
        <w:t>–</w:t>
      </w:r>
      <w:r w:rsidRPr="00F04BDE">
        <w:rPr>
          <w:color w:val="000000"/>
        </w:rPr>
        <w:t xml:space="preserve">value &gt; .05, do not reject </w:t>
      </w:r>
      <w:r w:rsidRPr="00FE25E5">
        <w:rPr>
          <w:i/>
          <w:color w:val="000000"/>
        </w:rPr>
        <w:t>H</w:t>
      </w:r>
      <w:r w:rsidRPr="00F04BDE">
        <w:rPr>
          <w:color w:val="000000"/>
          <w:vertAlign w:val="subscript"/>
        </w:rPr>
        <w:t>0</w:t>
      </w:r>
      <w:r>
        <w:rPr>
          <w:color w:val="000000"/>
        </w:rPr>
        <w:t>.  We cannot conclude that the population proportion with both husband and wife in the workforce differs for these three cities</w:t>
      </w:r>
      <w:r w:rsidRPr="00F04BDE">
        <w:rPr>
          <w:color w:val="000000"/>
        </w:rPr>
        <w:t xml:space="preserve">. </w:t>
      </w:r>
    </w:p>
    <w:p w:rsidR="00CC0355" w:rsidRDefault="00CC0355" w:rsidP="00CC0355">
      <w:pPr>
        <w:tabs>
          <w:tab w:val="left" w:pos="-936"/>
          <w:tab w:val="left" w:pos="-630"/>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p>
    <w:p w:rsidR="00CC0355" w:rsidRDefault="00CC0355" w:rsidP="00CC0355">
      <w:pPr>
        <w:tabs>
          <w:tab w:val="left" w:pos="-936"/>
          <w:tab w:val="left" w:pos="-63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r>
        <w:rPr>
          <w:color w:val="000000"/>
        </w:rPr>
        <w:tab/>
        <w:t>b.</w:t>
      </w:r>
      <w:r>
        <w:rPr>
          <w:color w:val="000000"/>
        </w:rPr>
        <w:tab/>
      </w:r>
      <w:r w:rsidRPr="00F04BDE">
        <w:rPr>
          <w:color w:val="000000"/>
        </w:rPr>
        <w:t xml:space="preserve">The overall </w:t>
      </w:r>
      <w:r>
        <w:rPr>
          <w:color w:val="000000"/>
        </w:rPr>
        <w:t>proportion</w:t>
      </w:r>
      <w:r w:rsidRPr="00F04BDE">
        <w:rPr>
          <w:color w:val="000000"/>
        </w:rPr>
        <w:t xml:space="preserve"> of married couples with both husband and wife </w:t>
      </w:r>
      <w:r>
        <w:rPr>
          <w:color w:val="000000"/>
        </w:rPr>
        <w:t>in the workforce</w:t>
      </w:r>
      <w:r w:rsidRPr="00F04BDE">
        <w:rPr>
          <w:color w:val="000000"/>
        </w:rPr>
        <w:t xml:space="preserve"> is 190/300 = </w:t>
      </w:r>
      <w:r>
        <w:rPr>
          <w:color w:val="000000"/>
        </w:rPr>
        <w:t xml:space="preserve">.633, or </w:t>
      </w:r>
      <w:r w:rsidRPr="00F04BDE">
        <w:rPr>
          <w:color w:val="000000"/>
        </w:rPr>
        <w:t>63.3%</w:t>
      </w:r>
      <w:r>
        <w:rPr>
          <w:color w:val="000000"/>
        </w:rPr>
        <w:t>.</w:t>
      </w:r>
    </w:p>
    <w:p w:rsidR="00304704" w:rsidRDefault="00304704" w:rsidP="00CC0355">
      <w:pPr>
        <w:tabs>
          <w:tab w:val="left" w:pos="-936"/>
          <w:tab w:val="left" w:pos="-63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p>
    <w:p w:rsidR="00C5051A" w:rsidRDefault="00C5051A" w:rsidP="00CC0355">
      <w:pPr>
        <w:tabs>
          <w:tab w:val="left" w:pos="-936"/>
          <w:tab w:val="left" w:pos="-63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p>
    <w:p w:rsidR="00C5051A" w:rsidRDefault="00C5051A" w:rsidP="00CC0355">
      <w:pPr>
        <w:tabs>
          <w:tab w:val="left" w:pos="-936"/>
          <w:tab w:val="left" w:pos="-63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p>
    <w:p w:rsidR="00304704" w:rsidRDefault="00304704" w:rsidP="00304704">
      <w:pPr>
        <w:tabs>
          <w:tab w:val="left" w:pos="904"/>
          <w:tab w:val="left" w:pos="1260"/>
        </w:tabs>
        <w:ind w:left="540"/>
        <w:rPr>
          <w:rFonts w:ascii="Times" w:hAnsi="Times"/>
        </w:rPr>
      </w:pPr>
      <w:r>
        <w:rPr>
          <w:color w:val="000000"/>
        </w:rPr>
        <w:lastRenderedPageBreak/>
        <w:t>30.</w:t>
      </w:r>
      <w:r>
        <w:rPr>
          <w:color w:val="000000"/>
        </w:rPr>
        <w:tab/>
        <w:t>a</w:t>
      </w:r>
      <w:r w:rsidRPr="0026716A">
        <w:rPr>
          <w:color w:val="000000"/>
        </w:rPr>
        <w:t>.</w:t>
      </w:r>
      <w:r>
        <w:rPr>
          <w:color w:val="000000"/>
        </w:rPr>
        <w:tab/>
      </w:r>
      <w:r w:rsidR="00A15CC3" w:rsidRPr="00047C05">
        <w:rPr>
          <w:rFonts w:ascii="Times" w:hAnsi="Times"/>
          <w:i/>
        </w:rPr>
        <w:t>H</w:t>
      </w:r>
      <w:r w:rsidR="00A15CC3" w:rsidRPr="00DD4ABF">
        <w:rPr>
          <w:vertAlign w:val="subscript"/>
        </w:rPr>
        <w:t>0</w:t>
      </w:r>
      <w:r w:rsidR="00A15CC3" w:rsidRPr="00DD4ABF">
        <w:t>:</w:t>
      </w:r>
      <w:r w:rsidR="00A15CC3">
        <w:t xml:space="preserve"> </w:t>
      </w:r>
      <w:r>
        <w:rPr>
          <w:rFonts w:ascii="Times" w:hAnsi="Times"/>
        </w:rPr>
        <w:t>The preferred pace of life is independent of gender</w:t>
      </w:r>
    </w:p>
    <w:p w:rsidR="00304704" w:rsidRDefault="00304704" w:rsidP="00304704">
      <w:pPr>
        <w:tabs>
          <w:tab w:val="left" w:pos="904"/>
          <w:tab w:val="left" w:pos="1260"/>
        </w:tabs>
        <w:rPr>
          <w:rFonts w:ascii="Times" w:hAnsi="Times"/>
        </w:rPr>
      </w:pPr>
      <w:r w:rsidRPr="0070431A">
        <w:rPr>
          <w:rFonts w:ascii="Times" w:hAnsi="Times"/>
        </w:rPr>
        <w:t xml:space="preserve">       </w:t>
      </w:r>
      <w:r w:rsidRPr="0070431A">
        <w:rPr>
          <w:rFonts w:ascii="Times" w:hAnsi="Times"/>
        </w:rPr>
        <w:tab/>
      </w:r>
      <w:r>
        <w:rPr>
          <w:rFonts w:ascii="Times" w:hAnsi="Times"/>
        </w:rPr>
        <w:t xml:space="preserve">     </w:t>
      </w:r>
      <w:r>
        <w:rPr>
          <w:rFonts w:ascii="Times" w:hAnsi="Times"/>
        </w:rPr>
        <w:tab/>
      </w:r>
      <w:r>
        <w:rPr>
          <w:rFonts w:ascii="Times" w:hAnsi="Times"/>
          <w:i/>
        </w:rPr>
        <w:t>H</w:t>
      </w:r>
      <w:r w:rsidRPr="00EB790F">
        <w:rPr>
          <w:rFonts w:ascii="Times" w:hAnsi="Times"/>
          <w:sz w:val="28"/>
          <w:szCs w:val="28"/>
          <w:vertAlign w:val="subscript"/>
        </w:rPr>
        <w:t>a</w:t>
      </w:r>
      <w:r>
        <w:rPr>
          <w:rFonts w:ascii="Times" w:hAnsi="Times"/>
        </w:rPr>
        <w:t xml:space="preserve">: </w:t>
      </w:r>
      <w:r>
        <w:rPr>
          <w:rFonts w:ascii="Times" w:hAnsi="Times"/>
          <w:i/>
        </w:rPr>
        <w:t xml:space="preserve"> </w:t>
      </w:r>
      <w:r>
        <w:rPr>
          <w:rFonts w:ascii="Times" w:hAnsi="Times"/>
        </w:rPr>
        <w:t xml:space="preserve">The preferred pace of life is not independent of gender </w:t>
      </w:r>
    </w:p>
    <w:p w:rsidR="00304704"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304704" w:rsidRPr="0026716A"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sidRPr="0026716A">
        <w:rPr>
          <w:color w:val="000000"/>
        </w:rPr>
        <w:t>Observed Frequency (</w:t>
      </w:r>
      <w:r w:rsidRPr="0026716A">
        <w:rPr>
          <w:i/>
          <w:color w:val="000000"/>
        </w:rPr>
        <w:t>f</w:t>
      </w:r>
      <w:r w:rsidRPr="0026716A">
        <w:rPr>
          <w:i/>
          <w:color w:val="000000"/>
          <w:vertAlign w:val="subscript"/>
        </w:rPr>
        <w:t>ij</w:t>
      </w:r>
      <w:r w:rsidRPr="0026716A">
        <w:rPr>
          <w:color w:val="000000"/>
        </w:rPr>
        <w:t>)</w:t>
      </w: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p>
    <w:tbl>
      <w:tblPr>
        <w:tblW w:w="4740" w:type="dxa"/>
        <w:tblInd w:w="1275" w:type="dxa"/>
        <w:tblCellMar>
          <w:left w:w="0" w:type="dxa"/>
          <w:right w:w="0" w:type="dxa"/>
        </w:tblCellMar>
        <w:tblLook w:val="04A0" w:firstRow="1" w:lastRow="0" w:firstColumn="1" w:lastColumn="0" w:noHBand="0" w:noVBand="1"/>
      </w:tblPr>
      <w:tblGrid>
        <w:gridCol w:w="1760"/>
        <w:gridCol w:w="832"/>
        <w:gridCol w:w="1168"/>
        <w:gridCol w:w="980"/>
      </w:tblGrid>
      <w:tr w:rsidR="00304704" w:rsidTr="00304704">
        <w:trPr>
          <w:trHeight w:val="240"/>
        </w:trPr>
        <w:tc>
          <w:tcPr>
            <w:tcW w:w="176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Preferred</w:t>
            </w:r>
          </w:p>
        </w:tc>
        <w:tc>
          <w:tcPr>
            <w:tcW w:w="20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Gender</w:t>
            </w:r>
          </w:p>
        </w:tc>
        <w:tc>
          <w:tcPr>
            <w:tcW w:w="98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p>
        </w:tc>
      </w:tr>
      <w:tr w:rsidR="00304704" w:rsidTr="00304704">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Pace of Life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Female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Total</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Slower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448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No P</w:t>
            </w:r>
            <w:r>
              <w:rPr>
                <w:color w:val="000000"/>
              </w:rPr>
              <w:t>r</w:t>
            </w:r>
            <w:r w:rsidRPr="00C931D6">
              <w:rPr>
                <w:color w:val="000000"/>
              </w:rPr>
              <w:t>eference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44</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Faster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138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340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630</w:t>
            </w:r>
          </w:p>
        </w:tc>
      </w:tr>
    </w:tbl>
    <w:p w:rsidR="00304704"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r w:rsidRPr="0026716A">
        <w:rPr>
          <w:color w:val="000000"/>
        </w:rPr>
        <w:tab/>
      </w:r>
      <w:r w:rsidRPr="0026716A">
        <w:rPr>
          <w:color w:val="000000"/>
        </w:rPr>
        <w:tab/>
        <w:t>Expected Frequency (</w:t>
      </w:r>
      <w:r w:rsidRPr="0026716A">
        <w:rPr>
          <w:i/>
          <w:color w:val="000000"/>
        </w:rPr>
        <w:t>e</w:t>
      </w:r>
      <w:r w:rsidRPr="0026716A">
        <w:rPr>
          <w:i/>
          <w:color w:val="000000"/>
          <w:vertAlign w:val="subscript"/>
        </w:rPr>
        <w:t>ij</w:t>
      </w:r>
      <w:r w:rsidRPr="0026716A">
        <w:rPr>
          <w:color w:val="000000"/>
        </w:rPr>
        <w:t>)</w:t>
      </w:r>
    </w:p>
    <w:p w:rsidR="00304704"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r w:rsidRPr="0026716A">
        <w:rPr>
          <w:color w:val="000000"/>
        </w:rPr>
        <w:tab/>
      </w:r>
      <w:r w:rsidRPr="0026716A">
        <w:rPr>
          <w:color w:val="000000"/>
        </w:rPr>
        <w:tab/>
      </w:r>
    </w:p>
    <w:tbl>
      <w:tblPr>
        <w:tblW w:w="4740" w:type="dxa"/>
        <w:tblInd w:w="1275" w:type="dxa"/>
        <w:tblCellMar>
          <w:left w:w="0" w:type="dxa"/>
          <w:right w:w="0" w:type="dxa"/>
        </w:tblCellMar>
        <w:tblLook w:val="04A0" w:firstRow="1" w:lastRow="0" w:firstColumn="1" w:lastColumn="0" w:noHBand="0" w:noVBand="1"/>
      </w:tblPr>
      <w:tblGrid>
        <w:gridCol w:w="1760"/>
        <w:gridCol w:w="959"/>
        <w:gridCol w:w="1041"/>
        <w:gridCol w:w="980"/>
      </w:tblGrid>
      <w:tr w:rsidR="00304704" w:rsidTr="00304704">
        <w:trPr>
          <w:trHeight w:val="240"/>
        </w:trPr>
        <w:tc>
          <w:tcPr>
            <w:tcW w:w="176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Preferred</w:t>
            </w:r>
          </w:p>
        </w:tc>
        <w:tc>
          <w:tcPr>
            <w:tcW w:w="20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Gender</w:t>
            </w:r>
          </w:p>
        </w:tc>
        <w:tc>
          <w:tcPr>
            <w:tcW w:w="98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p>
        </w:tc>
      </w:tr>
      <w:tr w:rsidR="00304704" w:rsidTr="00304704">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Pace of Life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Female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Total</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Slower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241.78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206.22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448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No P</w:t>
            </w:r>
            <w:r>
              <w:rPr>
                <w:color w:val="000000"/>
              </w:rPr>
              <w:t>r</w:t>
            </w:r>
            <w:r w:rsidRPr="00C931D6">
              <w:rPr>
                <w:color w:val="000000"/>
              </w:rPr>
              <w:t>eference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23.75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20.25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44</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Faster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74.48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63.52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138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340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290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630</w:t>
            </w:r>
          </w:p>
        </w:tc>
      </w:tr>
    </w:tbl>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rPr>
          <w:color w:val="000000"/>
        </w:rPr>
      </w:pP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r w:rsidRPr="0026716A">
        <w:rPr>
          <w:color w:val="000000"/>
        </w:rPr>
        <w:tab/>
      </w:r>
      <w:r w:rsidRPr="0026716A">
        <w:rPr>
          <w:color w:val="000000"/>
        </w:rPr>
        <w:tab/>
        <w:t xml:space="preserve">Chi Square </w:t>
      </w:r>
      <w:r>
        <w:rPr>
          <w:color w:val="000000"/>
        </w:rPr>
        <w:t xml:space="preserve">Calculations </w:t>
      </w:r>
      <w:r w:rsidRPr="0026716A">
        <w:rPr>
          <w:color w:val="000000"/>
        </w:rPr>
        <w:t>(</w:t>
      </w:r>
      <w:r w:rsidRPr="0026716A">
        <w:rPr>
          <w:i/>
          <w:color w:val="000000"/>
        </w:rPr>
        <w:t>f</w:t>
      </w:r>
      <w:r w:rsidRPr="0026716A">
        <w:rPr>
          <w:i/>
          <w:color w:val="000000"/>
          <w:vertAlign w:val="subscript"/>
        </w:rPr>
        <w:t>ij</w:t>
      </w:r>
      <w:r w:rsidRPr="0026716A">
        <w:rPr>
          <w:color w:val="000000"/>
        </w:rPr>
        <w:t xml:space="preserve"> </w:t>
      </w:r>
      <w:r w:rsidR="00C73765">
        <w:rPr>
          <w:color w:val="000000"/>
        </w:rPr>
        <w:t>–</w:t>
      </w:r>
      <w:r w:rsidRPr="0026716A">
        <w:rPr>
          <w:color w:val="000000"/>
        </w:rPr>
        <w:t xml:space="preserve"> </w:t>
      </w:r>
      <w:r w:rsidRPr="0026716A">
        <w:rPr>
          <w:i/>
          <w:color w:val="000000"/>
        </w:rPr>
        <w:t>e</w:t>
      </w:r>
      <w:r w:rsidRPr="0026716A">
        <w:rPr>
          <w:i/>
          <w:color w:val="000000"/>
          <w:vertAlign w:val="subscript"/>
        </w:rPr>
        <w:t>ij</w:t>
      </w:r>
      <w:r w:rsidRPr="0026716A">
        <w:rPr>
          <w:color w:val="000000"/>
        </w:rPr>
        <w:t>)</w:t>
      </w:r>
      <w:r w:rsidRPr="0026716A">
        <w:rPr>
          <w:color w:val="000000"/>
          <w:vertAlign w:val="superscript"/>
        </w:rPr>
        <w:t>2</w:t>
      </w:r>
      <w:r w:rsidRPr="0026716A">
        <w:rPr>
          <w:color w:val="000000"/>
        </w:rPr>
        <w:t>/</w:t>
      </w:r>
      <w:r w:rsidRPr="0026716A">
        <w:rPr>
          <w:i/>
          <w:color w:val="000000"/>
        </w:rPr>
        <w:t xml:space="preserve"> e</w:t>
      </w:r>
      <w:r w:rsidRPr="0026716A">
        <w:rPr>
          <w:i/>
          <w:color w:val="000000"/>
          <w:vertAlign w:val="subscript"/>
        </w:rPr>
        <w:t>ij</w:t>
      </w:r>
    </w:p>
    <w:p w:rsidR="00304704"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p>
    <w:tbl>
      <w:tblPr>
        <w:tblW w:w="4740" w:type="dxa"/>
        <w:tblInd w:w="1275" w:type="dxa"/>
        <w:tblCellMar>
          <w:left w:w="0" w:type="dxa"/>
          <w:right w:w="0" w:type="dxa"/>
        </w:tblCellMar>
        <w:tblLook w:val="04A0" w:firstRow="1" w:lastRow="0" w:firstColumn="1" w:lastColumn="0" w:noHBand="0" w:noVBand="1"/>
      </w:tblPr>
      <w:tblGrid>
        <w:gridCol w:w="1760"/>
        <w:gridCol w:w="832"/>
        <w:gridCol w:w="1168"/>
        <w:gridCol w:w="980"/>
      </w:tblGrid>
      <w:tr w:rsidR="00304704" w:rsidTr="00304704">
        <w:trPr>
          <w:trHeight w:val="240"/>
        </w:trPr>
        <w:tc>
          <w:tcPr>
            <w:tcW w:w="176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Preferred</w:t>
            </w:r>
          </w:p>
        </w:tc>
        <w:tc>
          <w:tcPr>
            <w:tcW w:w="20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Gender</w:t>
            </w:r>
          </w:p>
        </w:tc>
        <w:tc>
          <w:tcPr>
            <w:tcW w:w="98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p>
        </w:tc>
      </w:tr>
      <w:tr w:rsidR="00304704" w:rsidTr="00304704">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Pace of Life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Female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Total</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Slower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1.25</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No P</w:t>
            </w:r>
            <w:r>
              <w:rPr>
                <w:color w:val="000000"/>
              </w:rPr>
              <w:t>r</w:t>
            </w:r>
            <w:r w:rsidRPr="00C931D6">
              <w:rPr>
                <w:color w:val="000000"/>
              </w:rPr>
              <w:t>eference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Pr>
                <w:color w:val="000000"/>
              </w:rPr>
              <w:t xml:space="preserve">  </w:t>
            </w:r>
            <w:r w:rsidRPr="00C931D6">
              <w:rPr>
                <w:color w:val="000000"/>
              </w:rPr>
              <w:t>.69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1.28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rPr>
                <w:color w:val="000000"/>
              </w:rPr>
            </w:pPr>
            <w:r w:rsidRPr="00C931D6">
              <w:rPr>
                <w:color w:val="000000"/>
              </w:rPr>
              <w:t>Faster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3.24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931D6" w:rsidRDefault="00304704" w:rsidP="007B1F53">
            <w:pPr>
              <w:jc w:val="center"/>
              <w:rPr>
                <w:color w:val="000000"/>
              </w:rPr>
            </w:pPr>
            <w:r w:rsidRPr="00C931D6">
              <w:rPr>
                <w:color w:val="000000"/>
              </w:rPr>
              <w:t>3.79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CD79C5" w:rsidRDefault="00304704" w:rsidP="007B1F53">
            <w:pPr>
              <w:jc w:val="center"/>
              <w:rPr>
                <w:color w:val="000000"/>
                <w:u w:val="single"/>
              </w:rPr>
            </w:pPr>
            <w:r w:rsidRPr="00CD79C5">
              <w:rPr>
                <w:color w:val="000000"/>
                <w:u w:val="single"/>
              </w:rPr>
              <w:t>7.03</w:t>
            </w:r>
          </w:p>
        </w:tc>
      </w:tr>
    </w:tbl>
    <w:p w:rsidR="00304704"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r>
        <w:rPr>
          <w:color w:val="000000"/>
        </w:rPr>
        <w:tab/>
      </w:r>
      <w:r>
        <w:rPr>
          <w:color w:val="000000"/>
        </w:rPr>
        <w:tab/>
      </w:r>
      <w:r>
        <w:rPr>
          <w:color w:val="000000"/>
        </w:rPr>
        <w:tab/>
      </w:r>
      <w:r>
        <w:rPr>
          <w:color w:val="000000"/>
        </w:rPr>
        <w:tab/>
      </w:r>
      <w:r>
        <w:rPr>
          <w:color w:val="000000"/>
        </w:rPr>
        <w:tab/>
        <w:t xml:space="preserve">            </w:t>
      </w:r>
      <w:r w:rsidRPr="00C931D6">
        <w:rPr>
          <w:color w:val="000000"/>
        </w:rPr>
        <w:t xml:space="preserve">  </w:t>
      </w:r>
      <w:r>
        <w:rPr>
          <w:color w:val="000000"/>
        </w:rPr>
        <w:t xml:space="preserve"> </w:t>
      </w:r>
      <w:r w:rsidRPr="00C931D6">
        <w:rPr>
          <w:color w:val="000000"/>
        </w:rPr>
        <w:t xml:space="preserve"> </w:t>
      </w:r>
      <w:r w:rsidRPr="00C931D6">
        <w:rPr>
          <w:color w:val="000000"/>
          <w:position w:val="-10"/>
        </w:rPr>
        <w:object w:dxaOrig="840" w:dyaOrig="340">
          <v:shape id="_x0000_i1194" type="#_x0000_t75" style="width:42.05pt;height:17.3pt" o:ole="">
            <v:imagedata r:id="rId245" o:title=""/>
          </v:shape>
          <o:OLEObject Type="Embed" ProgID="Equation.3" ShapeID="_x0000_i1194" DrawAspect="Content" ObjectID="_1410450768" r:id="rId246"/>
        </w:object>
      </w:r>
      <w:r w:rsidRPr="00C931D6">
        <w:rPr>
          <w:color w:val="000000"/>
        </w:rPr>
        <w:tab/>
      </w:r>
      <w:r w:rsidRPr="00C931D6">
        <w:rPr>
          <w:color w:val="000000"/>
        </w:rPr>
        <w:tab/>
      </w:r>
      <w:r w:rsidRPr="00C931D6">
        <w:rPr>
          <w:color w:val="000000"/>
        </w:rPr>
        <w:tab/>
      </w:r>
      <w:r w:rsidRPr="00C931D6">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304704"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7" w:hanging="763"/>
        <w:rPr>
          <w:color w:val="000000"/>
        </w:rPr>
      </w:pPr>
      <w:r>
        <w:rPr>
          <w:color w:val="000000"/>
        </w:rPr>
        <w:tab/>
      </w:r>
      <w:r>
        <w:rPr>
          <w:color w:val="000000"/>
        </w:rPr>
        <w:tab/>
      </w:r>
      <w:r w:rsidRPr="0026716A">
        <w:rPr>
          <w:color w:val="000000"/>
        </w:rPr>
        <w:t xml:space="preserve">Degrees of freedom = </w:t>
      </w:r>
      <w:r>
        <w:rPr>
          <w:color w:val="000000"/>
        </w:rPr>
        <w:t>(</w:t>
      </w:r>
      <w:r>
        <w:rPr>
          <w:i/>
          <w:color w:val="000000"/>
        </w:rPr>
        <w:t>r</w:t>
      </w:r>
      <w:r>
        <w:rPr>
          <w:color w:val="000000"/>
        </w:rPr>
        <w:t xml:space="preserve"> – 1)(</w:t>
      </w:r>
      <w:r>
        <w:rPr>
          <w:i/>
          <w:color w:val="000000"/>
        </w:rPr>
        <w:t>c</w:t>
      </w:r>
      <w:r>
        <w:rPr>
          <w:color w:val="000000"/>
        </w:rPr>
        <w:t xml:space="preserve"> – 1) = </w:t>
      </w:r>
      <w:r w:rsidRPr="0026716A">
        <w:rPr>
          <w:color w:val="000000"/>
        </w:rPr>
        <w:t>(</w:t>
      </w:r>
      <w:r>
        <w:rPr>
          <w:color w:val="000000"/>
        </w:rPr>
        <w:t>3 – 1)(2 – 1) = 2</w:t>
      </w:r>
    </w:p>
    <w:p w:rsidR="00304704" w:rsidRPr="0026716A"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26716A">
        <w:rPr>
          <w:color w:val="000000"/>
        </w:rPr>
        <w:tab/>
      </w:r>
      <w:r w:rsidRPr="0026716A">
        <w:rPr>
          <w:color w:val="000000"/>
        </w:rPr>
        <w:tab/>
        <w:t xml:space="preserve">Using the </w:t>
      </w:r>
      <w:r w:rsidRPr="0026716A">
        <w:rPr>
          <w:color w:val="000000"/>
          <w:position w:val="-10"/>
        </w:rPr>
        <w:object w:dxaOrig="279" w:dyaOrig="320">
          <v:shape id="_x0000_i1195" type="#_x0000_t75" style="width:13.8pt;height:16.15pt" o:ole="" fillcolor="window">
            <v:imagedata r:id="rId247" o:title=""/>
          </v:shape>
          <o:OLEObject Type="Embed" ProgID="Equation.DSMT4" ShapeID="_x0000_i1195" DrawAspect="Content" ObjectID="_1410450769" r:id="rId248"/>
        </w:object>
      </w:r>
      <w:r w:rsidRPr="0026716A">
        <w:rPr>
          <w:color w:val="000000"/>
        </w:rPr>
        <w:t xml:space="preserve"> table with </w:t>
      </w:r>
      <w:r w:rsidRPr="0026716A">
        <w:rPr>
          <w:i/>
          <w:color w:val="000000"/>
        </w:rPr>
        <w:t>df</w:t>
      </w:r>
      <w:r w:rsidRPr="0026716A">
        <w:rPr>
          <w:color w:val="000000"/>
        </w:rPr>
        <w:t xml:space="preserve"> = 2,</w:t>
      </w:r>
      <w:r w:rsidRPr="0026716A">
        <w:rPr>
          <w:color w:val="000000"/>
          <w:position w:val="-10"/>
        </w:rPr>
        <w:object w:dxaOrig="279" w:dyaOrig="320">
          <v:shape id="_x0000_i1196" type="#_x0000_t75" style="width:13.8pt;height:16.15pt" o:ole="" fillcolor="window">
            <v:imagedata r:id="rId247" o:title=""/>
          </v:shape>
          <o:OLEObject Type="Embed" ProgID="Equation.DSMT4" ShapeID="_x0000_i1196" DrawAspect="Content" ObjectID="_1410450770" r:id="rId249"/>
        </w:object>
      </w:r>
      <w:r w:rsidRPr="0026716A">
        <w:rPr>
          <w:color w:val="000000"/>
        </w:rPr>
        <w:t xml:space="preserve">= </w:t>
      </w:r>
      <w:r>
        <w:rPr>
          <w:color w:val="000000"/>
        </w:rPr>
        <w:t xml:space="preserve">9.56 </w:t>
      </w:r>
      <w:r w:rsidRPr="0026716A">
        <w:rPr>
          <w:color w:val="000000"/>
        </w:rPr>
        <w:t xml:space="preserve">shows the </w:t>
      </w:r>
      <w:r w:rsidRPr="0026716A">
        <w:rPr>
          <w:i/>
          <w:color w:val="000000"/>
        </w:rPr>
        <w:t>p</w:t>
      </w:r>
      <w:r w:rsidR="00C73765">
        <w:rPr>
          <w:color w:val="000000"/>
        </w:rPr>
        <w:t>–</w:t>
      </w:r>
      <w:r w:rsidRPr="0026716A">
        <w:rPr>
          <w:color w:val="000000"/>
        </w:rPr>
        <w:t xml:space="preserve">value is </w:t>
      </w:r>
      <w:r>
        <w:rPr>
          <w:color w:val="000000"/>
        </w:rPr>
        <w:t>less than .01.</w:t>
      </w: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26716A">
        <w:rPr>
          <w:color w:val="000000"/>
        </w:rPr>
        <w:tab/>
      </w:r>
      <w:r w:rsidRPr="0026716A">
        <w:rPr>
          <w:color w:val="000000"/>
        </w:rPr>
        <w:tab/>
        <w:t xml:space="preserve">Using Excel or Minitab, the </w:t>
      </w:r>
      <w:r w:rsidRPr="0026716A">
        <w:rPr>
          <w:i/>
          <w:color w:val="000000"/>
        </w:rPr>
        <w:t>p</w:t>
      </w:r>
      <w:r w:rsidR="00C73765">
        <w:rPr>
          <w:color w:val="000000"/>
        </w:rPr>
        <w:t>–</w:t>
      </w:r>
      <w:r w:rsidRPr="0026716A">
        <w:rPr>
          <w:color w:val="000000"/>
        </w:rPr>
        <w:t xml:space="preserve">value corresponding to </w:t>
      </w:r>
      <w:r w:rsidRPr="0026716A">
        <w:rPr>
          <w:color w:val="000000"/>
          <w:position w:val="-10"/>
        </w:rPr>
        <w:object w:dxaOrig="279" w:dyaOrig="320">
          <v:shape id="_x0000_i1197" type="#_x0000_t75" style="width:13.8pt;height:16.15pt" o:ole="" fillcolor="window">
            <v:imagedata r:id="rId247" o:title=""/>
          </v:shape>
          <o:OLEObject Type="Embed" ProgID="Equation.DSMT4" ShapeID="_x0000_i1197" DrawAspect="Content" ObjectID="_1410450771" r:id="rId250"/>
        </w:object>
      </w:r>
      <w:r w:rsidRPr="0026716A">
        <w:rPr>
          <w:color w:val="000000"/>
        </w:rPr>
        <w:t xml:space="preserve">= </w:t>
      </w:r>
      <w:r>
        <w:rPr>
          <w:color w:val="000000"/>
        </w:rPr>
        <w:t>9.56</w:t>
      </w:r>
      <w:r w:rsidRPr="0026716A">
        <w:rPr>
          <w:color w:val="000000"/>
        </w:rPr>
        <w:t xml:space="preserve"> is .</w:t>
      </w:r>
      <w:r>
        <w:rPr>
          <w:color w:val="000000"/>
        </w:rPr>
        <w:t>0084</w:t>
      </w:r>
      <w:r w:rsidRPr="0026716A">
        <w:rPr>
          <w:color w:val="000000"/>
        </w:rPr>
        <w:t>.</w:t>
      </w:r>
    </w:p>
    <w:p w:rsidR="00304704" w:rsidRPr="0026716A" w:rsidRDefault="00304704" w:rsidP="00304704">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304704"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rPr>
          <w:color w:val="000000"/>
        </w:rPr>
      </w:pPr>
      <w:r w:rsidRPr="0026716A">
        <w:rPr>
          <w:color w:val="000000"/>
        </w:rPr>
        <w:tab/>
      </w:r>
      <w:r w:rsidRPr="0026716A">
        <w:rPr>
          <w:i/>
          <w:color w:val="000000"/>
        </w:rPr>
        <w:t>p</w:t>
      </w:r>
      <w:r w:rsidR="00C73765">
        <w:rPr>
          <w:color w:val="000000"/>
        </w:rPr>
        <w:t>–</w:t>
      </w:r>
      <w:r w:rsidRPr="0026716A">
        <w:rPr>
          <w:color w:val="000000"/>
        </w:rPr>
        <w:t xml:space="preserve">value </w:t>
      </w:r>
      <w:r>
        <w:rPr>
          <w:color w:val="000000"/>
        </w:rPr>
        <w:t>&lt;</w:t>
      </w:r>
      <w:r w:rsidRPr="0026716A">
        <w:rPr>
          <w:color w:val="000000"/>
        </w:rPr>
        <w:t xml:space="preserve"> .05, reject </w:t>
      </w:r>
      <w:r w:rsidRPr="0026716A">
        <w:rPr>
          <w:i/>
          <w:color w:val="000000"/>
        </w:rPr>
        <w:t>H</w:t>
      </w:r>
      <w:r w:rsidRPr="0026716A">
        <w:rPr>
          <w:color w:val="000000"/>
          <w:vertAlign w:val="subscript"/>
        </w:rPr>
        <w:t>0</w:t>
      </w:r>
      <w:r w:rsidRPr="0026716A">
        <w:rPr>
          <w:color w:val="000000"/>
        </w:rPr>
        <w:t xml:space="preserve">.  </w:t>
      </w:r>
      <w:r>
        <w:rPr>
          <w:color w:val="000000"/>
        </w:rPr>
        <w:t>The</w:t>
      </w:r>
      <w:r w:rsidRPr="0026716A">
        <w:rPr>
          <w:color w:val="000000"/>
        </w:rPr>
        <w:t xml:space="preserve"> preferred pace of life is </w:t>
      </w:r>
      <w:r>
        <w:rPr>
          <w:color w:val="000000"/>
        </w:rPr>
        <w:t>not independent of gender.  Thus, we  expect men and women differ with respect to the preferred pace of life.</w:t>
      </w:r>
    </w:p>
    <w:p w:rsidR="00304704"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i/>
          <w:color w:val="000000"/>
        </w:rPr>
      </w:pPr>
    </w:p>
    <w:p w:rsidR="00304704"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r>
        <w:rPr>
          <w:color w:val="000000"/>
        </w:rPr>
        <w:tab/>
      </w:r>
      <w:r>
        <w:rPr>
          <w:color w:val="000000"/>
        </w:rPr>
        <w:tab/>
        <w:t>b.</w:t>
      </w:r>
      <w:r>
        <w:rPr>
          <w:color w:val="000000"/>
        </w:rPr>
        <w:tab/>
        <w:t>Percentage responses for each gender</w:t>
      </w:r>
    </w:p>
    <w:p w:rsidR="00304704"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r>
        <w:rPr>
          <w:color w:val="000000"/>
        </w:rPr>
        <w:tab/>
      </w:r>
      <w:r>
        <w:rPr>
          <w:color w:val="000000"/>
        </w:rPr>
        <w:tab/>
      </w:r>
    </w:p>
    <w:tbl>
      <w:tblPr>
        <w:tblW w:w="3760" w:type="dxa"/>
        <w:tblInd w:w="1275" w:type="dxa"/>
        <w:tblCellMar>
          <w:left w:w="0" w:type="dxa"/>
          <w:right w:w="0" w:type="dxa"/>
        </w:tblCellMar>
        <w:tblLook w:val="04A0" w:firstRow="1" w:lastRow="0" w:firstColumn="1" w:lastColumn="0" w:noHBand="0" w:noVBand="1"/>
      </w:tblPr>
      <w:tblGrid>
        <w:gridCol w:w="1760"/>
        <w:gridCol w:w="874"/>
        <w:gridCol w:w="1126"/>
      </w:tblGrid>
      <w:tr w:rsidR="00304704" w:rsidTr="00304704">
        <w:trPr>
          <w:trHeight w:val="240"/>
        </w:trPr>
        <w:tc>
          <w:tcPr>
            <w:tcW w:w="1760" w:type="dxa"/>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rPr>
                <w:color w:val="000000"/>
              </w:rPr>
            </w:pPr>
            <w:r w:rsidRPr="009E3579">
              <w:rPr>
                <w:color w:val="000000"/>
              </w:rPr>
              <w:t>Preferred</w:t>
            </w:r>
          </w:p>
        </w:tc>
        <w:tc>
          <w:tcPr>
            <w:tcW w:w="20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Gender</w:t>
            </w:r>
          </w:p>
        </w:tc>
      </w:tr>
      <w:tr w:rsidR="00304704" w:rsidTr="00304704">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9E3579" w:rsidRDefault="00304704" w:rsidP="007B1F53">
            <w:pPr>
              <w:rPr>
                <w:color w:val="000000"/>
              </w:rPr>
            </w:pPr>
            <w:r w:rsidRPr="009E3579">
              <w:rPr>
                <w:color w:val="000000"/>
              </w:rPr>
              <w:t>Pace of Life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Male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Female</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rPr>
                <w:color w:val="000000"/>
              </w:rPr>
            </w:pPr>
            <w:r w:rsidRPr="009E3579">
              <w:rPr>
                <w:color w:val="000000"/>
              </w:rPr>
              <w:t>Slower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67</w:t>
            </w:r>
            <w:r>
              <w:rPr>
                <w:color w:val="000000"/>
              </w:rPr>
              <w:t>.</w:t>
            </w:r>
            <w:r w:rsidRPr="009E3579">
              <w:rPr>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75</w:t>
            </w:r>
            <w:r>
              <w:rPr>
                <w:color w:val="000000"/>
              </w:rPr>
              <w:t>.</w:t>
            </w:r>
            <w:r w:rsidRPr="009E3579">
              <w:rPr>
                <w:color w:val="000000"/>
              </w:rPr>
              <w:t>17</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rPr>
                <w:color w:val="000000"/>
              </w:rPr>
            </w:pPr>
            <w:r w:rsidRPr="009E3579">
              <w:rPr>
                <w:color w:val="000000"/>
              </w:rPr>
              <w:t>No P</w:t>
            </w:r>
            <w:r>
              <w:rPr>
                <w:color w:val="000000"/>
              </w:rPr>
              <w:t>r</w:t>
            </w:r>
            <w:r w:rsidRPr="009E3579">
              <w:rPr>
                <w:color w:val="000000"/>
              </w:rPr>
              <w:t>eference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Pr>
                <w:color w:val="000000"/>
              </w:rPr>
              <w:t xml:space="preserve">  </w:t>
            </w:r>
            <w:r w:rsidRPr="009E3579">
              <w:rPr>
                <w:color w:val="000000"/>
              </w:rPr>
              <w:t>5</w:t>
            </w:r>
            <w:r>
              <w:rPr>
                <w:color w:val="000000"/>
              </w:rPr>
              <w:t>.</w:t>
            </w:r>
            <w:r w:rsidRPr="009E3579">
              <w:rPr>
                <w:color w:val="000000"/>
              </w:rPr>
              <w:t>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Pr>
                <w:color w:val="000000"/>
              </w:rPr>
              <w:t xml:space="preserve">  </w:t>
            </w:r>
            <w:r w:rsidRPr="009E3579">
              <w:rPr>
                <w:color w:val="000000"/>
              </w:rPr>
              <w:t>8</w:t>
            </w:r>
            <w:r>
              <w:rPr>
                <w:color w:val="000000"/>
              </w:rPr>
              <w:t>.</w:t>
            </w:r>
            <w:r w:rsidRPr="009E3579">
              <w:rPr>
                <w:color w:val="000000"/>
              </w:rPr>
              <w:t>28</w:t>
            </w:r>
          </w:p>
        </w:tc>
      </w:tr>
      <w:tr w:rsidR="00304704" w:rsidTr="00304704">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rPr>
                <w:color w:val="000000"/>
              </w:rPr>
            </w:pPr>
            <w:r w:rsidRPr="009E3579">
              <w:rPr>
                <w:color w:val="000000"/>
              </w:rPr>
              <w:t>Faster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26</w:t>
            </w:r>
            <w:r>
              <w:rPr>
                <w:color w:val="000000"/>
              </w:rPr>
              <w:t>.</w:t>
            </w:r>
            <w:r w:rsidRPr="009E3579">
              <w:rPr>
                <w:color w:val="000000"/>
              </w:rPr>
              <w:t>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304704" w:rsidRPr="009E3579" w:rsidRDefault="00304704" w:rsidP="007B1F53">
            <w:pPr>
              <w:jc w:val="center"/>
              <w:rPr>
                <w:color w:val="000000"/>
              </w:rPr>
            </w:pPr>
            <w:r w:rsidRPr="009E3579">
              <w:rPr>
                <w:color w:val="000000"/>
              </w:rPr>
              <w:t>16</w:t>
            </w:r>
            <w:r>
              <w:rPr>
                <w:color w:val="000000"/>
              </w:rPr>
              <w:t>.</w:t>
            </w:r>
            <w:r w:rsidRPr="009E3579">
              <w:rPr>
                <w:color w:val="000000"/>
              </w:rPr>
              <w:t>55</w:t>
            </w:r>
          </w:p>
        </w:tc>
      </w:tr>
    </w:tbl>
    <w:p w:rsidR="00304704" w:rsidRPr="0026716A" w:rsidRDefault="00304704" w:rsidP="00304704">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r>
        <w:rPr>
          <w:color w:val="000000"/>
        </w:rPr>
        <w:tab/>
      </w:r>
      <w:r w:rsidRPr="0026716A">
        <w:rPr>
          <w:color w:val="000000"/>
        </w:rPr>
        <w:t xml:space="preserve"> </w:t>
      </w:r>
    </w:p>
    <w:p w:rsidR="00304704" w:rsidRPr="0026716A" w:rsidRDefault="00304704" w:rsidP="00304704">
      <w:pPr>
        <w:tabs>
          <w:tab w:val="left" w:pos="900"/>
          <w:tab w:val="left" w:pos="1260"/>
        </w:tabs>
        <w:ind w:left="1260" w:hanging="720"/>
      </w:pPr>
      <w:r>
        <w:tab/>
      </w:r>
      <w:r>
        <w:tab/>
        <w:t xml:space="preserve">The highest percentages are for a slower pace of life by both men and women.  However, 75.17% of women prefer a slower pace compared to 67.65% of men and 26.47% of men prefer a faster pace compared to 16.55% of women.  More women prefer a slower pace while more men prefer a faster pace. </w:t>
      </w:r>
    </w:p>
    <w:p w:rsidR="00304704" w:rsidRPr="00F04BDE" w:rsidRDefault="00304704" w:rsidP="00CC0355">
      <w:pPr>
        <w:tabs>
          <w:tab w:val="left" w:pos="-936"/>
          <w:tab w:val="left" w:pos="-630"/>
          <w:tab w:val="left" w:pos="-270"/>
          <w:tab w:val="left" w:pos="-216"/>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20"/>
        <w:rPr>
          <w:color w:val="000000"/>
        </w:rPr>
      </w:pPr>
    </w:p>
    <w:p w:rsidR="00B25EAC" w:rsidRDefault="00B25EAC" w:rsidP="00B25EAC">
      <w:pPr>
        <w:tabs>
          <w:tab w:val="left" w:pos="904"/>
          <w:tab w:val="left" w:pos="1260"/>
        </w:tabs>
        <w:ind w:left="540"/>
        <w:rPr>
          <w:rFonts w:ascii="Times" w:hAnsi="Times"/>
        </w:rPr>
      </w:pPr>
      <w:r>
        <w:rPr>
          <w:color w:val="000000"/>
        </w:rPr>
        <w:lastRenderedPageBreak/>
        <w:t>31</w:t>
      </w:r>
      <w:r w:rsidRPr="00DF312F">
        <w:rPr>
          <w:color w:val="000000"/>
        </w:rPr>
        <w:t>.</w:t>
      </w:r>
      <w:r w:rsidRPr="00DF312F">
        <w:rPr>
          <w:color w:val="000000"/>
        </w:rPr>
        <w:tab/>
      </w:r>
      <w:r>
        <w:rPr>
          <w:color w:val="000000"/>
        </w:rPr>
        <w:tab/>
      </w:r>
      <w:r w:rsidR="00C57321" w:rsidRPr="00047C05">
        <w:rPr>
          <w:rFonts w:ascii="Times" w:hAnsi="Times"/>
          <w:i/>
        </w:rPr>
        <w:t>H</w:t>
      </w:r>
      <w:r w:rsidR="00C57321" w:rsidRPr="00DD4ABF">
        <w:rPr>
          <w:vertAlign w:val="subscript"/>
        </w:rPr>
        <w:t>0</w:t>
      </w:r>
      <w:r w:rsidR="00C57321" w:rsidRPr="00DD4ABF">
        <w:t>:</w:t>
      </w:r>
      <w:r>
        <w:rPr>
          <w:rFonts w:ascii="Times" w:hAnsi="Times"/>
        </w:rPr>
        <w:t xml:space="preserve"> Church attendance is independent of age</w:t>
      </w:r>
    </w:p>
    <w:p w:rsidR="00B25EAC" w:rsidRDefault="00B25EAC" w:rsidP="00B25EAC">
      <w:pPr>
        <w:tabs>
          <w:tab w:val="left" w:pos="904"/>
          <w:tab w:val="left" w:pos="1260"/>
        </w:tabs>
        <w:ind w:left="540"/>
        <w:rPr>
          <w:rFonts w:ascii="Times" w:hAnsi="Times"/>
        </w:rPr>
      </w:pPr>
      <w:r w:rsidRPr="0070431A">
        <w:rPr>
          <w:rFonts w:ascii="Times" w:hAnsi="Times"/>
        </w:rPr>
        <w:t xml:space="preserve">      </w:t>
      </w:r>
      <w:r>
        <w:rPr>
          <w:rFonts w:ascii="Times" w:hAnsi="Times"/>
        </w:rPr>
        <w:tab/>
      </w:r>
      <w:r w:rsidRPr="0070431A">
        <w:rPr>
          <w:rFonts w:ascii="Times" w:hAnsi="Times"/>
        </w:rPr>
        <w:t xml:space="preserve"> </w:t>
      </w:r>
      <w:r w:rsidRPr="0070431A">
        <w:rPr>
          <w:rFonts w:ascii="Times" w:hAnsi="Times"/>
        </w:rPr>
        <w:tab/>
      </w:r>
      <w:r w:rsidR="00C57321">
        <w:rPr>
          <w:rFonts w:ascii="Times" w:hAnsi="Times"/>
          <w:i/>
        </w:rPr>
        <w:t>H</w:t>
      </w:r>
      <w:r w:rsidR="00C57321" w:rsidRPr="00EB790F">
        <w:rPr>
          <w:rFonts w:ascii="Times" w:hAnsi="Times"/>
          <w:sz w:val="28"/>
          <w:szCs w:val="28"/>
          <w:vertAlign w:val="subscript"/>
        </w:rPr>
        <w:t>a</w:t>
      </w:r>
      <w:r w:rsidR="00C57321">
        <w:rPr>
          <w:rFonts w:ascii="Times" w:hAnsi="Times"/>
        </w:rPr>
        <w:t>:</w:t>
      </w:r>
      <w:r>
        <w:rPr>
          <w:rFonts w:ascii="Times" w:hAnsi="Times"/>
          <w:position w:val="-12"/>
        </w:rPr>
        <w:t xml:space="preserve"> </w:t>
      </w:r>
      <w:r>
        <w:rPr>
          <w:rFonts w:ascii="Times" w:hAnsi="Times"/>
        </w:rPr>
        <w:t>Church attendance is not independent on age</w:t>
      </w:r>
    </w:p>
    <w:p w:rsidR="00B25EAC" w:rsidRPr="00EB790F" w:rsidRDefault="00B25EAC" w:rsidP="00B25EAC">
      <w:pPr>
        <w:tabs>
          <w:tab w:val="left" w:pos="904"/>
          <w:tab w:val="left" w:pos="1260"/>
        </w:tabs>
        <w:ind w:left="540"/>
        <w:rPr>
          <w:rFonts w:ascii="Times" w:hAnsi="Times"/>
          <w:position w:val="-10"/>
        </w:rPr>
      </w:pPr>
    </w:p>
    <w:p w:rsidR="00B25EAC" w:rsidRDefault="00B25EAC" w:rsidP="00B25EAC">
      <w:pPr>
        <w:tabs>
          <w:tab w:val="left" w:pos="904"/>
          <w:tab w:val="left" w:pos="1264"/>
        </w:tabs>
        <w:rPr>
          <w:color w:val="000000"/>
        </w:rPr>
      </w:pPr>
      <w:r w:rsidRPr="00DF312F">
        <w:rPr>
          <w:color w:val="000000"/>
        </w:rPr>
        <w:tab/>
      </w:r>
      <w:r>
        <w:rPr>
          <w:color w:val="000000"/>
        </w:rPr>
        <w:tab/>
      </w:r>
      <w:r w:rsidRPr="00DF312F">
        <w:rPr>
          <w:color w:val="000000"/>
        </w:rPr>
        <w:t>Observed Frequencies</w:t>
      </w:r>
      <w:r>
        <w:rPr>
          <w:color w:val="000000"/>
        </w:rPr>
        <w:t xml:space="preserve"> (</w:t>
      </w:r>
      <w:r>
        <w:rPr>
          <w:i/>
          <w:color w:val="000000"/>
        </w:rPr>
        <w:t>f</w:t>
      </w:r>
      <w:r>
        <w:rPr>
          <w:color w:val="000000"/>
          <w:vertAlign w:val="subscript"/>
        </w:rPr>
        <w:t>ij</w:t>
      </w:r>
      <w:r>
        <w:rPr>
          <w:color w:val="000000"/>
        </w:rPr>
        <w:t>)</w:t>
      </w:r>
    </w:p>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6700" w:type="dxa"/>
        <w:tblInd w:w="1275" w:type="dxa"/>
        <w:tblCellMar>
          <w:left w:w="0" w:type="dxa"/>
          <w:right w:w="0" w:type="dxa"/>
        </w:tblCellMar>
        <w:tblLook w:val="04A0" w:firstRow="1" w:lastRow="0" w:firstColumn="1" w:lastColumn="0" w:noHBand="0" w:noVBand="1"/>
      </w:tblPr>
      <w:tblGrid>
        <w:gridCol w:w="1300"/>
        <w:gridCol w:w="1080"/>
        <w:gridCol w:w="1080"/>
        <w:gridCol w:w="1080"/>
        <w:gridCol w:w="1080"/>
        <w:gridCol w:w="1080"/>
      </w:tblGrid>
      <w:tr w:rsidR="00B25EAC" w:rsidRPr="00DF312F" w:rsidTr="00B25EAC">
        <w:trPr>
          <w:trHeight w:val="24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Church</w:t>
            </w:r>
          </w:p>
        </w:tc>
        <w:tc>
          <w:tcPr>
            <w:tcW w:w="4320" w:type="dxa"/>
            <w:gridSpan w:val="4"/>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Age</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p>
        </w:tc>
      </w:tr>
      <w:tr w:rsidR="00B25EAC" w:rsidRPr="00DF312F" w:rsidTr="00B25EAC">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Attendance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20 to 29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30 to 39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40 to 49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50 to 59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Total</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260</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106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340</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rPr>
                <w:color w:val="000000"/>
              </w:rPr>
            </w:pPr>
            <w:r w:rsidRPr="00DF312F">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600</w:t>
            </w:r>
          </w:p>
        </w:tc>
      </w:tr>
    </w:tbl>
    <w:p w:rsidR="00B25EAC"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t>Expected Frequencies</w:t>
      </w:r>
      <w:r>
        <w:rPr>
          <w:color w:val="000000"/>
        </w:rPr>
        <w:t xml:space="preserve"> (</w:t>
      </w:r>
      <w:r>
        <w:rPr>
          <w:i/>
          <w:color w:val="000000"/>
        </w:rPr>
        <w:t>e</w:t>
      </w:r>
      <w:r>
        <w:rPr>
          <w:color w:val="000000"/>
          <w:vertAlign w:val="subscript"/>
        </w:rPr>
        <w:t>ij</w:t>
      </w:r>
      <w:r>
        <w:rPr>
          <w:color w:val="000000"/>
        </w:rPr>
        <w:t>)</w:t>
      </w:r>
    </w:p>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6700" w:type="dxa"/>
        <w:tblInd w:w="1275" w:type="dxa"/>
        <w:tblCellMar>
          <w:left w:w="0" w:type="dxa"/>
          <w:right w:w="0" w:type="dxa"/>
        </w:tblCellMar>
        <w:tblLook w:val="04A0" w:firstRow="1" w:lastRow="0" w:firstColumn="1" w:lastColumn="0" w:noHBand="0" w:noVBand="1"/>
      </w:tblPr>
      <w:tblGrid>
        <w:gridCol w:w="1300"/>
        <w:gridCol w:w="1080"/>
        <w:gridCol w:w="1080"/>
        <w:gridCol w:w="1080"/>
        <w:gridCol w:w="1080"/>
        <w:gridCol w:w="1080"/>
      </w:tblGrid>
      <w:tr w:rsidR="00B25EAC" w:rsidRPr="00DF312F" w:rsidTr="00B25EAC">
        <w:trPr>
          <w:trHeight w:val="24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Church</w:t>
            </w:r>
          </w:p>
        </w:tc>
        <w:tc>
          <w:tcPr>
            <w:tcW w:w="4320" w:type="dxa"/>
            <w:gridSpan w:val="4"/>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Age</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p>
        </w:tc>
      </w:tr>
      <w:tr w:rsidR="00B25EAC" w:rsidRPr="00DF312F" w:rsidTr="00B25EAC">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Attendance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20 to 29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30 to 39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40 to 49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50 to 59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Total</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260</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r w:rsidRPr="00DF312F">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113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pPr>
            <w:r w:rsidRPr="00DF312F">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340</w:t>
            </w:r>
          </w:p>
        </w:tc>
      </w:tr>
      <w:tr w:rsidR="00B25EAC" w:rsidRPr="00DF312F"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rPr>
                <w:color w:val="000000"/>
              </w:rPr>
            </w:pPr>
            <w:r w:rsidRPr="00DF312F">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200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150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DF312F" w:rsidRDefault="00B25EAC" w:rsidP="007B1F53">
            <w:pPr>
              <w:jc w:val="center"/>
              <w:rPr>
                <w:color w:val="000000"/>
              </w:rPr>
            </w:pPr>
            <w:r w:rsidRPr="00DF312F">
              <w:rPr>
                <w:color w:val="000000"/>
              </w:rPr>
              <w:t>600</w:t>
            </w:r>
          </w:p>
        </w:tc>
      </w:tr>
    </w:tbl>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p>
    <w:p w:rsidR="00B25EAC"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r w:rsidRPr="00DF312F">
        <w:rPr>
          <w:color w:val="000000"/>
        </w:rPr>
        <w:tab/>
      </w:r>
      <w:r w:rsidRPr="00DF312F">
        <w:rPr>
          <w:color w:val="000000"/>
        </w:rPr>
        <w:tab/>
        <w:t>Chi Square</w:t>
      </w:r>
      <w:r>
        <w:rPr>
          <w:color w:val="000000"/>
        </w:rPr>
        <w:t xml:space="preserve"> (</w:t>
      </w:r>
      <w:r>
        <w:rPr>
          <w:i/>
          <w:color w:val="000000"/>
        </w:rPr>
        <w:t>f</w:t>
      </w:r>
      <w:r>
        <w:rPr>
          <w:color w:val="000000"/>
          <w:vertAlign w:val="subscript"/>
        </w:rPr>
        <w:t>ij</w:t>
      </w:r>
      <w:r>
        <w:rPr>
          <w:color w:val="000000"/>
        </w:rPr>
        <w:t xml:space="preserve"> – </w:t>
      </w:r>
      <w:r>
        <w:rPr>
          <w:i/>
          <w:color w:val="000000"/>
        </w:rPr>
        <w:t>e</w:t>
      </w:r>
      <w:r>
        <w:rPr>
          <w:color w:val="000000"/>
          <w:vertAlign w:val="subscript"/>
        </w:rPr>
        <w:t>ij</w:t>
      </w:r>
      <w:r>
        <w:rPr>
          <w:color w:val="000000"/>
        </w:rPr>
        <w:t>)</w:t>
      </w:r>
      <w:r>
        <w:rPr>
          <w:color w:val="000000"/>
          <w:vertAlign w:val="superscript"/>
        </w:rPr>
        <w:t>2</w:t>
      </w:r>
      <w:r>
        <w:rPr>
          <w:color w:val="000000"/>
        </w:rPr>
        <w:t>/</w:t>
      </w:r>
      <w:r w:rsidRPr="00DF312F">
        <w:rPr>
          <w:i/>
          <w:color w:val="000000"/>
        </w:rPr>
        <w:t xml:space="preserve"> </w:t>
      </w:r>
      <w:r>
        <w:rPr>
          <w:i/>
          <w:color w:val="000000"/>
        </w:rPr>
        <w:t>e</w:t>
      </w:r>
      <w:r>
        <w:rPr>
          <w:color w:val="000000"/>
          <w:vertAlign w:val="subscript"/>
        </w:rPr>
        <w:t>ij</w:t>
      </w:r>
    </w:p>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tbl>
      <w:tblPr>
        <w:tblW w:w="6700" w:type="dxa"/>
        <w:tblInd w:w="1275" w:type="dxa"/>
        <w:tblCellMar>
          <w:left w:w="0" w:type="dxa"/>
          <w:right w:w="0" w:type="dxa"/>
        </w:tblCellMar>
        <w:tblLook w:val="04A0" w:firstRow="1" w:lastRow="0" w:firstColumn="1" w:lastColumn="0" w:noHBand="0" w:noVBand="1"/>
      </w:tblPr>
      <w:tblGrid>
        <w:gridCol w:w="1300"/>
        <w:gridCol w:w="1080"/>
        <w:gridCol w:w="1080"/>
        <w:gridCol w:w="1080"/>
        <w:gridCol w:w="1080"/>
        <w:gridCol w:w="1080"/>
      </w:tblGrid>
      <w:tr w:rsidR="00B25EAC" w:rsidRPr="00430D04" w:rsidTr="00B25EAC">
        <w:trPr>
          <w:trHeight w:val="24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r w:rsidRPr="00430D04">
              <w:t>Church</w:t>
            </w:r>
          </w:p>
        </w:tc>
        <w:tc>
          <w:tcPr>
            <w:tcW w:w="4320" w:type="dxa"/>
            <w:gridSpan w:val="4"/>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Age</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rPr>
                <w:color w:val="000000"/>
              </w:rPr>
            </w:pPr>
          </w:p>
        </w:tc>
      </w:tr>
      <w:tr w:rsidR="00B25EAC" w:rsidRPr="00430D04" w:rsidTr="00B25EAC">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r w:rsidRPr="00430D04">
              <w:t>Attendance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20 to 29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30 to 39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40 to 49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50 to 59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rPr>
                <w:color w:val="000000"/>
              </w:rPr>
            </w:pPr>
            <w:r w:rsidRPr="00430D04">
              <w:rPr>
                <w:color w:val="000000"/>
              </w:rPr>
              <w:t>Total</w:t>
            </w:r>
          </w:p>
        </w:tc>
      </w:tr>
      <w:tr w:rsidR="00B25EAC" w:rsidRPr="00430D04"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r w:rsidRPr="00430D04">
              <w:t>Yes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3.51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rPr>
                <w:color w:val="000000"/>
              </w:rPr>
            </w:pPr>
            <w:r w:rsidRPr="00430D04">
              <w:rPr>
                <w:color w:val="000000"/>
              </w:rPr>
              <w:t>4.94</w:t>
            </w:r>
          </w:p>
        </w:tc>
      </w:tr>
      <w:tr w:rsidR="00B25EAC" w:rsidRPr="00430D04" w:rsidTr="00B25EA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r w:rsidRPr="00430D04">
              <w:t>No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2.68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430D04" w:rsidRDefault="00B25EAC" w:rsidP="007B1F53">
            <w:pPr>
              <w:jc w:val="center"/>
            </w:pPr>
            <w:r w:rsidRPr="00430D04">
              <w:t>.58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B25EAC" w:rsidRPr="00C92AFF" w:rsidRDefault="00B25EAC" w:rsidP="007B1F53">
            <w:pPr>
              <w:jc w:val="center"/>
              <w:rPr>
                <w:color w:val="000000"/>
                <w:u w:val="single"/>
              </w:rPr>
            </w:pPr>
            <w:r w:rsidRPr="00C92AFF">
              <w:rPr>
                <w:color w:val="000000"/>
                <w:u w:val="single"/>
              </w:rPr>
              <w:t>3.78</w:t>
            </w:r>
          </w:p>
        </w:tc>
      </w:tr>
    </w:tbl>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BF65F9">
        <w:rPr>
          <w:color w:val="000000"/>
          <w:position w:val="-10"/>
        </w:rPr>
        <w:object w:dxaOrig="840" w:dyaOrig="340">
          <v:shape id="_x0000_i1198" type="#_x0000_t75" style="width:42.05pt;height:17.3pt" o:ole="">
            <v:imagedata r:id="rId251" o:title=""/>
          </v:shape>
          <o:OLEObject Type="Embed" ProgID="Equation.3" ShapeID="_x0000_i1198" DrawAspect="Content" ObjectID="_1410450772" r:id="rId252"/>
        </w:object>
      </w:r>
    </w:p>
    <w:p w:rsidR="00B25EAC" w:rsidRPr="00DF312F" w:rsidRDefault="00B25EAC" w:rsidP="00B25EAC">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t xml:space="preserve">Degrees of freedom = </w:t>
      </w:r>
      <w:r>
        <w:rPr>
          <w:color w:val="000000"/>
        </w:rPr>
        <w:t>(</w:t>
      </w:r>
      <w:r>
        <w:rPr>
          <w:i/>
          <w:color w:val="000000"/>
        </w:rPr>
        <w:t xml:space="preserve">r – </w:t>
      </w:r>
      <w:r>
        <w:rPr>
          <w:color w:val="000000"/>
        </w:rPr>
        <w:t>1)(</w:t>
      </w:r>
      <w:r>
        <w:rPr>
          <w:i/>
          <w:color w:val="000000"/>
        </w:rPr>
        <w:t xml:space="preserve">c – </w:t>
      </w:r>
      <w:r>
        <w:rPr>
          <w:color w:val="000000"/>
        </w:rPr>
        <w:t>1) = (2</w:t>
      </w:r>
      <w:r>
        <w:rPr>
          <w:i/>
          <w:color w:val="000000"/>
        </w:rPr>
        <w:t xml:space="preserve"> – </w:t>
      </w:r>
      <w:r>
        <w:rPr>
          <w:color w:val="000000"/>
        </w:rPr>
        <w:t>1)(4</w:t>
      </w:r>
      <w:r>
        <w:rPr>
          <w:i/>
          <w:color w:val="000000"/>
        </w:rPr>
        <w:t xml:space="preserve"> – </w:t>
      </w:r>
      <w:r>
        <w:rPr>
          <w:color w:val="000000"/>
        </w:rPr>
        <w:t>1) = 3</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Pr="00DF312F" w:rsidRDefault="00B25EAC" w:rsidP="00B25EA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DF312F">
        <w:rPr>
          <w:color w:val="000000"/>
        </w:rPr>
        <w:tab/>
      </w:r>
      <w:r w:rsidRPr="00DF312F">
        <w:rPr>
          <w:color w:val="000000"/>
        </w:rPr>
        <w:tab/>
        <w:t xml:space="preserve">Using the </w:t>
      </w:r>
      <w:r w:rsidRPr="00DF312F">
        <w:rPr>
          <w:color w:val="000000"/>
          <w:position w:val="-10"/>
        </w:rPr>
        <w:object w:dxaOrig="279" w:dyaOrig="320">
          <v:shape id="_x0000_i1199" type="#_x0000_t75" style="width:13.8pt;height:16.15pt" o:ole="" fillcolor="window">
            <v:imagedata r:id="rId13" o:title=""/>
          </v:shape>
          <o:OLEObject Type="Embed" ProgID="Equation.DSMT4" ShapeID="_x0000_i1199" DrawAspect="Content" ObjectID="_1410450773" r:id="rId253"/>
        </w:object>
      </w:r>
      <w:r w:rsidRPr="00DF312F">
        <w:rPr>
          <w:color w:val="000000"/>
        </w:rPr>
        <w:t xml:space="preserve"> table with </w:t>
      </w:r>
      <w:r w:rsidRPr="00DF312F">
        <w:rPr>
          <w:i/>
          <w:color w:val="000000"/>
        </w:rPr>
        <w:t>df</w:t>
      </w:r>
      <w:r w:rsidRPr="00DF312F">
        <w:rPr>
          <w:color w:val="000000"/>
        </w:rPr>
        <w:t xml:space="preserve"> = 3,</w:t>
      </w:r>
      <w:r w:rsidRPr="00DF312F">
        <w:rPr>
          <w:color w:val="000000"/>
          <w:position w:val="-10"/>
        </w:rPr>
        <w:object w:dxaOrig="279" w:dyaOrig="320">
          <v:shape id="_x0000_i1200" type="#_x0000_t75" style="width:13.8pt;height:16.15pt" o:ole="" fillcolor="window">
            <v:imagedata r:id="rId13" o:title=""/>
          </v:shape>
          <o:OLEObject Type="Embed" ProgID="Equation.DSMT4" ShapeID="_x0000_i1200" DrawAspect="Content" ObjectID="_1410450774" r:id="rId254"/>
        </w:object>
      </w:r>
      <w:r>
        <w:rPr>
          <w:color w:val="000000"/>
        </w:rPr>
        <w:t>= 8.72</w:t>
      </w:r>
      <w:r w:rsidRPr="00DF312F">
        <w:rPr>
          <w:color w:val="000000"/>
        </w:rPr>
        <w:t xml:space="preserve"> shows the </w:t>
      </w:r>
      <w:r w:rsidRPr="00DF312F">
        <w:rPr>
          <w:i/>
          <w:color w:val="000000"/>
        </w:rPr>
        <w:t>p</w:t>
      </w:r>
      <w:r w:rsidR="00C73765">
        <w:rPr>
          <w:color w:val="000000"/>
        </w:rPr>
        <w:t>–</w:t>
      </w:r>
      <w:r w:rsidRPr="00DF312F">
        <w:rPr>
          <w:color w:val="000000"/>
        </w:rPr>
        <w:t xml:space="preserve">value is between .025 and .05.  </w:t>
      </w:r>
    </w:p>
    <w:p w:rsidR="00B25EAC" w:rsidRPr="00DF312F" w:rsidRDefault="00B25EAC" w:rsidP="00B25EA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B25EAC" w:rsidRPr="00DF312F" w:rsidRDefault="00B25EAC" w:rsidP="00B25EAC">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DF312F">
        <w:rPr>
          <w:color w:val="000000"/>
        </w:rPr>
        <w:tab/>
      </w:r>
      <w:r w:rsidRPr="00DF312F">
        <w:rPr>
          <w:color w:val="000000"/>
        </w:rPr>
        <w:tab/>
        <w:t xml:space="preserve">Using Excel or Minitab, the </w:t>
      </w:r>
      <w:r w:rsidRPr="00DF312F">
        <w:rPr>
          <w:i/>
          <w:color w:val="000000"/>
        </w:rPr>
        <w:t>p</w:t>
      </w:r>
      <w:r w:rsidR="00C73765">
        <w:rPr>
          <w:color w:val="000000"/>
        </w:rPr>
        <w:t>–</w:t>
      </w:r>
      <w:r w:rsidRPr="00DF312F">
        <w:rPr>
          <w:color w:val="000000"/>
        </w:rPr>
        <w:t xml:space="preserve">value corresponding to </w:t>
      </w:r>
      <w:r w:rsidRPr="00DF312F">
        <w:rPr>
          <w:color w:val="000000"/>
          <w:position w:val="-10"/>
        </w:rPr>
        <w:object w:dxaOrig="279" w:dyaOrig="320">
          <v:shape id="_x0000_i1201" type="#_x0000_t75" style="width:13.8pt;height:16.15pt" o:ole="" fillcolor="window">
            <v:imagedata r:id="rId13" o:title=""/>
          </v:shape>
          <o:OLEObject Type="Embed" ProgID="Equation.DSMT4" ShapeID="_x0000_i1201" DrawAspect="Content" ObjectID="_1410450775" r:id="rId255"/>
        </w:object>
      </w:r>
      <w:r>
        <w:rPr>
          <w:color w:val="000000"/>
        </w:rPr>
        <w:t>= 8.72 is .0333</w:t>
      </w:r>
      <w:r w:rsidRPr="00DF312F">
        <w:rPr>
          <w:color w:val="000000"/>
        </w:rPr>
        <w:t>.</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sidRPr="00DF312F">
        <w:rPr>
          <w:i/>
          <w:color w:val="000000"/>
        </w:rPr>
        <w:t>p</w:t>
      </w:r>
      <w:r w:rsidR="00C73765">
        <w:rPr>
          <w:color w:val="000000"/>
        </w:rPr>
        <w:t>–</w:t>
      </w:r>
      <w:r w:rsidRPr="00DF312F">
        <w:rPr>
          <w:color w:val="000000"/>
        </w:rPr>
        <w:t>value</w:t>
      </w:r>
      <w:r w:rsidRPr="00DF312F">
        <w:rPr>
          <w:color w:val="000000"/>
          <w:position w:val="-4"/>
        </w:rPr>
        <w:object w:dxaOrig="180" w:dyaOrig="220">
          <v:shape id="_x0000_i1202" type="#_x0000_t75" style="width:9.2pt;height:10.95pt" o:ole="" fillcolor="window">
            <v:imagedata r:id="rId17" o:title=""/>
          </v:shape>
          <o:OLEObject Type="Embed" ProgID="Equation.DSMT4" ShapeID="_x0000_i1202" DrawAspect="Content" ObjectID="_1410450776" r:id="rId256"/>
        </w:object>
      </w:r>
      <w:r w:rsidRPr="00DF312F">
        <w:rPr>
          <w:color w:val="000000"/>
        </w:rPr>
        <w:t xml:space="preserve"> .05, reject</w:t>
      </w:r>
      <w:r w:rsidRPr="00166C86">
        <w:rPr>
          <w:color w:val="000000"/>
          <w:position w:val="-12"/>
        </w:rPr>
        <w:object w:dxaOrig="300" w:dyaOrig="340">
          <v:shape id="_x0000_i1203" type="#_x0000_t75" style="width:15pt;height:17.3pt" o:ole="">
            <v:imagedata r:id="rId257" o:title=""/>
          </v:shape>
          <o:OLEObject Type="Embed" ProgID="Equation.3" ShapeID="_x0000_i1203" DrawAspect="Content" ObjectID="_1410450777" r:id="rId258"/>
        </w:object>
      </w:r>
      <w:r w:rsidRPr="00DF312F">
        <w:rPr>
          <w:color w:val="000000"/>
        </w:rPr>
        <w:t>.</w:t>
      </w:r>
      <w:r>
        <w:rPr>
          <w:color w:val="000000"/>
        </w:rPr>
        <w:t xml:space="preserve"> </w:t>
      </w:r>
      <w:r w:rsidRPr="00DF312F">
        <w:rPr>
          <w:color w:val="000000"/>
        </w:rPr>
        <w:t xml:space="preserve"> Conclude church attendance is </w:t>
      </w:r>
      <w:r>
        <w:rPr>
          <w:color w:val="000000"/>
        </w:rPr>
        <w:t xml:space="preserve">not independent of </w:t>
      </w:r>
      <w:r w:rsidRPr="00DF312F">
        <w:rPr>
          <w:color w:val="000000"/>
        </w:rPr>
        <w:t>age.</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Pr>
          <w:color w:val="000000"/>
        </w:rPr>
        <w:t>Church a</w:t>
      </w:r>
      <w:r w:rsidRPr="00DF312F">
        <w:rPr>
          <w:color w:val="000000"/>
        </w:rPr>
        <w:t>ttendance by age group:</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Pr>
          <w:color w:val="000000"/>
        </w:rPr>
        <w:t xml:space="preserve">     </w:t>
      </w:r>
      <w:r w:rsidRPr="00DF312F">
        <w:rPr>
          <w:color w:val="000000"/>
        </w:rPr>
        <w:t xml:space="preserve">20 </w:t>
      </w:r>
      <w:r w:rsidR="00C73765">
        <w:rPr>
          <w:color w:val="000000"/>
        </w:rPr>
        <w:t>–</w:t>
      </w:r>
      <w:r w:rsidRPr="00DF312F">
        <w:rPr>
          <w:color w:val="000000"/>
        </w:rPr>
        <w:t xml:space="preserve"> 29</w:t>
      </w:r>
      <w:r w:rsidRPr="00DF312F">
        <w:rPr>
          <w:color w:val="000000"/>
        </w:rPr>
        <w:tab/>
        <w:t xml:space="preserve">31/100 </w:t>
      </w:r>
      <w:r w:rsidRPr="00DF312F">
        <w:rPr>
          <w:color w:val="000000"/>
          <w:position w:val="-6"/>
        </w:rPr>
        <w:object w:dxaOrig="279" w:dyaOrig="200">
          <v:shape id="_x0000_i1204" type="#_x0000_t75" style="width:13.8pt;height:9.8pt" o:ole="" fillcolor="window">
            <v:imagedata r:id="rId259" o:title=""/>
          </v:shape>
          <o:OLEObject Type="Embed" ProgID="Equation.DSMT4" ShapeID="_x0000_i1204" DrawAspect="Content" ObjectID="_1410450778" r:id="rId260"/>
        </w:object>
      </w:r>
      <w:r w:rsidRPr="00DF312F">
        <w:rPr>
          <w:color w:val="000000"/>
        </w:rPr>
        <w:t xml:space="preserve"> 31%</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Pr>
          <w:color w:val="000000"/>
        </w:rPr>
        <w:t xml:space="preserve">     </w:t>
      </w:r>
      <w:r w:rsidRPr="00DF312F">
        <w:rPr>
          <w:color w:val="000000"/>
        </w:rPr>
        <w:t xml:space="preserve">30 </w:t>
      </w:r>
      <w:r w:rsidR="00C73765">
        <w:rPr>
          <w:color w:val="000000"/>
        </w:rPr>
        <w:t>–</w:t>
      </w:r>
      <w:r w:rsidRPr="00DF312F">
        <w:rPr>
          <w:color w:val="000000"/>
        </w:rPr>
        <w:t xml:space="preserve"> 39</w:t>
      </w:r>
      <w:r w:rsidRPr="00DF312F">
        <w:rPr>
          <w:color w:val="000000"/>
        </w:rPr>
        <w:tab/>
        <w:t xml:space="preserve">63/150 </w:t>
      </w:r>
      <w:r w:rsidRPr="00DF312F">
        <w:rPr>
          <w:color w:val="000000"/>
          <w:position w:val="-6"/>
        </w:rPr>
        <w:object w:dxaOrig="279" w:dyaOrig="200">
          <v:shape id="_x0000_i1205" type="#_x0000_t75" style="width:13.8pt;height:9.8pt" o:ole="" fillcolor="window">
            <v:imagedata r:id="rId259" o:title=""/>
          </v:shape>
          <o:OLEObject Type="Embed" ProgID="Equation.DSMT4" ShapeID="_x0000_i1205" DrawAspect="Content" ObjectID="_1410450779" r:id="rId261"/>
        </w:object>
      </w:r>
      <w:r w:rsidRPr="00DF312F">
        <w:rPr>
          <w:color w:val="000000"/>
        </w:rPr>
        <w:t xml:space="preserve"> 42%</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Pr>
          <w:color w:val="000000"/>
        </w:rPr>
        <w:t xml:space="preserve">     </w:t>
      </w:r>
      <w:r w:rsidRPr="00DF312F">
        <w:rPr>
          <w:color w:val="000000"/>
        </w:rPr>
        <w:t xml:space="preserve">40 </w:t>
      </w:r>
      <w:r w:rsidR="00C73765">
        <w:rPr>
          <w:color w:val="000000"/>
        </w:rPr>
        <w:t>–</w:t>
      </w:r>
      <w:r w:rsidRPr="00DF312F">
        <w:rPr>
          <w:color w:val="000000"/>
        </w:rPr>
        <w:t xml:space="preserve"> 49</w:t>
      </w:r>
      <w:r w:rsidRPr="00DF312F">
        <w:rPr>
          <w:color w:val="000000"/>
        </w:rPr>
        <w:tab/>
        <w:t xml:space="preserve">94/200 </w:t>
      </w:r>
      <w:r w:rsidRPr="00DF312F">
        <w:rPr>
          <w:color w:val="000000"/>
          <w:position w:val="-6"/>
        </w:rPr>
        <w:object w:dxaOrig="279" w:dyaOrig="200">
          <v:shape id="_x0000_i1206" type="#_x0000_t75" style="width:13.8pt;height:9.8pt" o:ole="" fillcolor="window">
            <v:imagedata r:id="rId259" o:title=""/>
          </v:shape>
          <o:OLEObject Type="Embed" ProgID="Equation.DSMT4" ShapeID="_x0000_i1206" DrawAspect="Content" ObjectID="_1410450780" r:id="rId262"/>
        </w:object>
      </w:r>
      <w:r w:rsidRPr="00DF312F">
        <w:rPr>
          <w:color w:val="000000"/>
        </w:rPr>
        <w:t xml:space="preserve"> 47%</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DF312F">
        <w:rPr>
          <w:color w:val="000000"/>
        </w:rPr>
        <w:tab/>
      </w:r>
      <w:r w:rsidRPr="00DF312F">
        <w:rPr>
          <w:color w:val="000000"/>
        </w:rPr>
        <w:tab/>
      </w:r>
      <w:r>
        <w:rPr>
          <w:color w:val="000000"/>
        </w:rPr>
        <w:t xml:space="preserve">     </w:t>
      </w:r>
      <w:r w:rsidRPr="00DF312F">
        <w:rPr>
          <w:color w:val="000000"/>
        </w:rPr>
        <w:t xml:space="preserve">50 </w:t>
      </w:r>
      <w:r w:rsidR="00C73765">
        <w:rPr>
          <w:color w:val="000000"/>
        </w:rPr>
        <w:t>–</w:t>
      </w:r>
      <w:r w:rsidRPr="00DF312F">
        <w:rPr>
          <w:color w:val="000000"/>
        </w:rPr>
        <w:t xml:space="preserve"> 59</w:t>
      </w:r>
      <w:r w:rsidRPr="00DF312F">
        <w:rPr>
          <w:color w:val="000000"/>
        </w:rPr>
        <w:tab/>
        <w:t xml:space="preserve">72/150 </w:t>
      </w:r>
      <w:r w:rsidRPr="00DF312F">
        <w:rPr>
          <w:color w:val="000000"/>
          <w:position w:val="-6"/>
        </w:rPr>
        <w:object w:dxaOrig="279" w:dyaOrig="200">
          <v:shape id="_x0000_i1207" type="#_x0000_t75" style="width:13.8pt;height:9.8pt" o:ole="" fillcolor="window">
            <v:imagedata r:id="rId259" o:title=""/>
          </v:shape>
          <o:OLEObject Type="Embed" ProgID="Equation.DSMT4" ShapeID="_x0000_i1207" DrawAspect="Content" ObjectID="_1410450781" r:id="rId263"/>
        </w:object>
      </w:r>
      <w:r w:rsidRPr="00DF312F">
        <w:rPr>
          <w:color w:val="000000"/>
        </w:rPr>
        <w:t xml:space="preserve"> 48%</w:t>
      </w:r>
    </w:p>
    <w:p w:rsidR="00B25EAC" w:rsidRPr="00DF312F" w:rsidRDefault="00B25EAC" w:rsidP="00B25EAC">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B25EAC" w:rsidRPr="00DF312F" w:rsidRDefault="00B25EAC" w:rsidP="00B25EAC">
      <w:pPr>
        <w:tabs>
          <w:tab w:val="left" w:pos="900"/>
          <w:tab w:val="left" w:pos="1260"/>
        </w:tabs>
        <w:ind w:left="540"/>
      </w:pPr>
      <w:r>
        <w:rPr>
          <w:color w:val="000000"/>
        </w:rPr>
        <w:tab/>
      </w:r>
      <w:r>
        <w:rPr>
          <w:color w:val="000000"/>
        </w:rPr>
        <w:tab/>
      </w:r>
      <w:r w:rsidRPr="00DF312F">
        <w:rPr>
          <w:color w:val="000000"/>
        </w:rPr>
        <w:t>Church attendance increases as individuals grow older.</w:t>
      </w:r>
    </w:p>
    <w:p w:rsidR="003B7F2E" w:rsidRDefault="003B7F2E"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C5051A" w:rsidRDefault="00C5051A" w:rsidP="003B7F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7E3B2E" w:rsidRPr="00EB790F" w:rsidRDefault="007E3B2E" w:rsidP="007E3B2E">
      <w:pPr>
        <w:tabs>
          <w:tab w:val="left" w:pos="904"/>
          <w:tab w:val="left" w:pos="1260"/>
        </w:tabs>
        <w:ind w:left="540"/>
        <w:rPr>
          <w:rFonts w:ascii="Times" w:hAnsi="Times"/>
          <w:position w:val="-10"/>
        </w:rPr>
      </w:pPr>
      <w:r w:rsidRPr="00EB5CB7">
        <w:rPr>
          <w:color w:val="000000"/>
        </w:rPr>
        <w:lastRenderedPageBreak/>
        <w:t>3</w:t>
      </w:r>
      <w:r>
        <w:rPr>
          <w:color w:val="000000"/>
        </w:rPr>
        <w:t>2</w:t>
      </w:r>
      <w:r w:rsidRPr="00EB5CB7">
        <w:rPr>
          <w:color w:val="000000"/>
        </w:rPr>
        <w:t>.</w:t>
      </w:r>
      <w:r>
        <w:rPr>
          <w:color w:val="000000"/>
        </w:rPr>
        <w:tab/>
      </w:r>
      <w:r>
        <w:rPr>
          <w:color w:val="000000"/>
        </w:rPr>
        <w:tab/>
      </w:r>
      <w:r w:rsidR="00C57321" w:rsidRPr="00047C05">
        <w:rPr>
          <w:rFonts w:ascii="Times" w:hAnsi="Times"/>
          <w:i/>
        </w:rPr>
        <w:t>H</w:t>
      </w:r>
      <w:r w:rsidR="00C57321" w:rsidRPr="00DD4ABF">
        <w:rPr>
          <w:vertAlign w:val="subscript"/>
        </w:rPr>
        <w:t>0</w:t>
      </w:r>
      <w:r w:rsidR="00C57321" w:rsidRPr="00DD4ABF">
        <w:t>:</w:t>
      </w:r>
      <w:r w:rsidR="00C57321">
        <w:t xml:space="preserve"> </w:t>
      </w:r>
      <w:r>
        <w:rPr>
          <w:rFonts w:ascii="Times" w:hAnsi="Times"/>
        </w:rPr>
        <w:t>The county with the emergency call is independent of the day of week</w:t>
      </w:r>
    </w:p>
    <w:p w:rsidR="007E3B2E" w:rsidRDefault="007E3B2E" w:rsidP="007E3B2E">
      <w:pPr>
        <w:tabs>
          <w:tab w:val="left" w:pos="904"/>
          <w:tab w:val="left" w:pos="1260"/>
        </w:tabs>
        <w:ind w:left="540"/>
        <w:rPr>
          <w:rFonts w:ascii="Times" w:hAnsi="Times"/>
        </w:rPr>
      </w:pPr>
      <w:r w:rsidRPr="0070431A">
        <w:rPr>
          <w:rFonts w:ascii="Times" w:hAnsi="Times"/>
        </w:rPr>
        <w:t xml:space="preserve"> </w:t>
      </w:r>
      <w:r>
        <w:rPr>
          <w:rFonts w:ascii="Times" w:hAnsi="Times"/>
        </w:rPr>
        <w:tab/>
      </w:r>
      <w:r>
        <w:rPr>
          <w:rFonts w:ascii="Times" w:hAnsi="Times"/>
        </w:rPr>
        <w:tab/>
      </w:r>
      <w:r w:rsidR="00C57321">
        <w:rPr>
          <w:rFonts w:ascii="Times" w:hAnsi="Times"/>
          <w:i/>
        </w:rPr>
        <w:t>H</w:t>
      </w:r>
      <w:r w:rsidR="00C57321" w:rsidRPr="00EB790F">
        <w:rPr>
          <w:rFonts w:ascii="Times" w:hAnsi="Times"/>
          <w:sz w:val="28"/>
          <w:szCs w:val="28"/>
          <w:vertAlign w:val="subscript"/>
        </w:rPr>
        <w:t>a</w:t>
      </w:r>
      <w:r w:rsidR="00C57321">
        <w:rPr>
          <w:rFonts w:ascii="Times" w:hAnsi="Times"/>
        </w:rPr>
        <w:t xml:space="preserve">: </w:t>
      </w:r>
      <w:r>
        <w:rPr>
          <w:rFonts w:ascii="Times" w:hAnsi="Times"/>
        </w:rPr>
        <w:t>The county with the emergency call is not independent of the day of week</w:t>
      </w:r>
    </w:p>
    <w:p w:rsidR="007E3B2E" w:rsidRDefault="007E3B2E" w:rsidP="007E3B2E">
      <w:pPr>
        <w:tabs>
          <w:tab w:val="left" w:pos="904"/>
          <w:tab w:val="left" w:pos="1260"/>
        </w:tabs>
        <w:ind w:left="540"/>
        <w:rPr>
          <w:color w:val="000000"/>
        </w:rPr>
      </w:pPr>
      <w:r>
        <w:rPr>
          <w:color w:val="000000"/>
        </w:rPr>
        <w:tab/>
      </w:r>
    </w:p>
    <w:p w:rsidR="007E3B2E" w:rsidRDefault="007E3B2E" w:rsidP="007E3B2E">
      <w:pPr>
        <w:tabs>
          <w:tab w:val="left" w:pos="-936"/>
          <w:tab w:val="left" w:pos="-216"/>
          <w:tab w:val="left" w:pos="504"/>
          <w:tab w:val="left" w:pos="904"/>
          <w:tab w:val="left" w:pos="1260"/>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40" w:right="-270"/>
        <w:rPr>
          <w:color w:val="000000"/>
        </w:rPr>
      </w:pPr>
      <w:r>
        <w:rPr>
          <w:color w:val="000000"/>
        </w:rPr>
        <w:tab/>
      </w:r>
      <w:r>
        <w:rPr>
          <w:color w:val="000000"/>
        </w:rPr>
        <w:tab/>
      </w:r>
      <w:r w:rsidRPr="00DF312F">
        <w:rPr>
          <w:color w:val="000000"/>
        </w:rPr>
        <w:t>Observed Frequencies</w:t>
      </w:r>
      <w:r>
        <w:rPr>
          <w:color w:val="000000"/>
        </w:rPr>
        <w:t xml:space="preserve"> (</w:t>
      </w:r>
      <w:r>
        <w:rPr>
          <w:i/>
          <w:color w:val="000000"/>
        </w:rPr>
        <w:t>f</w:t>
      </w:r>
      <w:r>
        <w:rPr>
          <w:color w:val="000000"/>
          <w:vertAlign w:val="subscript"/>
        </w:rPr>
        <w:t>ij</w:t>
      </w:r>
      <w:r>
        <w:rPr>
          <w:color w:val="000000"/>
        </w:rPr>
        <w:t>)</w:t>
      </w:r>
      <w:r w:rsidRPr="00EB5CB7">
        <w:rPr>
          <w:color w:val="000000"/>
        </w:rPr>
        <w:tab/>
      </w:r>
    </w:p>
    <w:tbl>
      <w:tblPr>
        <w:tblW w:w="6600" w:type="dxa"/>
        <w:tblInd w:w="1275" w:type="dxa"/>
        <w:tblCellMar>
          <w:left w:w="0" w:type="dxa"/>
          <w:right w:w="0" w:type="dxa"/>
        </w:tblCellMar>
        <w:tblLook w:val="04A0" w:firstRow="1" w:lastRow="0" w:firstColumn="1" w:lastColumn="0" w:noHBand="0" w:noVBand="1"/>
      </w:tblPr>
      <w:tblGrid>
        <w:gridCol w:w="840"/>
        <w:gridCol w:w="695"/>
        <w:gridCol w:w="829"/>
        <w:gridCol w:w="852"/>
        <w:gridCol w:w="829"/>
        <w:gridCol w:w="717"/>
        <w:gridCol w:w="537"/>
        <w:gridCol w:w="581"/>
        <w:gridCol w:w="720"/>
      </w:tblGrid>
      <w:tr w:rsidR="007E3B2E" w:rsidRPr="00545A9E" w:rsidTr="007E3B2E">
        <w:trPr>
          <w:trHeight w:val="240"/>
        </w:trPr>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tc>
        <w:tc>
          <w:tcPr>
            <w:tcW w:w="5040" w:type="dxa"/>
            <w:gridSpan w:val="7"/>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Day of Week</w:t>
            </w:r>
          </w:p>
        </w:tc>
        <w:tc>
          <w:tcPr>
            <w:tcW w:w="72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p>
        </w:tc>
      </w:tr>
      <w:tr w:rsidR="007E3B2E" w:rsidRPr="00545A9E" w:rsidTr="007E3B2E">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County</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Sun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Mon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Tues</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Wed</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Thu</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Fri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Sat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Total</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Urban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63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43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393</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Rural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Pr>
                <w:color w:val="000000"/>
              </w:rPr>
              <w:t xml:space="preserve"> </w:t>
            </w:r>
            <w:r w:rsidRPr="00545A9E">
              <w:rPr>
                <w:color w:val="000000"/>
              </w:rPr>
              <w:t>78</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rPr>
                <w:color w:val="000000"/>
              </w:rPr>
            </w:pPr>
            <w:r w:rsidRPr="00545A9E">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471</w:t>
            </w:r>
          </w:p>
        </w:tc>
      </w:tr>
    </w:tbl>
    <w:p w:rsidR="007E3B2E" w:rsidRPr="00EB5CB7"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p>
    <w:p w:rsidR="007E3B2E" w:rsidRPr="00EB5CB7"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EB5CB7">
        <w:rPr>
          <w:color w:val="000000"/>
        </w:rPr>
        <w:tab/>
      </w:r>
      <w:r>
        <w:rPr>
          <w:color w:val="000000"/>
        </w:rPr>
        <w:tab/>
      </w:r>
      <w:r w:rsidRPr="00DF312F">
        <w:rPr>
          <w:color w:val="000000"/>
        </w:rPr>
        <w:t>Expected Frequencies</w:t>
      </w:r>
      <w:r>
        <w:rPr>
          <w:color w:val="000000"/>
        </w:rPr>
        <w:t xml:space="preserve"> (</w:t>
      </w:r>
      <w:r>
        <w:rPr>
          <w:i/>
          <w:color w:val="000000"/>
        </w:rPr>
        <w:t>e</w:t>
      </w:r>
      <w:r>
        <w:rPr>
          <w:color w:val="000000"/>
          <w:vertAlign w:val="subscript"/>
        </w:rPr>
        <w:t>ij</w:t>
      </w:r>
      <w:r>
        <w:rPr>
          <w:color w:val="000000"/>
        </w:rPr>
        <w:t>)</w:t>
      </w:r>
    </w:p>
    <w:tbl>
      <w:tblPr>
        <w:tblW w:w="6600" w:type="dxa"/>
        <w:tblInd w:w="1275" w:type="dxa"/>
        <w:tblCellMar>
          <w:left w:w="0" w:type="dxa"/>
          <w:right w:w="0" w:type="dxa"/>
        </w:tblCellMar>
        <w:tblLook w:val="04A0" w:firstRow="1" w:lastRow="0" w:firstColumn="1" w:lastColumn="0" w:noHBand="0" w:noVBand="1"/>
      </w:tblPr>
      <w:tblGrid>
        <w:gridCol w:w="840"/>
        <w:gridCol w:w="720"/>
        <w:gridCol w:w="720"/>
        <w:gridCol w:w="720"/>
        <w:gridCol w:w="720"/>
        <w:gridCol w:w="720"/>
        <w:gridCol w:w="720"/>
        <w:gridCol w:w="720"/>
        <w:gridCol w:w="720"/>
      </w:tblGrid>
      <w:tr w:rsidR="007E3B2E" w:rsidRPr="00545A9E" w:rsidTr="007E3B2E">
        <w:trPr>
          <w:trHeight w:val="240"/>
        </w:trPr>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tc>
        <w:tc>
          <w:tcPr>
            <w:tcW w:w="5040" w:type="dxa"/>
            <w:gridSpan w:val="7"/>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Day of Week</w:t>
            </w:r>
          </w:p>
        </w:tc>
        <w:tc>
          <w:tcPr>
            <w:tcW w:w="72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p>
        </w:tc>
      </w:tr>
      <w:tr w:rsidR="007E3B2E" w:rsidRPr="00545A9E" w:rsidTr="007E3B2E">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County</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Sun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Mon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Tue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Wed</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Thu</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Fri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Sat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Total</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Urban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56.74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47.56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55.07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56.74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60.08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72.59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44.22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393</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Rural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11.26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9.44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10.93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11.26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11.92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14.41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8.78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78</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rPr>
                <w:color w:val="000000"/>
              </w:rPr>
            </w:pPr>
            <w:r w:rsidRPr="00545A9E">
              <w:rPr>
                <w:color w:val="000000"/>
              </w:rPr>
              <w:t>Total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471</w:t>
            </w:r>
          </w:p>
        </w:tc>
      </w:tr>
    </w:tbl>
    <w:p w:rsidR="00C57321" w:rsidRDefault="00C57321"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E3B2E"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r>
        <w:rPr>
          <w:color w:val="000000"/>
        </w:rPr>
        <w:tab/>
      </w:r>
      <w:r>
        <w:rPr>
          <w:color w:val="000000"/>
        </w:rPr>
        <w:tab/>
      </w:r>
      <w:r w:rsidRPr="00DF312F">
        <w:rPr>
          <w:color w:val="000000"/>
        </w:rPr>
        <w:t>Chi Square</w:t>
      </w:r>
      <w:r>
        <w:rPr>
          <w:color w:val="000000"/>
        </w:rPr>
        <w:t xml:space="preserve"> (</w:t>
      </w:r>
      <w:r>
        <w:rPr>
          <w:i/>
          <w:color w:val="000000"/>
        </w:rPr>
        <w:t>f</w:t>
      </w:r>
      <w:r>
        <w:rPr>
          <w:color w:val="000000"/>
          <w:vertAlign w:val="subscript"/>
        </w:rPr>
        <w:t>ij</w:t>
      </w:r>
      <w:r>
        <w:rPr>
          <w:color w:val="000000"/>
        </w:rPr>
        <w:t xml:space="preserve"> – </w:t>
      </w:r>
      <w:r>
        <w:rPr>
          <w:i/>
          <w:color w:val="000000"/>
        </w:rPr>
        <w:t>e</w:t>
      </w:r>
      <w:r>
        <w:rPr>
          <w:color w:val="000000"/>
          <w:vertAlign w:val="subscript"/>
        </w:rPr>
        <w:t>ij</w:t>
      </w:r>
      <w:r>
        <w:rPr>
          <w:color w:val="000000"/>
        </w:rPr>
        <w:t>)</w:t>
      </w:r>
      <w:r>
        <w:rPr>
          <w:color w:val="000000"/>
          <w:vertAlign w:val="superscript"/>
        </w:rPr>
        <w:t>2</w:t>
      </w:r>
      <w:r>
        <w:rPr>
          <w:color w:val="000000"/>
        </w:rPr>
        <w:t>/</w:t>
      </w:r>
      <w:r w:rsidRPr="00DF312F">
        <w:rPr>
          <w:i/>
          <w:color w:val="000000"/>
        </w:rPr>
        <w:t xml:space="preserve"> </w:t>
      </w:r>
      <w:r>
        <w:rPr>
          <w:i/>
          <w:color w:val="000000"/>
        </w:rPr>
        <w:t>e</w:t>
      </w:r>
      <w:r>
        <w:rPr>
          <w:color w:val="000000"/>
          <w:vertAlign w:val="subscript"/>
        </w:rPr>
        <w:t>ij</w:t>
      </w:r>
    </w:p>
    <w:p w:rsidR="007E3B2E"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vertAlign w:val="subscript"/>
        </w:rPr>
      </w:pPr>
    </w:p>
    <w:tbl>
      <w:tblPr>
        <w:tblW w:w="6601" w:type="dxa"/>
        <w:tblInd w:w="1275" w:type="dxa"/>
        <w:tblCellMar>
          <w:left w:w="0" w:type="dxa"/>
          <w:right w:w="0" w:type="dxa"/>
        </w:tblCellMar>
        <w:tblLook w:val="04A0" w:firstRow="1" w:lastRow="0" w:firstColumn="1" w:lastColumn="0" w:noHBand="0" w:noVBand="1"/>
      </w:tblPr>
      <w:tblGrid>
        <w:gridCol w:w="840"/>
        <w:gridCol w:w="768"/>
        <w:gridCol w:w="824"/>
        <w:gridCol w:w="768"/>
        <w:gridCol w:w="824"/>
        <w:gridCol w:w="713"/>
        <w:gridCol w:w="566"/>
        <w:gridCol w:w="578"/>
        <w:gridCol w:w="720"/>
      </w:tblGrid>
      <w:tr w:rsidR="007E3B2E" w:rsidRPr="00545A9E" w:rsidTr="007E3B2E">
        <w:trPr>
          <w:trHeight w:val="240"/>
        </w:trPr>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tc>
        <w:tc>
          <w:tcPr>
            <w:tcW w:w="5041" w:type="dxa"/>
            <w:gridSpan w:val="7"/>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Day of Week</w:t>
            </w:r>
          </w:p>
        </w:tc>
        <w:tc>
          <w:tcPr>
            <w:tcW w:w="720" w:type="dxa"/>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p>
        </w:tc>
      </w:tr>
      <w:tr w:rsidR="007E3B2E" w:rsidRPr="00545A9E" w:rsidTr="007E3B2E">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County</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Sun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Mon</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Tue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Wed</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Thu</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Fri</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Sat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Total</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Urban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 xml:space="preserve">  </w:t>
            </w:r>
            <w:r w:rsidRPr="00545A9E">
              <w:t>.47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rPr>
            </w:pPr>
            <w:r w:rsidRPr="00545A9E">
              <w:rPr>
                <w:color w:val="000000"/>
              </w:rPr>
              <w:t>1.02</w:t>
            </w:r>
          </w:p>
        </w:tc>
      </w:tr>
      <w:tr w:rsidR="007E3B2E" w:rsidRPr="00545A9E" w:rsidTr="007E3B2E">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r w:rsidRPr="00545A9E">
              <w:t>Rural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t>1</w:t>
            </w:r>
            <w:r w:rsidRPr="00545A9E">
              <w:t>.61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2.35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pPr>
            <w:r w:rsidRPr="00545A9E">
              <w:t>.17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7E3B2E" w:rsidRPr="00545A9E" w:rsidRDefault="007E3B2E" w:rsidP="007B1F53">
            <w:pPr>
              <w:jc w:val="center"/>
              <w:rPr>
                <w:color w:val="000000"/>
                <w:u w:val="single"/>
              </w:rPr>
            </w:pPr>
            <w:r w:rsidRPr="00545A9E">
              <w:rPr>
                <w:color w:val="000000"/>
                <w:u w:val="single"/>
              </w:rPr>
              <w:t>5.15</w:t>
            </w:r>
          </w:p>
        </w:tc>
      </w:tr>
    </w:tbl>
    <w:p w:rsidR="007E3B2E"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EB5CB7">
        <w:rPr>
          <w:color w:val="000000"/>
          <w:position w:val="-10"/>
        </w:rPr>
        <w:object w:dxaOrig="279" w:dyaOrig="320">
          <v:shape id="_x0000_i1208" type="#_x0000_t75" style="width:13.8pt;height:16.15pt" o:ole="" fillcolor="window">
            <v:imagedata r:id="rId264" o:title=""/>
          </v:shape>
          <o:OLEObject Type="Embed" ProgID="Equation.DSMT4" ShapeID="_x0000_i1208" DrawAspect="Content" ObjectID="_1410450782" r:id="rId265"/>
        </w:object>
      </w:r>
      <w:r w:rsidRPr="00EB5CB7">
        <w:rPr>
          <w:color w:val="000000"/>
        </w:rPr>
        <w:t>= 6.17</w:t>
      </w:r>
    </w:p>
    <w:p w:rsidR="007E3B2E"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7E3B2E" w:rsidRPr="00EB5CB7" w:rsidRDefault="007E3B2E" w:rsidP="007E3B2E">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Pr>
          <w:color w:val="000000"/>
        </w:rPr>
        <w:tab/>
      </w:r>
      <w:r w:rsidRPr="00EB5CB7">
        <w:rPr>
          <w:color w:val="000000"/>
        </w:rPr>
        <w:tab/>
        <w:t xml:space="preserve">Degrees of freedom </w:t>
      </w:r>
      <w:r w:rsidRPr="00DF312F">
        <w:rPr>
          <w:color w:val="000000"/>
        </w:rPr>
        <w:t xml:space="preserve"> = </w:t>
      </w:r>
      <w:r>
        <w:rPr>
          <w:color w:val="000000"/>
        </w:rPr>
        <w:t>(</w:t>
      </w:r>
      <w:r>
        <w:rPr>
          <w:i/>
          <w:color w:val="000000"/>
        </w:rPr>
        <w:t xml:space="preserve">r – </w:t>
      </w:r>
      <w:r>
        <w:rPr>
          <w:color w:val="000000"/>
        </w:rPr>
        <w:t>1)(</w:t>
      </w:r>
      <w:r>
        <w:rPr>
          <w:i/>
          <w:color w:val="000000"/>
        </w:rPr>
        <w:t xml:space="preserve">c – </w:t>
      </w:r>
      <w:r>
        <w:rPr>
          <w:color w:val="000000"/>
        </w:rPr>
        <w:t>1) = (2</w:t>
      </w:r>
      <w:r>
        <w:rPr>
          <w:i/>
          <w:color w:val="000000"/>
        </w:rPr>
        <w:t xml:space="preserve"> – </w:t>
      </w:r>
      <w:r>
        <w:rPr>
          <w:color w:val="000000"/>
        </w:rPr>
        <w:t>1)(7</w:t>
      </w:r>
      <w:r>
        <w:rPr>
          <w:i/>
          <w:color w:val="000000"/>
        </w:rPr>
        <w:t xml:space="preserve"> – </w:t>
      </w:r>
      <w:r>
        <w:rPr>
          <w:color w:val="000000"/>
        </w:rPr>
        <w:t>1) =6</w:t>
      </w:r>
    </w:p>
    <w:p w:rsidR="007E3B2E" w:rsidRDefault="007E3B2E" w:rsidP="007E3B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EB5CB7">
        <w:rPr>
          <w:color w:val="000000"/>
        </w:rPr>
        <w:tab/>
      </w:r>
      <w:r w:rsidRPr="00EB5CB7">
        <w:rPr>
          <w:color w:val="000000"/>
        </w:rPr>
        <w:tab/>
      </w:r>
    </w:p>
    <w:p w:rsidR="007E3B2E" w:rsidRPr="00EB5CB7" w:rsidRDefault="007E3B2E" w:rsidP="007E3B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Pr>
          <w:color w:val="000000"/>
        </w:rPr>
        <w:tab/>
      </w:r>
      <w:r w:rsidRPr="00EB5CB7">
        <w:rPr>
          <w:color w:val="000000"/>
        </w:rPr>
        <w:t xml:space="preserve">Using the </w:t>
      </w:r>
      <w:r w:rsidRPr="00EB5CB7">
        <w:rPr>
          <w:color w:val="000000"/>
          <w:position w:val="-10"/>
        </w:rPr>
        <w:object w:dxaOrig="279" w:dyaOrig="320">
          <v:shape id="_x0000_i1209" type="#_x0000_t75" style="width:13.8pt;height:16.15pt" o:ole="" fillcolor="window">
            <v:imagedata r:id="rId13" o:title=""/>
          </v:shape>
          <o:OLEObject Type="Embed" ProgID="Equation.DSMT4" ShapeID="_x0000_i1209" DrawAspect="Content" ObjectID="_1410450783" r:id="rId266"/>
        </w:object>
      </w:r>
      <w:r w:rsidRPr="00EB5CB7">
        <w:rPr>
          <w:color w:val="000000"/>
        </w:rPr>
        <w:t xml:space="preserve"> table with </w:t>
      </w:r>
      <w:r w:rsidRPr="00EB5CB7">
        <w:rPr>
          <w:i/>
          <w:color w:val="000000"/>
        </w:rPr>
        <w:t>df</w:t>
      </w:r>
      <w:r w:rsidRPr="00EB5CB7">
        <w:rPr>
          <w:color w:val="000000"/>
        </w:rPr>
        <w:t xml:space="preserve"> = 6,</w:t>
      </w:r>
      <w:r w:rsidRPr="00EB5CB7">
        <w:rPr>
          <w:color w:val="000000"/>
          <w:position w:val="-10"/>
        </w:rPr>
        <w:object w:dxaOrig="279" w:dyaOrig="320">
          <v:shape id="_x0000_i1210" type="#_x0000_t75" style="width:13.8pt;height:16.15pt" o:ole="" fillcolor="window">
            <v:imagedata r:id="rId13" o:title=""/>
          </v:shape>
          <o:OLEObject Type="Embed" ProgID="Equation.DSMT4" ShapeID="_x0000_i1210" DrawAspect="Content" ObjectID="_1410450784" r:id="rId267"/>
        </w:object>
      </w:r>
      <w:r w:rsidRPr="00EB5CB7">
        <w:rPr>
          <w:color w:val="000000"/>
        </w:rPr>
        <w:t xml:space="preserve">= 6.17 shows the </w:t>
      </w:r>
      <w:r w:rsidRPr="00EB5CB7">
        <w:rPr>
          <w:i/>
          <w:color w:val="000000"/>
        </w:rPr>
        <w:t>p</w:t>
      </w:r>
      <w:r w:rsidR="00C73765">
        <w:rPr>
          <w:color w:val="000000"/>
        </w:rPr>
        <w:t>–</w:t>
      </w:r>
      <w:r w:rsidRPr="00EB5CB7">
        <w:rPr>
          <w:color w:val="000000"/>
        </w:rPr>
        <w:t xml:space="preserve">value is greater than .10.  </w:t>
      </w:r>
    </w:p>
    <w:p w:rsidR="007E3B2E" w:rsidRPr="00EB5CB7" w:rsidRDefault="007E3B2E" w:rsidP="007E3B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7E3B2E" w:rsidRPr="00EB5CB7" w:rsidRDefault="007E3B2E" w:rsidP="007E3B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EB5CB7">
        <w:rPr>
          <w:color w:val="000000"/>
        </w:rPr>
        <w:tab/>
      </w:r>
      <w:r w:rsidRPr="00EB5CB7">
        <w:rPr>
          <w:color w:val="000000"/>
        </w:rPr>
        <w:tab/>
        <w:t xml:space="preserve">Using Excel or Minitab, the </w:t>
      </w:r>
      <w:r w:rsidRPr="00EB5CB7">
        <w:rPr>
          <w:i/>
          <w:color w:val="000000"/>
        </w:rPr>
        <w:t>p</w:t>
      </w:r>
      <w:r w:rsidR="00C73765">
        <w:rPr>
          <w:color w:val="000000"/>
        </w:rPr>
        <w:t>–</w:t>
      </w:r>
      <w:r w:rsidRPr="00EB5CB7">
        <w:rPr>
          <w:color w:val="000000"/>
        </w:rPr>
        <w:t xml:space="preserve">value corresponding to </w:t>
      </w:r>
      <w:r w:rsidRPr="00EB5CB7">
        <w:rPr>
          <w:color w:val="000000"/>
          <w:position w:val="-10"/>
        </w:rPr>
        <w:object w:dxaOrig="279" w:dyaOrig="320">
          <v:shape id="_x0000_i1211" type="#_x0000_t75" style="width:13.8pt;height:16.15pt" o:ole="" fillcolor="window">
            <v:imagedata r:id="rId13" o:title=""/>
          </v:shape>
          <o:OLEObject Type="Embed" ProgID="Equation.DSMT4" ShapeID="_x0000_i1211" DrawAspect="Content" ObjectID="_1410450785" r:id="rId268"/>
        </w:object>
      </w:r>
      <w:r w:rsidRPr="00EB5CB7">
        <w:rPr>
          <w:color w:val="000000"/>
        </w:rPr>
        <w:t>= 6.17 is .4</w:t>
      </w:r>
      <w:r>
        <w:rPr>
          <w:color w:val="000000"/>
        </w:rPr>
        <w:t>04</w:t>
      </w:r>
      <w:r w:rsidRPr="00EB5CB7">
        <w:rPr>
          <w:color w:val="000000"/>
        </w:rPr>
        <w:t>4.</w:t>
      </w:r>
    </w:p>
    <w:p w:rsidR="007E3B2E" w:rsidRPr="00EB5CB7" w:rsidRDefault="007E3B2E" w:rsidP="007E3B2E">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7E3B2E" w:rsidRPr="00EB5CB7" w:rsidRDefault="007E3B2E" w:rsidP="007E3B2E">
      <w:pPr>
        <w:tabs>
          <w:tab w:val="left" w:pos="900"/>
          <w:tab w:val="left" w:pos="1260"/>
        </w:tabs>
        <w:ind w:left="1260" w:hanging="720"/>
      </w:pPr>
      <w:r w:rsidRPr="00EB5CB7">
        <w:rPr>
          <w:color w:val="000000"/>
        </w:rPr>
        <w:tab/>
      </w:r>
      <w:r>
        <w:rPr>
          <w:color w:val="000000"/>
        </w:rPr>
        <w:tab/>
      </w:r>
      <w:r w:rsidRPr="00EB5CB7">
        <w:rPr>
          <w:i/>
          <w:color w:val="000000"/>
        </w:rPr>
        <w:t>p</w:t>
      </w:r>
      <w:r w:rsidR="00C73765">
        <w:rPr>
          <w:color w:val="000000"/>
        </w:rPr>
        <w:t>–</w:t>
      </w:r>
      <w:r w:rsidRPr="00EB5CB7">
        <w:rPr>
          <w:color w:val="000000"/>
        </w:rPr>
        <w:t>value &gt; .05, do not reject H</w:t>
      </w:r>
      <w:r w:rsidRPr="00EB5CB7">
        <w:rPr>
          <w:color w:val="000000"/>
          <w:vertAlign w:val="subscript"/>
        </w:rPr>
        <w:t>0</w:t>
      </w:r>
      <w:r w:rsidRPr="00EB5CB7">
        <w:rPr>
          <w:color w:val="000000"/>
        </w:rPr>
        <w:t>. The assumption of independence cannot be rejected</w:t>
      </w:r>
      <w:r>
        <w:rPr>
          <w:color w:val="000000"/>
        </w:rPr>
        <w:t xml:space="preserve">.  The  </w:t>
      </w:r>
      <w:r>
        <w:rPr>
          <w:color w:val="000000"/>
        </w:rPr>
        <w:tab/>
        <w:t xml:space="preserve">           county with the emergency call does not vary or depend upon the day of the week.</w:t>
      </w:r>
    </w:p>
    <w:p w:rsidR="007E3B2E" w:rsidRDefault="007E3B2E" w:rsidP="003B7F2E">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rFonts w:ascii="Times" w:hAnsi="Times"/>
          <w:color w:val="000000"/>
        </w:rPr>
      </w:pPr>
    </w:p>
    <w:p w:rsidR="000A4D08" w:rsidRDefault="000A4D08" w:rsidP="006A32DC">
      <w:pPr>
        <w:tabs>
          <w:tab w:val="left" w:pos="904"/>
          <w:tab w:val="left" w:pos="1260"/>
        </w:tabs>
        <w:ind w:left="547"/>
        <w:rPr>
          <w:rFonts w:ascii="Times" w:hAnsi="Times"/>
        </w:rPr>
      </w:pPr>
      <w:r>
        <w:rPr>
          <w:color w:val="000000"/>
        </w:rPr>
        <w:t>33.</w:t>
      </w:r>
      <w:r w:rsidR="006A32DC">
        <w:rPr>
          <w:color w:val="000000"/>
        </w:rPr>
        <w:tab/>
      </w:r>
      <w:r w:rsidR="006A32DC">
        <w:rPr>
          <w:color w:val="000000"/>
        </w:rPr>
        <w:tab/>
      </w:r>
      <w:r w:rsidR="00C57321" w:rsidRPr="00047C05">
        <w:rPr>
          <w:rFonts w:ascii="Times" w:hAnsi="Times"/>
          <w:i/>
        </w:rPr>
        <w:t>H</w:t>
      </w:r>
      <w:r w:rsidR="00C57321" w:rsidRPr="00DD4ABF">
        <w:rPr>
          <w:vertAlign w:val="subscript"/>
        </w:rPr>
        <w:t>0</w:t>
      </w:r>
      <w:r w:rsidR="00C57321" w:rsidRPr="00DD4ABF">
        <w:t>:</w:t>
      </w:r>
      <w:r>
        <w:rPr>
          <w:rFonts w:ascii="Times" w:hAnsi="Times"/>
        </w:rPr>
        <w:t xml:space="preserve"> The market shares for the five automobiles in Chicago are .24, .21, .19, .18, .17</w:t>
      </w:r>
    </w:p>
    <w:p w:rsidR="000A4D08" w:rsidRDefault="006A32DC" w:rsidP="006A32DC">
      <w:pPr>
        <w:tabs>
          <w:tab w:val="left" w:pos="904"/>
          <w:tab w:val="left" w:pos="1264"/>
        </w:tabs>
        <w:ind w:left="547"/>
        <w:rPr>
          <w:rFonts w:ascii="Times" w:hAnsi="Times"/>
        </w:rPr>
      </w:pPr>
      <w:r>
        <w:rPr>
          <w:rFonts w:ascii="Times" w:hAnsi="Times"/>
          <w:i/>
        </w:rPr>
        <w:tab/>
      </w:r>
      <w:r>
        <w:rPr>
          <w:rFonts w:ascii="Times" w:hAnsi="Times"/>
          <w:i/>
        </w:rPr>
        <w:tab/>
      </w:r>
      <w:r w:rsidR="000A4D08">
        <w:rPr>
          <w:rFonts w:ascii="Times" w:hAnsi="Times"/>
          <w:i/>
        </w:rPr>
        <w:t>H</w:t>
      </w:r>
      <w:r w:rsidR="000A4D08" w:rsidRPr="00EB790F">
        <w:rPr>
          <w:rFonts w:ascii="Times" w:hAnsi="Times"/>
          <w:sz w:val="28"/>
          <w:szCs w:val="28"/>
          <w:vertAlign w:val="subscript"/>
        </w:rPr>
        <w:t>a</w:t>
      </w:r>
      <w:r w:rsidR="000A4D08">
        <w:rPr>
          <w:rFonts w:ascii="Times" w:hAnsi="Times"/>
        </w:rPr>
        <w:t xml:space="preserve">: </w:t>
      </w:r>
      <w:r w:rsidR="000A4D08">
        <w:rPr>
          <w:rFonts w:ascii="Times" w:hAnsi="Times"/>
          <w:i/>
        </w:rPr>
        <w:t xml:space="preserve"> </w:t>
      </w:r>
      <w:r w:rsidR="000A4D08">
        <w:rPr>
          <w:rFonts w:ascii="Times" w:hAnsi="Times"/>
        </w:rPr>
        <w:t>The market shares for the five automobiles in Chicago differ from the above shares</w:t>
      </w:r>
    </w:p>
    <w:p w:rsidR="000A4D08" w:rsidRPr="00FB5DCC"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right="-270"/>
        <w:rPr>
          <w:color w:val="000000"/>
        </w:rPr>
      </w:pPr>
    </w:p>
    <w:tbl>
      <w:tblPr>
        <w:tblW w:w="6470" w:type="dxa"/>
        <w:tblInd w:w="1185" w:type="dxa"/>
        <w:tblCellMar>
          <w:left w:w="0" w:type="dxa"/>
          <w:right w:w="0" w:type="dxa"/>
        </w:tblCellMar>
        <w:tblLook w:val="04A0" w:firstRow="1" w:lastRow="0" w:firstColumn="1" w:lastColumn="0" w:noHBand="0" w:noVBand="1"/>
      </w:tblPr>
      <w:tblGrid>
        <w:gridCol w:w="1780"/>
        <w:gridCol w:w="1350"/>
        <w:gridCol w:w="1160"/>
        <w:gridCol w:w="1080"/>
        <w:gridCol w:w="1100"/>
      </w:tblGrid>
      <w:tr w:rsidR="000A4D08" w:rsidRPr="00CE39C5" w:rsidTr="007B1F53">
        <w:trPr>
          <w:trHeight w:val="240"/>
        </w:trPr>
        <w:tc>
          <w:tcPr>
            <w:tcW w:w="1780" w:type="dxa"/>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p>
        </w:tc>
        <w:tc>
          <w:tcPr>
            <w:tcW w:w="1350" w:type="dxa"/>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Hypothesized</w:t>
            </w:r>
          </w:p>
        </w:tc>
        <w:tc>
          <w:tcPr>
            <w:tcW w:w="1160" w:type="dxa"/>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Observed</w:t>
            </w:r>
          </w:p>
        </w:tc>
        <w:tc>
          <w:tcPr>
            <w:tcW w:w="1080" w:type="dxa"/>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Expected</w:t>
            </w:r>
          </w:p>
        </w:tc>
        <w:tc>
          <w:tcPr>
            <w:tcW w:w="1100" w:type="dxa"/>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Chi Square</w:t>
            </w:r>
          </w:p>
        </w:tc>
      </w:tr>
      <w:tr w:rsidR="000A4D08" w:rsidRPr="00CE39C5" w:rsidTr="007B1F53">
        <w:trPr>
          <w:trHeight w:val="24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Compact Car</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Market Share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Frequency</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Frequency</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w:t>
            </w:r>
            <w:r w:rsidRPr="00CE39C5">
              <w:rPr>
                <w:i/>
                <w:iCs/>
                <w:color w:val="000000"/>
              </w:rPr>
              <w:t>f</w:t>
            </w:r>
            <w:r w:rsidRPr="00CE39C5">
              <w:rPr>
                <w:color w:val="000000"/>
                <w:vertAlign w:val="subscript"/>
              </w:rPr>
              <w:t>i</w:t>
            </w:r>
            <w:r w:rsidRPr="00CE39C5">
              <w:rPr>
                <w:color w:val="000000"/>
              </w:rPr>
              <w:t xml:space="preserve"> </w:t>
            </w:r>
            <w:r w:rsidR="00C73765">
              <w:rPr>
                <w:color w:val="000000"/>
              </w:rPr>
              <w:t>–</w:t>
            </w:r>
            <w:r w:rsidRPr="00CE39C5">
              <w:rPr>
                <w:color w:val="000000"/>
              </w:rPr>
              <w:t xml:space="preserve"> </w:t>
            </w:r>
            <w:r w:rsidRPr="00CE39C5">
              <w:rPr>
                <w:i/>
                <w:iCs/>
                <w:color w:val="000000"/>
              </w:rPr>
              <w:t>e</w:t>
            </w:r>
            <w:r w:rsidRPr="00CE39C5">
              <w:rPr>
                <w:color w:val="000000"/>
                <w:vertAlign w:val="subscript"/>
              </w:rPr>
              <w:t>i</w:t>
            </w:r>
            <w:r w:rsidRPr="00CE39C5">
              <w:rPr>
                <w:color w:val="000000"/>
              </w:rPr>
              <w:t>)</w:t>
            </w:r>
            <w:r w:rsidRPr="00CE39C5">
              <w:rPr>
                <w:color w:val="000000"/>
                <w:vertAlign w:val="superscript"/>
              </w:rPr>
              <w:t xml:space="preserve">2 </w:t>
            </w:r>
            <w:r w:rsidRPr="00CE39C5">
              <w:rPr>
                <w:color w:val="000000"/>
              </w:rPr>
              <w:t xml:space="preserve">/ </w:t>
            </w:r>
            <w:r w:rsidRPr="00CE39C5">
              <w:rPr>
                <w:i/>
                <w:iCs/>
                <w:color w:val="000000"/>
              </w:rPr>
              <w:t>e</w:t>
            </w:r>
            <w:r w:rsidRPr="00CE39C5">
              <w:rPr>
                <w:color w:val="000000"/>
                <w:vertAlign w:val="subscript"/>
              </w:rPr>
              <w:t>i</w:t>
            </w:r>
          </w:p>
        </w:tc>
      </w:tr>
      <w:tr w:rsidR="000A4D08" w:rsidRPr="00CE39C5" w:rsidTr="007B1F53">
        <w:trPr>
          <w:trHeight w:val="240"/>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Chevy Cruze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.24</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108</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96</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1.50</w:t>
            </w:r>
          </w:p>
        </w:tc>
      </w:tr>
      <w:tr w:rsidR="000A4D08" w:rsidRPr="00CE39C5"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Ford Focus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0.76</w:t>
            </w:r>
          </w:p>
        </w:tc>
      </w:tr>
      <w:tr w:rsidR="000A4D08" w:rsidRPr="00CE39C5"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Hyundai Elantra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64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1.89</w:t>
            </w:r>
          </w:p>
        </w:tc>
      </w:tr>
      <w:tr w:rsidR="000A4D08" w:rsidRPr="00CE39C5"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Honda Civic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72</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2.00</w:t>
            </w:r>
          </w:p>
        </w:tc>
      </w:tr>
      <w:tr w:rsidR="000A4D08" w:rsidRPr="00CE39C5" w:rsidTr="007B1F53">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rPr>
                <w:color w:val="000000"/>
              </w:rPr>
            </w:pPr>
            <w:r w:rsidRPr="00CE39C5">
              <w:rPr>
                <w:color w:val="000000"/>
              </w:rPr>
              <w:t>Toyota Corolla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52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CE39C5" w:rsidRDefault="000A4D08" w:rsidP="007B1F53">
            <w:pPr>
              <w:jc w:val="center"/>
              <w:rPr>
                <w:color w:val="000000"/>
              </w:rPr>
            </w:pPr>
            <w:r w:rsidRPr="00CE39C5">
              <w:rPr>
                <w:color w:val="000000"/>
              </w:rPr>
              <w:t>68</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rsidR="000A4D08" w:rsidRPr="00F05B1C" w:rsidRDefault="000A4D08" w:rsidP="007B1F53">
            <w:pPr>
              <w:jc w:val="center"/>
              <w:rPr>
                <w:color w:val="000000"/>
                <w:u w:val="single"/>
              </w:rPr>
            </w:pPr>
            <w:r w:rsidRPr="00F05B1C">
              <w:rPr>
                <w:color w:val="000000"/>
                <w:u w:val="single"/>
              </w:rPr>
              <w:t>3.76</w:t>
            </w:r>
          </w:p>
        </w:tc>
      </w:tr>
    </w:tbl>
    <w:p w:rsidR="000A4D08"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CE39C5">
        <w:rPr>
          <w:color w:val="000000"/>
          <w:position w:val="-10"/>
        </w:rPr>
        <w:object w:dxaOrig="840" w:dyaOrig="340">
          <v:shape id="_x0000_i1212" type="#_x0000_t75" style="width:42.05pt;height:17.3pt" o:ole="">
            <v:imagedata r:id="rId269" o:title=""/>
          </v:shape>
          <o:OLEObject Type="Embed" ProgID="Equation.3" ShapeID="_x0000_i1212" DrawAspect="Content" ObjectID="_1410450786" r:id="rId270"/>
        </w:object>
      </w:r>
      <w:r w:rsidRPr="00FB5DCC">
        <w:rPr>
          <w:color w:val="000000"/>
        </w:rPr>
        <w:tab/>
      </w:r>
      <w:r w:rsidRPr="00FB5DCC">
        <w:rPr>
          <w:color w:val="000000"/>
        </w:rPr>
        <w:tab/>
      </w:r>
    </w:p>
    <w:p w:rsidR="000A4D08" w:rsidRPr="00FB5DCC"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Pr>
          <w:color w:val="000000"/>
        </w:rPr>
        <w:tab/>
        <w:t>Degrees of Freedom =</w:t>
      </w:r>
      <w:r w:rsidR="00C5051A" w:rsidRPr="00F04BDE">
        <w:rPr>
          <w:color w:val="000000"/>
        </w:rPr>
        <w:t xml:space="preserve"> </w:t>
      </w:r>
      <w:r w:rsidR="00C5051A">
        <w:rPr>
          <w:i/>
          <w:color w:val="000000"/>
        </w:rPr>
        <w:t xml:space="preserve">k </w:t>
      </w:r>
      <w:r w:rsidR="00C5051A">
        <w:rPr>
          <w:color w:val="000000"/>
        </w:rPr>
        <w:t xml:space="preserve">– 1 </w:t>
      </w:r>
      <w:r w:rsidR="00C5051A" w:rsidRPr="00F04BDE">
        <w:rPr>
          <w:color w:val="000000"/>
        </w:rPr>
        <w:t xml:space="preserve">= </w:t>
      </w:r>
      <w:r w:rsidR="00C5051A">
        <w:rPr>
          <w:color w:val="000000"/>
        </w:rPr>
        <w:t>5 – 1 = 4</w:t>
      </w:r>
    </w:p>
    <w:p w:rsidR="000A4D08" w:rsidRPr="00FB5DCC"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A4D08" w:rsidRPr="00FB5DCC"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FB5DCC">
        <w:rPr>
          <w:color w:val="000000"/>
        </w:rPr>
        <w:tab/>
      </w:r>
      <w:r w:rsidRPr="00FB5DCC">
        <w:rPr>
          <w:color w:val="000000"/>
        </w:rPr>
        <w:tab/>
        <w:t xml:space="preserve">Using the </w:t>
      </w:r>
      <w:r w:rsidRPr="00FB5DCC">
        <w:rPr>
          <w:color w:val="000000"/>
          <w:position w:val="-10"/>
        </w:rPr>
        <w:object w:dxaOrig="279" w:dyaOrig="320">
          <v:shape id="_x0000_i1213" type="#_x0000_t75" style="width:13.8pt;height:16.15pt" o:ole="" fillcolor="window">
            <v:imagedata r:id="rId13" o:title=""/>
          </v:shape>
          <o:OLEObject Type="Embed" ProgID="Equation.DSMT4" ShapeID="_x0000_i1213" DrawAspect="Content" ObjectID="_1410450787" r:id="rId271"/>
        </w:object>
      </w:r>
      <w:r w:rsidRPr="00FB5DCC">
        <w:rPr>
          <w:color w:val="000000"/>
        </w:rPr>
        <w:t xml:space="preserve"> table with </w:t>
      </w:r>
      <w:r w:rsidRPr="00FB5DCC">
        <w:rPr>
          <w:i/>
          <w:color w:val="000000"/>
        </w:rPr>
        <w:t>df</w:t>
      </w:r>
      <w:r w:rsidRPr="00FB5DCC">
        <w:rPr>
          <w:color w:val="000000"/>
        </w:rPr>
        <w:t xml:space="preserve"> = </w:t>
      </w:r>
      <w:r>
        <w:rPr>
          <w:color w:val="000000"/>
        </w:rPr>
        <w:t>4</w:t>
      </w:r>
      <w:r w:rsidRPr="00FB5DCC">
        <w:rPr>
          <w:color w:val="000000"/>
        </w:rPr>
        <w:t>,</w:t>
      </w:r>
      <w:r w:rsidRPr="00FB5DCC">
        <w:rPr>
          <w:color w:val="000000"/>
          <w:position w:val="-10"/>
        </w:rPr>
        <w:object w:dxaOrig="279" w:dyaOrig="320">
          <v:shape id="_x0000_i1214" type="#_x0000_t75" style="width:13.8pt;height:16.15pt" o:ole="" fillcolor="window">
            <v:imagedata r:id="rId13" o:title=""/>
          </v:shape>
          <o:OLEObject Type="Embed" ProgID="Equation.DSMT4" ShapeID="_x0000_i1214" DrawAspect="Content" ObjectID="_1410450788" r:id="rId272"/>
        </w:object>
      </w:r>
      <w:r w:rsidRPr="00FB5DCC">
        <w:rPr>
          <w:color w:val="000000"/>
        </w:rPr>
        <w:t xml:space="preserve">= </w:t>
      </w:r>
      <w:r>
        <w:rPr>
          <w:color w:val="000000"/>
        </w:rPr>
        <w:t xml:space="preserve">9.92 </w:t>
      </w:r>
      <w:r w:rsidRPr="00FB5DCC">
        <w:rPr>
          <w:color w:val="000000"/>
        </w:rPr>
        <w:t xml:space="preserve">shows the </w:t>
      </w:r>
      <w:r w:rsidRPr="00FB5DCC">
        <w:rPr>
          <w:i/>
          <w:color w:val="000000"/>
        </w:rPr>
        <w:t>p</w:t>
      </w:r>
      <w:r w:rsidR="00C73765">
        <w:rPr>
          <w:color w:val="000000"/>
        </w:rPr>
        <w:t>–</w:t>
      </w:r>
      <w:r w:rsidRPr="00FB5DCC">
        <w:rPr>
          <w:color w:val="000000"/>
        </w:rPr>
        <w:t>value is between .</w:t>
      </w:r>
      <w:r>
        <w:rPr>
          <w:color w:val="000000"/>
        </w:rPr>
        <w:t>05 and .025</w:t>
      </w:r>
      <w:r w:rsidRPr="00FB5DCC">
        <w:rPr>
          <w:color w:val="000000"/>
        </w:rPr>
        <w:t xml:space="preserve">.  </w:t>
      </w:r>
    </w:p>
    <w:p w:rsidR="000A4D08"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C5051A" w:rsidRPr="00FB5DCC" w:rsidRDefault="00C5051A"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A4D08"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FB5DCC">
        <w:rPr>
          <w:color w:val="000000"/>
        </w:rPr>
        <w:lastRenderedPageBreak/>
        <w:tab/>
      </w:r>
      <w:r w:rsidRPr="00FB5DCC">
        <w:rPr>
          <w:color w:val="000000"/>
        </w:rPr>
        <w:tab/>
        <w:t xml:space="preserve">Using Excel or Minitab, the </w:t>
      </w:r>
      <w:r w:rsidRPr="00FB5DCC">
        <w:rPr>
          <w:i/>
          <w:color w:val="000000"/>
        </w:rPr>
        <w:t>p</w:t>
      </w:r>
      <w:r w:rsidR="00C73765">
        <w:rPr>
          <w:color w:val="000000"/>
        </w:rPr>
        <w:t>–</w:t>
      </w:r>
      <w:r w:rsidRPr="00FB5DCC">
        <w:rPr>
          <w:color w:val="000000"/>
        </w:rPr>
        <w:t xml:space="preserve">value corresponding to </w:t>
      </w:r>
      <w:r w:rsidRPr="00FB5DCC">
        <w:rPr>
          <w:color w:val="000000"/>
          <w:position w:val="-10"/>
        </w:rPr>
        <w:object w:dxaOrig="279" w:dyaOrig="320">
          <v:shape id="_x0000_i1215" type="#_x0000_t75" style="width:13.8pt;height:16.15pt" o:ole="" fillcolor="window">
            <v:imagedata r:id="rId13" o:title=""/>
          </v:shape>
          <o:OLEObject Type="Embed" ProgID="Equation.DSMT4" ShapeID="_x0000_i1215" DrawAspect="Content" ObjectID="_1410450789" r:id="rId273"/>
        </w:object>
      </w:r>
      <w:r w:rsidRPr="00FB5DCC">
        <w:rPr>
          <w:color w:val="000000"/>
        </w:rPr>
        <w:t xml:space="preserve">= </w:t>
      </w:r>
      <w:r>
        <w:rPr>
          <w:color w:val="000000"/>
        </w:rPr>
        <w:t>9.92</w:t>
      </w:r>
      <w:r w:rsidRPr="00FB5DCC">
        <w:rPr>
          <w:color w:val="000000"/>
        </w:rPr>
        <w:t xml:space="preserve"> is .0</w:t>
      </w:r>
      <w:r>
        <w:rPr>
          <w:color w:val="000000"/>
        </w:rPr>
        <w:t>418</w:t>
      </w:r>
    </w:p>
    <w:p w:rsidR="000A4D08"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p>
    <w:p w:rsidR="000A4D08"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Pr>
          <w:color w:val="000000"/>
        </w:rPr>
        <w:tab/>
      </w:r>
      <w:r>
        <w:rPr>
          <w:i/>
          <w:color w:val="000000"/>
        </w:rPr>
        <w:t>p</w:t>
      </w:r>
      <w:r w:rsidR="00C73765">
        <w:rPr>
          <w:color w:val="000000"/>
        </w:rPr>
        <w:t>–</w:t>
      </w:r>
      <w:r>
        <w:rPr>
          <w:color w:val="000000"/>
        </w:rPr>
        <w:t xml:space="preserve">value </w:t>
      </w:r>
      <w:r>
        <w:rPr>
          <w:color w:val="000000"/>
          <w:u w:val="single"/>
        </w:rPr>
        <w:t>&lt;</w:t>
      </w:r>
      <w:r>
        <w:rPr>
          <w:color w:val="000000"/>
        </w:rPr>
        <w:t xml:space="preserve"> .05, reject</w:t>
      </w:r>
      <w:r w:rsidRPr="00F05B1C">
        <w:rPr>
          <w:color w:val="000000"/>
          <w:position w:val="-12"/>
        </w:rPr>
        <w:object w:dxaOrig="300" w:dyaOrig="340">
          <v:shape id="_x0000_i1216" type="#_x0000_t75" style="width:15pt;height:17.3pt" o:ole="">
            <v:imagedata r:id="rId274" o:title=""/>
          </v:shape>
          <o:OLEObject Type="Embed" ProgID="Equation.3" ShapeID="_x0000_i1216" DrawAspect="Content" ObjectID="_1410450790" r:id="rId275"/>
        </w:object>
      </w:r>
      <w:r>
        <w:rPr>
          <w:color w:val="000000"/>
        </w:rPr>
        <w:t xml:space="preserve">.  Conclude that the markets shares for the five compact cars in Chicago differ from the market shares reported by </w:t>
      </w:r>
      <w:r>
        <w:rPr>
          <w:i/>
          <w:color w:val="000000"/>
        </w:rPr>
        <w:t>Motor Trend</w:t>
      </w:r>
      <w:r>
        <w:rPr>
          <w:color w:val="000000"/>
        </w:rPr>
        <w:t>.</w:t>
      </w:r>
    </w:p>
    <w:p w:rsidR="000A4D08" w:rsidRPr="00F05B1C" w:rsidRDefault="000A4D08" w:rsidP="000A4D08">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Pr>
          <w:color w:val="000000"/>
        </w:rPr>
        <w:tab/>
      </w:r>
      <w:r>
        <w:rPr>
          <w:color w:val="000000"/>
        </w:rPr>
        <w:tab/>
      </w:r>
    </w:p>
    <w:tbl>
      <w:tblPr>
        <w:tblW w:w="5765" w:type="dxa"/>
        <w:tblInd w:w="1275" w:type="dxa"/>
        <w:tblCellMar>
          <w:left w:w="0" w:type="dxa"/>
          <w:right w:w="0" w:type="dxa"/>
        </w:tblCellMar>
        <w:tblLook w:val="04A0" w:firstRow="1" w:lastRow="0" w:firstColumn="1" w:lastColumn="0" w:noHBand="0" w:noVBand="1"/>
      </w:tblPr>
      <w:tblGrid>
        <w:gridCol w:w="1945"/>
        <w:gridCol w:w="1320"/>
        <w:gridCol w:w="1420"/>
        <w:gridCol w:w="1080"/>
      </w:tblGrid>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p>
        </w:tc>
        <w:tc>
          <w:tcPr>
            <w:tcW w:w="1320"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Hypothesized</w:t>
            </w:r>
          </w:p>
        </w:tc>
        <w:tc>
          <w:tcPr>
            <w:tcW w:w="1420"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Sample</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p>
        </w:tc>
      </w:tr>
      <w:tr w:rsidR="000A4D08" w:rsidRPr="00F94C32" w:rsidTr="007B1F53">
        <w:trPr>
          <w:trHeight w:val="240"/>
        </w:trPr>
        <w:tc>
          <w:tcPr>
            <w:tcW w:w="194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Compact Car</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Market Share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Market Share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Difference</w:t>
            </w:r>
          </w:p>
        </w:tc>
      </w:tr>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Chevy Cruze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108/400 = .27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Pr>
                <w:color w:val="000000"/>
              </w:rPr>
              <w:t xml:space="preserve"> .03</w:t>
            </w:r>
          </w:p>
        </w:tc>
      </w:tr>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Ford Focus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 xml:space="preserve">  92/400 = .23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Pr>
                <w:color w:val="000000"/>
              </w:rPr>
              <w:t xml:space="preserve"> .02</w:t>
            </w:r>
          </w:p>
        </w:tc>
      </w:tr>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Hyundai Elantra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 xml:space="preserve">  64/400 = .16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C73765" w:rsidP="007B1F53">
            <w:pPr>
              <w:jc w:val="center"/>
              <w:rPr>
                <w:color w:val="000000"/>
              </w:rPr>
            </w:pPr>
            <w:r>
              <w:rPr>
                <w:color w:val="000000"/>
              </w:rPr>
              <w:t>–</w:t>
            </w:r>
            <w:r w:rsidR="000A4D08">
              <w:rPr>
                <w:color w:val="000000"/>
              </w:rPr>
              <w:t xml:space="preserve">.03 </w:t>
            </w:r>
          </w:p>
        </w:tc>
      </w:tr>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Honda Civic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 xml:space="preserve">  84/400 = .21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Pr>
                <w:color w:val="000000"/>
              </w:rPr>
              <w:t xml:space="preserve"> .03</w:t>
            </w:r>
          </w:p>
        </w:tc>
      </w:tr>
      <w:tr w:rsidR="000A4D08" w:rsidRPr="00F94C32" w:rsidTr="007B1F53">
        <w:trPr>
          <w:trHeight w:val="240"/>
        </w:trPr>
        <w:tc>
          <w:tcPr>
            <w:tcW w:w="1945" w:type="dxa"/>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rPr>
                <w:color w:val="000000"/>
              </w:rPr>
            </w:pPr>
            <w:r w:rsidRPr="00F94C32">
              <w:rPr>
                <w:color w:val="000000"/>
              </w:rPr>
              <w:t>Toyota Corolla</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0A4D08" w:rsidP="007B1F53">
            <w:pPr>
              <w:jc w:val="center"/>
              <w:rPr>
                <w:color w:val="000000"/>
              </w:rPr>
            </w:pPr>
            <w:r w:rsidRPr="00F94C32">
              <w:rPr>
                <w:color w:val="000000"/>
              </w:rPr>
              <w:t xml:space="preserve">  52/400 = .13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0A4D08" w:rsidRPr="00F94C32" w:rsidRDefault="00C73765" w:rsidP="007B1F53">
            <w:pPr>
              <w:jc w:val="center"/>
              <w:rPr>
                <w:color w:val="000000"/>
              </w:rPr>
            </w:pPr>
            <w:r>
              <w:rPr>
                <w:color w:val="000000"/>
              </w:rPr>
              <w:t>–</w:t>
            </w:r>
            <w:r w:rsidR="000A4D08">
              <w:rPr>
                <w:color w:val="000000"/>
              </w:rPr>
              <w:t>.04</w:t>
            </w:r>
          </w:p>
        </w:tc>
      </w:tr>
    </w:tbl>
    <w:p w:rsidR="000A4D08" w:rsidRDefault="000A4D08" w:rsidP="000A4D08">
      <w:r>
        <w:tab/>
      </w:r>
      <w:r>
        <w:tab/>
      </w:r>
    </w:p>
    <w:p w:rsidR="000A4D08" w:rsidRDefault="000A4D08" w:rsidP="000A4D08">
      <w:pPr>
        <w:tabs>
          <w:tab w:val="left" w:pos="900"/>
          <w:tab w:val="left" w:pos="1260"/>
        </w:tabs>
        <w:ind w:left="1260" w:hanging="720"/>
      </w:pPr>
      <w:r>
        <w:tab/>
        <w:t xml:space="preserve">  </w:t>
      </w:r>
      <w:r>
        <w:tab/>
        <w:t>Chevy Cruze (.03) Honda Civic (.03) and Ford Focus (.02) show higher market shares in            Chicago.  Toyota Corolla (</w:t>
      </w:r>
      <w:r w:rsidR="00C73765">
        <w:t>–</w:t>
      </w:r>
      <w:r>
        <w:t xml:space="preserve">.04) and </w:t>
      </w:r>
      <w:r w:rsidR="001B793D">
        <w:t>Hyundai</w:t>
      </w:r>
      <w:r>
        <w:t xml:space="preserve"> (</w:t>
      </w:r>
      <w:r w:rsidR="00C73765">
        <w:t>–</w:t>
      </w:r>
      <w:r>
        <w:t>.03) show lower market shares in Chicago.</w:t>
      </w:r>
    </w:p>
    <w:p w:rsidR="00C5051A" w:rsidRDefault="00C5051A"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B06C7" w:rsidRPr="00A36438"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34</w:t>
      </w:r>
      <w:r w:rsidRPr="00A36438">
        <w:rPr>
          <w:color w:val="000000"/>
        </w:rPr>
        <w:t xml:space="preserve">. </w:t>
      </w:r>
      <w:r w:rsidRPr="00A36438">
        <w:rPr>
          <w:color w:val="000000"/>
        </w:rPr>
        <w:tab/>
      </w:r>
      <w:r w:rsidRPr="00A36438">
        <w:rPr>
          <w:color w:val="000000"/>
        </w:rPr>
        <w:tab/>
      </w:r>
      <w:r w:rsidRPr="00A36438">
        <w:rPr>
          <w:color w:val="000000"/>
          <w:position w:val="-6"/>
        </w:rPr>
        <w:object w:dxaOrig="200" w:dyaOrig="240">
          <v:shape id="_x0000_i1217" type="#_x0000_t75" style="width:9.8pt;height:12.1pt" o:ole="" fillcolor="window">
            <v:imagedata r:id="rId276" o:title=""/>
          </v:shape>
          <o:OLEObject Type="Embed" ProgID="Equation.DSMT4" ShapeID="_x0000_i1217" DrawAspect="Content" ObjectID="_1410450791" r:id="rId277"/>
        </w:object>
      </w:r>
      <w:r w:rsidRPr="00A36438">
        <w:rPr>
          <w:color w:val="000000"/>
        </w:rPr>
        <w:t xml:space="preserve"> = 76.83 </w:t>
      </w:r>
      <w:r>
        <w:rPr>
          <w:color w:val="000000"/>
        </w:rPr>
        <w:t xml:space="preserve">   </w:t>
      </w:r>
      <w:r w:rsidRPr="00A36438">
        <w:rPr>
          <w:i/>
          <w:color w:val="000000"/>
        </w:rPr>
        <w:t>s</w:t>
      </w:r>
      <w:r w:rsidRPr="00A36438">
        <w:rPr>
          <w:color w:val="000000"/>
        </w:rPr>
        <w:t xml:space="preserve"> = 12.43</w:t>
      </w:r>
    </w:p>
    <w:p w:rsidR="00FB06C7" w:rsidRPr="00A36438"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0" w:type="auto"/>
        <w:jc w:val="center"/>
        <w:tblLayout w:type="fixed"/>
        <w:tblLook w:val="0000" w:firstRow="0" w:lastRow="0" w:firstColumn="0" w:lastColumn="0" w:noHBand="0" w:noVBand="0"/>
      </w:tblPr>
      <w:tblGrid>
        <w:gridCol w:w="1728"/>
        <w:gridCol w:w="1530"/>
        <w:gridCol w:w="1260"/>
      </w:tblGrid>
      <w:tr w:rsidR="00FB06C7" w:rsidRPr="00A36438" w:rsidTr="007B1F53">
        <w:trPr>
          <w:jc w:val="center"/>
        </w:trPr>
        <w:tc>
          <w:tcPr>
            <w:tcW w:w="1728" w:type="dxa"/>
            <w:tcBorders>
              <w:bottom w:val="single" w:sz="4" w:space="0" w:color="auto"/>
            </w:tcBorders>
          </w:tcPr>
          <w:p w:rsidR="00FB06C7" w:rsidRPr="00A36438" w:rsidRDefault="00FB06C7" w:rsidP="007B1F53">
            <w:pPr>
              <w:rPr>
                <w:color w:val="000000"/>
              </w:rPr>
            </w:pPr>
          </w:p>
          <w:p w:rsidR="00FB06C7" w:rsidRPr="00A36438" w:rsidRDefault="00FB06C7" w:rsidP="007B1F53">
            <w:pPr>
              <w:rPr>
                <w:color w:val="000000"/>
              </w:rPr>
            </w:pPr>
            <w:r w:rsidRPr="00A36438">
              <w:rPr>
                <w:color w:val="000000"/>
              </w:rPr>
              <w:t>Interval</w:t>
            </w:r>
          </w:p>
        </w:tc>
        <w:tc>
          <w:tcPr>
            <w:tcW w:w="1530" w:type="dxa"/>
            <w:tcBorders>
              <w:bottom w:val="single" w:sz="4" w:space="0" w:color="auto"/>
            </w:tcBorders>
          </w:tcPr>
          <w:p w:rsidR="00FB06C7" w:rsidRPr="00A36438" w:rsidRDefault="00FB06C7" w:rsidP="007B1F53">
            <w:pPr>
              <w:jc w:val="center"/>
              <w:rPr>
                <w:color w:val="000000"/>
              </w:rPr>
            </w:pPr>
            <w:r w:rsidRPr="00A36438">
              <w:rPr>
                <w:color w:val="000000"/>
              </w:rPr>
              <w:t>Observed Frequency</w:t>
            </w:r>
          </w:p>
        </w:tc>
        <w:tc>
          <w:tcPr>
            <w:tcW w:w="1260" w:type="dxa"/>
            <w:tcBorders>
              <w:bottom w:val="single" w:sz="4" w:space="0" w:color="auto"/>
            </w:tcBorders>
          </w:tcPr>
          <w:p w:rsidR="00FB06C7" w:rsidRPr="00A36438" w:rsidRDefault="00FB06C7" w:rsidP="007B1F53">
            <w:pPr>
              <w:jc w:val="center"/>
              <w:rPr>
                <w:color w:val="000000"/>
              </w:rPr>
            </w:pPr>
            <w:r w:rsidRPr="00A36438">
              <w:rPr>
                <w:color w:val="000000"/>
              </w:rPr>
              <w:t>Expected Frequency</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less than 62.54</w:t>
            </w:r>
          </w:p>
        </w:tc>
        <w:tc>
          <w:tcPr>
            <w:tcW w:w="1530" w:type="dxa"/>
          </w:tcPr>
          <w:p w:rsidR="00FB06C7" w:rsidRPr="00A36438" w:rsidRDefault="00FB06C7" w:rsidP="007B1F53">
            <w:pPr>
              <w:jc w:val="center"/>
              <w:rPr>
                <w:color w:val="000000"/>
              </w:rPr>
            </w:pPr>
            <w:r w:rsidRPr="00A36438">
              <w:rPr>
                <w:color w:val="000000"/>
              </w:rPr>
              <w:t>5</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62.54 </w:t>
            </w:r>
            <w:r w:rsidR="00C73765">
              <w:rPr>
                <w:color w:val="000000"/>
              </w:rPr>
              <w:t>–</w:t>
            </w:r>
            <w:r w:rsidRPr="00A36438">
              <w:rPr>
                <w:color w:val="000000"/>
              </w:rPr>
              <w:t xml:space="preserve"> 68.50</w:t>
            </w:r>
          </w:p>
        </w:tc>
        <w:tc>
          <w:tcPr>
            <w:tcW w:w="1530" w:type="dxa"/>
          </w:tcPr>
          <w:p w:rsidR="00FB06C7" w:rsidRPr="00A36438" w:rsidRDefault="00FB06C7" w:rsidP="007B1F53">
            <w:pPr>
              <w:jc w:val="center"/>
              <w:rPr>
                <w:color w:val="000000"/>
              </w:rPr>
            </w:pPr>
            <w:r w:rsidRPr="00A36438">
              <w:rPr>
                <w:color w:val="000000"/>
              </w:rPr>
              <w:t>3</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68.50 </w:t>
            </w:r>
            <w:r w:rsidR="00C73765">
              <w:rPr>
                <w:color w:val="000000"/>
              </w:rPr>
              <w:t>–</w:t>
            </w:r>
            <w:r w:rsidRPr="00A36438">
              <w:rPr>
                <w:color w:val="000000"/>
              </w:rPr>
              <w:t xml:space="preserve"> 72.85</w:t>
            </w:r>
          </w:p>
        </w:tc>
        <w:tc>
          <w:tcPr>
            <w:tcW w:w="1530" w:type="dxa"/>
          </w:tcPr>
          <w:p w:rsidR="00FB06C7" w:rsidRPr="00A36438" w:rsidRDefault="00FB06C7" w:rsidP="007B1F53">
            <w:pPr>
              <w:jc w:val="center"/>
              <w:rPr>
                <w:color w:val="000000"/>
              </w:rPr>
            </w:pPr>
            <w:r w:rsidRPr="00A36438">
              <w:rPr>
                <w:color w:val="000000"/>
              </w:rPr>
              <w:t>6</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72.85 </w:t>
            </w:r>
            <w:r w:rsidR="00C73765">
              <w:rPr>
                <w:color w:val="000000"/>
              </w:rPr>
              <w:t>–</w:t>
            </w:r>
            <w:r w:rsidRPr="00A36438">
              <w:rPr>
                <w:color w:val="000000"/>
              </w:rPr>
              <w:t xml:space="preserve"> 76.83</w:t>
            </w:r>
          </w:p>
        </w:tc>
        <w:tc>
          <w:tcPr>
            <w:tcW w:w="1530" w:type="dxa"/>
          </w:tcPr>
          <w:p w:rsidR="00FB06C7" w:rsidRPr="00A36438" w:rsidRDefault="00FB06C7" w:rsidP="007B1F53">
            <w:pPr>
              <w:jc w:val="center"/>
              <w:rPr>
                <w:color w:val="000000"/>
              </w:rPr>
            </w:pPr>
            <w:r w:rsidRPr="00A36438">
              <w:rPr>
                <w:color w:val="000000"/>
              </w:rPr>
              <w:t>5</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76.83 </w:t>
            </w:r>
            <w:r w:rsidR="00C73765">
              <w:rPr>
                <w:color w:val="000000"/>
              </w:rPr>
              <w:t>–</w:t>
            </w:r>
            <w:r w:rsidRPr="00A36438">
              <w:rPr>
                <w:color w:val="000000"/>
              </w:rPr>
              <w:t xml:space="preserve"> 80.81</w:t>
            </w:r>
          </w:p>
        </w:tc>
        <w:tc>
          <w:tcPr>
            <w:tcW w:w="1530" w:type="dxa"/>
          </w:tcPr>
          <w:p w:rsidR="00FB06C7" w:rsidRPr="00A36438" w:rsidRDefault="00FB06C7" w:rsidP="007B1F53">
            <w:pPr>
              <w:jc w:val="center"/>
              <w:rPr>
                <w:color w:val="000000"/>
              </w:rPr>
            </w:pPr>
            <w:r w:rsidRPr="00A36438">
              <w:rPr>
                <w:color w:val="000000"/>
              </w:rPr>
              <w:t>5</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80.81 </w:t>
            </w:r>
            <w:r w:rsidR="00C73765">
              <w:rPr>
                <w:color w:val="000000"/>
              </w:rPr>
              <w:t>–</w:t>
            </w:r>
            <w:r w:rsidRPr="00A36438">
              <w:rPr>
                <w:color w:val="000000"/>
              </w:rPr>
              <w:t xml:space="preserve"> 85.16</w:t>
            </w:r>
          </w:p>
        </w:tc>
        <w:tc>
          <w:tcPr>
            <w:tcW w:w="1530" w:type="dxa"/>
          </w:tcPr>
          <w:p w:rsidR="00FB06C7" w:rsidRPr="00A36438" w:rsidRDefault="00FB06C7" w:rsidP="007B1F53">
            <w:pPr>
              <w:jc w:val="center"/>
              <w:rPr>
                <w:color w:val="000000"/>
              </w:rPr>
            </w:pPr>
            <w:r w:rsidRPr="00A36438">
              <w:rPr>
                <w:color w:val="000000"/>
              </w:rPr>
              <w:t>7</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 xml:space="preserve">85.16 </w:t>
            </w:r>
            <w:r w:rsidR="00C73765">
              <w:rPr>
                <w:color w:val="000000"/>
              </w:rPr>
              <w:t>–</w:t>
            </w:r>
            <w:r w:rsidRPr="00A36438">
              <w:rPr>
                <w:color w:val="000000"/>
              </w:rPr>
              <w:t xml:space="preserve"> 91.12</w:t>
            </w:r>
          </w:p>
        </w:tc>
        <w:tc>
          <w:tcPr>
            <w:tcW w:w="1530" w:type="dxa"/>
          </w:tcPr>
          <w:p w:rsidR="00FB06C7" w:rsidRPr="00A36438" w:rsidRDefault="00FB06C7" w:rsidP="007B1F53">
            <w:pPr>
              <w:jc w:val="center"/>
              <w:rPr>
                <w:color w:val="000000"/>
              </w:rPr>
            </w:pPr>
            <w:r w:rsidRPr="00A36438">
              <w:rPr>
                <w:color w:val="000000"/>
              </w:rPr>
              <w:t>4</w:t>
            </w:r>
          </w:p>
        </w:tc>
        <w:tc>
          <w:tcPr>
            <w:tcW w:w="1260" w:type="dxa"/>
          </w:tcPr>
          <w:p w:rsidR="00FB06C7" w:rsidRPr="00A36438" w:rsidRDefault="00FB06C7" w:rsidP="007B1F53">
            <w:pPr>
              <w:jc w:val="center"/>
              <w:rPr>
                <w:color w:val="000000"/>
              </w:rPr>
            </w:pPr>
            <w:r w:rsidRPr="00A36438">
              <w:rPr>
                <w:color w:val="000000"/>
              </w:rPr>
              <w:t>5</w:t>
            </w:r>
          </w:p>
        </w:tc>
      </w:tr>
      <w:tr w:rsidR="00FB06C7" w:rsidRPr="00A36438" w:rsidTr="007B1F53">
        <w:trPr>
          <w:jc w:val="center"/>
        </w:trPr>
        <w:tc>
          <w:tcPr>
            <w:tcW w:w="1728" w:type="dxa"/>
          </w:tcPr>
          <w:p w:rsidR="00FB06C7" w:rsidRPr="00A36438" w:rsidRDefault="00FB06C7" w:rsidP="007B1F53">
            <w:pPr>
              <w:rPr>
                <w:color w:val="000000"/>
              </w:rPr>
            </w:pPr>
            <w:r w:rsidRPr="00A36438">
              <w:rPr>
                <w:color w:val="000000"/>
              </w:rPr>
              <w:t>91.12 up</w:t>
            </w:r>
          </w:p>
        </w:tc>
        <w:tc>
          <w:tcPr>
            <w:tcW w:w="1530" w:type="dxa"/>
          </w:tcPr>
          <w:p w:rsidR="00FB06C7" w:rsidRPr="00A36438" w:rsidRDefault="00FB06C7" w:rsidP="007B1F53">
            <w:pPr>
              <w:jc w:val="center"/>
              <w:rPr>
                <w:color w:val="000000"/>
              </w:rPr>
            </w:pPr>
            <w:r w:rsidRPr="00A36438">
              <w:rPr>
                <w:color w:val="000000"/>
              </w:rPr>
              <w:t>5</w:t>
            </w:r>
          </w:p>
        </w:tc>
        <w:tc>
          <w:tcPr>
            <w:tcW w:w="1260" w:type="dxa"/>
          </w:tcPr>
          <w:p w:rsidR="00FB06C7" w:rsidRPr="00A36438" w:rsidRDefault="00FB06C7" w:rsidP="007B1F53">
            <w:pPr>
              <w:jc w:val="center"/>
              <w:rPr>
                <w:color w:val="000000"/>
              </w:rPr>
            </w:pPr>
            <w:r w:rsidRPr="00A36438">
              <w:rPr>
                <w:color w:val="000000"/>
              </w:rPr>
              <w:t>5</w:t>
            </w:r>
          </w:p>
        </w:tc>
      </w:tr>
    </w:tbl>
    <w:p w:rsidR="00FB06C7" w:rsidRPr="00A36438"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B06C7" w:rsidRPr="00A36438"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A36438">
        <w:rPr>
          <w:color w:val="000000"/>
        </w:rPr>
        <w:tab/>
      </w:r>
      <w:r w:rsidRPr="00A36438">
        <w:rPr>
          <w:color w:val="000000"/>
        </w:rPr>
        <w:tab/>
      </w:r>
      <w:r w:rsidRPr="00A36438">
        <w:rPr>
          <w:color w:val="000000"/>
          <w:position w:val="-10"/>
        </w:rPr>
        <w:object w:dxaOrig="280" w:dyaOrig="340">
          <v:shape id="_x0000_i1218" type="#_x0000_t75" style="width:13.8pt;height:17.3pt" o:ole="">
            <v:imagedata r:id="rId278" o:title=""/>
          </v:shape>
          <o:OLEObject Type="Embed" ProgID="Equation.3" ShapeID="_x0000_i1218" DrawAspect="Content" ObjectID="_1410450792" r:id="rId279"/>
        </w:object>
      </w:r>
      <w:r w:rsidRPr="00A36438">
        <w:rPr>
          <w:color w:val="000000"/>
        </w:rPr>
        <w:t>= 2</w:t>
      </w:r>
    </w:p>
    <w:p w:rsidR="00FB06C7" w:rsidRPr="00A36438"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FB06C7" w:rsidRPr="00A36438" w:rsidRDefault="00FB06C7" w:rsidP="00FB06C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A36438">
        <w:rPr>
          <w:color w:val="000000"/>
        </w:rPr>
        <w:tab/>
      </w:r>
      <w:r w:rsidRPr="00A36438">
        <w:rPr>
          <w:color w:val="000000"/>
        </w:rPr>
        <w:tab/>
        <w:t xml:space="preserve">Degrees of freedom = </w:t>
      </w:r>
      <w:r w:rsidR="00C5051A">
        <w:rPr>
          <w:i/>
          <w:color w:val="000000"/>
        </w:rPr>
        <w:t xml:space="preserve">k </w:t>
      </w:r>
      <w:r w:rsidR="00C5051A">
        <w:rPr>
          <w:color w:val="000000"/>
        </w:rPr>
        <w:t xml:space="preserve">– </w:t>
      </w:r>
      <w:r w:rsidR="00C5051A">
        <w:rPr>
          <w:i/>
          <w:color w:val="000000"/>
        </w:rPr>
        <w:t>p</w:t>
      </w:r>
      <w:r w:rsidR="00C5051A">
        <w:rPr>
          <w:color w:val="000000"/>
        </w:rPr>
        <w:t xml:space="preserve"> – 1 </w:t>
      </w:r>
      <w:r w:rsidR="00C5051A" w:rsidRPr="00F04BDE">
        <w:rPr>
          <w:color w:val="000000"/>
        </w:rPr>
        <w:t xml:space="preserve">= </w:t>
      </w:r>
      <w:r w:rsidR="00C5051A">
        <w:rPr>
          <w:color w:val="000000"/>
        </w:rPr>
        <w:t xml:space="preserve">8 – 2 – 1 = </w:t>
      </w:r>
      <w:r w:rsidRPr="00A36438">
        <w:rPr>
          <w:color w:val="000000"/>
        </w:rPr>
        <w:t>5</w:t>
      </w:r>
    </w:p>
    <w:p w:rsidR="00FB06C7" w:rsidRPr="00A36438" w:rsidRDefault="00FB06C7" w:rsidP="00FB06C7">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FB06C7" w:rsidRPr="00A36438" w:rsidRDefault="00FB06C7" w:rsidP="00FB06C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36438">
        <w:rPr>
          <w:color w:val="000000"/>
        </w:rPr>
        <w:tab/>
      </w:r>
      <w:r w:rsidRPr="00A36438">
        <w:rPr>
          <w:color w:val="000000"/>
        </w:rPr>
        <w:tab/>
        <w:t xml:space="preserve">Using the </w:t>
      </w:r>
      <w:r w:rsidRPr="00A36438">
        <w:rPr>
          <w:color w:val="000000"/>
          <w:position w:val="-10"/>
        </w:rPr>
        <w:object w:dxaOrig="279" w:dyaOrig="320">
          <v:shape id="_x0000_i1219" type="#_x0000_t75" style="width:13.8pt;height:16.15pt" o:ole="" fillcolor="window">
            <v:imagedata r:id="rId13" o:title=""/>
          </v:shape>
          <o:OLEObject Type="Embed" ProgID="Equation.DSMT4" ShapeID="_x0000_i1219" DrawAspect="Content" ObjectID="_1410450793" r:id="rId280"/>
        </w:object>
      </w:r>
      <w:r w:rsidRPr="00A36438">
        <w:rPr>
          <w:color w:val="000000"/>
        </w:rPr>
        <w:t xml:space="preserve"> table with </w:t>
      </w:r>
      <w:r w:rsidRPr="00A36438">
        <w:rPr>
          <w:i/>
          <w:color w:val="000000"/>
        </w:rPr>
        <w:t>df</w:t>
      </w:r>
      <w:r w:rsidRPr="00A36438">
        <w:rPr>
          <w:color w:val="000000"/>
        </w:rPr>
        <w:t xml:space="preserve"> = 5,</w:t>
      </w:r>
      <w:r w:rsidRPr="00A36438">
        <w:rPr>
          <w:color w:val="000000"/>
          <w:position w:val="-10"/>
        </w:rPr>
        <w:object w:dxaOrig="279" w:dyaOrig="320">
          <v:shape id="_x0000_i1220" type="#_x0000_t75" style="width:13.8pt;height:16.15pt" o:ole="" fillcolor="window">
            <v:imagedata r:id="rId13" o:title=""/>
          </v:shape>
          <o:OLEObject Type="Embed" ProgID="Equation.DSMT4" ShapeID="_x0000_i1220" DrawAspect="Content" ObjectID="_1410450794" r:id="rId281"/>
        </w:object>
      </w:r>
      <w:r w:rsidRPr="00A36438">
        <w:rPr>
          <w:color w:val="000000"/>
        </w:rPr>
        <w:t xml:space="preserve">= 2.00 shows the </w:t>
      </w:r>
      <w:r w:rsidRPr="00A36438">
        <w:rPr>
          <w:i/>
          <w:color w:val="000000"/>
        </w:rPr>
        <w:t>p</w:t>
      </w:r>
      <w:r w:rsidR="00C73765">
        <w:rPr>
          <w:color w:val="000000"/>
        </w:rPr>
        <w:t>–</w:t>
      </w:r>
      <w:r w:rsidRPr="00A36438">
        <w:rPr>
          <w:color w:val="000000"/>
        </w:rPr>
        <w:t xml:space="preserve">value is greater than .10.  </w:t>
      </w:r>
    </w:p>
    <w:p w:rsidR="00FB06C7" w:rsidRPr="00A36438" w:rsidRDefault="00FB06C7" w:rsidP="00FB06C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FB06C7" w:rsidRPr="00A36438" w:rsidRDefault="00FB06C7" w:rsidP="00FB06C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A36438">
        <w:rPr>
          <w:color w:val="000000"/>
        </w:rPr>
        <w:tab/>
      </w:r>
      <w:r w:rsidRPr="00A36438">
        <w:rPr>
          <w:color w:val="000000"/>
        </w:rPr>
        <w:tab/>
        <w:t xml:space="preserve">Using Excel or Minitab, the </w:t>
      </w:r>
      <w:r w:rsidRPr="00A36438">
        <w:rPr>
          <w:i/>
          <w:color w:val="000000"/>
        </w:rPr>
        <w:t>p</w:t>
      </w:r>
      <w:r w:rsidR="00C73765">
        <w:rPr>
          <w:color w:val="000000"/>
        </w:rPr>
        <w:t>–</w:t>
      </w:r>
      <w:r w:rsidRPr="00A36438">
        <w:rPr>
          <w:color w:val="000000"/>
        </w:rPr>
        <w:t xml:space="preserve">value corresponding to </w:t>
      </w:r>
      <w:r w:rsidRPr="00A36438">
        <w:rPr>
          <w:color w:val="000000"/>
          <w:position w:val="-10"/>
        </w:rPr>
        <w:object w:dxaOrig="279" w:dyaOrig="320">
          <v:shape id="_x0000_i1221" type="#_x0000_t75" style="width:13.8pt;height:16.15pt" o:ole="" fillcolor="window">
            <v:imagedata r:id="rId13" o:title=""/>
          </v:shape>
          <o:OLEObject Type="Embed" ProgID="Equation.DSMT4" ShapeID="_x0000_i1221" DrawAspect="Content" ObjectID="_1410450795" r:id="rId282"/>
        </w:object>
      </w:r>
      <w:r w:rsidRPr="00A36438">
        <w:rPr>
          <w:color w:val="000000"/>
        </w:rPr>
        <w:t>= 2.00 is .8491.</w:t>
      </w:r>
    </w:p>
    <w:p w:rsidR="00FB06C7" w:rsidRPr="00A36438" w:rsidRDefault="00FB06C7" w:rsidP="00FB06C7">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FB06C7"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r w:rsidRPr="00A36438">
        <w:rPr>
          <w:color w:val="000000"/>
        </w:rPr>
        <w:tab/>
      </w:r>
      <w:r w:rsidRPr="00A36438">
        <w:rPr>
          <w:color w:val="000000"/>
        </w:rPr>
        <w:tab/>
      </w:r>
      <w:r w:rsidRPr="00A36438">
        <w:rPr>
          <w:i/>
          <w:color w:val="000000"/>
        </w:rPr>
        <w:t>p</w:t>
      </w:r>
      <w:r w:rsidR="00C73765">
        <w:rPr>
          <w:color w:val="000000"/>
        </w:rPr>
        <w:t>–</w:t>
      </w:r>
      <w:r w:rsidRPr="00A36438">
        <w:rPr>
          <w:color w:val="000000"/>
        </w:rPr>
        <w:t>value &gt; .05, do not reject</w:t>
      </w:r>
      <w:r w:rsidRPr="00A36438">
        <w:rPr>
          <w:color w:val="000000"/>
          <w:position w:val="-12"/>
        </w:rPr>
        <w:object w:dxaOrig="300" w:dyaOrig="340">
          <v:shape id="_x0000_i1222" type="#_x0000_t75" style="width:15pt;height:17.3pt" o:ole="">
            <v:imagedata r:id="rId283" o:title=""/>
          </v:shape>
          <o:OLEObject Type="Embed" ProgID="Equation.3" ShapeID="_x0000_i1222" DrawAspect="Content" ObjectID="_1410450796" r:id="rId284"/>
        </w:object>
      </w:r>
      <w:r w:rsidRPr="00A36438">
        <w:rPr>
          <w:color w:val="000000"/>
        </w:rPr>
        <w:t>. The assumption of a normal distribution cannot be rejected.</w:t>
      </w:r>
    </w:p>
    <w:p w:rsidR="00FB06C7" w:rsidRDefault="00FB06C7" w:rsidP="00FB06C7">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34B85" w:rsidRPr="000118A2" w:rsidRDefault="00034B85" w:rsidP="00034B85">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r>
        <w:rPr>
          <w:color w:val="000000"/>
        </w:rPr>
        <w:t>35</w:t>
      </w:r>
      <w:r w:rsidRPr="000118A2">
        <w:rPr>
          <w:color w:val="000000"/>
        </w:rPr>
        <w:t>.</w:t>
      </w:r>
      <w:r>
        <w:rPr>
          <w:color w:val="000000"/>
        </w:rPr>
        <w:tab/>
        <w:t>a</w:t>
      </w:r>
      <w:r w:rsidRPr="000118A2">
        <w:rPr>
          <w:color w:val="000000"/>
        </w:rPr>
        <w:t>.</w:t>
      </w:r>
    </w:p>
    <w:tbl>
      <w:tblPr>
        <w:tblW w:w="0" w:type="auto"/>
        <w:jc w:val="center"/>
        <w:tblLayout w:type="fixed"/>
        <w:tblLook w:val="0000" w:firstRow="0" w:lastRow="0" w:firstColumn="0" w:lastColumn="0" w:noHBand="0" w:noVBand="0"/>
      </w:tblPr>
      <w:tblGrid>
        <w:gridCol w:w="828"/>
        <w:gridCol w:w="1530"/>
        <w:gridCol w:w="2340"/>
        <w:gridCol w:w="1530"/>
      </w:tblGrid>
      <w:tr w:rsidR="00034B85" w:rsidRPr="000118A2" w:rsidTr="007B1F53">
        <w:trPr>
          <w:jc w:val="center"/>
        </w:trPr>
        <w:tc>
          <w:tcPr>
            <w:tcW w:w="828" w:type="dxa"/>
            <w:tcBorders>
              <w:bottom w:val="single" w:sz="4" w:space="0" w:color="auto"/>
            </w:tcBorders>
          </w:tcPr>
          <w:p w:rsidR="00034B85" w:rsidRPr="000118A2" w:rsidRDefault="00034B85" w:rsidP="007B1F53">
            <w:pPr>
              <w:jc w:val="center"/>
              <w:rPr>
                <w:i/>
                <w:color w:val="000000"/>
              </w:rPr>
            </w:pPr>
          </w:p>
          <w:p w:rsidR="00034B85" w:rsidRPr="000118A2" w:rsidRDefault="00034B85" w:rsidP="007B1F53">
            <w:pPr>
              <w:jc w:val="center"/>
              <w:rPr>
                <w:color w:val="000000"/>
              </w:rPr>
            </w:pPr>
            <w:r w:rsidRPr="000118A2">
              <w:rPr>
                <w:i/>
                <w:color w:val="000000"/>
              </w:rPr>
              <w:t>x</w:t>
            </w:r>
          </w:p>
        </w:tc>
        <w:tc>
          <w:tcPr>
            <w:tcW w:w="1530" w:type="dxa"/>
            <w:tcBorders>
              <w:bottom w:val="single" w:sz="4" w:space="0" w:color="auto"/>
            </w:tcBorders>
          </w:tcPr>
          <w:p w:rsidR="00034B85" w:rsidRPr="000118A2" w:rsidRDefault="00034B85" w:rsidP="007B1F53">
            <w:pPr>
              <w:jc w:val="center"/>
              <w:rPr>
                <w:color w:val="000000"/>
              </w:rPr>
            </w:pPr>
            <w:r w:rsidRPr="000118A2">
              <w:rPr>
                <w:color w:val="000000"/>
              </w:rPr>
              <w:t>Observed Frequencies</w:t>
            </w:r>
          </w:p>
        </w:tc>
        <w:tc>
          <w:tcPr>
            <w:tcW w:w="2340" w:type="dxa"/>
            <w:tcBorders>
              <w:bottom w:val="single" w:sz="4" w:space="0" w:color="auto"/>
            </w:tcBorders>
          </w:tcPr>
          <w:p w:rsidR="00034B85" w:rsidRPr="000118A2" w:rsidRDefault="00034B85" w:rsidP="007B1F53">
            <w:pPr>
              <w:jc w:val="center"/>
              <w:rPr>
                <w:color w:val="000000"/>
              </w:rPr>
            </w:pPr>
            <w:r w:rsidRPr="000118A2">
              <w:rPr>
                <w:color w:val="000000"/>
              </w:rPr>
              <w:t xml:space="preserve">Binomial Prob. </w:t>
            </w:r>
            <w:r w:rsidRPr="000118A2">
              <w:rPr>
                <w:color w:val="000000"/>
              </w:rPr>
              <w:br/>
            </w:r>
            <w:r w:rsidRPr="000118A2">
              <w:rPr>
                <w:i/>
                <w:color w:val="000000"/>
              </w:rPr>
              <w:t>n</w:t>
            </w:r>
            <w:r w:rsidRPr="000118A2">
              <w:rPr>
                <w:color w:val="000000"/>
              </w:rPr>
              <w:t xml:space="preserve"> = 4, </w:t>
            </w:r>
            <w:r w:rsidRPr="000118A2">
              <w:rPr>
                <w:i/>
                <w:color w:val="000000"/>
              </w:rPr>
              <w:t>p</w:t>
            </w:r>
            <w:r w:rsidRPr="000118A2">
              <w:rPr>
                <w:color w:val="000000"/>
              </w:rPr>
              <w:t xml:space="preserve"> = .30</w:t>
            </w:r>
          </w:p>
        </w:tc>
        <w:tc>
          <w:tcPr>
            <w:tcW w:w="1530" w:type="dxa"/>
            <w:tcBorders>
              <w:bottom w:val="single" w:sz="4" w:space="0" w:color="auto"/>
            </w:tcBorders>
          </w:tcPr>
          <w:p w:rsidR="00034B85" w:rsidRPr="000118A2" w:rsidRDefault="00034B85" w:rsidP="007B1F53">
            <w:pPr>
              <w:jc w:val="center"/>
              <w:rPr>
                <w:color w:val="000000"/>
              </w:rPr>
            </w:pPr>
            <w:r w:rsidRPr="000118A2">
              <w:rPr>
                <w:color w:val="000000"/>
              </w:rPr>
              <w:t>Expected Frequencies</w:t>
            </w:r>
          </w:p>
        </w:tc>
      </w:tr>
      <w:tr w:rsidR="00034B85" w:rsidRPr="000118A2" w:rsidTr="007B1F53">
        <w:trPr>
          <w:jc w:val="center"/>
        </w:trPr>
        <w:tc>
          <w:tcPr>
            <w:tcW w:w="828" w:type="dxa"/>
          </w:tcPr>
          <w:p w:rsidR="00034B85" w:rsidRPr="000118A2" w:rsidRDefault="00034B85" w:rsidP="007B1F53">
            <w:pPr>
              <w:jc w:val="center"/>
              <w:rPr>
                <w:color w:val="000000"/>
              </w:rPr>
            </w:pPr>
            <w:r w:rsidRPr="000118A2">
              <w:rPr>
                <w:color w:val="000000"/>
              </w:rPr>
              <w:t>0</w:t>
            </w:r>
          </w:p>
        </w:tc>
        <w:tc>
          <w:tcPr>
            <w:tcW w:w="1530" w:type="dxa"/>
          </w:tcPr>
          <w:p w:rsidR="00034B85" w:rsidRPr="000118A2" w:rsidRDefault="00034B85" w:rsidP="007B1F53">
            <w:pPr>
              <w:jc w:val="center"/>
              <w:rPr>
                <w:color w:val="000000"/>
              </w:rPr>
            </w:pPr>
            <w:r w:rsidRPr="000118A2">
              <w:rPr>
                <w:color w:val="000000"/>
              </w:rPr>
              <w:t xml:space="preserve"> 30</w:t>
            </w:r>
          </w:p>
        </w:tc>
        <w:tc>
          <w:tcPr>
            <w:tcW w:w="2340" w:type="dxa"/>
          </w:tcPr>
          <w:p w:rsidR="00034B85" w:rsidRPr="000118A2" w:rsidRDefault="00034B85" w:rsidP="007B1F53">
            <w:pPr>
              <w:jc w:val="center"/>
              <w:rPr>
                <w:color w:val="000000"/>
              </w:rPr>
            </w:pPr>
            <w:r w:rsidRPr="000118A2">
              <w:rPr>
                <w:color w:val="000000"/>
              </w:rPr>
              <w:t>.2401</w:t>
            </w:r>
          </w:p>
        </w:tc>
        <w:tc>
          <w:tcPr>
            <w:tcW w:w="1530" w:type="dxa"/>
          </w:tcPr>
          <w:p w:rsidR="00034B85" w:rsidRPr="000118A2" w:rsidRDefault="00034B85" w:rsidP="007B1F53">
            <w:pPr>
              <w:ind w:right="396"/>
              <w:jc w:val="right"/>
              <w:rPr>
                <w:color w:val="000000"/>
              </w:rPr>
            </w:pPr>
            <w:r w:rsidRPr="000118A2">
              <w:rPr>
                <w:color w:val="000000"/>
              </w:rPr>
              <w:t xml:space="preserve"> 24.01</w:t>
            </w:r>
          </w:p>
        </w:tc>
      </w:tr>
      <w:tr w:rsidR="00034B85" w:rsidRPr="000118A2" w:rsidTr="007B1F53">
        <w:trPr>
          <w:jc w:val="center"/>
        </w:trPr>
        <w:tc>
          <w:tcPr>
            <w:tcW w:w="828" w:type="dxa"/>
          </w:tcPr>
          <w:p w:rsidR="00034B85" w:rsidRPr="000118A2" w:rsidRDefault="00034B85" w:rsidP="007B1F53">
            <w:pPr>
              <w:jc w:val="center"/>
              <w:rPr>
                <w:color w:val="000000"/>
              </w:rPr>
            </w:pPr>
            <w:r w:rsidRPr="000118A2">
              <w:rPr>
                <w:color w:val="000000"/>
              </w:rPr>
              <w:t>1</w:t>
            </w:r>
          </w:p>
        </w:tc>
        <w:tc>
          <w:tcPr>
            <w:tcW w:w="1530" w:type="dxa"/>
          </w:tcPr>
          <w:p w:rsidR="00034B85" w:rsidRPr="000118A2" w:rsidRDefault="00034B85" w:rsidP="007B1F53">
            <w:pPr>
              <w:jc w:val="center"/>
              <w:rPr>
                <w:color w:val="000000"/>
              </w:rPr>
            </w:pPr>
            <w:r w:rsidRPr="000118A2">
              <w:rPr>
                <w:color w:val="000000"/>
              </w:rPr>
              <w:t xml:space="preserve"> 32</w:t>
            </w:r>
          </w:p>
        </w:tc>
        <w:tc>
          <w:tcPr>
            <w:tcW w:w="2340" w:type="dxa"/>
          </w:tcPr>
          <w:p w:rsidR="00034B85" w:rsidRPr="000118A2" w:rsidRDefault="00034B85" w:rsidP="007B1F53">
            <w:pPr>
              <w:jc w:val="center"/>
              <w:rPr>
                <w:color w:val="000000"/>
              </w:rPr>
            </w:pPr>
            <w:r w:rsidRPr="000118A2">
              <w:rPr>
                <w:color w:val="000000"/>
              </w:rPr>
              <w:t>.4116</w:t>
            </w:r>
          </w:p>
        </w:tc>
        <w:tc>
          <w:tcPr>
            <w:tcW w:w="1530" w:type="dxa"/>
          </w:tcPr>
          <w:p w:rsidR="00034B85" w:rsidRPr="000118A2" w:rsidRDefault="00034B85" w:rsidP="007B1F53">
            <w:pPr>
              <w:ind w:right="396"/>
              <w:jc w:val="right"/>
              <w:rPr>
                <w:color w:val="000000"/>
              </w:rPr>
            </w:pPr>
            <w:r w:rsidRPr="000118A2">
              <w:rPr>
                <w:color w:val="000000"/>
              </w:rPr>
              <w:t xml:space="preserve"> 41.16</w:t>
            </w:r>
          </w:p>
        </w:tc>
      </w:tr>
      <w:tr w:rsidR="00034B85" w:rsidRPr="000118A2" w:rsidTr="007B1F53">
        <w:trPr>
          <w:jc w:val="center"/>
        </w:trPr>
        <w:tc>
          <w:tcPr>
            <w:tcW w:w="828" w:type="dxa"/>
          </w:tcPr>
          <w:p w:rsidR="00034B85" w:rsidRPr="000118A2" w:rsidRDefault="00034B85" w:rsidP="007B1F53">
            <w:pPr>
              <w:jc w:val="center"/>
              <w:rPr>
                <w:color w:val="000000"/>
              </w:rPr>
            </w:pPr>
            <w:r w:rsidRPr="000118A2">
              <w:rPr>
                <w:color w:val="000000"/>
              </w:rPr>
              <w:t>2</w:t>
            </w:r>
          </w:p>
        </w:tc>
        <w:tc>
          <w:tcPr>
            <w:tcW w:w="1530" w:type="dxa"/>
          </w:tcPr>
          <w:p w:rsidR="00034B85" w:rsidRPr="000118A2" w:rsidRDefault="00034B85" w:rsidP="007B1F53">
            <w:pPr>
              <w:jc w:val="center"/>
              <w:rPr>
                <w:color w:val="000000"/>
              </w:rPr>
            </w:pPr>
            <w:r w:rsidRPr="000118A2">
              <w:rPr>
                <w:color w:val="000000"/>
              </w:rPr>
              <w:t xml:space="preserve"> 25</w:t>
            </w:r>
          </w:p>
        </w:tc>
        <w:tc>
          <w:tcPr>
            <w:tcW w:w="2340" w:type="dxa"/>
          </w:tcPr>
          <w:p w:rsidR="00034B85" w:rsidRPr="000118A2" w:rsidRDefault="00034B85" w:rsidP="007B1F53">
            <w:pPr>
              <w:jc w:val="center"/>
              <w:rPr>
                <w:color w:val="000000"/>
              </w:rPr>
            </w:pPr>
            <w:r w:rsidRPr="000118A2">
              <w:rPr>
                <w:color w:val="000000"/>
              </w:rPr>
              <w:t>.2646</w:t>
            </w:r>
          </w:p>
        </w:tc>
        <w:tc>
          <w:tcPr>
            <w:tcW w:w="1530" w:type="dxa"/>
          </w:tcPr>
          <w:p w:rsidR="00034B85" w:rsidRPr="000118A2" w:rsidRDefault="00034B85" w:rsidP="007B1F53">
            <w:pPr>
              <w:ind w:right="396"/>
              <w:jc w:val="right"/>
              <w:rPr>
                <w:color w:val="000000"/>
              </w:rPr>
            </w:pPr>
            <w:r w:rsidRPr="000118A2">
              <w:rPr>
                <w:color w:val="000000"/>
              </w:rPr>
              <w:t xml:space="preserve"> 26.46</w:t>
            </w:r>
          </w:p>
        </w:tc>
      </w:tr>
      <w:tr w:rsidR="00034B85" w:rsidRPr="000118A2" w:rsidTr="007B1F53">
        <w:trPr>
          <w:jc w:val="center"/>
        </w:trPr>
        <w:tc>
          <w:tcPr>
            <w:tcW w:w="828" w:type="dxa"/>
          </w:tcPr>
          <w:p w:rsidR="00034B85" w:rsidRPr="000118A2" w:rsidRDefault="00034B85" w:rsidP="007B1F53">
            <w:pPr>
              <w:jc w:val="center"/>
              <w:rPr>
                <w:color w:val="000000"/>
              </w:rPr>
            </w:pPr>
            <w:r w:rsidRPr="000118A2">
              <w:rPr>
                <w:color w:val="000000"/>
              </w:rPr>
              <w:t>3</w:t>
            </w:r>
          </w:p>
        </w:tc>
        <w:tc>
          <w:tcPr>
            <w:tcW w:w="1530" w:type="dxa"/>
          </w:tcPr>
          <w:p w:rsidR="00034B85" w:rsidRPr="000118A2" w:rsidRDefault="00034B85" w:rsidP="007B1F53">
            <w:pPr>
              <w:jc w:val="center"/>
              <w:rPr>
                <w:color w:val="000000"/>
              </w:rPr>
            </w:pPr>
            <w:r w:rsidRPr="000118A2">
              <w:rPr>
                <w:color w:val="000000"/>
              </w:rPr>
              <w:t xml:space="preserve"> 10</w:t>
            </w:r>
          </w:p>
        </w:tc>
        <w:tc>
          <w:tcPr>
            <w:tcW w:w="2340" w:type="dxa"/>
          </w:tcPr>
          <w:p w:rsidR="00034B85" w:rsidRPr="000118A2" w:rsidRDefault="00034B85" w:rsidP="007B1F53">
            <w:pPr>
              <w:jc w:val="center"/>
              <w:rPr>
                <w:color w:val="000000"/>
              </w:rPr>
            </w:pPr>
            <w:r w:rsidRPr="000118A2">
              <w:rPr>
                <w:color w:val="000000"/>
              </w:rPr>
              <w:t>.0756</w:t>
            </w:r>
          </w:p>
        </w:tc>
        <w:tc>
          <w:tcPr>
            <w:tcW w:w="1530" w:type="dxa"/>
          </w:tcPr>
          <w:p w:rsidR="00034B85" w:rsidRPr="000118A2" w:rsidRDefault="00034B85" w:rsidP="007B1F53">
            <w:pPr>
              <w:ind w:right="396"/>
              <w:jc w:val="right"/>
              <w:rPr>
                <w:color w:val="000000"/>
              </w:rPr>
            </w:pPr>
            <w:r w:rsidRPr="000118A2">
              <w:rPr>
                <w:color w:val="000000"/>
              </w:rPr>
              <w:t xml:space="preserve"> 7.56</w:t>
            </w:r>
          </w:p>
        </w:tc>
      </w:tr>
      <w:tr w:rsidR="00034B85" w:rsidRPr="000118A2" w:rsidTr="007B1F53">
        <w:trPr>
          <w:jc w:val="center"/>
        </w:trPr>
        <w:tc>
          <w:tcPr>
            <w:tcW w:w="828" w:type="dxa"/>
          </w:tcPr>
          <w:p w:rsidR="00034B85" w:rsidRPr="000118A2" w:rsidRDefault="00034B85" w:rsidP="007B1F53">
            <w:pPr>
              <w:jc w:val="center"/>
              <w:rPr>
                <w:color w:val="000000"/>
              </w:rPr>
            </w:pPr>
            <w:r w:rsidRPr="000118A2">
              <w:rPr>
                <w:color w:val="000000"/>
              </w:rPr>
              <w:t>4</w:t>
            </w:r>
          </w:p>
        </w:tc>
        <w:tc>
          <w:tcPr>
            <w:tcW w:w="1530" w:type="dxa"/>
          </w:tcPr>
          <w:p w:rsidR="00034B85" w:rsidRPr="000118A2" w:rsidRDefault="00034B85" w:rsidP="007B1F53">
            <w:pPr>
              <w:jc w:val="center"/>
              <w:rPr>
                <w:color w:val="000000"/>
              </w:rPr>
            </w:pPr>
            <w:r w:rsidRPr="000118A2">
              <w:rPr>
                <w:color w:val="000000"/>
                <w:u w:val="single"/>
              </w:rPr>
              <w:t xml:space="preserve">   3</w:t>
            </w:r>
          </w:p>
        </w:tc>
        <w:tc>
          <w:tcPr>
            <w:tcW w:w="2340" w:type="dxa"/>
          </w:tcPr>
          <w:p w:rsidR="00034B85" w:rsidRPr="000118A2" w:rsidRDefault="00034B85" w:rsidP="007B1F53">
            <w:pPr>
              <w:jc w:val="center"/>
              <w:rPr>
                <w:color w:val="000000"/>
              </w:rPr>
            </w:pPr>
            <w:r w:rsidRPr="000118A2">
              <w:rPr>
                <w:color w:val="000000"/>
              </w:rPr>
              <w:t>.0081</w:t>
            </w:r>
          </w:p>
        </w:tc>
        <w:tc>
          <w:tcPr>
            <w:tcW w:w="1530" w:type="dxa"/>
          </w:tcPr>
          <w:p w:rsidR="00034B85" w:rsidRPr="000118A2" w:rsidRDefault="00034B85" w:rsidP="007B1F53">
            <w:pPr>
              <w:ind w:right="396"/>
              <w:jc w:val="right"/>
              <w:rPr>
                <w:color w:val="000000"/>
              </w:rPr>
            </w:pPr>
            <w:r w:rsidRPr="000118A2">
              <w:rPr>
                <w:color w:val="000000"/>
                <w:u w:val="single"/>
              </w:rPr>
              <w:t xml:space="preserve">      .81</w:t>
            </w:r>
          </w:p>
        </w:tc>
      </w:tr>
      <w:tr w:rsidR="00034B85" w:rsidRPr="000118A2" w:rsidTr="007B1F53">
        <w:trPr>
          <w:jc w:val="center"/>
        </w:trPr>
        <w:tc>
          <w:tcPr>
            <w:tcW w:w="828" w:type="dxa"/>
          </w:tcPr>
          <w:p w:rsidR="00034B85" w:rsidRPr="000118A2" w:rsidRDefault="00034B85" w:rsidP="007B1F53">
            <w:pPr>
              <w:rPr>
                <w:color w:val="000000"/>
              </w:rPr>
            </w:pPr>
          </w:p>
        </w:tc>
        <w:tc>
          <w:tcPr>
            <w:tcW w:w="1530" w:type="dxa"/>
          </w:tcPr>
          <w:p w:rsidR="00034B85" w:rsidRPr="000118A2" w:rsidRDefault="00034B85" w:rsidP="007B1F53">
            <w:pPr>
              <w:jc w:val="center"/>
              <w:rPr>
                <w:color w:val="000000"/>
              </w:rPr>
            </w:pPr>
            <w:r w:rsidRPr="000118A2">
              <w:rPr>
                <w:color w:val="000000"/>
              </w:rPr>
              <w:t>100</w:t>
            </w:r>
          </w:p>
        </w:tc>
        <w:tc>
          <w:tcPr>
            <w:tcW w:w="2340" w:type="dxa"/>
          </w:tcPr>
          <w:p w:rsidR="00034B85" w:rsidRPr="000118A2" w:rsidRDefault="00034B85" w:rsidP="007B1F53">
            <w:pPr>
              <w:jc w:val="center"/>
              <w:rPr>
                <w:color w:val="000000"/>
              </w:rPr>
            </w:pPr>
          </w:p>
        </w:tc>
        <w:tc>
          <w:tcPr>
            <w:tcW w:w="1530" w:type="dxa"/>
          </w:tcPr>
          <w:p w:rsidR="00034B85" w:rsidRPr="000118A2" w:rsidRDefault="00034B85" w:rsidP="007B1F53">
            <w:pPr>
              <w:ind w:right="396"/>
              <w:jc w:val="right"/>
              <w:rPr>
                <w:color w:val="000000"/>
              </w:rPr>
            </w:pPr>
            <w:r w:rsidRPr="000118A2">
              <w:rPr>
                <w:color w:val="000000"/>
              </w:rPr>
              <w:t>100.00</w:t>
            </w:r>
          </w:p>
        </w:tc>
      </w:tr>
    </w:tbl>
    <w:p w:rsidR="00034B85" w:rsidRPr="000118A2" w:rsidRDefault="00034B85" w:rsidP="00034B85">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34B85" w:rsidRPr="000118A2" w:rsidRDefault="00034B85" w:rsidP="00034B85">
      <w:pPr>
        <w:tabs>
          <w:tab w:val="left" w:pos="-936"/>
          <w:tab w:val="left" w:pos="-216"/>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0118A2">
        <w:rPr>
          <w:color w:val="000000"/>
        </w:rPr>
        <w:tab/>
      </w:r>
      <w:r w:rsidRPr="000118A2">
        <w:rPr>
          <w:color w:val="000000"/>
        </w:rPr>
        <w:tab/>
        <w:t xml:space="preserve">The expected frequency of </w:t>
      </w:r>
      <w:r w:rsidRPr="000118A2">
        <w:rPr>
          <w:i/>
          <w:color w:val="000000"/>
        </w:rPr>
        <w:t>x</w:t>
      </w:r>
      <w:r w:rsidRPr="000118A2">
        <w:rPr>
          <w:color w:val="000000"/>
        </w:rPr>
        <w:t xml:space="preserve"> = 4 is .81. Combine </w:t>
      </w:r>
      <w:r w:rsidRPr="000118A2">
        <w:rPr>
          <w:i/>
          <w:color w:val="000000"/>
        </w:rPr>
        <w:t>x</w:t>
      </w:r>
      <w:r w:rsidRPr="000118A2">
        <w:rPr>
          <w:color w:val="000000"/>
        </w:rPr>
        <w:t xml:space="preserve"> = 3 and </w:t>
      </w:r>
      <w:r w:rsidRPr="000118A2">
        <w:rPr>
          <w:i/>
          <w:color w:val="000000"/>
        </w:rPr>
        <w:t>x</w:t>
      </w:r>
      <w:r w:rsidRPr="000118A2">
        <w:rPr>
          <w:color w:val="000000"/>
        </w:rPr>
        <w:t xml:space="preserve"> = 4 into one category so that all expected frequencies are 5 or more.</w:t>
      </w:r>
    </w:p>
    <w:p w:rsidR="00034B85" w:rsidRPr="000118A2" w:rsidRDefault="00034B85" w:rsidP="00034B85">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tbl>
      <w:tblPr>
        <w:tblW w:w="0" w:type="auto"/>
        <w:jc w:val="center"/>
        <w:tblLayout w:type="fixed"/>
        <w:tblLook w:val="0000" w:firstRow="0" w:lastRow="0" w:firstColumn="0" w:lastColumn="0" w:noHBand="0" w:noVBand="0"/>
      </w:tblPr>
      <w:tblGrid>
        <w:gridCol w:w="1098"/>
        <w:gridCol w:w="1701"/>
        <w:gridCol w:w="1661"/>
      </w:tblGrid>
      <w:tr w:rsidR="00034B85" w:rsidRPr="000118A2" w:rsidTr="007B1F53">
        <w:trPr>
          <w:jc w:val="center"/>
        </w:trPr>
        <w:tc>
          <w:tcPr>
            <w:tcW w:w="1098" w:type="dxa"/>
            <w:tcBorders>
              <w:bottom w:val="single" w:sz="4" w:space="0" w:color="auto"/>
            </w:tcBorders>
          </w:tcPr>
          <w:p w:rsidR="00034B85" w:rsidRPr="000118A2" w:rsidRDefault="00034B85" w:rsidP="007B1F53">
            <w:pPr>
              <w:jc w:val="center"/>
              <w:rPr>
                <w:i/>
                <w:color w:val="000000"/>
              </w:rPr>
            </w:pPr>
          </w:p>
          <w:p w:rsidR="00034B85" w:rsidRPr="000118A2" w:rsidRDefault="00034B85" w:rsidP="007B1F53">
            <w:pPr>
              <w:jc w:val="center"/>
              <w:rPr>
                <w:color w:val="000000"/>
              </w:rPr>
            </w:pPr>
            <w:r w:rsidRPr="000118A2">
              <w:rPr>
                <w:i/>
                <w:color w:val="000000"/>
              </w:rPr>
              <w:t>x</w:t>
            </w:r>
          </w:p>
        </w:tc>
        <w:tc>
          <w:tcPr>
            <w:tcW w:w="1701" w:type="dxa"/>
            <w:tcBorders>
              <w:bottom w:val="single" w:sz="4" w:space="0" w:color="auto"/>
            </w:tcBorders>
          </w:tcPr>
          <w:p w:rsidR="00034B85" w:rsidRPr="000118A2" w:rsidRDefault="00034B85" w:rsidP="007B1F53">
            <w:pPr>
              <w:jc w:val="center"/>
              <w:rPr>
                <w:color w:val="000000"/>
              </w:rPr>
            </w:pPr>
            <w:r w:rsidRPr="000118A2">
              <w:rPr>
                <w:color w:val="000000"/>
              </w:rPr>
              <w:t>Observed Frequencies</w:t>
            </w:r>
          </w:p>
        </w:tc>
        <w:tc>
          <w:tcPr>
            <w:tcW w:w="1661" w:type="dxa"/>
            <w:tcBorders>
              <w:bottom w:val="single" w:sz="4" w:space="0" w:color="auto"/>
            </w:tcBorders>
          </w:tcPr>
          <w:p w:rsidR="00034B85" w:rsidRPr="000118A2" w:rsidRDefault="00034B85" w:rsidP="007B1F53">
            <w:pPr>
              <w:jc w:val="center"/>
              <w:rPr>
                <w:color w:val="000000"/>
              </w:rPr>
            </w:pPr>
            <w:r w:rsidRPr="000118A2">
              <w:rPr>
                <w:color w:val="000000"/>
              </w:rPr>
              <w:t>Expected Frequencies</w:t>
            </w:r>
          </w:p>
        </w:tc>
      </w:tr>
      <w:tr w:rsidR="00034B85" w:rsidRPr="000118A2" w:rsidTr="007B1F53">
        <w:trPr>
          <w:jc w:val="center"/>
        </w:trPr>
        <w:tc>
          <w:tcPr>
            <w:tcW w:w="1098" w:type="dxa"/>
          </w:tcPr>
          <w:p w:rsidR="00034B85" w:rsidRPr="000118A2" w:rsidRDefault="00034B85" w:rsidP="007B1F53">
            <w:pPr>
              <w:jc w:val="center"/>
              <w:rPr>
                <w:color w:val="000000"/>
              </w:rPr>
            </w:pPr>
            <w:r w:rsidRPr="000118A2">
              <w:rPr>
                <w:color w:val="000000"/>
              </w:rPr>
              <w:t>0</w:t>
            </w:r>
          </w:p>
        </w:tc>
        <w:tc>
          <w:tcPr>
            <w:tcW w:w="1701" w:type="dxa"/>
          </w:tcPr>
          <w:p w:rsidR="00034B85" w:rsidRPr="000118A2" w:rsidRDefault="00034B85" w:rsidP="007B1F53">
            <w:pPr>
              <w:tabs>
                <w:tab w:val="left" w:pos="934"/>
              </w:tabs>
              <w:ind w:right="641"/>
              <w:jc w:val="right"/>
              <w:rPr>
                <w:color w:val="000000"/>
              </w:rPr>
            </w:pPr>
            <w:r w:rsidRPr="000118A2">
              <w:rPr>
                <w:color w:val="000000"/>
              </w:rPr>
              <w:t>30</w:t>
            </w:r>
          </w:p>
        </w:tc>
        <w:tc>
          <w:tcPr>
            <w:tcW w:w="1661" w:type="dxa"/>
          </w:tcPr>
          <w:p w:rsidR="00034B85" w:rsidRPr="000118A2" w:rsidRDefault="00034B85" w:rsidP="007B1F53">
            <w:pPr>
              <w:ind w:right="502"/>
              <w:jc w:val="right"/>
              <w:rPr>
                <w:color w:val="000000"/>
              </w:rPr>
            </w:pPr>
            <w:r w:rsidRPr="000118A2">
              <w:rPr>
                <w:color w:val="000000"/>
              </w:rPr>
              <w:t>24.01</w:t>
            </w:r>
          </w:p>
        </w:tc>
      </w:tr>
      <w:tr w:rsidR="00034B85" w:rsidRPr="000118A2" w:rsidTr="007B1F53">
        <w:trPr>
          <w:jc w:val="center"/>
        </w:trPr>
        <w:tc>
          <w:tcPr>
            <w:tcW w:w="1098" w:type="dxa"/>
          </w:tcPr>
          <w:p w:rsidR="00034B85" w:rsidRPr="000118A2" w:rsidRDefault="00034B85" w:rsidP="007B1F53">
            <w:pPr>
              <w:jc w:val="center"/>
              <w:rPr>
                <w:color w:val="000000"/>
              </w:rPr>
            </w:pPr>
            <w:r w:rsidRPr="000118A2">
              <w:rPr>
                <w:color w:val="000000"/>
              </w:rPr>
              <w:t>1</w:t>
            </w:r>
          </w:p>
        </w:tc>
        <w:tc>
          <w:tcPr>
            <w:tcW w:w="1701" w:type="dxa"/>
          </w:tcPr>
          <w:p w:rsidR="00034B85" w:rsidRPr="000118A2" w:rsidRDefault="00034B85" w:rsidP="007B1F53">
            <w:pPr>
              <w:tabs>
                <w:tab w:val="left" w:pos="934"/>
              </w:tabs>
              <w:ind w:right="641"/>
              <w:jc w:val="right"/>
              <w:rPr>
                <w:color w:val="000000"/>
              </w:rPr>
            </w:pPr>
            <w:r w:rsidRPr="000118A2">
              <w:rPr>
                <w:color w:val="000000"/>
              </w:rPr>
              <w:t>32</w:t>
            </w:r>
          </w:p>
        </w:tc>
        <w:tc>
          <w:tcPr>
            <w:tcW w:w="1661" w:type="dxa"/>
          </w:tcPr>
          <w:p w:rsidR="00034B85" w:rsidRPr="000118A2" w:rsidRDefault="00034B85" w:rsidP="007B1F53">
            <w:pPr>
              <w:ind w:right="502"/>
              <w:jc w:val="right"/>
              <w:rPr>
                <w:color w:val="000000"/>
              </w:rPr>
            </w:pPr>
            <w:r w:rsidRPr="000118A2">
              <w:rPr>
                <w:color w:val="000000"/>
              </w:rPr>
              <w:t>41.16</w:t>
            </w:r>
          </w:p>
        </w:tc>
      </w:tr>
      <w:tr w:rsidR="00034B85" w:rsidRPr="000118A2" w:rsidTr="007B1F53">
        <w:trPr>
          <w:trHeight w:val="252"/>
          <w:jc w:val="center"/>
        </w:trPr>
        <w:tc>
          <w:tcPr>
            <w:tcW w:w="1098" w:type="dxa"/>
          </w:tcPr>
          <w:p w:rsidR="00034B85" w:rsidRPr="000118A2" w:rsidRDefault="00034B85" w:rsidP="007B1F53">
            <w:pPr>
              <w:jc w:val="center"/>
              <w:rPr>
                <w:color w:val="000000"/>
              </w:rPr>
            </w:pPr>
            <w:r w:rsidRPr="000118A2">
              <w:rPr>
                <w:color w:val="000000"/>
              </w:rPr>
              <w:t>2</w:t>
            </w:r>
          </w:p>
        </w:tc>
        <w:tc>
          <w:tcPr>
            <w:tcW w:w="1701" w:type="dxa"/>
          </w:tcPr>
          <w:p w:rsidR="00034B85" w:rsidRPr="000118A2" w:rsidRDefault="00034B85" w:rsidP="007B1F53">
            <w:pPr>
              <w:tabs>
                <w:tab w:val="left" w:pos="934"/>
              </w:tabs>
              <w:ind w:right="641"/>
              <w:jc w:val="right"/>
              <w:rPr>
                <w:color w:val="000000"/>
              </w:rPr>
            </w:pPr>
            <w:r w:rsidRPr="000118A2">
              <w:rPr>
                <w:color w:val="000000"/>
              </w:rPr>
              <w:t>25</w:t>
            </w:r>
          </w:p>
        </w:tc>
        <w:tc>
          <w:tcPr>
            <w:tcW w:w="1661" w:type="dxa"/>
          </w:tcPr>
          <w:p w:rsidR="00034B85" w:rsidRPr="000118A2" w:rsidRDefault="00034B85" w:rsidP="007B1F53">
            <w:pPr>
              <w:ind w:right="502"/>
              <w:jc w:val="right"/>
              <w:rPr>
                <w:color w:val="000000"/>
              </w:rPr>
            </w:pPr>
            <w:r w:rsidRPr="000118A2">
              <w:rPr>
                <w:color w:val="000000"/>
              </w:rPr>
              <w:t>26.46</w:t>
            </w:r>
          </w:p>
        </w:tc>
      </w:tr>
      <w:tr w:rsidR="00034B85" w:rsidRPr="000118A2" w:rsidTr="007B1F53">
        <w:trPr>
          <w:jc w:val="center"/>
        </w:trPr>
        <w:tc>
          <w:tcPr>
            <w:tcW w:w="1098" w:type="dxa"/>
          </w:tcPr>
          <w:p w:rsidR="00034B85" w:rsidRPr="000118A2" w:rsidRDefault="00034B85" w:rsidP="007B1F53">
            <w:pPr>
              <w:jc w:val="center"/>
              <w:rPr>
                <w:color w:val="000000"/>
              </w:rPr>
            </w:pPr>
            <w:r w:rsidRPr="000118A2">
              <w:rPr>
                <w:color w:val="000000"/>
              </w:rPr>
              <w:t>3 or 4</w:t>
            </w:r>
          </w:p>
        </w:tc>
        <w:tc>
          <w:tcPr>
            <w:tcW w:w="1701" w:type="dxa"/>
          </w:tcPr>
          <w:p w:rsidR="00034B85" w:rsidRPr="000118A2" w:rsidRDefault="00034B85" w:rsidP="007B1F53">
            <w:pPr>
              <w:tabs>
                <w:tab w:val="left" w:pos="934"/>
              </w:tabs>
              <w:ind w:right="641"/>
              <w:jc w:val="right"/>
              <w:rPr>
                <w:color w:val="000000"/>
              </w:rPr>
            </w:pPr>
            <w:r w:rsidRPr="000118A2">
              <w:rPr>
                <w:color w:val="000000"/>
                <w:u w:val="single"/>
              </w:rPr>
              <w:t xml:space="preserve"> 13</w:t>
            </w:r>
          </w:p>
        </w:tc>
        <w:tc>
          <w:tcPr>
            <w:tcW w:w="1661" w:type="dxa"/>
          </w:tcPr>
          <w:p w:rsidR="00034B85" w:rsidRPr="000118A2" w:rsidRDefault="00034B85" w:rsidP="007B1F53">
            <w:pPr>
              <w:ind w:right="502"/>
              <w:jc w:val="right"/>
              <w:rPr>
                <w:color w:val="000000"/>
              </w:rPr>
            </w:pPr>
            <w:r w:rsidRPr="000118A2">
              <w:rPr>
                <w:color w:val="000000"/>
                <w:u w:val="single"/>
              </w:rPr>
              <w:t xml:space="preserve"> 8.37</w:t>
            </w:r>
          </w:p>
        </w:tc>
      </w:tr>
      <w:tr w:rsidR="00034B85" w:rsidRPr="000118A2" w:rsidTr="007B1F53">
        <w:trPr>
          <w:jc w:val="center"/>
        </w:trPr>
        <w:tc>
          <w:tcPr>
            <w:tcW w:w="1098" w:type="dxa"/>
          </w:tcPr>
          <w:p w:rsidR="00034B85" w:rsidRPr="000118A2" w:rsidRDefault="00034B85" w:rsidP="007B1F53">
            <w:pPr>
              <w:jc w:val="center"/>
              <w:rPr>
                <w:color w:val="000000"/>
              </w:rPr>
            </w:pPr>
          </w:p>
        </w:tc>
        <w:tc>
          <w:tcPr>
            <w:tcW w:w="1701" w:type="dxa"/>
          </w:tcPr>
          <w:p w:rsidR="00034B85" w:rsidRPr="000118A2" w:rsidRDefault="00034B85" w:rsidP="007B1F53">
            <w:pPr>
              <w:tabs>
                <w:tab w:val="left" w:pos="934"/>
              </w:tabs>
              <w:ind w:right="641"/>
              <w:jc w:val="right"/>
              <w:rPr>
                <w:color w:val="000000"/>
              </w:rPr>
            </w:pPr>
            <w:r w:rsidRPr="000118A2">
              <w:rPr>
                <w:color w:val="000000"/>
              </w:rPr>
              <w:t>100</w:t>
            </w:r>
          </w:p>
        </w:tc>
        <w:tc>
          <w:tcPr>
            <w:tcW w:w="1661" w:type="dxa"/>
          </w:tcPr>
          <w:p w:rsidR="00034B85" w:rsidRPr="000118A2" w:rsidRDefault="00034B85" w:rsidP="007B1F53">
            <w:pPr>
              <w:ind w:right="502"/>
              <w:jc w:val="right"/>
              <w:rPr>
                <w:color w:val="000000"/>
              </w:rPr>
            </w:pPr>
            <w:r w:rsidRPr="000118A2">
              <w:rPr>
                <w:color w:val="000000"/>
              </w:rPr>
              <w:t>100.00</w:t>
            </w:r>
          </w:p>
        </w:tc>
      </w:tr>
    </w:tbl>
    <w:p w:rsidR="00034B85" w:rsidRPr="000118A2" w:rsidRDefault="00034B85" w:rsidP="00034B85">
      <w:pPr>
        <w:tabs>
          <w:tab w:val="left" w:pos="-936"/>
          <w:tab w:val="left" w:pos="-216"/>
          <w:tab w:val="left" w:pos="504"/>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504"/>
        <w:rPr>
          <w:color w:val="000000"/>
        </w:rPr>
      </w:pPr>
    </w:p>
    <w:p w:rsidR="00034B85" w:rsidRPr="000118A2" w:rsidRDefault="00034B85" w:rsidP="00034B8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0118A2">
        <w:rPr>
          <w:color w:val="000000"/>
        </w:rPr>
        <w:tab/>
        <w:t>b.</w:t>
      </w:r>
      <w:r w:rsidRPr="000118A2">
        <w:rPr>
          <w:color w:val="000000"/>
        </w:rPr>
        <w:tab/>
      </w:r>
      <w:r w:rsidRPr="000118A2">
        <w:rPr>
          <w:color w:val="000000"/>
          <w:position w:val="-10"/>
        </w:rPr>
        <w:object w:dxaOrig="279" w:dyaOrig="320">
          <v:shape id="_x0000_i1223" type="#_x0000_t75" style="width:13.8pt;height:16.15pt" o:ole="" fillcolor="window">
            <v:imagedata r:id="rId13" o:title=""/>
          </v:shape>
          <o:OLEObject Type="Embed" ProgID="Equation.DSMT4" ShapeID="_x0000_i1223" DrawAspect="Content" ObjectID="_1410450797" r:id="rId285"/>
        </w:object>
      </w:r>
      <w:r w:rsidRPr="000118A2">
        <w:rPr>
          <w:color w:val="000000"/>
        </w:rPr>
        <w:t>= 6.17</w:t>
      </w:r>
    </w:p>
    <w:p w:rsidR="00034B85" w:rsidRPr="000118A2" w:rsidRDefault="00034B85" w:rsidP="00034B8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034B85" w:rsidRPr="000118A2" w:rsidRDefault="00034B85" w:rsidP="00034B8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r w:rsidRPr="000118A2">
        <w:rPr>
          <w:color w:val="000000"/>
        </w:rPr>
        <w:tab/>
      </w:r>
      <w:r w:rsidRPr="000118A2">
        <w:rPr>
          <w:color w:val="000000"/>
        </w:rPr>
        <w:tab/>
        <w:t xml:space="preserve">Degrees of freedom </w:t>
      </w:r>
      <w:r w:rsidR="00C5051A" w:rsidRPr="00F04BDE">
        <w:rPr>
          <w:color w:val="000000"/>
        </w:rPr>
        <w:t xml:space="preserve">= </w:t>
      </w:r>
      <w:r w:rsidR="00C5051A">
        <w:rPr>
          <w:i/>
          <w:color w:val="000000"/>
        </w:rPr>
        <w:t xml:space="preserve">k </w:t>
      </w:r>
      <w:r w:rsidR="00C5051A">
        <w:rPr>
          <w:color w:val="000000"/>
        </w:rPr>
        <w:t xml:space="preserve">– 1 </w:t>
      </w:r>
      <w:r w:rsidR="00C5051A" w:rsidRPr="00F04BDE">
        <w:rPr>
          <w:color w:val="000000"/>
        </w:rPr>
        <w:t xml:space="preserve">= </w:t>
      </w:r>
      <w:r w:rsidR="00C5051A">
        <w:rPr>
          <w:color w:val="000000"/>
        </w:rPr>
        <w:t xml:space="preserve">4 – 1 = </w:t>
      </w:r>
      <w:r w:rsidRPr="000118A2">
        <w:rPr>
          <w:color w:val="000000"/>
        </w:rPr>
        <w:t>3</w:t>
      </w:r>
    </w:p>
    <w:p w:rsidR="00034B85" w:rsidRPr="000118A2" w:rsidRDefault="00034B85" w:rsidP="00034B8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color w:val="000000"/>
        </w:rPr>
      </w:pPr>
    </w:p>
    <w:p w:rsidR="00034B85" w:rsidRPr="000118A2" w:rsidRDefault="00034B85" w:rsidP="00034B85">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0118A2">
        <w:rPr>
          <w:color w:val="000000"/>
        </w:rPr>
        <w:tab/>
      </w:r>
      <w:r w:rsidRPr="000118A2">
        <w:rPr>
          <w:color w:val="000000"/>
        </w:rPr>
        <w:tab/>
        <w:t xml:space="preserve">Using the </w:t>
      </w:r>
      <w:r w:rsidRPr="000118A2">
        <w:rPr>
          <w:color w:val="000000"/>
          <w:position w:val="-10"/>
        </w:rPr>
        <w:object w:dxaOrig="279" w:dyaOrig="320">
          <v:shape id="_x0000_i1224" type="#_x0000_t75" style="width:13.8pt;height:16.15pt" o:ole="" fillcolor="window">
            <v:imagedata r:id="rId13" o:title=""/>
          </v:shape>
          <o:OLEObject Type="Embed" ProgID="Equation.DSMT4" ShapeID="_x0000_i1224" DrawAspect="Content" ObjectID="_1410450798" r:id="rId286"/>
        </w:object>
      </w:r>
      <w:r w:rsidRPr="000118A2">
        <w:rPr>
          <w:color w:val="000000"/>
        </w:rPr>
        <w:t xml:space="preserve"> table with </w:t>
      </w:r>
      <w:r w:rsidRPr="000118A2">
        <w:rPr>
          <w:i/>
          <w:color w:val="000000"/>
        </w:rPr>
        <w:t>df</w:t>
      </w:r>
      <w:r w:rsidRPr="000118A2">
        <w:rPr>
          <w:color w:val="000000"/>
        </w:rPr>
        <w:t xml:space="preserve"> = 3,</w:t>
      </w:r>
      <w:r w:rsidRPr="000118A2">
        <w:rPr>
          <w:color w:val="000000"/>
          <w:position w:val="-10"/>
        </w:rPr>
        <w:object w:dxaOrig="279" w:dyaOrig="320">
          <v:shape id="_x0000_i1225" type="#_x0000_t75" style="width:13.8pt;height:16.15pt" o:ole="" fillcolor="window">
            <v:imagedata r:id="rId13" o:title=""/>
          </v:shape>
          <o:OLEObject Type="Embed" ProgID="Equation.DSMT4" ShapeID="_x0000_i1225" DrawAspect="Content" ObjectID="_1410450799" r:id="rId287"/>
        </w:object>
      </w:r>
      <w:r w:rsidRPr="000118A2">
        <w:rPr>
          <w:color w:val="000000"/>
        </w:rPr>
        <w:t xml:space="preserve">= 6.17 shows the </w:t>
      </w:r>
      <w:r w:rsidRPr="000118A2">
        <w:rPr>
          <w:i/>
          <w:color w:val="000000"/>
        </w:rPr>
        <w:t>p</w:t>
      </w:r>
      <w:r w:rsidR="00C73765">
        <w:rPr>
          <w:color w:val="000000"/>
        </w:rPr>
        <w:t>–</w:t>
      </w:r>
      <w:r w:rsidRPr="000118A2">
        <w:rPr>
          <w:color w:val="000000"/>
        </w:rPr>
        <w:t xml:space="preserve">value is greater than .10.  </w:t>
      </w:r>
    </w:p>
    <w:p w:rsidR="00034B85" w:rsidRDefault="00034B85" w:rsidP="00034B85">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p>
    <w:p w:rsidR="00034B85" w:rsidRPr="000118A2" w:rsidRDefault="00034B85" w:rsidP="00034B85">
      <w:pPr>
        <w:tabs>
          <w:tab w:val="left" w:pos="-936"/>
          <w:tab w:val="left" w:pos="-216"/>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1260" w:right="-270" w:hanging="756"/>
        <w:rPr>
          <w:color w:val="000000"/>
        </w:rPr>
      </w:pPr>
      <w:r w:rsidRPr="000118A2">
        <w:rPr>
          <w:color w:val="000000"/>
        </w:rPr>
        <w:tab/>
      </w:r>
      <w:r w:rsidRPr="000118A2">
        <w:rPr>
          <w:color w:val="000000"/>
        </w:rPr>
        <w:tab/>
        <w:t xml:space="preserve">Using Excel or Minitab, the </w:t>
      </w:r>
      <w:r w:rsidRPr="000118A2">
        <w:rPr>
          <w:i/>
          <w:color w:val="000000"/>
        </w:rPr>
        <w:t>p</w:t>
      </w:r>
      <w:r w:rsidR="00C73765">
        <w:rPr>
          <w:color w:val="000000"/>
        </w:rPr>
        <w:t>–</w:t>
      </w:r>
      <w:r w:rsidRPr="000118A2">
        <w:rPr>
          <w:color w:val="000000"/>
        </w:rPr>
        <w:t xml:space="preserve">value corresponding to </w:t>
      </w:r>
      <w:r w:rsidRPr="000118A2">
        <w:rPr>
          <w:color w:val="000000"/>
          <w:position w:val="-10"/>
        </w:rPr>
        <w:object w:dxaOrig="279" w:dyaOrig="320">
          <v:shape id="_x0000_i1226" type="#_x0000_t75" style="width:13.8pt;height:16.15pt" o:ole="" fillcolor="window">
            <v:imagedata r:id="rId13" o:title=""/>
          </v:shape>
          <o:OLEObject Type="Embed" ProgID="Equation.DSMT4" ShapeID="_x0000_i1226" DrawAspect="Content" ObjectID="_1410450800" r:id="rId288"/>
        </w:object>
      </w:r>
      <w:r w:rsidRPr="000118A2">
        <w:rPr>
          <w:color w:val="000000"/>
        </w:rPr>
        <w:t>= 6.17 is .1036.</w:t>
      </w:r>
    </w:p>
    <w:p w:rsidR="00034B85" w:rsidRPr="000118A2" w:rsidRDefault="00034B85" w:rsidP="00034B85">
      <w:pPr>
        <w:tabs>
          <w:tab w:val="left" w:pos="-936"/>
          <w:tab w:val="left" w:pos="-216"/>
          <w:tab w:val="left" w:pos="-180"/>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p>
    <w:p w:rsidR="00034B85" w:rsidRPr="000118A2" w:rsidRDefault="00034B85" w:rsidP="00034B85">
      <w:pPr>
        <w:tabs>
          <w:tab w:val="left" w:pos="-936"/>
          <w:tab w:val="left" w:pos="-216"/>
          <w:tab w:val="left" w:pos="-180"/>
          <w:tab w:val="left" w:pos="904"/>
          <w:tab w:val="left" w:pos="1264"/>
          <w:tab w:val="left" w:pos="1604"/>
          <w:tab w:val="left" w:pos="1864"/>
          <w:tab w:val="left" w:pos="2944"/>
          <w:tab w:val="left" w:pos="3284"/>
          <w:tab w:val="left" w:pos="3544"/>
          <w:tab w:val="left" w:pos="6264"/>
          <w:tab w:val="left" w:pos="6984"/>
          <w:tab w:val="left" w:pos="7704"/>
          <w:tab w:val="left" w:pos="8424"/>
          <w:tab w:val="left" w:pos="9144"/>
          <w:tab w:val="left" w:pos="9864"/>
          <w:tab w:val="left" w:pos="10584"/>
          <w:tab w:val="left" w:pos="11304"/>
          <w:tab w:val="left" w:pos="12024"/>
        </w:tabs>
        <w:ind w:left="1260" w:hanging="756"/>
        <w:rPr>
          <w:color w:val="000000"/>
        </w:rPr>
      </w:pPr>
      <w:r w:rsidRPr="000118A2">
        <w:rPr>
          <w:color w:val="000000"/>
        </w:rPr>
        <w:tab/>
      </w:r>
      <w:r w:rsidRPr="000118A2">
        <w:rPr>
          <w:color w:val="000000"/>
        </w:rPr>
        <w:tab/>
      </w:r>
      <w:r w:rsidRPr="000118A2">
        <w:rPr>
          <w:i/>
          <w:color w:val="000000"/>
        </w:rPr>
        <w:t>p</w:t>
      </w:r>
      <w:r w:rsidR="00C73765">
        <w:rPr>
          <w:color w:val="000000"/>
        </w:rPr>
        <w:t>–</w:t>
      </w:r>
      <w:r w:rsidRPr="000118A2">
        <w:rPr>
          <w:color w:val="000000"/>
        </w:rPr>
        <w:t>value &gt; .05, do not reject H</w:t>
      </w:r>
      <w:r w:rsidRPr="000118A2">
        <w:rPr>
          <w:color w:val="000000"/>
          <w:vertAlign w:val="subscript"/>
        </w:rPr>
        <w:t>0</w:t>
      </w:r>
      <w:r>
        <w:rPr>
          <w:color w:val="000000"/>
        </w:rPr>
        <w:t xml:space="preserve">.  </w:t>
      </w:r>
      <w:r w:rsidRPr="000118A2">
        <w:rPr>
          <w:color w:val="000000"/>
        </w:rPr>
        <w:t>Conclude that the assumption of a binomial distribution cannot be rejected.</w:t>
      </w:r>
    </w:p>
    <w:p w:rsidR="00034B85" w:rsidRPr="000118A2" w:rsidRDefault="00034B85" w:rsidP="00034B85">
      <w:pPr>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pPr>
      <w:r w:rsidRPr="000118A2">
        <w:rPr>
          <w:color w:val="000000"/>
        </w:rPr>
        <w:tab/>
      </w:r>
    </w:p>
    <w:p w:rsidR="00034B85" w:rsidRPr="000118A2" w:rsidRDefault="00034B85" w:rsidP="00034B85"/>
    <w:p w:rsidR="007A1B10" w:rsidRDefault="007A1B10" w:rsidP="005A78E5">
      <w:pPr>
        <w:tabs>
          <w:tab w:val="left" w:pos="-936"/>
          <w:tab w:val="left" w:pos="-216"/>
          <w:tab w:val="left" w:pos="504"/>
          <w:tab w:val="left" w:pos="904"/>
          <w:tab w:val="left" w:pos="1264"/>
          <w:tab w:val="left" w:pos="2070"/>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rPr>
          <w:rFonts w:ascii="Times" w:hAnsi="Times"/>
          <w:color w:val="000000"/>
        </w:rPr>
      </w:pPr>
    </w:p>
    <w:sectPr w:rsidR="007A1B10">
      <w:headerReference w:type="even" r:id="rId289"/>
      <w:headerReference w:type="default" r:id="rId290"/>
      <w:footerReference w:type="even" r:id="rId291"/>
      <w:footerReference w:type="default" r:id="rId292"/>
      <w:footerReference w:type="first" r:id="rId293"/>
      <w:endnotePr>
        <w:numFmt w:val="decimal"/>
      </w:endnotePr>
      <w:pgSz w:w="12240" w:h="15840"/>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0B8" w:rsidRDefault="002C70B8">
      <w:r>
        <w:separator/>
      </w:r>
    </w:p>
  </w:endnote>
  <w:endnote w:type="continuationSeparator" w:id="0">
    <w:p w:rsidR="002C70B8" w:rsidRDefault="002C7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3F8" w:rsidRDefault="005E13F8" w:rsidP="00454A8F">
    <w:pPr>
      <w:pStyle w:val="Footer"/>
      <w:spacing w:line="240" w:lineRule="auto"/>
      <w:jc w:val="center"/>
      <w:rPr>
        <w:rStyle w:val="PageNumber"/>
        <w:rFonts w:ascii="Times New Roman" w:hAnsi="Times New Roman"/>
      </w:rPr>
    </w:pPr>
    <w:r>
      <w:rPr>
        <w:rFonts w:ascii="Times" w:hAnsi="Times"/>
      </w:rPr>
      <w:t xml:space="preserve">12 </w:t>
    </w:r>
    <w:r w:rsidR="00C73765">
      <w:rPr>
        <w:rFonts w:ascii="Times" w:hAnsi="Times"/>
      </w:rPr>
      <w:t>–</w:t>
    </w:r>
    <w:r>
      <w:rPr>
        <w:rFonts w:ascii="Times" w:hAnsi="Times"/>
      </w:rPr>
      <w:t xml:space="preserve"> </w:t>
    </w:r>
    <w:r>
      <w:rPr>
        <w:rFonts w:ascii="Times" w:hAnsi="Times"/>
      </w:rPr>
      <w:fldChar w:fldCharType="begin"/>
    </w:r>
    <w:r>
      <w:rPr>
        <w:rFonts w:ascii="Times" w:hAnsi="Times"/>
      </w:rPr>
      <w:instrText xml:space="preserve">PAGE  </w:instrText>
    </w:r>
    <w:r>
      <w:rPr>
        <w:rFonts w:ascii="Times" w:hAnsi="Times"/>
      </w:rPr>
      <w:fldChar w:fldCharType="separate"/>
    </w:r>
    <w:r w:rsidR="008C31C3">
      <w:rPr>
        <w:rFonts w:ascii="Times" w:hAnsi="Times"/>
        <w:noProof/>
      </w:rPr>
      <w:t>22</w:t>
    </w:r>
    <w:r>
      <w:rPr>
        <w:rFonts w:ascii="Times" w:hAnsi="Times"/>
      </w:rPr>
      <w:fldChar w:fldCharType="end"/>
    </w:r>
  </w:p>
  <w:p w:rsidR="005E13F8" w:rsidRPr="003C63A3" w:rsidRDefault="005E13F8" w:rsidP="00454A8F">
    <w:pPr>
      <w:jc w:val="center"/>
      <w:rPr>
        <w:bCs/>
        <w:sz w:val="16"/>
        <w:szCs w:val="16"/>
      </w:rPr>
    </w:pPr>
    <w:r w:rsidRPr="003C63A3">
      <w:rPr>
        <w:bCs/>
        <w:sz w:val="16"/>
        <w:szCs w:val="16"/>
      </w:rPr>
      <w:t>© 201</w:t>
    </w:r>
    <w:r>
      <w:rPr>
        <w:bCs/>
        <w:sz w:val="16"/>
        <w:szCs w:val="16"/>
      </w:rPr>
      <w:t>3</w:t>
    </w:r>
    <w:r w:rsidRPr="003C63A3">
      <w:rPr>
        <w:bCs/>
        <w:sz w:val="16"/>
        <w:szCs w:val="16"/>
      </w:rPr>
      <w:t xml:space="preserve"> Cengage Learning. All Rights Reserved.</w:t>
    </w:r>
  </w:p>
  <w:p w:rsidR="005E13F8" w:rsidRPr="00454A8F" w:rsidRDefault="005E13F8" w:rsidP="00454A8F">
    <w:pPr>
      <w:pStyle w:val="Footer"/>
      <w:spacing w:line="240" w:lineRule="auto"/>
      <w:jc w:val="center"/>
    </w:pPr>
    <w:r w:rsidRPr="003C63A3">
      <w:rPr>
        <w:rFonts w:ascii="Times New Roman" w:hAnsi="Times New Roman"/>
        <w:sz w:val="16"/>
        <w:szCs w:val="16"/>
      </w:rPr>
      <w:t>May not be scanned, copied or duplicated, or posted to a publicly accessible website, in whole or in part.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3F8" w:rsidRDefault="005E13F8" w:rsidP="00454A8F">
    <w:pPr>
      <w:pStyle w:val="Footer"/>
      <w:spacing w:line="240" w:lineRule="auto"/>
      <w:jc w:val="center"/>
      <w:rPr>
        <w:rStyle w:val="PageNumber"/>
        <w:rFonts w:ascii="Times New Roman" w:hAnsi="Times New Roman"/>
      </w:rPr>
    </w:pPr>
    <w:r>
      <w:rPr>
        <w:rFonts w:ascii="Times" w:hAnsi="Times"/>
      </w:rPr>
      <w:t xml:space="preserve">12 </w:t>
    </w:r>
    <w:r w:rsidR="00C73765">
      <w:rPr>
        <w:rFonts w:ascii="Times" w:hAnsi="Times"/>
      </w:rPr>
      <w:t>–</w:t>
    </w:r>
    <w:r>
      <w:rPr>
        <w:rFonts w:ascii="Times" w:hAnsi="Times"/>
      </w:rPr>
      <w:t xml:space="preserve"> </w:t>
    </w:r>
    <w:r>
      <w:rPr>
        <w:rFonts w:ascii="Times" w:hAnsi="Times"/>
      </w:rPr>
      <w:fldChar w:fldCharType="begin"/>
    </w:r>
    <w:r>
      <w:rPr>
        <w:rFonts w:ascii="Times" w:hAnsi="Times"/>
      </w:rPr>
      <w:instrText xml:space="preserve">PAGE  </w:instrText>
    </w:r>
    <w:r>
      <w:rPr>
        <w:rFonts w:ascii="Times" w:hAnsi="Times"/>
      </w:rPr>
      <w:fldChar w:fldCharType="separate"/>
    </w:r>
    <w:r w:rsidR="008C31C3">
      <w:rPr>
        <w:rFonts w:ascii="Times" w:hAnsi="Times"/>
        <w:noProof/>
      </w:rPr>
      <w:t>23</w:t>
    </w:r>
    <w:r>
      <w:rPr>
        <w:rFonts w:ascii="Times" w:hAnsi="Times"/>
      </w:rPr>
      <w:fldChar w:fldCharType="end"/>
    </w:r>
  </w:p>
  <w:p w:rsidR="005E13F8" w:rsidRPr="003C63A3" w:rsidRDefault="005E13F8" w:rsidP="00454A8F">
    <w:pPr>
      <w:jc w:val="center"/>
      <w:rPr>
        <w:bCs/>
        <w:sz w:val="16"/>
        <w:szCs w:val="16"/>
      </w:rPr>
    </w:pPr>
    <w:r>
      <w:rPr>
        <w:bCs/>
        <w:sz w:val="16"/>
        <w:szCs w:val="16"/>
      </w:rPr>
      <w:t>© 2013</w:t>
    </w:r>
    <w:r w:rsidRPr="003C63A3">
      <w:rPr>
        <w:bCs/>
        <w:sz w:val="16"/>
        <w:szCs w:val="16"/>
      </w:rPr>
      <w:t xml:space="preserve"> Cengage Learning. All Rights Reserved.</w:t>
    </w:r>
  </w:p>
  <w:p w:rsidR="005E13F8" w:rsidRPr="00454A8F" w:rsidRDefault="005E13F8" w:rsidP="00454A8F">
    <w:pPr>
      <w:pStyle w:val="Footer"/>
      <w:spacing w:line="240" w:lineRule="auto"/>
      <w:jc w:val="center"/>
    </w:pPr>
    <w:r w:rsidRPr="003C63A3">
      <w:rPr>
        <w:rFonts w:ascii="Times New Roman" w:hAnsi="Times New Roman"/>
        <w:sz w:val="16"/>
        <w:szCs w:val="16"/>
      </w:rPr>
      <w:t>May not be scanned, copied or duplicated, or posted to a publicly accessible website, in whole or in part.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3F8" w:rsidRDefault="005E13F8" w:rsidP="00454A8F">
    <w:pPr>
      <w:pStyle w:val="Footer"/>
      <w:spacing w:line="240" w:lineRule="auto"/>
      <w:jc w:val="center"/>
      <w:rPr>
        <w:rStyle w:val="PageNumber"/>
        <w:rFonts w:ascii="Times New Roman" w:hAnsi="Times New Roman"/>
      </w:rPr>
    </w:pPr>
    <w:r>
      <w:rPr>
        <w:rFonts w:ascii="Times" w:hAnsi="Times"/>
      </w:rPr>
      <w:t xml:space="preserve">12 </w:t>
    </w:r>
    <w:r w:rsidR="00C73765">
      <w:rPr>
        <w:rFonts w:ascii="Times" w:hAnsi="Times"/>
      </w:rPr>
      <w:t>–</w:t>
    </w:r>
    <w:r>
      <w:rPr>
        <w:rFonts w:ascii="Times" w:hAnsi="Times"/>
      </w:rPr>
      <w:t xml:space="preserve"> </w:t>
    </w:r>
    <w:r>
      <w:rPr>
        <w:rFonts w:ascii="Times" w:hAnsi="Times"/>
      </w:rPr>
      <w:fldChar w:fldCharType="begin"/>
    </w:r>
    <w:r>
      <w:rPr>
        <w:rFonts w:ascii="Times" w:hAnsi="Times"/>
      </w:rPr>
      <w:instrText xml:space="preserve">PAGE  </w:instrText>
    </w:r>
    <w:r>
      <w:rPr>
        <w:rFonts w:ascii="Times" w:hAnsi="Times"/>
      </w:rPr>
      <w:fldChar w:fldCharType="separate"/>
    </w:r>
    <w:r w:rsidR="008C31C3">
      <w:rPr>
        <w:rFonts w:ascii="Times" w:hAnsi="Times"/>
        <w:noProof/>
      </w:rPr>
      <w:t>1</w:t>
    </w:r>
    <w:r>
      <w:rPr>
        <w:rFonts w:ascii="Times" w:hAnsi="Times"/>
      </w:rPr>
      <w:fldChar w:fldCharType="end"/>
    </w:r>
  </w:p>
  <w:p w:rsidR="005E13F8" w:rsidRPr="003C63A3" w:rsidRDefault="005E13F8" w:rsidP="00454A8F">
    <w:pPr>
      <w:jc w:val="center"/>
      <w:rPr>
        <w:bCs/>
        <w:sz w:val="16"/>
        <w:szCs w:val="16"/>
      </w:rPr>
    </w:pPr>
    <w:r w:rsidRPr="003C63A3">
      <w:rPr>
        <w:bCs/>
        <w:sz w:val="16"/>
        <w:szCs w:val="16"/>
      </w:rPr>
      <w:t>© 201</w:t>
    </w:r>
    <w:r>
      <w:rPr>
        <w:bCs/>
        <w:sz w:val="16"/>
        <w:szCs w:val="16"/>
      </w:rPr>
      <w:t>3</w:t>
    </w:r>
    <w:r w:rsidRPr="003C63A3">
      <w:rPr>
        <w:bCs/>
        <w:sz w:val="16"/>
        <w:szCs w:val="16"/>
      </w:rPr>
      <w:t xml:space="preserve"> Cengage Learning. All Rights Reserved.</w:t>
    </w:r>
  </w:p>
  <w:p w:rsidR="005E13F8" w:rsidRDefault="005E13F8" w:rsidP="00454A8F">
    <w:pPr>
      <w:pStyle w:val="Footer"/>
      <w:spacing w:line="240" w:lineRule="auto"/>
      <w:jc w:val="center"/>
    </w:pPr>
    <w:r w:rsidRPr="003C63A3">
      <w:rPr>
        <w:rFonts w:ascii="Times New Roman" w:hAnsi="Times New Roman"/>
        <w:sz w:val="16"/>
        <w:szCs w:val="16"/>
      </w:rPr>
      <w:t>May not be scanned, copied or duplicated, or posted to a publicly accessible website, in whole or in part.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0B8" w:rsidRDefault="002C70B8">
      <w:r>
        <w:separator/>
      </w:r>
    </w:p>
  </w:footnote>
  <w:footnote w:type="continuationSeparator" w:id="0">
    <w:p w:rsidR="002C70B8" w:rsidRDefault="002C70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3F8" w:rsidRDefault="005E13F8">
    <w:pPr>
      <w:pStyle w:val="Header"/>
      <w:spacing w:line="240" w:lineRule="auto"/>
      <w:rPr>
        <w:rFonts w:ascii="Times" w:hAnsi="Times"/>
      </w:rPr>
    </w:pPr>
    <w:r>
      <w:rPr>
        <w:rFonts w:ascii="Times" w:hAnsi="Times"/>
      </w:rPr>
      <w:t>Chapter 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3F8" w:rsidRDefault="005E13F8">
    <w:pPr>
      <w:pStyle w:val="Header"/>
      <w:spacing w:line="240" w:lineRule="auto"/>
      <w:jc w:val="right"/>
      <w:rPr>
        <w:rFonts w:ascii="Times" w:hAnsi="Times"/>
      </w:rPr>
    </w:pPr>
    <w:r>
      <w:rPr>
        <w:rFonts w:ascii="Times" w:hAnsi="Times"/>
      </w:rPr>
      <w:t>Comparing Multiple Proportions, Test of Independence and Goodness of Fit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19F"/>
    <w:multiLevelType w:val="hybridMultilevel"/>
    <w:tmpl w:val="968E43CA"/>
    <w:lvl w:ilvl="0" w:tplc="36DAB606">
      <w:start w:val="30"/>
      <w:numFmt w:val="bullet"/>
      <w:lvlText w:val="-"/>
      <w:lvlJc w:val="left"/>
      <w:pPr>
        <w:ind w:left="864" w:hanging="360"/>
      </w:pPr>
      <w:rPr>
        <w:rFonts w:ascii="Times New Roman" w:eastAsia="Times New Roman"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1B413C63"/>
    <w:multiLevelType w:val="hybridMultilevel"/>
    <w:tmpl w:val="E7762736"/>
    <w:lvl w:ilvl="0" w:tplc="638A3684">
      <w:start w:val="1"/>
      <w:numFmt w:val="decimal"/>
      <w:lvlText w:val="%1."/>
      <w:lvlJc w:val="left"/>
      <w:pPr>
        <w:ind w:left="1224" w:hanging="72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nsid w:val="25810E2E"/>
    <w:multiLevelType w:val="hybridMultilevel"/>
    <w:tmpl w:val="63AE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F562B"/>
    <w:multiLevelType w:val="hybridMultilevel"/>
    <w:tmpl w:val="2870DCC2"/>
    <w:lvl w:ilvl="0" w:tplc="FEE89FCE">
      <w:start w:val="2"/>
      <w:numFmt w:val="lowerLetter"/>
      <w:lvlText w:val="%1."/>
      <w:lvlJc w:val="left"/>
      <w:pPr>
        <w:tabs>
          <w:tab w:val="num" w:pos="1254"/>
        </w:tabs>
        <w:ind w:left="1254" w:hanging="360"/>
      </w:pPr>
      <w:rPr>
        <w:rFonts w:hint="default"/>
      </w:rPr>
    </w:lvl>
    <w:lvl w:ilvl="1" w:tplc="04090019" w:tentative="1">
      <w:start w:val="1"/>
      <w:numFmt w:val="lowerLetter"/>
      <w:lvlText w:val="%2."/>
      <w:lvlJc w:val="left"/>
      <w:pPr>
        <w:tabs>
          <w:tab w:val="num" w:pos="1974"/>
        </w:tabs>
        <w:ind w:left="1974" w:hanging="360"/>
      </w:pPr>
    </w:lvl>
    <w:lvl w:ilvl="2" w:tplc="0409001B" w:tentative="1">
      <w:start w:val="1"/>
      <w:numFmt w:val="lowerRoman"/>
      <w:lvlText w:val="%3."/>
      <w:lvlJc w:val="right"/>
      <w:pPr>
        <w:tabs>
          <w:tab w:val="num" w:pos="2694"/>
        </w:tabs>
        <w:ind w:left="2694" w:hanging="180"/>
      </w:pPr>
    </w:lvl>
    <w:lvl w:ilvl="3" w:tplc="0409000F" w:tentative="1">
      <w:start w:val="1"/>
      <w:numFmt w:val="decimal"/>
      <w:lvlText w:val="%4."/>
      <w:lvlJc w:val="left"/>
      <w:pPr>
        <w:tabs>
          <w:tab w:val="num" w:pos="3414"/>
        </w:tabs>
        <w:ind w:left="3414" w:hanging="360"/>
      </w:pPr>
    </w:lvl>
    <w:lvl w:ilvl="4" w:tplc="04090019" w:tentative="1">
      <w:start w:val="1"/>
      <w:numFmt w:val="lowerLetter"/>
      <w:lvlText w:val="%5."/>
      <w:lvlJc w:val="left"/>
      <w:pPr>
        <w:tabs>
          <w:tab w:val="num" w:pos="4134"/>
        </w:tabs>
        <w:ind w:left="4134" w:hanging="360"/>
      </w:pPr>
    </w:lvl>
    <w:lvl w:ilvl="5" w:tplc="0409001B" w:tentative="1">
      <w:start w:val="1"/>
      <w:numFmt w:val="lowerRoman"/>
      <w:lvlText w:val="%6."/>
      <w:lvlJc w:val="right"/>
      <w:pPr>
        <w:tabs>
          <w:tab w:val="num" w:pos="4854"/>
        </w:tabs>
        <w:ind w:left="4854" w:hanging="180"/>
      </w:pPr>
    </w:lvl>
    <w:lvl w:ilvl="6" w:tplc="0409000F" w:tentative="1">
      <w:start w:val="1"/>
      <w:numFmt w:val="decimal"/>
      <w:lvlText w:val="%7."/>
      <w:lvlJc w:val="left"/>
      <w:pPr>
        <w:tabs>
          <w:tab w:val="num" w:pos="5574"/>
        </w:tabs>
        <w:ind w:left="5574" w:hanging="360"/>
      </w:pPr>
    </w:lvl>
    <w:lvl w:ilvl="7" w:tplc="04090019" w:tentative="1">
      <w:start w:val="1"/>
      <w:numFmt w:val="lowerLetter"/>
      <w:lvlText w:val="%8."/>
      <w:lvlJc w:val="left"/>
      <w:pPr>
        <w:tabs>
          <w:tab w:val="num" w:pos="6294"/>
        </w:tabs>
        <w:ind w:left="6294" w:hanging="360"/>
      </w:pPr>
    </w:lvl>
    <w:lvl w:ilvl="8" w:tplc="0409001B" w:tentative="1">
      <w:start w:val="1"/>
      <w:numFmt w:val="lowerRoman"/>
      <w:lvlText w:val="%9."/>
      <w:lvlJc w:val="right"/>
      <w:pPr>
        <w:tabs>
          <w:tab w:val="num" w:pos="7014"/>
        </w:tabs>
        <w:ind w:left="7014" w:hanging="180"/>
      </w:pPr>
    </w:lvl>
  </w:abstractNum>
  <w:abstractNum w:abstractNumId="4">
    <w:nsid w:val="2E6B72C9"/>
    <w:multiLevelType w:val="hybridMultilevel"/>
    <w:tmpl w:val="363E68B6"/>
    <w:lvl w:ilvl="0" w:tplc="027A4F1C">
      <w:start w:val="2"/>
      <w:numFmt w:val="lowerLetter"/>
      <w:lvlText w:val="%1."/>
      <w:lvlJc w:val="left"/>
      <w:pPr>
        <w:tabs>
          <w:tab w:val="num" w:pos="900"/>
        </w:tabs>
        <w:ind w:left="900" w:hanging="360"/>
      </w:pPr>
      <w:rPr>
        <w:rFonts w:ascii="Times" w:hAnsi="Times" w:hint="default"/>
        <w:color w:val="000000"/>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3A532FE9"/>
    <w:multiLevelType w:val="singleLevel"/>
    <w:tmpl w:val="887C7EDE"/>
    <w:lvl w:ilvl="0">
      <w:start w:val="23"/>
      <w:numFmt w:val="decimal"/>
      <w:lvlText w:val="%1."/>
      <w:legacy w:legacy="1" w:legacySpace="0" w:legacyIndent="4944"/>
      <w:lvlJc w:val="left"/>
      <w:pPr>
        <w:ind w:left="5448" w:hanging="4944"/>
      </w:pPr>
    </w:lvl>
  </w:abstractNum>
  <w:abstractNum w:abstractNumId="6">
    <w:nsid w:val="48C14692"/>
    <w:multiLevelType w:val="singleLevel"/>
    <w:tmpl w:val="1DC0CB56"/>
    <w:lvl w:ilvl="0">
      <w:start w:val="2"/>
      <w:numFmt w:val="decimal"/>
      <w:lvlText w:val="%1."/>
      <w:lvlJc w:val="left"/>
      <w:pPr>
        <w:tabs>
          <w:tab w:val="num" w:pos="1164"/>
        </w:tabs>
        <w:ind w:left="1164" w:hanging="660"/>
      </w:pPr>
      <w:rPr>
        <w:rFonts w:hint="default"/>
      </w:rPr>
    </w:lvl>
  </w:abstractNum>
  <w:num w:numId="1">
    <w:abstractNumId w:val="5"/>
  </w:num>
  <w:num w:numId="2">
    <w:abstractNumId w:val="6"/>
  </w:num>
  <w:num w:numId="3">
    <w:abstractNumId w:val="4"/>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21D"/>
    <w:rsid w:val="00034B85"/>
    <w:rsid w:val="00047C05"/>
    <w:rsid w:val="00095106"/>
    <w:rsid w:val="000A4D08"/>
    <w:rsid w:val="00140CDD"/>
    <w:rsid w:val="00191021"/>
    <w:rsid w:val="001923F9"/>
    <w:rsid w:val="00193D05"/>
    <w:rsid w:val="001B793D"/>
    <w:rsid w:val="0023549E"/>
    <w:rsid w:val="00240CB7"/>
    <w:rsid w:val="00261191"/>
    <w:rsid w:val="00262E78"/>
    <w:rsid w:val="00270E63"/>
    <w:rsid w:val="00290B69"/>
    <w:rsid w:val="00292D89"/>
    <w:rsid w:val="002C17CE"/>
    <w:rsid w:val="002C70B8"/>
    <w:rsid w:val="003037D9"/>
    <w:rsid w:val="00304704"/>
    <w:rsid w:val="003248A8"/>
    <w:rsid w:val="003507B5"/>
    <w:rsid w:val="003A7829"/>
    <w:rsid w:val="003B77E9"/>
    <w:rsid w:val="003B7F2E"/>
    <w:rsid w:val="00427E80"/>
    <w:rsid w:val="00454A8F"/>
    <w:rsid w:val="0048169C"/>
    <w:rsid w:val="004B5F79"/>
    <w:rsid w:val="004C4C0A"/>
    <w:rsid w:val="004C5C99"/>
    <w:rsid w:val="004E174E"/>
    <w:rsid w:val="00507964"/>
    <w:rsid w:val="005227CC"/>
    <w:rsid w:val="0055189F"/>
    <w:rsid w:val="00552325"/>
    <w:rsid w:val="00570A17"/>
    <w:rsid w:val="005959C5"/>
    <w:rsid w:val="005A78E5"/>
    <w:rsid w:val="005B41E5"/>
    <w:rsid w:val="005E13F8"/>
    <w:rsid w:val="005E3984"/>
    <w:rsid w:val="00650489"/>
    <w:rsid w:val="006953FF"/>
    <w:rsid w:val="006A32DC"/>
    <w:rsid w:val="006B6747"/>
    <w:rsid w:val="006D13DF"/>
    <w:rsid w:val="006F45C1"/>
    <w:rsid w:val="00710DCF"/>
    <w:rsid w:val="00724412"/>
    <w:rsid w:val="00780578"/>
    <w:rsid w:val="0079164B"/>
    <w:rsid w:val="007A1B10"/>
    <w:rsid w:val="007B1F53"/>
    <w:rsid w:val="007E3B2E"/>
    <w:rsid w:val="008147B4"/>
    <w:rsid w:val="00872CFF"/>
    <w:rsid w:val="008A73C3"/>
    <w:rsid w:val="008C31C3"/>
    <w:rsid w:val="008C6FE1"/>
    <w:rsid w:val="0090211D"/>
    <w:rsid w:val="00936D21"/>
    <w:rsid w:val="00950D40"/>
    <w:rsid w:val="00981AFC"/>
    <w:rsid w:val="00A15CC3"/>
    <w:rsid w:val="00A3553E"/>
    <w:rsid w:val="00AC645F"/>
    <w:rsid w:val="00AE7458"/>
    <w:rsid w:val="00B25EAC"/>
    <w:rsid w:val="00B319D9"/>
    <w:rsid w:val="00B63D0E"/>
    <w:rsid w:val="00C134AF"/>
    <w:rsid w:val="00C5051A"/>
    <w:rsid w:val="00C57321"/>
    <w:rsid w:val="00C73765"/>
    <w:rsid w:val="00C74B74"/>
    <w:rsid w:val="00C811EE"/>
    <w:rsid w:val="00CA3044"/>
    <w:rsid w:val="00CB721D"/>
    <w:rsid w:val="00CC0355"/>
    <w:rsid w:val="00CD0FAA"/>
    <w:rsid w:val="00CD6B98"/>
    <w:rsid w:val="00D32DEC"/>
    <w:rsid w:val="00D7578F"/>
    <w:rsid w:val="00D77953"/>
    <w:rsid w:val="00D919FA"/>
    <w:rsid w:val="00DB6292"/>
    <w:rsid w:val="00DC7DC0"/>
    <w:rsid w:val="00DD03AD"/>
    <w:rsid w:val="00DD336E"/>
    <w:rsid w:val="00E24544"/>
    <w:rsid w:val="00EA1503"/>
    <w:rsid w:val="00F8272E"/>
    <w:rsid w:val="00F96745"/>
    <w:rsid w:val="00FA6BD4"/>
    <w:rsid w:val="00FB06C7"/>
    <w:rsid w:val="00FD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imes New Roman" w:hAnsi="Times New Roman"/>
    </w:rPr>
  </w:style>
  <w:style w:type="paragraph" w:styleId="Heading1">
    <w:name w:val="heading 1"/>
    <w:basedOn w:val="Normal"/>
    <w:next w:val="Normal"/>
    <w:qFormat/>
    <w:pPr>
      <w:keepNext/>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outlineLvl w:val="0"/>
    </w:pPr>
    <w:rPr>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PDefaults">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customStyle="1" w:styleId="WPDefaultsLocal">
    <w:name w:val="WP Defaults (Local)"/>
    <w:basedOn w:val="WPDefaults"/>
  </w:style>
  <w:style w:type="paragraph" w:styleId="Footer">
    <w:name w:val="footer"/>
    <w:basedOn w:val="Normal"/>
    <w:pPr>
      <w:spacing w:line="240" w:lineRule="atLeast"/>
    </w:pPr>
    <w:rPr>
      <w:rFonts w:ascii="Geneva" w:hAnsi="Geneva"/>
      <w:color w:val="000000"/>
    </w:rPr>
  </w:style>
  <w:style w:type="paragraph" w:styleId="Header">
    <w:name w:val="header"/>
    <w:basedOn w:val="Normal"/>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spacing w:line="240" w:lineRule="atLeast"/>
      <w:ind w:left="504"/>
    </w:pPr>
    <w:rPr>
      <w:rFonts w:ascii="Geneva" w:hAnsi="Geneva"/>
      <w:color w:val="000000"/>
    </w:rPr>
  </w:style>
  <w:style w:type="paragraph" w:customStyle="1" w:styleId="Document">
    <w:name w:val="Document"/>
    <w:basedOn w:val="WPDefaults"/>
  </w:style>
  <w:style w:type="paragraph" w:customStyle="1" w:styleId="FigureBoxCaption">
    <w:name w:val="Figure Box Caption"/>
    <w:pPr>
      <w:spacing w:line="240" w:lineRule="atLeast"/>
    </w:pPr>
    <w:rPr>
      <w:rFonts w:ascii="Geneva" w:hAnsi="Geneva"/>
      <w:color w:val="000000"/>
    </w:rPr>
  </w:style>
  <w:style w:type="paragraph" w:customStyle="1" w:styleId="TextBox">
    <w:name w:val="Text Box"/>
    <w:pPr>
      <w:spacing w:line="240" w:lineRule="atLeast"/>
    </w:pPr>
    <w:rPr>
      <w:rFonts w:ascii="Geneva" w:hAnsi="Geneva"/>
      <w:color w:val="000000"/>
    </w:rPr>
  </w:style>
  <w:style w:type="paragraph" w:customStyle="1" w:styleId="WPDefaults0">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styleId="BlockText">
    <w:name w:val="Block Text"/>
    <w:basedOn w:val="Normal"/>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170" w:right="-450" w:hanging="666"/>
    </w:pPr>
    <w:rPr>
      <w:rFonts w:ascii="Times" w:hAnsi="Times"/>
      <w:color w:val="000000"/>
    </w:rPr>
  </w:style>
  <w:style w:type="table" w:styleId="TableGrid">
    <w:name w:val="Table Grid"/>
    <w:basedOn w:val="TableNormal"/>
    <w:rsid w:val="00193D05"/>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54A8F"/>
  </w:style>
  <w:style w:type="paragraph" w:customStyle="1" w:styleId="MTDisplayEquation">
    <w:name w:val="MTDisplayEquation"/>
    <w:basedOn w:val="Normal"/>
    <w:next w:val="Normal"/>
    <w:link w:val="MTDisplayEquationChar"/>
    <w:rsid w:val="00936D21"/>
    <w:pPr>
      <w:tabs>
        <w:tab w:val="center" w:pos="5320"/>
        <w:tab w:val="right" w:pos="9360"/>
      </w:tabs>
      <w:ind w:left="1267" w:hanging="763"/>
    </w:pPr>
    <w:rPr>
      <w:rFonts w:ascii="Times" w:eastAsia="Calibri" w:hAnsi="Times"/>
      <w:color w:val="000000"/>
      <w:sz w:val="24"/>
      <w:szCs w:val="22"/>
    </w:rPr>
  </w:style>
  <w:style w:type="character" w:customStyle="1" w:styleId="MTDisplayEquationChar">
    <w:name w:val="MTDisplayEquation Char"/>
    <w:link w:val="MTDisplayEquation"/>
    <w:locked/>
    <w:rsid w:val="00936D21"/>
    <w:rPr>
      <w:rFonts w:ascii="Times" w:eastAsia="Calibri" w:hAnsi="Times"/>
      <w:color w:val="000000"/>
      <w:sz w:val="24"/>
      <w:szCs w:val="22"/>
      <w:lang w:val="en-US" w:eastAsia="en-US" w:bidi="ar-SA"/>
    </w:rPr>
  </w:style>
  <w:style w:type="paragraph" w:styleId="ListParagraph">
    <w:name w:val="List Paragraph"/>
    <w:basedOn w:val="Normal"/>
    <w:uiPriority w:val="34"/>
    <w:qFormat/>
    <w:rsid w:val="0023549E"/>
    <w:pPr>
      <w:ind w:left="720"/>
      <w:contextualSpacing/>
    </w:pPr>
    <w:rPr>
      <w:rFonts w:eastAsia="MS Mincho"/>
      <w:sz w:val="24"/>
      <w:szCs w:val="24"/>
    </w:rPr>
  </w:style>
  <w:style w:type="paragraph" w:styleId="BalloonText">
    <w:name w:val="Balloon Text"/>
    <w:basedOn w:val="Normal"/>
    <w:link w:val="BalloonTextChar"/>
    <w:rsid w:val="008C31C3"/>
    <w:rPr>
      <w:rFonts w:ascii="Tahoma" w:hAnsi="Tahoma" w:cs="Tahoma"/>
      <w:sz w:val="16"/>
      <w:szCs w:val="16"/>
    </w:rPr>
  </w:style>
  <w:style w:type="character" w:customStyle="1" w:styleId="BalloonTextChar">
    <w:name w:val="Balloon Text Char"/>
    <w:basedOn w:val="DefaultParagraphFont"/>
    <w:link w:val="BalloonText"/>
    <w:rsid w:val="008C31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imes New Roman" w:hAnsi="Times New Roman"/>
    </w:rPr>
  </w:style>
  <w:style w:type="paragraph" w:styleId="Heading1">
    <w:name w:val="heading 1"/>
    <w:basedOn w:val="Normal"/>
    <w:next w:val="Normal"/>
    <w:qFormat/>
    <w:pPr>
      <w:keepNext/>
      <w:tabs>
        <w:tab w:val="left" w:pos="-936"/>
        <w:tab w:val="left" w:pos="-216"/>
        <w:tab w:val="left" w:pos="504"/>
        <w:tab w:val="left" w:pos="904"/>
        <w:tab w:val="left" w:pos="126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 w:val="left" w:pos="12024"/>
      </w:tabs>
      <w:ind w:left="504" w:right="-270"/>
      <w:outlineLvl w:val="0"/>
    </w:pPr>
    <w:rPr>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PDefaults">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customStyle="1" w:styleId="WPDefaultsLocal">
    <w:name w:val="WP Defaults (Local)"/>
    <w:basedOn w:val="WPDefaults"/>
  </w:style>
  <w:style w:type="paragraph" w:styleId="Footer">
    <w:name w:val="footer"/>
    <w:basedOn w:val="Normal"/>
    <w:pPr>
      <w:spacing w:line="240" w:lineRule="atLeast"/>
    </w:pPr>
    <w:rPr>
      <w:rFonts w:ascii="Geneva" w:hAnsi="Geneva"/>
      <w:color w:val="000000"/>
    </w:rPr>
  </w:style>
  <w:style w:type="paragraph" w:styleId="Header">
    <w:name w:val="header"/>
    <w:basedOn w:val="Normal"/>
    <w:pPr>
      <w:tabs>
        <w:tab w:val="left" w:pos="-936"/>
        <w:tab w:val="left" w:pos="-216"/>
        <w:tab w:val="left" w:pos="504"/>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spacing w:line="240" w:lineRule="atLeast"/>
      <w:ind w:left="504"/>
    </w:pPr>
    <w:rPr>
      <w:rFonts w:ascii="Geneva" w:hAnsi="Geneva"/>
      <w:color w:val="000000"/>
    </w:rPr>
  </w:style>
  <w:style w:type="paragraph" w:customStyle="1" w:styleId="Document">
    <w:name w:val="Document"/>
    <w:basedOn w:val="WPDefaults"/>
  </w:style>
  <w:style w:type="paragraph" w:customStyle="1" w:styleId="FigureBoxCaption">
    <w:name w:val="Figure Box Caption"/>
    <w:pPr>
      <w:spacing w:line="240" w:lineRule="atLeast"/>
    </w:pPr>
    <w:rPr>
      <w:rFonts w:ascii="Geneva" w:hAnsi="Geneva"/>
      <w:color w:val="000000"/>
    </w:rPr>
  </w:style>
  <w:style w:type="paragraph" w:customStyle="1" w:styleId="TextBox">
    <w:name w:val="Text Box"/>
    <w:pPr>
      <w:spacing w:line="240" w:lineRule="atLeast"/>
    </w:pPr>
    <w:rPr>
      <w:rFonts w:ascii="Geneva" w:hAnsi="Geneva"/>
      <w:color w:val="000000"/>
    </w:rPr>
  </w:style>
  <w:style w:type="paragraph" w:customStyle="1" w:styleId="WPDefaults0">
    <w:name w:val="WP Defaults*"/>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Geneva" w:hAnsi="Geneva"/>
      <w:color w:val="000000"/>
      <w:sz w:val="24"/>
    </w:rPr>
  </w:style>
  <w:style w:type="paragraph" w:styleId="BlockText">
    <w:name w:val="Block Text"/>
    <w:basedOn w:val="Normal"/>
    <w:pPr>
      <w:tabs>
        <w:tab w:val="left" w:pos="-936"/>
        <w:tab w:val="left" w:pos="-216"/>
        <w:tab w:val="left" w:pos="1224"/>
        <w:tab w:val="left" w:pos="1944"/>
        <w:tab w:val="left" w:pos="2664"/>
        <w:tab w:val="left" w:pos="3384"/>
        <w:tab w:val="left" w:pos="4104"/>
        <w:tab w:val="left" w:pos="4824"/>
        <w:tab w:val="left" w:pos="5544"/>
        <w:tab w:val="left" w:pos="6264"/>
        <w:tab w:val="left" w:pos="6984"/>
        <w:tab w:val="left" w:pos="7704"/>
        <w:tab w:val="left" w:pos="8424"/>
        <w:tab w:val="left" w:pos="9144"/>
        <w:tab w:val="left" w:pos="9864"/>
        <w:tab w:val="left" w:pos="10584"/>
        <w:tab w:val="left" w:pos="11304"/>
      </w:tabs>
      <w:ind w:left="1170" w:right="-450" w:hanging="666"/>
    </w:pPr>
    <w:rPr>
      <w:rFonts w:ascii="Times" w:hAnsi="Times"/>
      <w:color w:val="000000"/>
    </w:rPr>
  </w:style>
  <w:style w:type="table" w:styleId="TableGrid">
    <w:name w:val="Table Grid"/>
    <w:basedOn w:val="TableNormal"/>
    <w:rsid w:val="00193D05"/>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54A8F"/>
  </w:style>
  <w:style w:type="paragraph" w:customStyle="1" w:styleId="MTDisplayEquation">
    <w:name w:val="MTDisplayEquation"/>
    <w:basedOn w:val="Normal"/>
    <w:next w:val="Normal"/>
    <w:link w:val="MTDisplayEquationChar"/>
    <w:rsid w:val="00936D21"/>
    <w:pPr>
      <w:tabs>
        <w:tab w:val="center" w:pos="5320"/>
        <w:tab w:val="right" w:pos="9360"/>
      </w:tabs>
      <w:ind w:left="1267" w:hanging="763"/>
    </w:pPr>
    <w:rPr>
      <w:rFonts w:ascii="Times" w:eastAsia="Calibri" w:hAnsi="Times"/>
      <w:color w:val="000000"/>
      <w:sz w:val="24"/>
      <w:szCs w:val="22"/>
    </w:rPr>
  </w:style>
  <w:style w:type="character" w:customStyle="1" w:styleId="MTDisplayEquationChar">
    <w:name w:val="MTDisplayEquation Char"/>
    <w:link w:val="MTDisplayEquation"/>
    <w:locked/>
    <w:rsid w:val="00936D21"/>
    <w:rPr>
      <w:rFonts w:ascii="Times" w:eastAsia="Calibri" w:hAnsi="Times"/>
      <w:color w:val="000000"/>
      <w:sz w:val="24"/>
      <w:szCs w:val="22"/>
      <w:lang w:val="en-US" w:eastAsia="en-US" w:bidi="ar-SA"/>
    </w:rPr>
  </w:style>
  <w:style w:type="paragraph" w:styleId="ListParagraph">
    <w:name w:val="List Paragraph"/>
    <w:basedOn w:val="Normal"/>
    <w:uiPriority w:val="34"/>
    <w:qFormat/>
    <w:rsid w:val="0023549E"/>
    <w:pPr>
      <w:ind w:left="720"/>
      <w:contextualSpacing/>
    </w:pPr>
    <w:rPr>
      <w:rFonts w:eastAsia="MS Mincho"/>
      <w:sz w:val="24"/>
      <w:szCs w:val="24"/>
    </w:rPr>
  </w:style>
  <w:style w:type="paragraph" w:styleId="BalloonText">
    <w:name w:val="Balloon Text"/>
    <w:basedOn w:val="Normal"/>
    <w:link w:val="BalloonTextChar"/>
    <w:rsid w:val="008C31C3"/>
    <w:rPr>
      <w:rFonts w:ascii="Tahoma" w:hAnsi="Tahoma" w:cs="Tahoma"/>
      <w:sz w:val="16"/>
      <w:szCs w:val="16"/>
    </w:rPr>
  </w:style>
  <w:style w:type="character" w:customStyle="1" w:styleId="BalloonTextChar">
    <w:name w:val="Balloon Text Char"/>
    <w:basedOn w:val="DefaultParagraphFont"/>
    <w:link w:val="BalloonText"/>
    <w:rsid w:val="008C31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4.bin"/><Relationship Id="rId21" Type="http://schemas.openxmlformats.org/officeDocument/2006/relationships/image" Target="media/image6.emf"/><Relationship Id="rId42" Type="http://schemas.openxmlformats.org/officeDocument/2006/relationships/image" Target="media/image15.emf"/><Relationship Id="rId63" Type="http://schemas.openxmlformats.org/officeDocument/2006/relationships/oleObject" Target="embeddings/oleObject32.bin"/><Relationship Id="rId84" Type="http://schemas.openxmlformats.org/officeDocument/2006/relationships/image" Target="media/image31.emf"/><Relationship Id="rId138" Type="http://schemas.openxmlformats.org/officeDocument/2006/relationships/oleObject" Target="embeddings/oleObject91.bin"/><Relationship Id="rId159" Type="http://schemas.openxmlformats.org/officeDocument/2006/relationships/oleObject" Target="embeddings/oleObject108.bin"/><Relationship Id="rId170" Type="http://schemas.openxmlformats.org/officeDocument/2006/relationships/oleObject" Target="embeddings/oleObject116.bin"/><Relationship Id="rId191" Type="http://schemas.openxmlformats.org/officeDocument/2006/relationships/oleObject" Target="embeddings/oleObject133.bin"/><Relationship Id="rId205" Type="http://schemas.openxmlformats.org/officeDocument/2006/relationships/oleObject" Target="embeddings/oleObject145.bin"/><Relationship Id="rId226" Type="http://schemas.openxmlformats.org/officeDocument/2006/relationships/image" Target="media/image61.emf"/><Relationship Id="rId247" Type="http://schemas.openxmlformats.org/officeDocument/2006/relationships/image" Target="media/image68.wmf"/><Relationship Id="rId107" Type="http://schemas.openxmlformats.org/officeDocument/2006/relationships/oleObject" Target="embeddings/oleObject66.bin"/><Relationship Id="rId268" Type="http://schemas.openxmlformats.org/officeDocument/2006/relationships/oleObject" Target="embeddings/oleObject188.bin"/><Relationship Id="rId289" Type="http://schemas.openxmlformats.org/officeDocument/2006/relationships/header" Target="header1.xml"/><Relationship Id="rId11" Type="http://schemas.openxmlformats.org/officeDocument/2006/relationships/image" Target="media/image2.emf"/><Relationship Id="rId32" Type="http://schemas.openxmlformats.org/officeDocument/2006/relationships/oleObject" Target="embeddings/oleObject13.bin"/><Relationship Id="rId53" Type="http://schemas.openxmlformats.org/officeDocument/2006/relationships/image" Target="media/image19.emf"/><Relationship Id="rId74" Type="http://schemas.openxmlformats.org/officeDocument/2006/relationships/oleObject" Target="embeddings/oleObject39.bin"/><Relationship Id="rId128" Type="http://schemas.openxmlformats.org/officeDocument/2006/relationships/oleObject" Target="embeddings/oleObject84.bin"/><Relationship Id="rId149" Type="http://schemas.openxmlformats.org/officeDocument/2006/relationships/oleObject" Target="embeddings/oleObject101.bin"/><Relationship Id="rId5" Type="http://schemas.openxmlformats.org/officeDocument/2006/relationships/settings" Target="settings.xml"/><Relationship Id="rId95" Type="http://schemas.openxmlformats.org/officeDocument/2006/relationships/oleObject" Target="embeddings/oleObject54.bin"/><Relationship Id="rId160" Type="http://schemas.openxmlformats.org/officeDocument/2006/relationships/oleObject" Target="embeddings/oleObject109.bin"/><Relationship Id="rId181" Type="http://schemas.openxmlformats.org/officeDocument/2006/relationships/oleObject" Target="embeddings/oleObject125.bin"/><Relationship Id="rId216" Type="http://schemas.openxmlformats.org/officeDocument/2006/relationships/image" Target="media/image56.emf"/><Relationship Id="rId237" Type="http://schemas.openxmlformats.org/officeDocument/2006/relationships/oleObject" Target="embeddings/oleObject164.bin"/><Relationship Id="rId258" Type="http://schemas.openxmlformats.org/officeDocument/2006/relationships/oleObject" Target="embeddings/oleObject180.bin"/><Relationship Id="rId279" Type="http://schemas.openxmlformats.org/officeDocument/2006/relationships/oleObject" Target="embeddings/oleObject195.bin"/><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3.bin"/><Relationship Id="rId118" Type="http://schemas.openxmlformats.org/officeDocument/2006/relationships/oleObject" Target="embeddings/oleObject75.bin"/><Relationship Id="rId139" Type="http://schemas.openxmlformats.org/officeDocument/2006/relationships/oleObject" Target="embeddings/oleObject92.bin"/><Relationship Id="rId290" Type="http://schemas.openxmlformats.org/officeDocument/2006/relationships/header" Target="header2.xml"/><Relationship Id="rId85" Type="http://schemas.openxmlformats.org/officeDocument/2006/relationships/oleObject" Target="embeddings/oleObject46.bin"/><Relationship Id="rId150" Type="http://schemas.openxmlformats.org/officeDocument/2006/relationships/oleObject" Target="embeddings/oleObject102.bin"/><Relationship Id="rId171" Type="http://schemas.openxmlformats.org/officeDocument/2006/relationships/image" Target="media/image47.wmf"/><Relationship Id="rId192" Type="http://schemas.openxmlformats.org/officeDocument/2006/relationships/oleObject" Target="embeddings/oleObject134.bin"/><Relationship Id="rId206" Type="http://schemas.openxmlformats.org/officeDocument/2006/relationships/oleObject" Target="embeddings/oleObject146.bin"/><Relationship Id="rId227" Type="http://schemas.openxmlformats.org/officeDocument/2006/relationships/oleObject" Target="embeddings/oleObject158.bin"/><Relationship Id="rId248" Type="http://schemas.openxmlformats.org/officeDocument/2006/relationships/oleObject" Target="embeddings/oleObject172.bin"/><Relationship Id="rId269" Type="http://schemas.openxmlformats.org/officeDocument/2006/relationships/image" Target="media/image73.emf"/><Relationship Id="rId12" Type="http://schemas.openxmlformats.org/officeDocument/2006/relationships/oleObject" Target="embeddings/oleObject2.bin"/><Relationship Id="rId33" Type="http://schemas.openxmlformats.org/officeDocument/2006/relationships/oleObject" Target="embeddings/oleObject14.bin"/><Relationship Id="rId108" Type="http://schemas.openxmlformats.org/officeDocument/2006/relationships/image" Target="media/image34.emf"/><Relationship Id="rId129" Type="http://schemas.openxmlformats.org/officeDocument/2006/relationships/oleObject" Target="embeddings/oleObject85.bin"/><Relationship Id="rId280" Type="http://schemas.openxmlformats.org/officeDocument/2006/relationships/oleObject" Target="embeddings/oleObject196.bin"/><Relationship Id="rId54" Type="http://schemas.openxmlformats.org/officeDocument/2006/relationships/oleObject" Target="embeddings/oleObject27.bin"/><Relationship Id="rId75" Type="http://schemas.openxmlformats.org/officeDocument/2006/relationships/image" Target="media/image28.emf"/><Relationship Id="rId96" Type="http://schemas.openxmlformats.org/officeDocument/2006/relationships/oleObject" Target="embeddings/oleObject55.bin"/><Relationship Id="rId140" Type="http://schemas.openxmlformats.org/officeDocument/2006/relationships/oleObject" Target="embeddings/oleObject93.bin"/><Relationship Id="rId161" Type="http://schemas.openxmlformats.org/officeDocument/2006/relationships/oleObject" Target="embeddings/oleObject110.bin"/><Relationship Id="rId182" Type="http://schemas.openxmlformats.org/officeDocument/2006/relationships/oleObject" Target="embeddings/oleObject126.bin"/><Relationship Id="rId217" Type="http://schemas.openxmlformats.org/officeDocument/2006/relationships/oleObject" Target="embeddings/oleObject153.bin"/><Relationship Id="rId6" Type="http://schemas.openxmlformats.org/officeDocument/2006/relationships/webSettings" Target="webSettings.xml"/><Relationship Id="rId238" Type="http://schemas.openxmlformats.org/officeDocument/2006/relationships/oleObject" Target="embeddings/oleObject165.bin"/><Relationship Id="rId259" Type="http://schemas.openxmlformats.org/officeDocument/2006/relationships/image" Target="media/image71.wmf"/><Relationship Id="rId23" Type="http://schemas.openxmlformats.org/officeDocument/2006/relationships/image" Target="media/image7.emf"/><Relationship Id="rId119" Type="http://schemas.openxmlformats.org/officeDocument/2006/relationships/oleObject" Target="embeddings/oleObject76.bin"/><Relationship Id="rId270" Type="http://schemas.openxmlformats.org/officeDocument/2006/relationships/oleObject" Target="embeddings/oleObject189.bin"/><Relationship Id="rId291" Type="http://schemas.openxmlformats.org/officeDocument/2006/relationships/footer" Target="footer1.xml"/><Relationship Id="rId44" Type="http://schemas.openxmlformats.org/officeDocument/2006/relationships/image" Target="media/image16.wmf"/><Relationship Id="rId65" Type="http://schemas.openxmlformats.org/officeDocument/2006/relationships/oleObject" Target="embeddings/oleObject34.bin"/><Relationship Id="rId86" Type="http://schemas.openxmlformats.org/officeDocument/2006/relationships/oleObject" Target="embeddings/oleObject47.bin"/><Relationship Id="rId130" Type="http://schemas.openxmlformats.org/officeDocument/2006/relationships/image" Target="media/image37.emf"/><Relationship Id="rId151" Type="http://schemas.openxmlformats.org/officeDocument/2006/relationships/oleObject" Target="embeddings/oleObject103.bin"/><Relationship Id="rId172" Type="http://schemas.openxmlformats.org/officeDocument/2006/relationships/oleObject" Target="embeddings/oleObject117.bin"/><Relationship Id="rId193" Type="http://schemas.openxmlformats.org/officeDocument/2006/relationships/oleObject" Target="embeddings/oleObject135.bin"/><Relationship Id="rId207" Type="http://schemas.openxmlformats.org/officeDocument/2006/relationships/image" Target="media/image53.wmf"/><Relationship Id="rId228" Type="http://schemas.openxmlformats.org/officeDocument/2006/relationships/image" Target="media/image62.emf"/><Relationship Id="rId249" Type="http://schemas.openxmlformats.org/officeDocument/2006/relationships/oleObject" Target="embeddings/oleObject173.bin"/><Relationship Id="rId13" Type="http://schemas.openxmlformats.org/officeDocument/2006/relationships/image" Target="media/image3.wmf"/><Relationship Id="rId109" Type="http://schemas.openxmlformats.org/officeDocument/2006/relationships/oleObject" Target="embeddings/oleObject67.bin"/><Relationship Id="rId260" Type="http://schemas.openxmlformats.org/officeDocument/2006/relationships/oleObject" Target="embeddings/oleObject181.bin"/><Relationship Id="rId281" Type="http://schemas.openxmlformats.org/officeDocument/2006/relationships/oleObject" Target="embeddings/oleObject197.bin"/><Relationship Id="rId34" Type="http://schemas.openxmlformats.org/officeDocument/2006/relationships/oleObject" Target="embeddings/oleObject15.bin"/><Relationship Id="rId55" Type="http://schemas.openxmlformats.org/officeDocument/2006/relationships/image" Target="media/image20.emf"/><Relationship Id="rId76" Type="http://schemas.openxmlformats.org/officeDocument/2006/relationships/oleObject" Target="embeddings/oleObject40.bin"/><Relationship Id="rId97" Type="http://schemas.openxmlformats.org/officeDocument/2006/relationships/oleObject" Target="embeddings/oleObject56.bin"/><Relationship Id="rId120" Type="http://schemas.openxmlformats.org/officeDocument/2006/relationships/oleObject" Target="embeddings/oleObject77.bin"/><Relationship Id="rId141" Type="http://schemas.openxmlformats.org/officeDocument/2006/relationships/oleObject" Target="embeddings/oleObject94.bin"/><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oleObject" Target="embeddings/oleObject52.bin"/><Relationship Id="rId162" Type="http://schemas.openxmlformats.org/officeDocument/2006/relationships/image" Target="media/image44.wmf"/><Relationship Id="rId183" Type="http://schemas.openxmlformats.org/officeDocument/2006/relationships/oleObject" Target="embeddings/oleObject127.bin"/><Relationship Id="rId213" Type="http://schemas.openxmlformats.org/officeDocument/2006/relationships/oleObject" Target="embeddings/oleObject151.bin"/><Relationship Id="rId218" Type="http://schemas.openxmlformats.org/officeDocument/2006/relationships/image" Target="media/image57.emf"/><Relationship Id="rId234" Type="http://schemas.openxmlformats.org/officeDocument/2006/relationships/image" Target="media/image65.emf"/><Relationship Id="rId239" Type="http://schemas.openxmlformats.org/officeDocument/2006/relationships/image" Target="media/image66.emf"/><Relationship Id="rId2" Type="http://schemas.openxmlformats.org/officeDocument/2006/relationships/numbering" Target="numbering.xml"/><Relationship Id="rId29" Type="http://schemas.openxmlformats.org/officeDocument/2006/relationships/image" Target="media/image10.wmf"/><Relationship Id="rId250" Type="http://schemas.openxmlformats.org/officeDocument/2006/relationships/oleObject" Target="embeddings/oleObject174.bin"/><Relationship Id="rId255" Type="http://schemas.openxmlformats.org/officeDocument/2006/relationships/oleObject" Target="embeddings/oleObject178.bin"/><Relationship Id="rId271" Type="http://schemas.openxmlformats.org/officeDocument/2006/relationships/oleObject" Target="embeddings/oleObject190.bin"/><Relationship Id="rId276" Type="http://schemas.openxmlformats.org/officeDocument/2006/relationships/image" Target="media/image75.wmf"/><Relationship Id="rId292" Type="http://schemas.openxmlformats.org/officeDocument/2006/relationships/footer" Target="footer2.xml"/><Relationship Id="rId24" Type="http://schemas.openxmlformats.org/officeDocument/2006/relationships/oleObject" Target="embeddings/oleObject9.bin"/><Relationship Id="rId40" Type="http://schemas.openxmlformats.org/officeDocument/2006/relationships/image" Target="media/image14.emf"/><Relationship Id="rId45" Type="http://schemas.openxmlformats.org/officeDocument/2006/relationships/oleObject" Target="embeddings/oleObject21.bin"/><Relationship Id="rId66" Type="http://schemas.openxmlformats.org/officeDocument/2006/relationships/oleObject" Target="embeddings/oleObject35.bin"/><Relationship Id="rId87" Type="http://schemas.openxmlformats.org/officeDocument/2006/relationships/oleObject" Target="embeddings/oleObject48.bin"/><Relationship Id="rId110" Type="http://schemas.openxmlformats.org/officeDocument/2006/relationships/oleObject" Target="embeddings/oleObject68.bin"/><Relationship Id="rId115" Type="http://schemas.openxmlformats.org/officeDocument/2006/relationships/oleObject" Target="embeddings/oleObject72.bin"/><Relationship Id="rId131" Type="http://schemas.openxmlformats.org/officeDocument/2006/relationships/oleObject" Target="embeddings/oleObject86.bin"/><Relationship Id="rId136" Type="http://schemas.openxmlformats.org/officeDocument/2006/relationships/oleObject" Target="embeddings/oleObject90.bin"/><Relationship Id="rId157" Type="http://schemas.openxmlformats.org/officeDocument/2006/relationships/oleObject" Target="embeddings/oleObject107.bin"/><Relationship Id="rId178" Type="http://schemas.openxmlformats.org/officeDocument/2006/relationships/oleObject" Target="embeddings/oleObject123.bin"/><Relationship Id="rId61" Type="http://schemas.openxmlformats.org/officeDocument/2006/relationships/oleObject" Target="embeddings/oleObject31.bin"/><Relationship Id="rId82" Type="http://schemas.openxmlformats.org/officeDocument/2006/relationships/image" Target="media/image30.wmf"/><Relationship Id="rId152" Type="http://schemas.openxmlformats.org/officeDocument/2006/relationships/oleObject" Target="embeddings/oleObject104.bin"/><Relationship Id="rId173" Type="http://schemas.openxmlformats.org/officeDocument/2006/relationships/oleObject" Target="embeddings/oleObject118.bin"/><Relationship Id="rId194" Type="http://schemas.openxmlformats.org/officeDocument/2006/relationships/image" Target="media/image51.wmf"/><Relationship Id="rId199" Type="http://schemas.openxmlformats.org/officeDocument/2006/relationships/oleObject" Target="embeddings/oleObject140.bin"/><Relationship Id="rId203" Type="http://schemas.openxmlformats.org/officeDocument/2006/relationships/oleObject" Target="embeddings/oleObject143.bin"/><Relationship Id="rId208" Type="http://schemas.openxmlformats.org/officeDocument/2006/relationships/oleObject" Target="embeddings/oleObject147.bin"/><Relationship Id="rId229" Type="http://schemas.openxmlformats.org/officeDocument/2006/relationships/oleObject" Target="embeddings/oleObject159.bin"/><Relationship Id="rId19" Type="http://schemas.openxmlformats.org/officeDocument/2006/relationships/image" Target="media/image5.emf"/><Relationship Id="rId224" Type="http://schemas.openxmlformats.org/officeDocument/2006/relationships/image" Target="media/image60.emf"/><Relationship Id="rId240" Type="http://schemas.openxmlformats.org/officeDocument/2006/relationships/oleObject" Target="embeddings/oleObject166.bin"/><Relationship Id="rId245" Type="http://schemas.openxmlformats.org/officeDocument/2006/relationships/image" Target="media/image67.emf"/><Relationship Id="rId261" Type="http://schemas.openxmlformats.org/officeDocument/2006/relationships/oleObject" Target="embeddings/oleObject182.bin"/><Relationship Id="rId266" Type="http://schemas.openxmlformats.org/officeDocument/2006/relationships/oleObject" Target="embeddings/oleObject186.bin"/><Relationship Id="rId287" Type="http://schemas.openxmlformats.org/officeDocument/2006/relationships/oleObject" Target="embeddings/oleObject202.bin"/><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oleObject" Target="embeddings/oleObject16.bin"/><Relationship Id="rId56" Type="http://schemas.openxmlformats.org/officeDocument/2006/relationships/oleObject" Target="embeddings/oleObject28.bin"/><Relationship Id="rId77" Type="http://schemas.openxmlformats.org/officeDocument/2006/relationships/oleObject" Target="embeddings/oleObject41.bin"/><Relationship Id="rId100" Type="http://schemas.openxmlformats.org/officeDocument/2006/relationships/oleObject" Target="embeddings/oleObject59.bin"/><Relationship Id="rId105" Type="http://schemas.openxmlformats.org/officeDocument/2006/relationships/oleObject" Target="embeddings/oleObject64.bin"/><Relationship Id="rId126" Type="http://schemas.openxmlformats.org/officeDocument/2006/relationships/oleObject" Target="embeddings/oleObject82.bin"/><Relationship Id="rId147" Type="http://schemas.openxmlformats.org/officeDocument/2006/relationships/oleObject" Target="embeddings/oleObject100.bin"/><Relationship Id="rId168" Type="http://schemas.openxmlformats.org/officeDocument/2006/relationships/oleObject" Target="embeddings/oleObject115.bin"/><Relationship Id="rId282" Type="http://schemas.openxmlformats.org/officeDocument/2006/relationships/oleObject" Target="embeddings/oleObject198.bin"/><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oleObject" Target="embeddings/oleObject38.bin"/><Relationship Id="rId93" Type="http://schemas.openxmlformats.org/officeDocument/2006/relationships/image" Target="media/image33.emf"/><Relationship Id="rId98" Type="http://schemas.openxmlformats.org/officeDocument/2006/relationships/oleObject" Target="embeddings/oleObject57.bin"/><Relationship Id="rId121" Type="http://schemas.openxmlformats.org/officeDocument/2006/relationships/oleObject" Target="embeddings/oleObject78.bin"/><Relationship Id="rId142" Type="http://schemas.openxmlformats.org/officeDocument/2006/relationships/oleObject" Target="embeddings/oleObject95.bin"/><Relationship Id="rId163" Type="http://schemas.openxmlformats.org/officeDocument/2006/relationships/oleObject" Target="embeddings/oleObject111.bin"/><Relationship Id="rId184" Type="http://schemas.openxmlformats.org/officeDocument/2006/relationships/oleObject" Target="embeddings/oleObject128.bin"/><Relationship Id="rId189" Type="http://schemas.openxmlformats.org/officeDocument/2006/relationships/oleObject" Target="embeddings/oleObject131.bin"/><Relationship Id="rId219" Type="http://schemas.openxmlformats.org/officeDocument/2006/relationships/oleObject" Target="embeddings/oleObject154.bin"/><Relationship Id="rId3" Type="http://schemas.openxmlformats.org/officeDocument/2006/relationships/styles" Target="styles.xml"/><Relationship Id="rId214" Type="http://schemas.openxmlformats.org/officeDocument/2006/relationships/image" Target="media/image55.emf"/><Relationship Id="rId230" Type="http://schemas.openxmlformats.org/officeDocument/2006/relationships/image" Target="media/image63.emf"/><Relationship Id="rId235" Type="http://schemas.openxmlformats.org/officeDocument/2006/relationships/oleObject" Target="embeddings/oleObject162.bin"/><Relationship Id="rId251" Type="http://schemas.openxmlformats.org/officeDocument/2006/relationships/image" Target="media/image69.emf"/><Relationship Id="rId256" Type="http://schemas.openxmlformats.org/officeDocument/2006/relationships/oleObject" Target="embeddings/oleObject179.bin"/><Relationship Id="rId277" Type="http://schemas.openxmlformats.org/officeDocument/2006/relationships/oleObject" Target="embeddings/oleObject194.bin"/><Relationship Id="rId25" Type="http://schemas.openxmlformats.org/officeDocument/2006/relationships/image" Target="media/image8.wmf"/><Relationship Id="rId46" Type="http://schemas.openxmlformats.org/officeDocument/2006/relationships/image" Target="media/image17.emf"/><Relationship Id="rId67" Type="http://schemas.openxmlformats.org/officeDocument/2006/relationships/image" Target="media/image24.emf"/><Relationship Id="rId116" Type="http://schemas.openxmlformats.org/officeDocument/2006/relationships/oleObject" Target="embeddings/oleObject73.bin"/><Relationship Id="rId137" Type="http://schemas.openxmlformats.org/officeDocument/2006/relationships/image" Target="media/image39.wmf"/><Relationship Id="rId158" Type="http://schemas.openxmlformats.org/officeDocument/2006/relationships/image" Target="media/image43.wmf"/><Relationship Id="rId272" Type="http://schemas.openxmlformats.org/officeDocument/2006/relationships/oleObject" Target="embeddings/oleObject191.bin"/><Relationship Id="rId293" Type="http://schemas.openxmlformats.org/officeDocument/2006/relationships/footer" Target="footer3.xml"/><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image" Target="media/image23.emf"/><Relationship Id="rId83" Type="http://schemas.openxmlformats.org/officeDocument/2006/relationships/oleObject" Target="embeddings/oleObject45.bin"/><Relationship Id="rId88" Type="http://schemas.openxmlformats.org/officeDocument/2006/relationships/oleObject" Target="embeddings/oleObject49.bin"/><Relationship Id="rId111" Type="http://schemas.openxmlformats.org/officeDocument/2006/relationships/oleObject" Target="embeddings/oleObject69.bin"/><Relationship Id="rId132" Type="http://schemas.openxmlformats.org/officeDocument/2006/relationships/oleObject" Target="embeddings/oleObject87.bin"/><Relationship Id="rId153" Type="http://schemas.openxmlformats.org/officeDocument/2006/relationships/oleObject" Target="embeddings/oleObject105.bin"/><Relationship Id="rId174" Type="http://schemas.openxmlformats.org/officeDocument/2006/relationships/oleObject" Target="embeddings/oleObject119.bin"/><Relationship Id="rId179" Type="http://schemas.openxmlformats.org/officeDocument/2006/relationships/oleObject" Target="embeddings/oleObject124.bin"/><Relationship Id="rId195" Type="http://schemas.openxmlformats.org/officeDocument/2006/relationships/oleObject" Target="embeddings/oleObject136.bin"/><Relationship Id="rId209" Type="http://schemas.openxmlformats.org/officeDocument/2006/relationships/image" Target="media/image54.emf"/><Relationship Id="rId190" Type="http://schemas.openxmlformats.org/officeDocument/2006/relationships/oleObject" Target="embeddings/oleObject132.bin"/><Relationship Id="rId204" Type="http://schemas.openxmlformats.org/officeDocument/2006/relationships/oleObject" Target="embeddings/oleObject144.bin"/><Relationship Id="rId220" Type="http://schemas.openxmlformats.org/officeDocument/2006/relationships/image" Target="media/image58.emf"/><Relationship Id="rId225" Type="http://schemas.openxmlformats.org/officeDocument/2006/relationships/oleObject" Target="embeddings/oleObject157.bin"/><Relationship Id="rId241" Type="http://schemas.openxmlformats.org/officeDocument/2006/relationships/oleObject" Target="embeddings/oleObject167.bin"/><Relationship Id="rId246" Type="http://schemas.openxmlformats.org/officeDocument/2006/relationships/oleObject" Target="embeddings/oleObject171.bin"/><Relationship Id="rId267" Type="http://schemas.openxmlformats.org/officeDocument/2006/relationships/oleObject" Target="embeddings/oleObject187.bin"/><Relationship Id="rId288" Type="http://schemas.openxmlformats.org/officeDocument/2006/relationships/oleObject" Target="embeddings/oleObject203.bin"/><Relationship Id="rId15" Type="http://schemas.openxmlformats.org/officeDocument/2006/relationships/oleObject" Target="embeddings/oleObject4.bin"/><Relationship Id="rId36" Type="http://schemas.openxmlformats.org/officeDocument/2006/relationships/image" Target="media/image12.emf"/><Relationship Id="rId57" Type="http://schemas.openxmlformats.org/officeDocument/2006/relationships/oleObject" Target="embeddings/oleObject29.bin"/><Relationship Id="rId106" Type="http://schemas.openxmlformats.org/officeDocument/2006/relationships/oleObject" Target="embeddings/oleObject65.bin"/><Relationship Id="rId127" Type="http://schemas.openxmlformats.org/officeDocument/2006/relationships/oleObject" Target="embeddings/oleObject83.bin"/><Relationship Id="rId262" Type="http://schemas.openxmlformats.org/officeDocument/2006/relationships/oleObject" Target="embeddings/oleObject183.bin"/><Relationship Id="rId283" Type="http://schemas.openxmlformats.org/officeDocument/2006/relationships/image" Target="media/image77.emf"/><Relationship Id="rId10" Type="http://schemas.openxmlformats.org/officeDocument/2006/relationships/oleObject" Target="embeddings/oleObject1.bin"/><Relationship Id="rId31" Type="http://schemas.openxmlformats.org/officeDocument/2006/relationships/image" Target="media/image11.emf"/><Relationship Id="rId52" Type="http://schemas.openxmlformats.org/officeDocument/2006/relationships/oleObject" Target="embeddings/oleObject26.bin"/><Relationship Id="rId73" Type="http://schemas.openxmlformats.org/officeDocument/2006/relationships/image" Target="media/image27.wmf"/><Relationship Id="rId78" Type="http://schemas.openxmlformats.org/officeDocument/2006/relationships/oleObject" Target="embeddings/oleObject42.bin"/><Relationship Id="rId94" Type="http://schemas.openxmlformats.org/officeDocument/2006/relationships/oleObject" Target="embeddings/oleObject53.bin"/><Relationship Id="rId99" Type="http://schemas.openxmlformats.org/officeDocument/2006/relationships/oleObject" Target="embeddings/oleObject58.bin"/><Relationship Id="rId101" Type="http://schemas.openxmlformats.org/officeDocument/2006/relationships/oleObject" Target="embeddings/oleObject60.bin"/><Relationship Id="rId122" Type="http://schemas.openxmlformats.org/officeDocument/2006/relationships/oleObject" Target="embeddings/oleObject79.bin"/><Relationship Id="rId143" Type="http://schemas.openxmlformats.org/officeDocument/2006/relationships/oleObject" Target="embeddings/oleObject96.bin"/><Relationship Id="rId148" Type="http://schemas.openxmlformats.org/officeDocument/2006/relationships/image" Target="media/image40.wmf"/><Relationship Id="rId164" Type="http://schemas.openxmlformats.org/officeDocument/2006/relationships/image" Target="media/image45.wmf"/><Relationship Id="rId169" Type="http://schemas.openxmlformats.org/officeDocument/2006/relationships/image" Target="media/image46.emf"/><Relationship Id="rId185" Type="http://schemas.openxmlformats.org/officeDocument/2006/relationships/image" Target="media/image49.em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48.wmf"/><Relationship Id="rId210" Type="http://schemas.openxmlformats.org/officeDocument/2006/relationships/oleObject" Target="embeddings/oleObject148.bin"/><Relationship Id="rId215" Type="http://schemas.openxmlformats.org/officeDocument/2006/relationships/oleObject" Target="embeddings/oleObject152.bin"/><Relationship Id="rId236" Type="http://schemas.openxmlformats.org/officeDocument/2006/relationships/oleObject" Target="embeddings/oleObject163.bin"/><Relationship Id="rId257" Type="http://schemas.openxmlformats.org/officeDocument/2006/relationships/image" Target="media/image70.emf"/><Relationship Id="rId278" Type="http://schemas.openxmlformats.org/officeDocument/2006/relationships/image" Target="media/image76.emf"/><Relationship Id="rId26" Type="http://schemas.openxmlformats.org/officeDocument/2006/relationships/oleObject" Target="embeddings/oleObject10.bin"/><Relationship Id="rId231" Type="http://schemas.openxmlformats.org/officeDocument/2006/relationships/oleObject" Target="embeddings/oleObject160.bin"/><Relationship Id="rId252" Type="http://schemas.openxmlformats.org/officeDocument/2006/relationships/oleObject" Target="embeddings/oleObject175.bin"/><Relationship Id="rId273" Type="http://schemas.openxmlformats.org/officeDocument/2006/relationships/oleObject" Target="embeddings/oleObject192.bin"/><Relationship Id="rId294" Type="http://schemas.openxmlformats.org/officeDocument/2006/relationships/fontTable" Target="fontTable.xml"/><Relationship Id="rId47" Type="http://schemas.openxmlformats.org/officeDocument/2006/relationships/oleObject" Target="embeddings/oleObject22.bin"/><Relationship Id="rId68" Type="http://schemas.openxmlformats.org/officeDocument/2006/relationships/oleObject" Target="embeddings/oleObject36.bin"/><Relationship Id="rId89" Type="http://schemas.openxmlformats.org/officeDocument/2006/relationships/oleObject" Target="embeddings/oleObject50.bin"/><Relationship Id="rId112" Type="http://schemas.openxmlformats.org/officeDocument/2006/relationships/oleObject" Target="embeddings/oleObject70.bin"/><Relationship Id="rId133" Type="http://schemas.openxmlformats.org/officeDocument/2006/relationships/oleObject" Target="embeddings/oleObject88.bin"/><Relationship Id="rId154" Type="http://schemas.openxmlformats.org/officeDocument/2006/relationships/image" Target="media/image41.emf"/><Relationship Id="rId175" Type="http://schemas.openxmlformats.org/officeDocument/2006/relationships/oleObject" Target="embeddings/oleObject120.bin"/><Relationship Id="rId196" Type="http://schemas.openxmlformats.org/officeDocument/2006/relationships/oleObject" Target="embeddings/oleObject137.bin"/><Relationship Id="rId200" Type="http://schemas.openxmlformats.org/officeDocument/2006/relationships/oleObject" Target="embeddings/oleObject141.bin"/><Relationship Id="rId16" Type="http://schemas.openxmlformats.org/officeDocument/2006/relationships/oleObject" Target="embeddings/oleObject5.bin"/><Relationship Id="rId221" Type="http://schemas.openxmlformats.org/officeDocument/2006/relationships/oleObject" Target="embeddings/oleObject155.bin"/><Relationship Id="rId242" Type="http://schemas.openxmlformats.org/officeDocument/2006/relationships/oleObject" Target="embeddings/oleObject168.bin"/><Relationship Id="rId263" Type="http://schemas.openxmlformats.org/officeDocument/2006/relationships/oleObject" Target="embeddings/oleObject184.bin"/><Relationship Id="rId284" Type="http://schemas.openxmlformats.org/officeDocument/2006/relationships/oleObject" Target="embeddings/oleObject199.bin"/><Relationship Id="rId37" Type="http://schemas.openxmlformats.org/officeDocument/2006/relationships/oleObject" Target="embeddings/oleObject17.bin"/><Relationship Id="rId58" Type="http://schemas.openxmlformats.org/officeDocument/2006/relationships/image" Target="media/image21.wmf"/><Relationship Id="rId79" Type="http://schemas.openxmlformats.org/officeDocument/2006/relationships/oleObject" Target="embeddings/oleObject43.bin"/><Relationship Id="rId102" Type="http://schemas.openxmlformats.org/officeDocument/2006/relationships/oleObject" Target="embeddings/oleObject61.bin"/><Relationship Id="rId123" Type="http://schemas.openxmlformats.org/officeDocument/2006/relationships/oleObject" Target="embeddings/oleObject80.bin"/><Relationship Id="rId144" Type="http://schemas.openxmlformats.org/officeDocument/2006/relationships/oleObject" Target="embeddings/oleObject97.bin"/><Relationship Id="rId90" Type="http://schemas.openxmlformats.org/officeDocument/2006/relationships/image" Target="media/image32.wmf"/><Relationship Id="rId165" Type="http://schemas.openxmlformats.org/officeDocument/2006/relationships/oleObject" Target="embeddings/oleObject112.bin"/><Relationship Id="rId186" Type="http://schemas.openxmlformats.org/officeDocument/2006/relationships/oleObject" Target="embeddings/oleObject129.bin"/><Relationship Id="rId211" Type="http://schemas.openxmlformats.org/officeDocument/2006/relationships/oleObject" Target="embeddings/oleObject149.bin"/><Relationship Id="rId232" Type="http://schemas.openxmlformats.org/officeDocument/2006/relationships/image" Target="media/image64.wmf"/><Relationship Id="rId253" Type="http://schemas.openxmlformats.org/officeDocument/2006/relationships/oleObject" Target="embeddings/oleObject176.bin"/><Relationship Id="rId274" Type="http://schemas.openxmlformats.org/officeDocument/2006/relationships/image" Target="media/image74.emf"/><Relationship Id="rId295" Type="http://schemas.openxmlformats.org/officeDocument/2006/relationships/theme" Target="theme/theme1.xml"/><Relationship Id="rId27" Type="http://schemas.openxmlformats.org/officeDocument/2006/relationships/image" Target="media/image9.wmf"/><Relationship Id="rId48" Type="http://schemas.openxmlformats.org/officeDocument/2006/relationships/oleObject" Target="embeddings/oleObject23.bin"/><Relationship Id="rId69" Type="http://schemas.openxmlformats.org/officeDocument/2006/relationships/image" Target="media/image25.emf"/><Relationship Id="rId113" Type="http://schemas.openxmlformats.org/officeDocument/2006/relationships/oleObject" Target="embeddings/oleObject71.bin"/><Relationship Id="rId134" Type="http://schemas.openxmlformats.org/officeDocument/2006/relationships/oleObject" Target="embeddings/oleObject89.bin"/><Relationship Id="rId80" Type="http://schemas.openxmlformats.org/officeDocument/2006/relationships/image" Target="media/image29.emf"/><Relationship Id="rId155" Type="http://schemas.openxmlformats.org/officeDocument/2006/relationships/oleObject" Target="embeddings/oleObject106.bin"/><Relationship Id="rId176" Type="http://schemas.openxmlformats.org/officeDocument/2006/relationships/oleObject" Target="embeddings/oleObject121.bin"/><Relationship Id="rId197" Type="http://schemas.openxmlformats.org/officeDocument/2006/relationships/oleObject" Target="embeddings/oleObject138.bin"/><Relationship Id="rId201" Type="http://schemas.openxmlformats.org/officeDocument/2006/relationships/oleObject" Target="embeddings/oleObject142.bin"/><Relationship Id="rId222" Type="http://schemas.openxmlformats.org/officeDocument/2006/relationships/image" Target="media/image59.wmf"/><Relationship Id="rId243" Type="http://schemas.openxmlformats.org/officeDocument/2006/relationships/oleObject" Target="embeddings/oleObject169.bin"/><Relationship Id="rId264" Type="http://schemas.openxmlformats.org/officeDocument/2006/relationships/image" Target="media/image72.wmf"/><Relationship Id="rId285" Type="http://schemas.openxmlformats.org/officeDocument/2006/relationships/oleObject" Target="embeddings/oleObject200.bin"/><Relationship Id="rId17" Type="http://schemas.openxmlformats.org/officeDocument/2006/relationships/image" Target="media/image4.wmf"/><Relationship Id="rId38" Type="http://schemas.openxmlformats.org/officeDocument/2006/relationships/image" Target="media/image13.emf"/><Relationship Id="rId59" Type="http://schemas.openxmlformats.org/officeDocument/2006/relationships/oleObject" Target="embeddings/oleObject30.bin"/><Relationship Id="rId103" Type="http://schemas.openxmlformats.org/officeDocument/2006/relationships/oleObject" Target="embeddings/oleObject62.bin"/><Relationship Id="rId124" Type="http://schemas.openxmlformats.org/officeDocument/2006/relationships/oleObject" Target="embeddings/oleObject81.bin"/><Relationship Id="rId70" Type="http://schemas.openxmlformats.org/officeDocument/2006/relationships/oleObject" Target="embeddings/oleObject37.bin"/><Relationship Id="rId91" Type="http://schemas.openxmlformats.org/officeDocument/2006/relationships/oleObject" Target="embeddings/oleObject51.bin"/><Relationship Id="rId145" Type="http://schemas.openxmlformats.org/officeDocument/2006/relationships/oleObject" Target="embeddings/oleObject98.bin"/><Relationship Id="rId166" Type="http://schemas.openxmlformats.org/officeDocument/2006/relationships/oleObject" Target="embeddings/oleObject113.bin"/><Relationship Id="rId187" Type="http://schemas.openxmlformats.org/officeDocument/2006/relationships/image" Target="media/image50.emf"/><Relationship Id="rId1" Type="http://schemas.openxmlformats.org/officeDocument/2006/relationships/customXml" Target="../customXml/item1.xml"/><Relationship Id="rId212" Type="http://schemas.openxmlformats.org/officeDocument/2006/relationships/oleObject" Target="embeddings/oleObject150.bin"/><Relationship Id="rId233" Type="http://schemas.openxmlformats.org/officeDocument/2006/relationships/oleObject" Target="embeddings/oleObject161.bin"/><Relationship Id="rId254" Type="http://schemas.openxmlformats.org/officeDocument/2006/relationships/oleObject" Target="embeddings/oleObject177.bin"/><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image" Target="media/image35.emf"/><Relationship Id="rId275" Type="http://schemas.openxmlformats.org/officeDocument/2006/relationships/oleObject" Target="embeddings/oleObject193.bin"/><Relationship Id="rId60" Type="http://schemas.openxmlformats.org/officeDocument/2006/relationships/image" Target="media/image22.wmf"/><Relationship Id="rId81" Type="http://schemas.openxmlformats.org/officeDocument/2006/relationships/oleObject" Target="embeddings/oleObject44.bin"/><Relationship Id="rId135" Type="http://schemas.openxmlformats.org/officeDocument/2006/relationships/image" Target="media/image38.wmf"/><Relationship Id="rId156" Type="http://schemas.openxmlformats.org/officeDocument/2006/relationships/image" Target="media/image42.wmf"/><Relationship Id="rId177" Type="http://schemas.openxmlformats.org/officeDocument/2006/relationships/oleObject" Target="embeddings/oleObject122.bin"/><Relationship Id="rId198" Type="http://schemas.openxmlformats.org/officeDocument/2006/relationships/oleObject" Target="embeddings/oleObject139.bin"/><Relationship Id="rId202" Type="http://schemas.openxmlformats.org/officeDocument/2006/relationships/image" Target="media/image52.emf"/><Relationship Id="rId223" Type="http://schemas.openxmlformats.org/officeDocument/2006/relationships/oleObject" Target="embeddings/oleObject156.bin"/><Relationship Id="rId244" Type="http://schemas.openxmlformats.org/officeDocument/2006/relationships/oleObject" Target="embeddings/oleObject170.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oleObject" Target="embeddings/oleObject185.bin"/><Relationship Id="rId286" Type="http://schemas.openxmlformats.org/officeDocument/2006/relationships/oleObject" Target="embeddings/oleObject201.bin"/><Relationship Id="rId50" Type="http://schemas.openxmlformats.org/officeDocument/2006/relationships/oleObject" Target="embeddings/oleObject25.bin"/><Relationship Id="rId104" Type="http://schemas.openxmlformats.org/officeDocument/2006/relationships/oleObject" Target="embeddings/oleObject63.bin"/><Relationship Id="rId125" Type="http://schemas.openxmlformats.org/officeDocument/2006/relationships/image" Target="media/image36.emf"/><Relationship Id="rId146" Type="http://schemas.openxmlformats.org/officeDocument/2006/relationships/oleObject" Target="embeddings/oleObject99.bin"/><Relationship Id="rId167" Type="http://schemas.openxmlformats.org/officeDocument/2006/relationships/oleObject" Target="embeddings/oleObject114.bin"/><Relationship Id="rId188" Type="http://schemas.openxmlformats.org/officeDocument/2006/relationships/oleObject" Target="embeddings/oleObject13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81E4C-9B7F-428A-8B12-330E1CB32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28</Pages>
  <Words>6677</Words>
  <Characters>38064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Chapter 11</vt:lpstr>
    </vt:vector>
  </TitlesOfParts>
  <Company>MCP</Company>
  <LinksUpToDate>false</LinksUpToDate>
  <CharactersWithSpaces>44652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11</dc:title>
  <dc:creator>foobar</dc:creator>
  <cp:lastModifiedBy>Cathy</cp:lastModifiedBy>
  <cp:revision>11</cp:revision>
  <cp:lastPrinted>2012-09-29T20:36:00Z</cp:lastPrinted>
  <dcterms:created xsi:type="dcterms:W3CDTF">2012-09-29T19:47:00Z</dcterms:created>
  <dcterms:modified xsi:type="dcterms:W3CDTF">2012-09-29T20:37:00Z</dcterms:modified>
</cp:coreProperties>
</file>