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C21F" w14:textId="77777777" w:rsidR="00C04239" w:rsidRPr="00E91C10" w:rsidRDefault="00C04239" w:rsidP="00C04239">
      <w:pPr>
        <w:jc w:val="center"/>
        <w:rPr>
          <w:rFonts w:asciiTheme="majorBidi" w:eastAsia="宋体" w:hAnsiTheme="majorBidi" w:cstheme="majorBidi"/>
          <w:highlight w:val="yellow"/>
        </w:rPr>
      </w:pPr>
      <w:bookmarkStart w:id="0" w:name="_Hlk199863932"/>
      <w:bookmarkEnd w:id="0"/>
    </w:p>
    <w:p w14:paraId="6086ED7C" w14:textId="77777777" w:rsidR="00C04239" w:rsidRPr="00E91C10" w:rsidRDefault="00C04239" w:rsidP="00C04239">
      <w:pPr>
        <w:rPr>
          <w:rFonts w:asciiTheme="majorBidi" w:eastAsia="宋体" w:hAnsiTheme="majorBidi" w:cstheme="majorBidi"/>
          <w:highlight w:val="yellow"/>
        </w:rPr>
      </w:pPr>
    </w:p>
    <w:p w14:paraId="3351A02A" w14:textId="77777777" w:rsidR="00C04239" w:rsidRPr="00E91C10" w:rsidRDefault="00C04239" w:rsidP="00C04239">
      <w:pPr>
        <w:jc w:val="center"/>
        <w:rPr>
          <w:rFonts w:asciiTheme="majorBidi" w:eastAsia="宋体" w:hAnsiTheme="majorBidi" w:cstheme="majorBidi"/>
        </w:rPr>
      </w:pPr>
      <w:r w:rsidRPr="00E91C10">
        <w:rPr>
          <w:rFonts w:asciiTheme="majorBidi" w:eastAsia="宋体" w:hAnsiTheme="majorBidi" w:cstheme="majorBidi"/>
        </w:rPr>
        <w:object w:dxaOrig="4800" w:dyaOrig="837" w14:anchorId="357D29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9.25pt;height:41.25pt" o:ole="">
            <v:imagedata r:id="rId8" o:title=""/>
          </v:shape>
          <o:OLEObject Type="Embed" ProgID="CorelDRAW.Graphic.11" ShapeID="_x0000_i1025" DrawAspect="Content" ObjectID="_1827309203" r:id="rId9"/>
        </w:object>
      </w:r>
    </w:p>
    <w:p w14:paraId="5D7A373C" w14:textId="77777777" w:rsidR="00C04239" w:rsidRPr="00E91C10" w:rsidRDefault="00C04239" w:rsidP="00C04239">
      <w:pPr>
        <w:jc w:val="center"/>
        <w:rPr>
          <w:rFonts w:asciiTheme="majorBidi" w:eastAsia="宋体" w:hAnsiTheme="majorBidi" w:cstheme="majorBidi"/>
        </w:rPr>
      </w:pPr>
    </w:p>
    <w:p w14:paraId="34A5D9AE" w14:textId="77777777" w:rsidR="00C04239" w:rsidRPr="00E91C10" w:rsidRDefault="00C04239" w:rsidP="00C04239">
      <w:pPr>
        <w:jc w:val="center"/>
        <w:rPr>
          <w:rFonts w:asciiTheme="majorBidi" w:eastAsia="宋体" w:hAnsiTheme="majorBidi" w:cstheme="majorBidi"/>
        </w:rPr>
      </w:pPr>
    </w:p>
    <w:p w14:paraId="599CBCBB" w14:textId="2BE63234" w:rsidR="00C04239" w:rsidRPr="00E91C10" w:rsidRDefault="00C04239" w:rsidP="00C04239">
      <w:pPr>
        <w:jc w:val="center"/>
        <w:rPr>
          <w:rFonts w:asciiTheme="majorBidi" w:eastAsia="宋体" w:hAnsiTheme="majorBidi" w:cstheme="majorBidi"/>
          <w:bCs/>
          <w:sz w:val="48"/>
          <w:szCs w:val="48"/>
        </w:rPr>
      </w:pPr>
      <w:r w:rsidRPr="00E91C10">
        <w:rPr>
          <w:rFonts w:asciiTheme="majorBidi" w:eastAsia="宋体" w:hAnsiTheme="majorBidi" w:cstheme="majorBidi"/>
          <w:bCs/>
          <w:sz w:val="48"/>
          <w:szCs w:val="48"/>
        </w:rPr>
        <w:t>《</w:t>
      </w:r>
      <w:r w:rsidR="00E55D13" w:rsidRPr="00E91C10">
        <w:rPr>
          <w:rFonts w:asciiTheme="majorBidi" w:eastAsia="宋体" w:hAnsiTheme="majorBidi" w:cstheme="majorBidi"/>
          <w:bCs/>
          <w:sz w:val="48"/>
          <w:szCs w:val="48"/>
        </w:rPr>
        <w:t>神经网络课程设计</w:t>
      </w:r>
      <w:r w:rsidRPr="00E91C10">
        <w:rPr>
          <w:rFonts w:asciiTheme="majorBidi" w:eastAsia="宋体" w:hAnsiTheme="majorBidi" w:cstheme="majorBidi"/>
          <w:bCs/>
          <w:sz w:val="48"/>
          <w:szCs w:val="48"/>
        </w:rPr>
        <w:t>》实验报告</w:t>
      </w:r>
    </w:p>
    <w:p w14:paraId="6D012793" w14:textId="77777777" w:rsidR="00C04239" w:rsidRPr="00E91C10" w:rsidRDefault="00C04239" w:rsidP="00C04239">
      <w:pPr>
        <w:jc w:val="center"/>
        <w:rPr>
          <w:rFonts w:asciiTheme="majorBidi" w:eastAsia="宋体" w:hAnsiTheme="majorBidi" w:cstheme="majorBidi"/>
          <w:bCs/>
          <w:szCs w:val="21"/>
        </w:rPr>
      </w:pPr>
    </w:p>
    <w:p w14:paraId="605823D8" w14:textId="77777777" w:rsidR="00C04239" w:rsidRPr="00E91C10" w:rsidRDefault="00C04239" w:rsidP="00C04239">
      <w:pPr>
        <w:jc w:val="center"/>
        <w:rPr>
          <w:rFonts w:asciiTheme="majorBidi" w:eastAsia="宋体" w:hAnsiTheme="majorBidi" w:cstheme="majorBidi"/>
          <w:b/>
          <w:sz w:val="84"/>
          <w:szCs w:val="84"/>
        </w:rPr>
      </w:pPr>
      <w:r w:rsidRPr="00E91C10">
        <w:rPr>
          <w:rFonts w:asciiTheme="majorBidi" w:eastAsia="宋体" w:hAnsiTheme="majorBidi" w:cstheme="majorBidi"/>
          <w:b/>
          <w:noProof/>
          <w:sz w:val="24"/>
          <w:szCs w:val="28"/>
        </w:rPr>
        <w:drawing>
          <wp:inline distT="0" distB="0" distL="0" distR="0" wp14:anchorId="005BC8F2" wp14:editId="5C389D71">
            <wp:extent cx="998220" cy="990600"/>
            <wp:effectExtent l="0" t="0" r="5080" b="0"/>
            <wp:docPr id="10" name="图片 31"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descr="南京信息工程大学校标"/>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98220" cy="990600"/>
                    </a:xfrm>
                    <a:prstGeom prst="rect">
                      <a:avLst/>
                    </a:prstGeom>
                    <a:noFill/>
                    <a:ln>
                      <a:noFill/>
                    </a:ln>
                  </pic:spPr>
                </pic:pic>
              </a:graphicData>
            </a:graphic>
          </wp:inline>
        </w:drawing>
      </w:r>
    </w:p>
    <w:p w14:paraId="3063EF9C" w14:textId="77777777" w:rsidR="00C04239" w:rsidRPr="00E91C10" w:rsidRDefault="00C04239" w:rsidP="00C04239">
      <w:pPr>
        <w:jc w:val="center"/>
        <w:rPr>
          <w:rFonts w:asciiTheme="majorBidi" w:eastAsia="宋体" w:hAnsiTheme="majorBidi" w:cstheme="majorBidi"/>
          <w:b/>
          <w:sz w:val="28"/>
        </w:rPr>
      </w:pPr>
    </w:p>
    <w:p w14:paraId="04EBFADC" w14:textId="77777777" w:rsidR="00C04239" w:rsidRPr="00E91C10" w:rsidRDefault="00C04239" w:rsidP="00C04239">
      <w:pPr>
        <w:jc w:val="center"/>
        <w:rPr>
          <w:rFonts w:asciiTheme="majorBidi" w:eastAsia="宋体" w:hAnsiTheme="majorBidi" w:cstheme="majorBidi"/>
          <w:b/>
          <w:sz w:val="28"/>
        </w:rPr>
      </w:pPr>
    </w:p>
    <w:p w14:paraId="6C036C76" w14:textId="77777777" w:rsidR="00C04239" w:rsidRPr="00E91C10" w:rsidRDefault="00C04239" w:rsidP="00C04239">
      <w:pPr>
        <w:pStyle w:val="af4"/>
        <w:widowControl/>
        <w:spacing w:beforeAutospacing="0" w:afterAutospacing="0"/>
        <w:jc w:val="both"/>
        <w:rPr>
          <w:rFonts w:asciiTheme="majorBidi" w:eastAsia="宋体" w:hAnsiTheme="majorBidi" w:cstheme="majorBidi"/>
          <w:sz w:val="30"/>
          <w:szCs w:val="30"/>
        </w:rPr>
      </w:pPr>
    </w:p>
    <w:p w14:paraId="5A64E0F4" w14:textId="79F6EAD2" w:rsidR="00C04239" w:rsidRPr="00E91C10" w:rsidRDefault="00C04239" w:rsidP="00C04239">
      <w:pPr>
        <w:pStyle w:val="af4"/>
        <w:widowControl/>
        <w:spacing w:beforeAutospacing="0" w:afterAutospacing="0"/>
        <w:jc w:val="center"/>
        <w:rPr>
          <w:rFonts w:asciiTheme="majorBidi" w:eastAsia="宋体" w:hAnsiTheme="majorBidi" w:cstheme="majorBidi"/>
          <w:kern w:val="2"/>
          <w:sz w:val="30"/>
          <w:u w:val="single"/>
        </w:rPr>
      </w:pPr>
      <w:r w:rsidRPr="00E91C10">
        <w:rPr>
          <w:rFonts w:asciiTheme="majorBidi" w:eastAsia="宋体" w:hAnsiTheme="majorBidi" w:cstheme="majorBidi"/>
          <w:sz w:val="30"/>
          <w:szCs w:val="30"/>
        </w:rPr>
        <w:t>题目：</w:t>
      </w:r>
      <w:r w:rsidR="007B617B" w:rsidRPr="00E91C10">
        <w:rPr>
          <w:rFonts w:asciiTheme="majorBidi" w:eastAsia="宋体" w:hAnsiTheme="majorBidi" w:cstheme="majorBidi"/>
          <w:kern w:val="2"/>
          <w:sz w:val="30"/>
          <w:u w:val="single"/>
        </w:rPr>
        <w:t>基于</w:t>
      </w:r>
      <w:r w:rsidR="007B617B" w:rsidRPr="00E91C10">
        <w:rPr>
          <w:rFonts w:asciiTheme="majorBidi" w:eastAsia="宋体" w:hAnsiTheme="majorBidi" w:cstheme="majorBidi"/>
          <w:kern w:val="2"/>
          <w:sz w:val="30"/>
          <w:u w:val="single"/>
        </w:rPr>
        <w:t>YOLOv11</w:t>
      </w:r>
      <w:r w:rsidR="007B617B" w:rsidRPr="00E91C10">
        <w:rPr>
          <w:rFonts w:asciiTheme="majorBidi" w:eastAsia="宋体" w:hAnsiTheme="majorBidi" w:cstheme="majorBidi"/>
          <w:kern w:val="2"/>
          <w:sz w:val="30"/>
          <w:u w:val="single"/>
        </w:rPr>
        <w:t>的</w:t>
      </w:r>
      <w:proofErr w:type="spellStart"/>
      <w:r w:rsidR="007B617B" w:rsidRPr="00E91C10">
        <w:rPr>
          <w:rFonts w:asciiTheme="majorBidi" w:eastAsia="宋体" w:hAnsiTheme="majorBidi" w:cstheme="majorBidi"/>
          <w:kern w:val="2"/>
          <w:sz w:val="30"/>
          <w:u w:val="single"/>
        </w:rPr>
        <w:t>VisDrone</w:t>
      </w:r>
      <w:proofErr w:type="spellEnd"/>
      <w:r w:rsidR="007B617B" w:rsidRPr="00E91C10">
        <w:rPr>
          <w:rFonts w:asciiTheme="majorBidi" w:eastAsia="宋体" w:hAnsiTheme="majorBidi" w:cstheme="majorBidi"/>
          <w:kern w:val="2"/>
          <w:sz w:val="30"/>
          <w:u w:val="single"/>
        </w:rPr>
        <w:t>数据</w:t>
      </w:r>
      <w:proofErr w:type="gramStart"/>
      <w:r w:rsidR="007B617B" w:rsidRPr="00E91C10">
        <w:rPr>
          <w:rFonts w:asciiTheme="majorBidi" w:eastAsia="宋体" w:hAnsiTheme="majorBidi" w:cstheme="majorBidi"/>
          <w:kern w:val="2"/>
          <w:sz w:val="30"/>
          <w:u w:val="single"/>
        </w:rPr>
        <w:t>集目标</w:t>
      </w:r>
      <w:proofErr w:type="gramEnd"/>
      <w:r w:rsidR="007B617B" w:rsidRPr="00E91C10">
        <w:rPr>
          <w:rFonts w:asciiTheme="majorBidi" w:eastAsia="宋体" w:hAnsiTheme="majorBidi" w:cstheme="majorBidi"/>
          <w:kern w:val="2"/>
          <w:sz w:val="30"/>
          <w:u w:val="single"/>
        </w:rPr>
        <w:t>检测实验</w:t>
      </w:r>
    </w:p>
    <w:p w14:paraId="6B16D4AB" w14:textId="47AE64B2" w:rsidR="00C04239" w:rsidRPr="00E91C10" w:rsidRDefault="00C04239" w:rsidP="00E91C10">
      <w:pPr>
        <w:tabs>
          <w:tab w:val="left" w:pos="7005"/>
        </w:tabs>
        <w:ind w:firstLineChars="283" w:firstLine="849"/>
        <w:rPr>
          <w:rFonts w:asciiTheme="majorBidi" w:eastAsia="宋体" w:hAnsiTheme="majorBidi" w:cstheme="majorBidi"/>
          <w:sz w:val="30"/>
          <w:u w:val="single"/>
        </w:rPr>
      </w:pPr>
      <w:r w:rsidRPr="00E91C10">
        <w:rPr>
          <w:rFonts w:asciiTheme="majorBidi" w:eastAsia="宋体" w:hAnsiTheme="majorBidi" w:cstheme="majorBidi"/>
          <w:sz w:val="30"/>
        </w:rPr>
        <w:t>学生姓名：</w:t>
      </w:r>
      <w:r w:rsidR="003C66A0" w:rsidRPr="00E91C10">
        <w:rPr>
          <w:rFonts w:asciiTheme="majorBidi" w:eastAsia="宋体" w:hAnsiTheme="majorBidi" w:cstheme="majorBidi"/>
          <w:sz w:val="30"/>
          <w:u w:val="single"/>
        </w:rPr>
        <w:t xml:space="preserve">           </w:t>
      </w:r>
      <w:r w:rsidRPr="00E91C10">
        <w:rPr>
          <w:rFonts w:asciiTheme="majorBidi" w:eastAsia="宋体" w:hAnsiTheme="majorBidi" w:cstheme="majorBidi"/>
          <w:sz w:val="30"/>
          <w:u w:val="single"/>
        </w:rPr>
        <w:t>姜钟珩</w:t>
      </w:r>
      <w:r w:rsidR="003C66A0" w:rsidRPr="00E91C10">
        <w:rPr>
          <w:rFonts w:asciiTheme="majorBidi" w:eastAsia="宋体" w:hAnsiTheme="majorBidi" w:cstheme="majorBidi"/>
          <w:sz w:val="30"/>
          <w:u w:val="single"/>
        </w:rPr>
        <w:t xml:space="preserve">             </w:t>
      </w:r>
    </w:p>
    <w:p w14:paraId="4C6397BA" w14:textId="6CCC6FC5" w:rsidR="00C04239" w:rsidRPr="00E91C10" w:rsidRDefault="00C04239" w:rsidP="00E91C10">
      <w:pPr>
        <w:tabs>
          <w:tab w:val="left" w:pos="7155"/>
        </w:tabs>
        <w:ind w:firstLineChars="303" w:firstLine="848"/>
        <w:rPr>
          <w:rFonts w:asciiTheme="majorBidi" w:eastAsia="宋体" w:hAnsiTheme="majorBidi" w:cstheme="majorBidi"/>
          <w:sz w:val="30"/>
          <w:u w:val="single"/>
        </w:rPr>
      </w:pPr>
      <w:r w:rsidRPr="00E91C10">
        <w:rPr>
          <w:rFonts w:asciiTheme="majorBidi" w:eastAsia="宋体" w:hAnsiTheme="majorBidi" w:cstheme="majorBidi"/>
          <w:sz w:val="28"/>
          <w:szCs w:val="28"/>
        </w:rPr>
        <w:t>学</w:t>
      </w:r>
      <w:r w:rsidRPr="00E91C10">
        <w:rPr>
          <w:rFonts w:asciiTheme="majorBidi" w:eastAsia="宋体" w:hAnsiTheme="majorBidi" w:cstheme="majorBidi"/>
          <w:sz w:val="28"/>
          <w:szCs w:val="28"/>
        </w:rPr>
        <w:t xml:space="preserve">    </w:t>
      </w:r>
      <w:r w:rsidRPr="00E91C10">
        <w:rPr>
          <w:rFonts w:asciiTheme="majorBidi" w:eastAsia="宋体" w:hAnsiTheme="majorBidi" w:cstheme="majorBidi"/>
          <w:sz w:val="28"/>
          <w:szCs w:val="28"/>
        </w:rPr>
        <w:t>号：</w:t>
      </w:r>
      <w:r w:rsidRPr="00E91C10">
        <w:rPr>
          <w:rFonts w:asciiTheme="majorBidi" w:eastAsia="宋体" w:hAnsiTheme="majorBidi" w:cstheme="majorBidi"/>
          <w:sz w:val="28"/>
          <w:szCs w:val="28"/>
        </w:rPr>
        <w:t xml:space="preserve"> </w:t>
      </w:r>
      <w:r w:rsidR="003C66A0" w:rsidRPr="00E91C10">
        <w:rPr>
          <w:rFonts w:asciiTheme="majorBidi" w:eastAsia="宋体" w:hAnsiTheme="majorBidi" w:cstheme="majorBidi"/>
          <w:sz w:val="30"/>
          <w:u w:val="single"/>
        </w:rPr>
        <w:t xml:space="preserve">         </w:t>
      </w:r>
      <w:r w:rsidRPr="00E91C10">
        <w:rPr>
          <w:rFonts w:asciiTheme="majorBidi" w:eastAsia="宋体" w:hAnsiTheme="majorBidi" w:cstheme="majorBidi"/>
          <w:sz w:val="30"/>
          <w:u w:val="single"/>
        </w:rPr>
        <w:t>202363010015</w:t>
      </w:r>
      <w:r w:rsidR="003C66A0" w:rsidRPr="00E91C10">
        <w:rPr>
          <w:rFonts w:asciiTheme="majorBidi" w:eastAsia="宋体" w:hAnsiTheme="majorBidi" w:cstheme="majorBidi"/>
          <w:sz w:val="30"/>
          <w:u w:val="single"/>
        </w:rPr>
        <w:t xml:space="preserve">       </w:t>
      </w:r>
      <w:r w:rsidR="00E91C10">
        <w:rPr>
          <w:rFonts w:asciiTheme="majorBidi" w:eastAsia="宋体" w:hAnsiTheme="majorBidi" w:cstheme="majorBidi" w:hint="eastAsia"/>
          <w:sz w:val="30"/>
          <w:u w:val="single"/>
        </w:rPr>
        <w:t xml:space="preserve"> </w:t>
      </w:r>
      <w:r w:rsidR="003C66A0" w:rsidRPr="00E91C10">
        <w:rPr>
          <w:rFonts w:asciiTheme="majorBidi" w:eastAsia="宋体" w:hAnsiTheme="majorBidi" w:cstheme="majorBidi"/>
          <w:sz w:val="30"/>
          <w:u w:val="single"/>
        </w:rPr>
        <w:t xml:space="preserve"> </w:t>
      </w:r>
    </w:p>
    <w:p w14:paraId="23C0A352" w14:textId="2572B0ED" w:rsidR="00C04239" w:rsidRPr="00E91C10" w:rsidRDefault="00C04239" w:rsidP="00E91C10">
      <w:pPr>
        <w:tabs>
          <w:tab w:val="left" w:pos="7020"/>
        </w:tabs>
        <w:ind w:firstLineChars="283" w:firstLine="849"/>
        <w:rPr>
          <w:rFonts w:asciiTheme="majorBidi" w:eastAsia="宋体" w:hAnsiTheme="majorBidi" w:cstheme="majorBidi"/>
          <w:sz w:val="30"/>
          <w:u w:val="single"/>
        </w:rPr>
      </w:pPr>
      <w:r w:rsidRPr="00E91C10">
        <w:rPr>
          <w:rFonts w:asciiTheme="majorBidi" w:eastAsia="宋体" w:hAnsiTheme="majorBidi" w:cstheme="majorBidi"/>
          <w:sz w:val="30"/>
        </w:rPr>
        <w:t>院</w:t>
      </w:r>
      <w:r w:rsidRPr="00E91C10">
        <w:rPr>
          <w:rFonts w:asciiTheme="majorBidi" w:eastAsia="宋体" w:hAnsiTheme="majorBidi" w:cstheme="majorBidi"/>
          <w:sz w:val="30"/>
        </w:rPr>
        <w:t xml:space="preserve">    </w:t>
      </w:r>
      <w:r w:rsidRPr="00E91C10">
        <w:rPr>
          <w:rFonts w:asciiTheme="majorBidi" w:eastAsia="宋体" w:hAnsiTheme="majorBidi" w:cstheme="majorBidi"/>
          <w:sz w:val="30"/>
        </w:rPr>
        <w:t>系：</w:t>
      </w:r>
      <w:r w:rsidRPr="00E91C10">
        <w:rPr>
          <w:rFonts w:asciiTheme="majorBidi" w:eastAsia="宋体" w:hAnsiTheme="majorBidi" w:cstheme="majorBidi"/>
          <w:sz w:val="30"/>
          <w:u w:val="single"/>
        </w:rPr>
        <w:t xml:space="preserve"> </w:t>
      </w:r>
      <w:r w:rsidRPr="00E91C10">
        <w:rPr>
          <w:rFonts w:asciiTheme="majorBidi" w:eastAsia="宋体" w:hAnsiTheme="majorBidi" w:cstheme="majorBidi"/>
          <w:sz w:val="30"/>
          <w:u w:val="single"/>
        </w:rPr>
        <w:t>人工智能学院（未来技术学院）</w:t>
      </w:r>
      <w:r w:rsidR="007B617B" w:rsidRPr="00E91C10">
        <w:rPr>
          <w:rFonts w:asciiTheme="majorBidi" w:eastAsia="宋体" w:hAnsiTheme="majorBidi" w:cstheme="majorBidi"/>
          <w:sz w:val="30"/>
          <w:u w:val="single"/>
        </w:rPr>
        <w:t xml:space="preserve"> </w:t>
      </w:r>
    </w:p>
    <w:p w14:paraId="30465815" w14:textId="00B7C7A5" w:rsidR="00C04239" w:rsidRPr="00E91C10" w:rsidRDefault="00C04239" w:rsidP="00E91C10">
      <w:pPr>
        <w:tabs>
          <w:tab w:val="left" w:pos="7020"/>
        </w:tabs>
        <w:ind w:firstLineChars="283" w:firstLine="849"/>
        <w:rPr>
          <w:rFonts w:asciiTheme="majorBidi" w:eastAsia="宋体" w:hAnsiTheme="majorBidi" w:cstheme="majorBidi"/>
          <w:sz w:val="30"/>
          <w:u w:val="single"/>
        </w:rPr>
      </w:pPr>
      <w:r w:rsidRPr="00E91C10">
        <w:rPr>
          <w:rFonts w:asciiTheme="majorBidi" w:eastAsia="宋体" w:hAnsiTheme="majorBidi" w:cstheme="majorBidi"/>
          <w:sz w:val="30"/>
        </w:rPr>
        <w:t>专</w:t>
      </w:r>
      <w:r w:rsidRPr="00E91C10">
        <w:rPr>
          <w:rFonts w:asciiTheme="majorBidi" w:eastAsia="宋体" w:hAnsiTheme="majorBidi" w:cstheme="majorBidi"/>
          <w:sz w:val="30"/>
        </w:rPr>
        <w:t xml:space="preserve">    </w:t>
      </w:r>
      <w:r w:rsidRPr="00E91C10">
        <w:rPr>
          <w:rFonts w:asciiTheme="majorBidi" w:eastAsia="宋体" w:hAnsiTheme="majorBidi" w:cstheme="majorBidi"/>
          <w:sz w:val="30"/>
        </w:rPr>
        <w:t>业：</w:t>
      </w:r>
      <w:r w:rsidRPr="00E91C10">
        <w:rPr>
          <w:rFonts w:asciiTheme="majorBidi" w:eastAsia="宋体" w:hAnsiTheme="majorBidi" w:cstheme="majorBidi"/>
          <w:sz w:val="30"/>
          <w:u w:val="single"/>
        </w:rPr>
        <w:t xml:space="preserve">    </w:t>
      </w:r>
      <w:r w:rsidRPr="00E91C10">
        <w:rPr>
          <w:rFonts w:asciiTheme="majorBidi" w:eastAsia="宋体" w:hAnsiTheme="majorBidi" w:cstheme="majorBidi"/>
          <w:sz w:val="30"/>
          <w:u w:val="single"/>
        </w:rPr>
        <w:t>人工智能（产业拔尖班）</w:t>
      </w:r>
      <w:r w:rsidRPr="00E91C10">
        <w:rPr>
          <w:rFonts w:asciiTheme="majorBidi" w:eastAsia="宋体" w:hAnsiTheme="majorBidi" w:cstheme="majorBidi"/>
          <w:sz w:val="30"/>
          <w:u w:val="single"/>
        </w:rPr>
        <w:t xml:space="preserve">   </w:t>
      </w:r>
      <w:r w:rsidR="007B617B" w:rsidRPr="00E91C10">
        <w:rPr>
          <w:rFonts w:asciiTheme="majorBidi" w:eastAsia="宋体" w:hAnsiTheme="majorBidi" w:cstheme="majorBidi"/>
          <w:sz w:val="30"/>
          <w:u w:val="single"/>
        </w:rPr>
        <w:t xml:space="preserve"> </w:t>
      </w:r>
    </w:p>
    <w:p w14:paraId="15ADE88F" w14:textId="10860699" w:rsidR="00C04239" w:rsidRPr="00E91C10" w:rsidRDefault="00C04239" w:rsidP="00E91C10">
      <w:pPr>
        <w:tabs>
          <w:tab w:val="left" w:pos="7005"/>
        </w:tabs>
        <w:ind w:firstLineChars="283" w:firstLine="849"/>
        <w:rPr>
          <w:rFonts w:asciiTheme="majorBidi" w:eastAsia="宋体" w:hAnsiTheme="majorBidi" w:cstheme="majorBidi"/>
          <w:sz w:val="30"/>
          <w:u w:val="single"/>
        </w:rPr>
      </w:pPr>
      <w:r w:rsidRPr="00E91C10">
        <w:rPr>
          <w:rFonts w:asciiTheme="majorBidi" w:eastAsia="宋体" w:hAnsiTheme="majorBidi" w:cstheme="majorBidi"/>
          <w:sz w:val="30"/>
        </w:rPr>
        <w:t>指导教师：</w:t>
      </w:r>
      <w:r w:rsidR="007B617B" w:rsidRPr="00E91C10">
        <w:rPr>
          <w:rFonts w:asciiTheme="majorBidi" w:eastAsia="宋体" w:hAnsiTheme="majorBidi" w:cstheme="majorBidi"/>
          <w:sz w:val="30"/>
          <w:u w:val="single"/>
        </w:rPr>
        <w:t xml:space="preserve">           </w:t>
      </w:r>
      <w:r w:rsidR="007B617B" w:rsidRPr="00E91C10">
        <w:rPr>
          <w:rFonts w:asciiTheme="majorBidi" w:eastAsia="宋体" w:hAnsiTheme="majorBidi" w:cstheme="majorBidi"/>
          <w:sz w:val="30"/>
          <w:u w:val="single"/>
        </w:rPr>
        <w:t>孙文</w:t>
      </w:r>
      <w:proofErr w:type="gramStart"/>
      <w:r w:rsidR="007B617B" w:rsidRPr="00E91C10">
        <w:rPr>
          <w:rFonts w:asciiTheme="majorBidi" w:eastAsia="宋体" w:hAnsiTheme="majorBidi" w:cstheme="majorBidi"/>
          <w:sz w:val="30"/>
          <w:u w:val="single"/>
        </w:rPr>
        <w:t>斌</w:t>
      </w:r>
      <w:proofErr w:type="gramEnd"/>
      <w:r w:rsidR="007B617B" w:rsidRPr="00E91C10">
        <w:rPr>
          <w:rFonts w:asciiTheme="majorBidi" w:eastAsia="宋体" w:hAnsiTheme="majorBidi" w:cstheme="majorBidi"/>
          <w:sz w:val="30"/>
          <w:u w:val="single"/>
        </w:rPr>
        <w:t xml:space="preserve">             </w:t>
      </w:r>
    </w:p>
    <w:p w14:paraId="4BBF8200" w14:textId="77777777" w:rsidR="00C04239" w:rsidRPr="00E91C10" w:rsidRDefault="00C04239" w:rsidP="00C04239">
      <w:pPr>
        <w:pStyle w:val="a3"/>
        <w:spacing w:line="360" w:lineRule="auto"/>
        <w:rPr>
          <w:rFonts w:asciiTheme="majorBidi" w:eastAsia="宋体" w:hAnsiTheme="majorBidi"/>
          <w:bCs/>
          <w:sz w:val="36"/>
          <w:szCs w:val="36"/>
        </w:rPr>
      </w:pPr>
    </w:p>
    <w:p w14:paraId="0CEB21DB" w14:textId="77777777" w:rsidR="00C04239" w:rsidRPr="00E91C10" w:rsidRDefault="00C04239" w:rsidP="00C04239">
      <w:pPr>
        <w:rPr>
          <w:rFonts w:asciiTheme="majorBidi" w:eastAsia="宋体" w:hAnsiTheme="majorBidi" w:cstheme="majorBidi"/>
        </w:rPr>
      </w:pPr>
    </w:p>
    <w:p w14:paraId="337E7898" w14:textId="77777777" w:rsidR="00C04239" w:rsidRPr="00E91C10" w:rsidRDefault="00C04239" w:rsidP="00C04239">
      <w:pPr>
        <w:pStyle w:val="a3"/>
        <w:spacing w:line="360" w:lineRule="auto"/>
        <w:rPr>
          <w:rFonts w:asciiTheme="majorBidi" w:eastAsia="宋体" w:hAnsiTheme="majorBidi"/>
          <w:bCs/>
          <w:sz w:val="36"/>
          <w:szCs w:val="36"/>
        </w:rPr>
      </w:pPr>
      <w:r w:rsidRPr="00E91C10">
        <w:rPr>
          <w:rFonts w:asciiTheme="majorBidi" w:eastAsia="宋体" w:hAnsiTheme="majorBidi"/>
          <w:bCs/>
          <w:sz w:val="36"/>
          <w:szCs w:val="36"/>
        </w:rPr>
        <w:t>二Ｏ二五年六月</w:t>
      </w:r>
    </w:p>
    <w:p w14:paraId="15E5353D" w14:textId="77777777" w:rsidR="00C04239" w:rsidRPr="00E91C10" w:rsidRDefault="00C04239" w:rsidP="00C04239">
      <w:pPr>
        <w:rPr>
          <w:rFonts w:asciiTheme="majorBidi" w:eastAsia="宋体" w:hAnsiTheme="majorBidi" w:cstheme="majorBidi"/>
          <w:b/>
          <w:bCs/>
          <w:sz w:val="36"/>
          <w:szCs w:val="36"/>
        </w:rPr>
      </w:pPr>
    </w:p>
    <w:p w14:paraId="15382CB8" w14:textId="77777777" w:rsidR="00C04239" w:rsidRPr="00E91C10" w:rsidRDefault="00C04239" w:rsidP="00C04239">
      <w:pPr>
        <w:rPr>
          <w:rFonts w:asciiTheme="majorBidi" w:eastAsia="宋体" w:hAnsiTheme="majorBidi" w:cstheme="majorBidi"/>
          <w:b/>
          <w:bCs/>
          <w:sz w:val="36"/>
          <w:szCs w:val="36"/>
        </w:rPr>
      </w:pPr>
    </w:p>
    <w:p w14:paraId="2718543B" w14:textId="19FEA010" w:rsidR="00C04239" w:rsidRPr="00E91C10" w:rsidRDefault="000171F5" w:rsidP="00C04239">
      <w:pPr>
        <w:pStyle w:val="af4"/>
        <w:widowControl/>
        <w:spacing w:beforeAutospacing="0" w:afterAutospacing="0"/>
        <w:jc w:val="center"/>
        <w:rPr>
          <w:rFonts w:asciiTheme="majorBidi" w:eastAsia="宋体" w:hAnsiTheme="majorBidi" w:cstheme="majorBidi"/>
          <w:b/>
          <w:bCs/>
          <w:kern w:val="2"/>
          <w:sz w:val="30"/>
        </w:rPr>
      </w:pPr>
      <w:r w:rsidRPr="00E91C10">
        <w:rPr>
          <w:rFonts w:asciiTheme="majorBidi" w:eastAsia="宋体" w:hAnsiTheme="majorBidi" w:cstheme="majorBidi"/>
          <w:b/>
          <w:bCs/>
          <w:kern w:val="2"/>
          <w:sz w:val="30"/>
        </w:rPr>
        <w:lastRenderedPageBreak/>
        <w:t>基于</w:t>
      </w:r>
      <w:r w:rsidRPr="00E91C10">
        <w:rPr>
          <w:rFonts w:asciiTheme="majorBidi" w:eastAsia="宋体" w:hAnsiTheme="majorBidi" w:cstheme="majorBidi"/>
          <w:b/>
          <w:bCs/>
          <w:kern w:val="2"/>
          <w:sz w:val="30"/>
        </w:rPr>
        <w:t>YOLOv11</w:t>
      </w:r>
      <w:r w:rsidRPr="00E91C10">
        <w:rPr>
          <w:rFonts w:asciiTheme="majorBidi" w:eastAsia="宋体" w:hAnsiTheme="majorBidi" w:cstheme="majorBidi"/>
          <w:b/>
          <w:bCs/>
          <w:kern w:val="2"/>
          <w:sz w:val="30"/>
        </w:rPr>
        <w:t>的</w:t>
      </w:r>
      <w:proofErr w:type="spellStart"/>
      <w:r w:rsidRPr="00E91C10">
        <w:rPr>
          <w:rFonts w:asciiTheme="majorBidi" w:eastAsia="宋体" w:hAnsiTheme="majorBidi" w:cstheme="majorBidi"/>
          <w:b/>
          <w:bCs/>
          <w:kern w:val="2"/>
          <w:sz w:val="30"/>
        </w:rPr>
        <w:t>VisDrone</w:t>
      </w:r>
      <w:proofErr w:type="spellEnd"/>
      <w:r w:rsidRPr="00E91C10">
        <w:rPr>
          <w:rFonts w:asciiTheme="majorBidi" w:eastAsia="宋体" w:hAnsiTheme="majorBidi" w:cstheme="majorBidi"/>
          <w:b/>
          <w:bCs/>
          <w:kern w:val="2"/>
          <w:sz w:val="30"/>
        </w:rPr>
        <w:t>数据</w:t>
      </w:r>
      <w:proofErr w:type="gramStart"/>
      <w:r w:rsidRPr="00E91C10">
        <w:rPr>
          <w:rFonts w:asciiTheme="majorBidi" w:eastAsia="宋体" w:hAnsiTheme="majorBidi" w:cstheme="majorBidi"/>
          <w:b/>
          <w:bCs/>
          <w:kern w:val="2"/>
          <w:sz w:val="30"/>
        </w:rPr>
        <w:t>集目标</w:t>
      </w:r>
      <w:proofErr w:type="gramEnd"/>
      <w:r w:rsidRPr="00E91C10">
        <w:rPr>
          <w:rFonts w:asciiTheme="majorBidi" w:eastAsia="宋体" w:hAnsiTheme="majorBidi" w:cstheme="majorBidi"/>
          <w:b/>
          <w:bCs/>
          <w:kern w:val="2"/>
          <w:sz w:val="30"/>
        </w:rPr>
        <w:t>检测实验</w:t>
      </w:r>
    </w:p>
    <w:p w14:paraId="6B64168D" w14:textId="54312599" w:rsidR="00C04239" w:rsidRPr="00E91C10" w:rsidRDefault="00681B70" w:rsidP="00C04239">
      <w:pPr>
        <w:pStyle w:val="af4"/>
        <w:widowControl/>
        <w:spacing w:beforeAutospacing="0" w:afterAutospacing="0"/>
        <w:jc w:val="center"/>
        <w:rPr>
          <w:rFonts w:asciiTheme="majorBidi" w:eastAsia="宋体" w:hAnsiTheme="majorBidi" w:cstheme="majorBidi"/>
          <w:sz w:val="21"/>
          <w:szCs w:val="21"/>
        </w:rPr>
      </w:pPr>
      <w:r w:rsidRPr="00E91C10">
        <w:rPr>
          <w:rFonts w:asciiTheme="majorBidi" w:eastAsia="宋体" w:hAnsiTheme="majorBidi" w:cstheme="majorBidi"/>
          <w:sz w:val="21"/>
          <w:szCs w:val="21"/>
        </w:rPr>
        <w:t>作者：</w:t>
      </w:r>
      <w:r w:rsidR="00C04239" w:rsidRPr="00E91C10">
        <w:rPr>
          <w:rFonts w:asciiTheme="majorBidi" w:eastAsia="宋体" w:hAnsiTheme="majorBidi" w:cstheme="majorBidi"/>
          <w:sz w:val="21"/>
          <w:szCs w:val="21"/>
        </w:rPr>
        <w:t>姜钟珩</w:t>
      </w:r>
    </w:p>
    <w:p w14:paraId="79C2051F" w14:textId="77777777" w:rsidR="00C04239" w:rsidRPr="00E91C10" w:rsidRDefault="00C04239" w:rsidP="00C04239">
      <w:pPr>
        <w:pStyle w:val="af4"/>
        <w:widowControl/>
        <w:spacing w:beforeAutospacing="0" w:afterAutospacing="0"/>
        <w:jc w:val="center"/>
        <w:rPr>
          <w:rFonts w:asciiTheme="majorBidi" w:eastAsia="宋体" w:hAnsiTheme="majorBidi" w:cstheme="majorBidi"/>
          <w:sz w:val="21"/>
          <w:szCs w:val="21"/>
        </w:rPr>
      </w:pPr>
    </w:p>
    <w:p w14:paraId="234B77AA" w14:textId="5993F826" w:rsidR="00C04239" w:rsidRPr="00415921" w:rsidRDefault="00C04239" w:rsidP="007E6B0B">
      <w:pPr>
        <w:ind w:firstLineChars="200" w:firstLine="442"/>
        <w:rPr>
          <w:rFonts w:asciiTheme="majorBidi" w:eastAsia="宋体" w:hAnsiTheme="majorBidi" w:cstheme="majorBidi"/>
          <w:b/>
          <w:bCs/>
          <w:kern w:val="0"/>
          <w:sz w:val="24"/>
          <w:szCs w:val="24"/>
          <w14:ligatures w14:val="none"/>
        </w:rPr>
      </w:pPr>
      <w:r w:rsidRPr="00E91C10">
        <w:rPr>
          <w:rFonts w:asciiTheme="majorBidi" w:eastAsia="宋体" w:hAnsiTheme="majorBidi" w:cstheme="majorBidi"/>
          <w:b/>
          <w:bCs/>
        </w:rPr>
        <w:t>摘要：</w:t>
      </w:r>
      <w:r w:rsidR="00415921" w:rsidRPr="00415921">
        <w:rPr>
          <w:rFonts w:asciiTheme="majorBidi" w:eastAsia="宋体" w:hAnsiTheme="majorBidi" w:cstheme="majorBidi" w:hint="eastAsia"/>
          <w:b/>
          <w:bCs/>
          <w:kern w:val="0"/>
          <w14:ligatures w14:val="none"/>
        </w:rPr>
        <w:t>目标检测技术在无人机视觉应用中具有重要价值，但其性能往往受到复杂场景、小目标检测等挑战的限制。本研究以</w:t>
      </w:r>
      <w:proofErr w:type="spellStart"/>
      <w:r w:rsidR="00415921" w:rsidRPr="00415921">
        <w:rPr>
          <w:rFonts w:asciiTheme="majorBidi" w:eastAsia="宋体" w:hAnsiTheme="majorBidi" w:cstheme="majorBidi" w:hint="eastAsia"/>
          <w:b/>
          <w:bCs/>
          <w:kern w:val="0"/>
          <w14:ligatures w14:val="none"/>
        </w:rPr>
        <w:t>VisDrone</w:t>
      </w:r>
      <w:proofErr w:type="spellEnd"/>
      <w:r w:rsidR="00415921" w:rsidRPr="00415921">
        <w:rPr>
          <w:rFonts w:asciiTheme="majorBidi" w:eastAsia="宋体" w:hAnsiTheme="majorBidi" w:cstheme="majorBidi" w:hint="eastAsia"/>
          <w:b/>
          <w:bCs/>
          <w:kern w:val="0"/>
          <w14:ligatures w14:val="none"/>
        </w:rPr>
        <w:t>无人机航拍数据集为基础，对最新提出的</w:t>
      </w:r>
      <w:r w:rsidR="00415921" w:rsidRPr="00415921">
        <w:rPr>
          <w:rFonts w:asciiTheme="majorBidi" w:eastAsia="宋体" w:hAnsiTheme="majorBidi" w:cstheme="majorBidi" w:hint="eastAsia"/>
          <w:b/>
          <w:bCs/>
          <w:kern w:val="0"/>
          <w14:ligatures w14:val="none"/>
        </w:rPr>
        <w:t>YOLOv11</w:t>
      </w:r>
      <w:r w:rsidR="00415921" w:rsidRPr="00415921">
        <w:rPr>
          <w:rFonts w:asciiTheme="majorBidi" w:eastAsia="宋体" w:hAnsiTheme="majorBidi" w:cstheme="majorBidi" w:hint="eastAsia"/>
          <w:b/>
          <w:bCs/>
          <w:kern w:val="0"/>
          <w14:ligatures w14:val="none"/>
        </w:rPr>
        <w:t>目标检测算法进行系统性评估，重点考察其在无人机视角下的适应性。研究结果表明，</w:t>
      </w:r>
      <w:r w:rsidR="00415921" w:rsidRPr="00415921">
        <w:rPr>
          <w:rFonts w:asciiTheme="majorBidi" w:eastAsia="宋体" w:hAnsiTheme="majorBidi" w:cstheme="majorBidi" w:hint="eastAsia"/>
          <w:b/>
          <w:bCs/>
          <w:kern w:val="0"/>
          <w14:ligatures w14:val="none"/>
        </w:rPr>
        <w:t>YOLOv11</w:t>
      </w:r>
      <w:r w:rsidR="00415921" w:rsidRPr="00415921">
        <w:rPr>
          <w:rFonts w:asciiTheme="majorBidi" w:eastAsia="宋体" w:hAnsiTheme="majorBidi" w:cstheme="majorBidi" w:hint="eastAsia"/>
          <w:b/>
          <w:bCs/>
          <w:kern w:val="0"/>
          <w14:ligatures w14:val="none"/>
        </w:rPr>
        <w:t>在无人机视角目标检测任务中展现</w:t>
      </w:r>
      <w:r w:rsidR="002671DE">
        <w:rPr>
          <w:rFonts w:asciiTheme="majorBidi" w:eastAsia="宋体" w:hAnsiTheme="majorBidi" w:cstheme="majorBidi" w:hint="eastAsia"/>
          <w:b/>
          <w:bCs/>
          <w:kern w:val="0"/>
          <w14:ligatures w14:val="none"/>
        </w:rPr>
        <w:t>了其有效性</w:t>
      </w:r>
      <w:r w:rsidR="00415921" w:rsidRPr="00415921">
        <w:rPr>
          <w:rFonts w:asciiTheme="majorBidi" w:eastAsia="宋体" w:hAnsiTheme="majorBidi" w:cstheme="majorBidi" w:hint="eastAsia"/>
          <w:b/>
          <w:bCs/>
          <w:kern w:val="0"/>
          <w14:ligatures w14:val="none"/>
        </w:rPr>
        <w:t>：其改进的</w:t>
      </w:r>
      <w:r w:rsidR="00415921" w:rsidRPr="00415921">
        <w:rPr>
          <w:rFonts w:asciiTheme="majorBidi" w:eastAsia="宋体" w:hAnsiTheme="majorBidi" w:cstheme="majorBidi" w:hint="eastAsia"/>
          <w:b/>
          <w:bCs/>
          <w:kern w:val="0"/>
          <w14:ligatures w14:val="none"/>
        </w:rPr>
        <w:t>C3K2</w:t>
      </w:r>
      <w:r w:rsidR="00415921" w:rsidRPr="00415921">
        <w:rPr>
          <w:rFonts w:asciiTheme="majorBidi" w:eastAsia="宋体" w:hAnsiTheme="majorBidi" w:cstheme="majorBidi" w:hint="eastAsia"/>
          <w:b/>
          <w:bCs/>
          <w:kern w:val="0"/>
          <w14:ligatures w14:val="none"/>
        </w:rPr>
        <w:t>动态卷积模块和</w:t>
      </w:r>
      <w:r w:rsidR="00415921" w:rsidRPr="00415921">
        <w:rPr>
          <w:rFonts w:asciiTheme="majorBidi" w:eastAsia="宋体" w:hAnsiTheme="majorBidi" w:cstheme="majorBidi" w:hint="eastAsia"/>
          <w:b/>
          <w:bCs/>
          <w:kern w:val="0"/>
          <w14:ligatures w14:val="none"/>
        </w:rPr>
        <w:t>C2PSA</w:t>
      </w:r>
      <w:r w:rsidR="00415921" w:rsidRPr="00415921">
        <w:rPr>
          <w:rFonts w:asciiTheme="majorBidi" w:eastAsia="宋体" w:hAnsiTheme="majorBidi" w:cstheme="majorBidi" w:hint="eastAsia"/>
          <w:b/>
          <w:bCs/>
          <w:kern w:val="0"/>
          <w14:ligatures w14:val="none"/>
        </w:rPr>
        <w:t>注意力机制有效提升了特征提取能力；轻量化设计使其在保持较高检测速度的同时，</w:t>
      </w:r>
      <w:r w:rsidR="00AF568E">
        <w:rPr>
          <w:rFonts w:asciiTheme="majorBidi" w:eastAsia="宋体" w:hAnsiTheme="majorBidi" w:cstheme="majorBidi" w:hint="eastAsia"/>
          <w:b/>
          <w:bCs/>
          <w:kern w:val="0"/>
          <w14:ligatures w14:val="none"/>
        </w:rPr>
        <w:t>保证了相对良好的性能</w:t>
      </w:r>
      <w:r w:rsidR="00415921" w:rsidRPr="00415921">
        <w:rPr>
          <w:rFonts w:asciiTheme="majorBidi" w:eastAsia="宋体" w:hAnsiTheme="majorBidi" w:cstheme="majorBidi" w:hint="eastAsia"/>
          <w:b/>
          <w:bCs/>
          <w:kern w:val="0"/>
          <w14:ligatures w14:val="none"/>
        </w:rPr>
        <w:t>。然而，分析也发现模型在小目标检测精度和类别不平衡处理方面仍存在提升空间。本研究的意义在于：一方面，为无人机视觉应用中的算法选择提供了实证依据；另一方面，通过深入分析模型在特定场景下的性能表现，为目标检测算法的优化方向提供了重要参考。研究成果不仅验证了</w:t>
      </w:r>
      <w:r w:rsidR="00415921" w:rsidRPr="00415921">
        <w:rPr>
          <w:rFonts w:asciiTheme="majorBidi" w:eastAsia="宋体" w:hAnsiTheme="majorBidi" w:cstheme="majorBidi" w:hint="eastAsia"/>
          <w:b/>
          <w:bCs/>
          <w:kern w:val="0"/>
          <w14:ligatures w14:val="none"/>
        </w:rPr>
        <w:t>YOLOv11</w:t>
      </w:r>
      <w:r w:rsidR="00415921" w:rsidRPr="00415921">
        <w:rPr>
          <w:rFonts w:asciiTheme="majorBidi" w:eastAsia="宋体" w:hAnsiTheme="majorBidi" w:cstheme="majorBidi" w:hint="eastAsia"/>
          <w:b/>
          <w:bCs/>
          <w:kern w:val="0"/>
          <w14:ligatures w14:val="none"/>
        </w:rPr>
        <w:t>在航拍场景中的实用价值，也为后续研究如何进一步提升小目标检测性能指明了技术路径。这些发现对于推动无人机在智慧城市、交通监控等领域的实际应用具有重要指导意义。</w:t>
      </w:r>
    </w:p>
    <w:p w14:paraId="3BE44471" w14:textId="44801971" w:rsidR="00415921" w:rsidRPr="00415921" w:rsidRDefault="00C04239" w:rsidP="007E6B0B">
      <w:pPr>
        <w:pStyle w:val="af4"/>
        <w:widowControl/>
        <w:spacing w:beforeAutospacing="0" w:afterAutospacing="0"/>
        <w:ind w:firstLineChars="200" w:firstLine="482"/>
        <w:jc w:val="both"/>
        <w:rPr>
          <w:rFonts w:asciiTheme="majorBidi" w:eastAsia="宋体" w:hAnsiTheme="majorBidi" w:cstheme="majorBidi"/>
          <w:b/>
          <w:bCs/>
          <w:shd w:val="clear" w:color="auto" w:fill="FFFFFF"/>
        </w:rPr>
      </w:pPr>
      <w:r w:rsidRPr="00E91C10">
        <w:rPr>
          <w:rFonts w:asciiTheme="majorBidi" w:eastAsia="宋体" w:hAnsiTheme="majorBidi" w:cstheme="majorBidi"/>
          <w:b/>
          <w:bCs/>
          <w:shd w:val="clear" w:color="auto" w:fill="FFFFFF"/>
        </w:rPr>
        <w:t>关键词</w:t>
      </w:r>
      <w:r w:rsidR="00415921">
        <w:rPr>
          <w:rFonts w:asciiTheme="majorBidi" w:eastAsia="宋体" w:hAnsiTheme="majorBidi" w:cstheme="majorBidi" w:hint="eastAsia"/>
          <w:b/>
          <w:bCs/>
          <w:shd w:val="clear" w:color="auto" w:fill="FFFFFF"/>
        </w:rPr>
        <w:t>：</w:t>
      </w:r>
      <w:r w:rsidR="00415921" w:rsidRPr="00415921">
        <w:rPr>
          <w:rFonts w:asciiTheme="majorBidi" w:eastAsia="宋体" w:hAnsiTheme="majorBidi" w:cstheme="majorBidi"/>
          <w:b/>
          <w:bCs/>
          <w:shd w:val="clear" w:color="auto" w:fill="FFFFFF"/>
        </w:rPr>
        <w:t>YOLOv11</w:t>
      </w:r>
      <w:r w:rsidR="00415921" w:rsidRPr="00415921">
        <w:rPr>
          <w:rFonts w:asciiTheme="majorBidi" w:eastAsia="宋体" w:hAnsiTheme="majorBidi" w:cstheme="majorBidi"/>
          <w:b/>
          <w:bCs/>
          <w:shd w:val="clear" w:color="auto" w:fill="FFFFFF"/>
        </w:rPr>
        <w:t>；无人机目标检测；</w:t>
      </w:r>
      <w:proofErr w:type="spellStart"/>
      <w:r w:rsidR="00415921" w:rsidRPr="00415921">
        <w:rPr>
          <w:rFonts w:asciiTheme="majorBidi" w:eastAsia="宋体" w:hAnsiTheme="majorBidi" w:cstheme="majorBidi"/>
          <w:b/>
          <w:bCs/>
          <w:shd w:val="clear" w:color="auto" w:fill="FFFFFF"/>
        </w:rPr>
        <w:t>VisDrone</w:t>
      </w:r>
      <w:proofErr w:type="spellEnd"/>
      <w:r w:rsidR="00415921" w:rsidRPr="00415921">
        <w:rPr>
          <w:rFonts w:asciiTheme="majorBidi" w:eastAsia="宋体" w:hAnsiTheme="majorBidi" w:cstheme="majorBidi"/>
          <w:b/>
          <w:bCs/>
          <w:shd w:val="clear" w:color="auto" w:fill="FFFFFF"/>
        </w:rPr>
        <w:t>数据集；小目标检测；轻量化模型；深度学习；计算机视觉</w:t>
      </w:r>
    </w:p>
    <w:p w14:paraId="1F8498C4" w14:textId="3F22837C" w:rsidR="008A0E83" w:rsidRPr="00415921" w:rsidRDefault="008A0E83" w:rsidP="00415921">
      <w:pPr>
        <w:pStyle w:val="af4"/>
        <w:widowControl/>
        <w:spacing w:beforeAutospacing="0" w:afterAutospacing="0"/>
        <w:jc w:val="both"/>
        <w:rPr>
          <w:rFonts w:asciiTheme="majorBidi" w:eastAsia="宋体" w:hAnsiTheme="majorBidi" w:cstheme="majorBidi"/>
          <w:shd w:val="clear" w:color="auto" w:fill="FFFFFF"/>
        </w:rPr>
      </w:pPr>
    </w:p>
    <w:p w14:paraId="5CBCE96D" w14:textId="71B09D04" w:rsidR="00C04239" w:rsidRPr="00E91C10" w:rsidRDefault="00C04239" w:rsidP="008A0E83">
      <w:pPr>
        <w:pStyle w:val="af4"/>
        <w:widowControl/>
        <w:spacing w:beforeAutospacing="0" w:afterAutospacing="0"/>
        <w:ind w:firstLine="420"/>
        <w:jc w:val="both"/>
        <w:rPr>
          <w:rFonts w:asciiTheme="majorBidi" w:eastAsia="宋体" w:hAnsiTheme="majorBidi" w:cstheme="majorBidi"/>
          <w:shd w:val="clear" w:color="auto" w:fill="FFFFFF"/>
        </w:rPr>
      </w:pPr>
      <w:r w:rsidRPr="00E91C10">
        <w:rPr>
          <w:rFonts w:asciiTheme="majorBidi" w:eastAsia="宋体" w:hAnsiTheme="majorBidi" w:cstheme="majorBidi"/>
          <w:shd w:val="clear" w:color="auto" w:fill="FFFFFF"/>
        </w:rPr>
        <w:br w:type="page"/>
      </w:r>
    </w:p>
    <w:p w14:paraId="5653F10F" w14:textId="4BF4805E" w:rsidR="00C04239" w:rsidRPr="00E91C10" w:rsidRDefault="00AA78EE" w:rsidP="00C04239">
      <w:pPr>
        <w:pStyle w:val="af4"/>
        <w:widowControl/>
        <w:spacing w:beforeAutospacing="0" w:afterAutospacing="0"/>
        <w:jc w:val="center"/>
        <w:rPr>
          <w:rFonts w:asciiTheme="majorBidi" w:eastAsia="宋体" w:hAnsiTheme="majorBidi" w:cstheme="majorBidi"/>
          <w:b/>
          <w:bCs/>
          <w:kern w:val="2"/>
          <w:sz w:val="30"/>
        </w:rPr>
      </w:pPr>
      <w:r w:rsidRPr="00E91C10">
        <w:rPr>
          <w:rFonts w:asciiTheme="majorBidi" w:eastAsia="宋体" w:hAnsiTheme="majorBidi" w:cstheme="majorBidi"/>
          <w:b/>
          <w:bCs/>
          <w:kern w:val="2"/>
          <w:sz w:val="30"/>
        </w:rPr>
        <w:lastRenderedPageBreak/>
        <w:t xml:space="preserve">Object detection experiment based on the </w:t>
      </w:r>
      <w:proofErr w:type="spellStart"/>
      <w:r w:rsidRPr="00E91C10">
        <w:rPr>
          <w:rFonts w:asciiTheme="majorBidi" w:eastAsia="宋体" w:hAnsiTheme="majorBidi" w:cstheme="majorBidi"/>
          <w:b/>
          <w:bCs/>
          <w:kern w:val="2"/>
          <w:sz w:val="30"/>
        </w:rPr>
        <w:t>VisDrone</w:t>
      </w:r>
      <w:proofErr w:type="spellEnd"/>
      <w:r w:rsidRPr="00E91C10">
        <w:rPr>
          <w:rFonts w:asciiTheme="majorBidi" w:eastAsia="宋体" w:hAnsiTheme="majorBidi" w:cstheme="majorBidi"/>
          <w:b/>
          <w:bCs/>
          <w:kern w:val="2"/>
          <w:sz w:val="30"/>
        </w:rPr>
        <w:t xml:space="preserve"> dataset using YOLOv11</w:t>
      </w:r>
    </w:p>
    <w:p w14:paraId="1C6864D0" w14:textId="28DC32DF" w:rsidR="00B8721D" w:rsidRPr="00B8721D" w:rsidRDefault="00C04239" w:rsidP="00B8721D">
      <w:pPr>
        <w:pStyle w:val="af4"/>
        <w:widowControl/>
        <w:spacing w:beforeAutospacing="0" w:afterAutospacing="0"/>
        <w:jc w:val="center"/>
        <w:rPr>
          <w:rStyle w:val="af5"/>
          <w:rFonts w:asciiTheme="majorBidi" w:eastAsia="宋体" w:hAnsiTheme="majorBidi" w:cstheme="majorBidi"/>
          <w:b w:val="0"/>
          <w:sz w:val="21"/>
          <w:szCs w:val="21"/>
        </w:rPr>
      </w:pPr>
      <w:proofErr w:type="spellStart"/>
      <w:proofErr w:type="gramStart"/>
      <w:r w:rsidRPr="00E91C10">
        <w:rPr>
          <w:rFonts w:asciiTheme="majorBidi" w:eastAsia="宋体" w:hAnsiTheme="majorBidi" w:cstheme="majorBidi"/>
          <w:sz w:val="21"/>
          <w:szCs w:val="21"/>
        </w:rPr>
        <w:t>Authors:Jiang</w:t>
      </w:r>
      <w:proofErr w:type="spellEnd"/>
      <w:proofErr w:type="gramEnd"/>
      <w:r w:rsidRPr="00E91C10">
        <w:rPr>
          <w:rFonts w:asciiTheme="majorBidi" w:eastAsia="宋体" w:hAnsiTheme="majorBidi" w:cstheme="majorBidi"/>
          <w:sz w:val="21"/>
          <w:szCs w:val="21"/>
        </w:rPr>
        <w:t xml:space="preserve"> Zhongheng</w:t>
      </w:r>
    </w:p>
    <w:p w14:paraId="6BF030A3" w14:textId="77777777" w:rsidR="00B8721D" w:rsidRPr="00B8721D" w:rsidRDefault="00B8721D" w:rsidP="00B8721D">
      <w:pPr>
        <w:ind w:firstLineChars="200" w:firstLine="482"/>
        <w:rPr>
          <w:rStyle w:val="af5"/>
          <w:rFonts w:asciiTheme="majorBidi" w:eastAsia="宋体" w:hAnsiTheme="majorBidi" w:cstheme="majorBidi"/>
          <w:bCs/>
          <w:kern w:val="0"/>
          <w:sz w:val="24"/>
          <w:shd w:val="clear" w:color="auto" w:fill="FFFFFF"/>
          <w:lang w:bidi="ar"/>
        </w:rPr>
      </w:pPr>
      <w:r w:rsidRPr="00B8721D">
        <w:rPr>
          <w:rStyle w:val="af5"/>
          <w:rFonts w:asciiTheme="majorBidi" w:eastAsia="宋体" w:hAnsiTheme="majorBidi" w:cstheme="majorBidi" w:hint="eastAsia"/>
          <w:bCs/>
          <w:kern w:val="0"/>
          <w:sz w:val="24"/>
          <w:shd w:val="clear" w:color="auto" w:fill="FFFFFF"/>
          <w:lang w:bidi="ar"/>
        </w:rPr>
        <w:t xml:space="preserve">Abstract: Object detection technology holds significant value in drone vision applications, but its performance is often constrained by challenges such as complex scenes and small object detection. This study systematically evaluates the newly proposed YOLOv11 object detection algorithm based on the </w:t>
      </w:r>
      <w:proofErr w:type="spellStart"/>
      <w:r w:rsidRPr="00B8721D">
        <w:rPr>
          <w:rStyle w:val="af5"/>
          <w:rFonts w:asciiTheme="majorBidi" w:eastAsia="宋体" w:hAnsiTheme="majorBidi" w:cstheme="majorBidi" w:hint="eastAsia"/>
          <w:bCs/>
          <w:kern w:val="0"/>
          <w:sz w:val="24"/>
          <w:shd w:val="clear" w:color="auto" w:fill="FFFFFF"/>
          <w:lang w:bidi="ar"/>
        </w:rPr>
        <w:t>VisDrone</w:t>
      </w:r>
      <w:proofErr w:type="spellEnd"/>
      <w:r w:rsidRPr="00B8721D">
        <w:rPr>
          <w:rStyle w:val="af5"/>
          <w:rFonts w:asciiTheme="majorBidi" w:eastAsia="宋体" w:hAnsiTheme="majorBidi" w:cstheme="majorBidi" w:hint="eastAsia"/>
          <w:bCs/>
          <w:kern w:val="0"/>
          <w:sz w:val="24"/>
          <w:shd w:val="clear" w:color="auto" w:fill="FFFFFF"/>
          <w:lang w:bidi="ar"/>
        </w:rPr>
        <w:t xml:space="preserve"> drone aerial photography dataset, with a focus on its adaptability in drone-based perspectives. The results indicate that YOLOv11 demonstrates its effectiveness in drone-based object detection tasks: its improved C3K2 dynamic convolution module and C2PSA attention mechanism significantly enhance feature extraction capabilities; its lightweight design ensures relatively good performance while maintaining high detection speed. However, the analysis also reveals room for improvement in terms of small object detection accuracy and handling of class imbalance. The significance of this study lies in two aspects: on the one hand, it provides empirical evidence for algorithm selection in drone vision applications; on the other hand, through in-depth analysis of the model's performance in specific scenarios, it provides important references for the optimization direction of object detection algorithms. The research results not only validate the practical value of YOLOv11 in aerial photography scenarios but also point out the technical path for further improving small object detection performance in subsequent studies. These findings have important guiding significance for promoting the practical application of drones in smart cities, traffic monitoring, and other fields.</w:t>
      </w:r>
    </w:p>
    <w:p w14:paraId="3977C420" w14:textId="77777777" w:rsidR="00B8721D" w:rsidRPr="00B8721D" w:rsidRDefault="00B8721D" w:rsidP="00B8721D">
      <w:pPr>
        <w:ind w:firstLineChars="200" w:firstLine="482"/>
        <w:rPr>
          <w:rStyle w:val="af5"/>
          <w:rFonts w:asciiTheme="majorBidi" w:eastAsia="宋体" w:hAnsiTheme="majorBidi" w:cstheme="majorBidi"/>
          <w:bCs/>
          <w:kern w:val="0"/>
          <w:sz w:val="24"/>
          <w:shd w:val="clear" w:color="auto" w:fill="FFFFFF"/>
          <w:lang w:bidi="ar"/>
        </w:rPr>
      </w:pPr>
      <w:r w:rsidRPr="00B8721D">
        <w:rPr>
          <w:rStyle w:val="af5"/>
          <w:rFonts w:asciiTheme="majorBidi" w:eastAsia="宋体" w:hAnsiTheme="majorBidi" w:cstheme="majorBidi" w:hint="eastAsia"/>
          <w:bCs/>
          <w:kern w:val="0"/>
          <w:sz w:val="24"/>
          <w:shd w:val="clear" w:color="auto" w:fill="FFFFFF"/>
          <w:lang w:bidi="ar"/>
        </w:rPr>
        <w:t xml:space="preserve">Keywords: YOLOv11; drone target detection; </w:t>
      </w:r>
      <w:proofErr w:type="spellStart"/>
      <w:r w:rsidRPr="00B8721D">
        <w:rPr>
          <w:rStyle w:val="af5"/>
          <w:rFonts w:asciiTheme="majorBidi" w:eastAsia="宋体" w:hAnsiTheme="majorBidi" w:cstheme="majorBidi" w:hint="eastAsia"/>
          <w:bCs/>
          <w:kern w:val="0"/>
          <w:sz w:val="24"/>
          <w:shd w:val="clear" w:color="auto" w:fill="FFFFFF"/>
          <w:lang w:bidi="ar"/>
        </w:rPr>
        <w:t>VisDrone</w:t>
      </w:r>
      <w:proofErr w:type="spellEnd"/>
      <w:r w:rsidRPr="00B8721D">
        <w:rPr>
          <w:rStyle w:val="af5"/>
          <w:rFonts w:asciiTheme="majorBidi" w:eastAsia="宋体" w:hAnsiTheme="majorBidi" w:cstheme="majorBidi" w:hint="eastAsia"/>
          <w:bCs/>
          <w:kern w:val="0"/>
          <w:sz w:val="24"/>
          <w:shd w:val="clear" w:color="auto" w:fill="FFFFFF"/>
          <w:lang w:bidi="ar"/>
        </w:rPr>
        <w:t xml:space="preserve"> dataset; small target detection; lightweight model; deep learning; computer vision</w:t>
      </w:r>
    </w:p>
    <w:p w14:paraId="703D726E" w14:textId="09E81E39" w:rsidR="00C04239" w:rsidRPr="00E91C10" w:rsidRDefault="00C04239" w:rsidP="00B8721D">
      <w:pPr>
        <w:rPr>
          <w:rFonts w:asciiTheme="majorBidi" w:eastAsia="宋体" w:hAnsiTheme="majorBidi" w:cstheme="majorBidi"/>
          <w:b/>
          <w:bCs/>
          <w:sz w:val="24"/>
          <w:szCs w:val="24"/>
        </w:rPr>
      </w:pPr>
      <w:r w:rsidRPr="00E91C10">
        <w:rPr>
          <w:rFonts w:asciiTheme="majorBidi" w:eastAsia="宋体" w:hAnsiTheme="majorBidi" w:cstheme="majorBidi"/>
          <w:b/>
          <w:bCs/>
          <w:sz w:val="36"/>
          <w:szCs w:val="36"/>
        </w:rPr>
        <w:br w:type="page"/>
      </w:r>
    </w:p>
    <w:sdt>
      <w:sdtPr>
        <w:rPr>
          <w:rFonts w:asciiTheme="majorBidi" w:eastAsia="宋体" w:hAnsiTheme="majorBidi" w:cstheme="minorBidi"/>
          <w:color w:val="auto"/>
          <w:kern w:val="2"/>
          <w:sz w:val="22"/>
          <w:szCs w:val="22"/>
          <w:lang w:val="zh-CN"/>
          <w14:ligatures w14:val="standardContextual"/>
        </w:rPr>
        <w:id w:val="1239985887"/>
        <w:docPartObj>
          <w:docPartGallery w:val="Table of Contents"/>
          <w:docPartUnique/>
        </w:docPartObj>
      </w:sdtPr>
      <w:sdtEndPr>
        <w:rPr>
          <w:b/>
          <w:bCs/>
        </w:rPr>
      </w:sdtEndPr>
      <w:sdtContent>
        <w:p w14:paraId="7586C6AF" w14:textId="2417DC8C" w:rsidR="001E3B43" w:rsidRPr="00E91C10" w:rsidRDefault="001E3B43" w:rsidP="0033705B">
          <w:pPr>
            <w:pStyle w:val="TOC"/>
            <w:spacing w:line="480" w:lineRule="auto"/>
            <w:rPr>
              <w:rFonts w:asciiTheme="majorBidi" w:eastAsia="宋体" w:hAnsiTheme="majorBidi"/>
            </w:rPr>
          </w:pPr>
          <w:r w:rsidRPr="00E91C10">
            <w:rPr>
              <w:rFonts w:asciiTheme="majorBidi" w:eastAsia="宋体" w:hAnsiTheme="majorBidi"/>
              <w:lang w:val="zh-CN"/>
            </w:rPr>
            <w:t>目录</w:t>
          </w:r>
        </w:p>
        <w:p w14:paraId="7050E330" w14:textId="31B8A52B" w:rsidR="00E91C10" w:rsidRPr="00E91C10" w:rsidRDefault="001E3B43" w:rsidP="0033705B">
          <w:pPr>
            <w:pStyle w:val="TOC1"/>
            <w:tabs>
              <w:tab w:val="right" w:leader="dot" w:pos="8296"/>
            </w:tabs>
            <w:spacing w:line="480" w:lineRule="auto"/>
            <w:rPr>
              <w:rFonts w:asciiTheme="majorBidi" w:eastAsia="宋体" w:hAnsiTheme="majorBidi" w:cstheme="majorBidi"/>
              <w:noProof/>
              <w:szCs w:val="24"/>
            </w:rPr>
          </w:pPr>
          <w:r w:rsidRPr="00E91C10">
            <w:rPr>
              <w:rFonts w:asciiTheme="majorBidi" w:eastAsia="宋体" w:hAnsiTheme="majorBidi" w:cstheme="majorBidi"/>
            </w:rPr>
            <w:fldChar w:fldCharType="begin"/>
          </w:r>
          <w:r w:rsidRPr="00E91C10">
            <w:rPr>
              <w:rFonts w:asciiTheme="majorBidi" w:eastAsia="宋体" w:hAnsiTheme="majorBidi" w:cstheme="majorBidi"/>
            </w:rPr>
            <w:instrText xml:space="preserve"> TOC \o "1-3" \h \z \u </w:instrText>
          </w:r>
          <w:r w:rsidRPr="00E91C10">
            <w:rPr>
              <w:rFonts w:asciiTheme="majorBidi" w:eastAsia="宋体" w:hAnsiTheme="majorBidi" w:cstheme="majorBidi"/>
            </w:rPr>
            <w:fldChar w:fldCharType="separate"/>
          </w:r>
          <w:hyperlink w:anchor="_Toc201159482" w:history="1">
            <w:r w:rsidR="00E91C10" w:rsidRPr="00E91C10">
              <w:rPr>
                <w:rStyle w:val="af2"/>
                <w:rFonts w:asciiTheme="majorBidi" w:eastAsia="宋体" w:hAnsiTheme="majorBidi" w:cstheme="majorBidi"/>
                <w:noProof/>
              </w:rPr>
              <w:t xml:space="preserve">1. </w:t>
            </w:r>
            <w:r w:rsidR="00E91C10" w:rsidRPr="00E91C10">
              <w:rPr>
                <w:rStyle w:val="af2"/>
                <w:rFonts w:asciiTheme="majorBidi" w:eastAsia="宋体" w:hAnsiTheme="majorBidi" w:cstheme="majorBidi"/>
                <w:noProof/>
              </w:rPr>
              <w:t>实验背景与目标</w:t>
            </w:r>
            <w:r w:rsidR="00E91C10" w:rsidRPr="00E91C10">
              <w:rPr>
                <w:rFonts w:asciiTheme="majorBidi" w:eastAsia="宋体" w:hAnsiTheme="majorBidi" w:cstheme="majorBidi"/>
                <w:noProof/>
                <w:webHidden/>
              </w:rPr>
              <w:tab/>
            </w:r>
            <w:r w:rsidR="00E91C10" w:rsidRPr="00E91C10">
              <w:rPr>
                <w:rFonts w:asciiTheme="majorBidi" w:eastAsia="宋体" w:hAnsiTheme="majorBidi" w:cstheme="majorBidi"/>
                <w:noProof/>
                <w:webHidden/>
              </w:rPr>
              <w:fldChar w:fldCharType="begin"/>
            </w:r>
            <w:r w:rsidR="00E91C10" w:rsidRPr="00E91C10">
              <w:rPr>
                <w:rFonts w:asciiTheme="majorBidi" w:eastAsia="宋体" w:hAnsiTheme="majorBidi" w:cstheme="majorBidi"/>
                <w:noProof/>
                <w:webHidden/>
              </w:rPr>
              <w:instrText xml:space="preserve"> PAGEREF _Toc201159482 \h </w:instrText>
            </w:r>
            <w:r w:rsidR="00E91C10" w:rsidRPr="00E91C10">
              <w:rPr>
                <w:rFonts w:asciiTheme="majorBidi" w:eastAsia="宋体" w:hAnsiTheme="majorBidi" w:cstheme="majorBidi"/>
                <w:noProof/>
                <w:webHidden/>
              </w:rPr>
            </w:r>
            <w:r w:rsidR="00E91C10" w:rsidRPr="00E91C10">
              <w:rPr>
                <w:rFonts w:asciiTheme="majorBidi" w:eastAsia="宋体" w:hAnsiTheme="majorBidi" w:cstheme="majorBidi"/>
                <w:noProof/>
                <w:webHidden/>
              </w:rPr>
              <w:fldChar w:fldCharType="separate"/>
            </w:r>
            <w:r w:rsidR="00E91C10" w:rsidRPr="00E91C10">
              <w:rPr>
                <w:rFonts w:asciiTheme="majorBidi" w:eastAsia="宋体" w:hAnsiTheme="majorBidi" w:cstheme="majorBidi"/>
                <w:noProof/>
                <w:webHidden/>
              </w:rPr>
              <w:t>5</w:t>
            </w:r>
            <w:r w:rsidR="00E91C10" w:rsidRPr="00E91C10">
              <w:rPr>
                <w:rFonts w:asciiTheme="majorBidi" w:eastAsia="宋体" w:hAnsiTheme="majorBidi" w:cstheme="majorBidi"/>
                <w:noProof/>
                <w:webHidden/>
              </w:rPr>
              <w:fldChar w:fldCharType="end"/>
            </w:r>
          </w:hyperlink>
        </w:p>
        <w:p w14:paraId="6A28A664" w14:textId="4313634D"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3" w:history="1">
            <w:r w:rsidRPr="00E91C10">
              <w:rPr>
                <w:rStyle w:val="af2"/>
                <w:rFonts w:asciiTheme="majorBidi" w:eastAsia="宋体" w:hAnsiTheme="majorBidi" w:cstheme="majorBidi"/>
                <w:noProof/>
              </w:rPr>
              <w:t>1.1 VisDrone</w:t>
            </w:r>
            <w:r w:rsidRPr="00E91C10">
              <w:rPr>
                <w:rStyle w:val="af2"/>
                <w:rFonts w:asciiTheme="majorBidi" w:eastAsia="宋体" w:hAnsiTheme="majorBidi" w:cstheme="majorBidi"/>
                <w:noProof/>
              </w:rPr>
              <w:t>数据集介绍</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_Toc201159483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5</w:t>
            </w:r>
            <w:r w:rsidRPr="00E91C10">
              <w:rPr>
                <w:rFonts w:asciiTheme="majorBidi" w:eastAsia="宋体" w:hAnsiTheme="majorBidi" w:cstheme="majorBidi"/>
                <w:noProof/>
                <w:webHidden/>
              </w:rPr>
              <w:fldChar w:fldCharType="end"/>
            </w:r>
          </w:hyperlink>
        </w:p>
        <w:p w14:paraId="34843135" w14:textId="686E7637"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4" w:history="1">
            <w:r w:rsidRPr="00E91C10">
              <w:rPr>
                <w:rStyle w:val="af2"/>
                <w:rFonts w:asciiTheme="majorBidi" w:eastAsia="宋体" w:hAnsiTheme="majorBidi" w:cstheme="majorBidi"/>
                <w:noProof/>
              </w:rPr>
              <w:t>1.2 Yolo11</w:t>
            </w:r>
            <w:r w:rsidRPr="00E91C10">
              <w:rPr>
                <w:rStyle w:val="af2"/>
                <w:rFonts w:asciiTheme="majorBidi" w:eastAsia="宋体" w:hAnsiTheme="majorBidi" w:cstheme="majorBidi"/>
                <w:noProof/>
              </w:rPr>
              <w:t>网络介绍</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_Toc201159484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5</w:t>
            </w:r>
            <w:r w:rsidRPr="00E91C10">
              <w:rPr>
                <w:rFonts w:asciiTheme="majorBidi" w:eastAsia="宋体" w:hAnsiTheme="majorBidi" w:cstheme="majorBidi"/>
                <w:noProof/>
                <w:webHidden/>
              </w:rPr>
              <w:fldChar w:fldCharType="end"/>
            </w:r>
          </w:hyperlink>
        </w:p>
        <w:p w14:paraId="4E6080CA" w14:textId="2DA196B7"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5" w:history="1">
            <w:r w:rsidRPr="00E91C10">
              <w:rPr>
                <w:rStyle w:val="af2"/>
                <w:rFonts w:asciiTheme="majorBidi" w:eastAsia="宋体" w:hAnsiTheme="majorBidi" w:cstheme="majorBidi"/>
                <w:noProof/>
              </w:rPr>
              <w:t xml:space="preserve">1.3 </w:t>
            </w:r>
            <w:r w:rsidRPr="00E91C10">
              <w:rPr>
                <w:rStyle w:val="af2"/>
                <w:rFonts w:asciiTheme="majorBidi" w:eastAsia="宋体" w:hAnsiTheme="majorBidi" w:cstheme="majorBidi"/>
                <w:noProof/>
              </w:rPr>
              <w:t>实验目标</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_Toc201159485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6</w:t>
            </w:r>
            <w:r w:rsidRPr="00E91C10">
              <w:rPr>
                <w:rFonts w:asciiTheme="majorBidi" w:eastAsia="宋体" w:hAnsiTheme="majorBidi" w:cstheme="majorBidi"/>
                <w:noProof/>
                <w:webHidden/>
              </w:rPr>
              <w:fldChar w:fldCharType="end"/>
            </w:r>
          </w:hyperlink>
        </w:p>
        <w:p w14:paraId="6739AA9C" w14:textId="7A656A5C"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6" w:history="1">
            <w:r w:rsidRPr="00E91C10">
              <w:rPr>
                <w:rStyle w:val="af2"/>
                <w:rFonts w:asciiTheme="majorBidi" w:eastAsia="宋体" w:hAnsiTheme="majorBidi" w:cstheme="majorBidi"/>
                <w:noProof/>
              </w:rPr>
              <w:t xml:space="preserve">1.4 </w:t>
            </w:r>
            <w:r w:rsidRPr="00E91C10">
              <w:rPr>
                <w:rStyle w:val="af2"/>
                <w:rFonts w:asciiTheme="majorBidi" w:eastAsia="宋体" w:hAnsiTheme="majorBidi" w:cstheme="majorBidi"/>
                <w:noProof/>
              </w:rPr>
              <w:t>实验环境与工具</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_Toc201159486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6</w:t>
            </w:r>
            <w:r w:rsidRPr="00E91C10">
              <w:rPr>
                <w:rFonts w:asciiTheme="majorBidi" w:eastAsia="宋体" w:hAnsiTheme="majorBidi" w:cstheme="majorBidi"/>
                <w:noProof/>
                <w:webHidden/>
              </w:rPr>
              <w:fldChar w:fldCharType="end"/>
            </w:r>
          </w:hyperlink>
        </w:p>
        <w:p w14:paraId="2A530BB9" w14:textId="78C0F719" w:rsidR="00E91C10" w:rsidRPr="00E91C10" w:rsidRDefault="00E91C10" w:rsidP="0033705B">
          <w:pPr>
            <w:pStyle w:val="TOC1"/>
            <w:tabs>
              <w:tab w:val="right" w:leader="dot" w:pos="8296"/>
            </w:tabs>
            <w:spacing w:line="480" w:lineRule="auto"/>
            <w:rPr>
              <w:rFonts w:asciiTheme="majorBidi" w:eastAsia="宋体" w:hAnsiTheme="majorBidi" w:cstheme="majorBidi"/>
              <w:noProof/>
              <w:szCs w:val="24"/>
            </w:rPr>
          </w:pPr>
          <w:hyperlink w:anchor="_Toc201159487" w:history="1">
            <w:r w:rsidRPr="00E91C10">
              <w:rPr>
                <w:rStyle w:val="af2"/>
                <w:rFonts w:asciiTheme="majorBidi" w:eastAsia="宋体" w:hAnsiTheme="majorBidi" w:cstheme="majorBidi"/>
                <w:noProof/>
              </w:rPr>
              <w:t xml:space="preserve">2. </w:t>
            </w:r>
            <w:r w:rsidRPr="00E91C10">
              <w:rPr>
                <w:rStyle w:val="af2"/>
                <w:rFonts w:asciiTheme="majorBidi" w:eastAsia="宋体" w:hAnsiTheme="majorBidi" w:cstheme="majorBidi"/>
                <w:noProof/>
              </w:rPr>
              <w:t>实验步骤</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_Toc201159487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7</w:t>
            </w:r>
            <w:r w:rsidRPr="00E91C10">
              <w:rPr>
                <w:rFonts w:asciiTheme="majorBidi" w:eastAsia="宋体" w:hAnsiTheme="majorBidi" w:cstheme="majorBidi"/>
                <w:noProof/>
                <w:webHidden/>
              </w:rPr>
              <w:fldChar w:fldCharType="end"/>
            </w:r>
          </w:hyperlink>
        </w:p>
        <w:p w14:paraId="4EF58502" w14:textId="7ADCFA44"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8" w:history="1">
            <w:r w:rsidRPr="00E91C10">
              <w:rPr>
                <w:rStyle w:val="af2"/>
                <w:rFonts w:asciiTheme="majorBidi" w:eastAsia="宋体" w:hAnsiTheme="majorBidi" w:cstheme="majorBidi"/>
                <w:noProof/>
              </w:rPr>
              <w:t xml:space="preserve">2.1 </w:t>
            </w:r>
            <w:r w:rsidRPr="00E91C10">
              <w:rPr>
                <w:rStyle w:val="af2"/>
                <w:rFonts w:asciiTheme="majorBidi" w:eastAsia="宋体" w:hAnsiTheme="majorBidi" w:cstheme="majorBidi"/>
                <w:noProof/>
              </w:rPr>
              <w:t>数据准备</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_Toc201159488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7</w:t>
            </w:r>
            <w:r w:rsidRPr="00E91C10">
              <w:rPr>
                <w:rFonts w:asciiTheme="majorBidi" w:eastAsia="宋体" w:hAnsiTheme="majorBidi" w:cstheme="majorBidi"/>
                <w:noProof/>
                <w:webHidden/>
              </w:rPr>
              <w:fldChar w:fldCharType="end"/>
            </w:r>
          </w:hyperlink>
        </w:p>
        <w:p w14:paraId="3BFC7E89" w14:textId="0604EDA6"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89" w:history="1">
            <w:r w:rsidRPr="00E91C10">
              <w:rPr>
                <w:rStyle w:val="af2"/>
                <w:rFonts w:asciiTheme="majorBidi" w:eastAsia="宋体" w:hAnsiTheme="majorBidi" w:cstheme="majorBidi"/>
                <w:noProof/>
              </w:rPr>
              <w:t xml:space="preserve">2.2 </w:t>
            </w:r>
            <w:r w:rsidRPr="00E91C10">
              <w:rPr>
                <w:rStyle w:val="af2"/>
                <w:rFonts w:asciiTheme="majorBidi" w:eastAsia="宋体" w:hAnsiTheme="majorBidi" w:cstheme="majorBidi"/>
                <w:noProof/>
              </w:rPr>
              <w:t>模型配置</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_Toc201159489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7</w:t>
            </w:r>
            <w:r w:rsidRPr="00E91C10">
              <w:rPr>
                <w:rFonts w:asciiTheme="majorBidi" w:eastAsia="宋体" w:hAnsiTheme="majorBidi" w:cstheme="majorBidi"/>
                <w:noProof/>
                <w:webHidden/>
              </w:rPr>
              <w:fldChar w:fldCharType="end"/>
            </w:r>
          </w:hyperlink>
        </w:p>
        <w:p w14:paraId="608F1B52" w14:textId="3D4351C4"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0" w:history="1">
            <w:r w:rsidRPr="00E91C10">
              <w:rPr>
                <w:rStyle w:val="af2"/>
                <w:rFonts w:asciiTheme="majorBidi" w:eastAsia="宋体" w:hAnsiTheme="majorBidi" w:cstheme="majorBidi"/>
                <w:noProof/>
              </w:rPr>
              <w:t xml:space="preserve">2.3 </w:t>
            </w:r>
            <w:r w:rsidRPr="00E91C10">
              <w:rPr>
                <w:rStyle w:val="af2"/>
                <w:rFonts w:asciiTheme="majorBidi" w:eastAsia="宋体" w:hAnsiTheme="majorBidi" w:cstheme="majorBidi"/>
                <w:noProof/>
              </w:rPr>
              <w:t>参数设置</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_Toc201159490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7</w:t>
            </w:r>
            <w:r w:rsidRPr="00E91C10">
              <w:rPr>
                <w:rFonts w:asciiTheme="majorBidi" w:eastAsia="宋体" w:hAnsiTheme="majorBidi" w:cstheme="majorBidi"/>
                <w:noProof/>
                <w:webHidden/>
              </w:rPr>
              <w:fldChar w:fldCharType="end"/>
            </w:r>
          </w:hyperlink>
        </w:p>
        <w:p w14:paraId="6D17F28D" w14:textId="78FBABBE" w:rsidR="00E91C10" w:rsidRPr="00E91C10" w:rsidRDefault="00E91C10" w:rsidP="0033705B">
          <w:pPr>
            <w:pStyle w:val="TOC1"/>
            <w:tabs>
              <w:tab w:val="right" w:leader="dot" w:pos="8296"/>
            </w:tabs>
            <w:spacing w:line="480" w:lineRule="auto"/>
            <w:rPr>
              <w:rFonts w:asciiTheme="majorBidi" w:eastAsia="宋体" w:hAnsiTheme="majorBidi" w:cstheme="majorBidi"/>
              <w:noProof/>
              <w:szCs w:val="24"/>
            </w:rPr>
          </w:pPr>
          <w:hyperlink w:anchor="_Toc201159491" w:history="1">
            <w:r w:rsidRPr="00E91C10">
              <w:rPr>
                <w:rStyle w:val="af2"/>
                <w:rFonts w:asciiTheme="majorBidi" w:eastAsia="宋体" w:hAnsiTheme="majorBidi" w:cstheme="majorBidi"/>
                <w:noProof/>
              </w:rPr>
              <w:t xml:space="preserve">3. </w:t>
            </w:r>
            <w:r w:rsidRPr="00E91C10">
              <w:rPr>
                <w:rStyle w:val="af2"/>
                <w:rFonts w:asciiTheme="majorBidi" w:eastAsia="宋体" w:hAnsiTheme="majorBidi" w:cstheme="majorBidi"/>
                <w:noProof/>
              </w:rPr>
              <w:t>实验结果与分析</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_Toc201159491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8</w:t>
            </w:r>
            <w:r w:rsidRPr="00E91C10">
              <w:rPr>
                <w:rFonts w:asciiTheme="majorBidi" w:eastAsia="宋体" w:hAnsiTheme="majorBidi" w:cstheme="majorBidi"/>
                <w:noProof/>
                <w:webHidden/>
              </w:rPr>
              <w:fldChar w:fldCharType="end"/>
            </w:r>
          </w:hyperlink>
        </w:p>
        <w:p w14:paraId="4AC0FC4A" w14:textId="012B5870"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2" w:history="1">
            <w:r w:rsidRPr="00E91C10">
              <w:rPr>
                <w:rStyle w:val="af2"/>
                <w:rFonts w:asciiTheme="majorBidi" w:eastAsia="宋体" w:hAnsiTheme="majorBidi" w:cstheme="majorBidi"/>
                <w:noProof/>
              </w:rPr>
              <w:t xml:space="preserve">3.1 </w:t>
            </w:r>
            <w:r w:rsidRPr="00E91C10">
              <w:rPr>
                <w:rStyle w:val="af2"/>
                <w:rFonts w:asciiTheme="majorBidi" w:eastAsia="宋体" w:hAnsiTheme="majorBidi" w:cstheme="majorBidi"/>
                <w:noProof/>
              </w:rPr>
              <w:t>训练过程分析</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_Toc201159492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8</w:t>
            </w:r>
            <w:r w:rsidRPr="00E91C10">
              <w:rPr>
                <w:rFonts w:asciiTheme="majorBidi" w:eastAsia="宋体" w:hAnsiTheme="majorBidi" w:cstheme="majorBidi"/>
                <w:noProof/>
                <w:webHidden/>
              </w:rPr>
              <w:fldChar w:fldCharType="end"/>
            </w:r>
          </w:hyperlink>
        </w:p>
        <w:p w14:paraId="689B8077" w14:textId="69FA4C5E"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3" w:history="1">
            <w:r w:rsidRPr="00E91C10">
              <w:rPr>
                <w:rStyle w:val="af2"/>
                <w:rFonts w:asciiTheme="majorBidi" w:eastAsia="宋体" w:hAnsiTheme="majorBidi" w:cstheme="majorBidi"/>
                <w:noProof/>
              </w:rPr>
              <w:t xml:space="preserve">3.2 </w:t>
            </w:r>
            <w:r w:rsidRPr="00E91C10">
              <w:rPr>
                <w:rStyle w:val="af2"/>
                <w:rFonts w:asciiTheme="majorBidi" w:eastAsia="宋体" w:hAnsiTheme="majorBidi" w:cstheme="majorBidi"/>
                <w:noProof/>
              </w:rPr>
              <w:t>训练结果指标分析</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_Toc201159493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8</w:t>
            </w:r>
            <w:r w:rsidRPr="00E91C10">
              <w:rPr>
                <w:rFonts w:asciiTheme="majorBidi" w:eastAsia="宋体" w:hAnsiTheme="majorBidi" w:cstheme="majorBidi"/>
                <w:noProof/>
                <w:webHidden/>
              </w:rPr>
              <w:fldChar w:fldCharType="end"/>
            </w:r>
          </w:hyperlink>
        </w:p>
        <w:p w14:paraId="309C506A" w14:textId="284DAC9E"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4" w:history="1">
            <w:r w:rsidRPr="00E91C10">
              <w:rPr>
                <w:rStyle w:val="af2"/>
                <w:rFonts w:asciiTheme="majorBidi" w:eastAsia="宋体" w:hAnsiTheme="majorBidi" w:cstheme="majorBidi"/>
                <w:noProof/>
              </w:rPr>
              <w:t xml:space="preserve">3.3 </w:t>
            </w:r>
            <w:r w:rsidRPr="00E91C10">
              <w:rPr>
                <w:rStyle w:val="af2"/>
                <w:rFonts w:asciiTheme="majorBidi" w:eastAsia="宋体" w:hAnsiTheme="majorBidi" w:cstheme="majorBidi"/>
                <w:noProof/>
              </w:rPr>
              <w:t>训练结果实例分析</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_Toc201159494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10</w:t>
            </w:r>
            <w:r w:rsidRPr="00E91C10">
              <w:rPr>
                <w:rFonts w:asciiTheme="majorBidi" w:eastAsia="宋体" w:hAnsiTheme="majorBidi" w:cstheme="majorBidi"/>
                <w:noProof/>
                <w:webHidden/>
              </w:rPr>
              <w:fldChar w:fldCharType="end"/>
            </w:r>
          </w:hyperlink>
        </w:p>
        <w:p w14:paraId="77C5BDA8" w14:textId="30D67571"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5" w:history="1">
            <w:r w:rsidRPr="00E91C10">
              <w:rPr>
                <w:rStyle w:val="af2"/>
                <w:rFonts w:asciiTheme="majorBidi" w:eastAsia="宋体" w:hAnsiTheme="majorBidi" w:cstheme="majorBidi"/>
                <w:noProof/>
              </w:rPr>
              <w:t xml:space="preserve">3.4 </w:t>
            </w:r>
            <w:r w:rsidRPr="00E91C10">
              <w:rPr>
                <w:rStyle w:val="af2"/>
                <w:rFonts w:asciiTheme="majorBidi" w:eastAsia="宋体" w:hAnsiTheme="majorBidi" w:cstheme="majorBidi"/>
                <w:noProof/>
              </w:rPr>
              <w:t>不同算法对比分析</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_Toc201159495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11</w:t>
            </w:r>
            <w:r w:rsidRPr="00E91C10">
              <w:rPr>
                <w:rFonts w:asciiTheme="majorBidi" w:eastAsia="宋体" w:hAnsiTheme="majorBidi" w:cstheme="majorBidi"/>
                <w:noProof/>
                <w:webHidden/>
              </w:rPr>
              <w:fldChar w:fldCharType="end"/>
            </w:r>
          </w:hyperlink>
        </w:p>
        <w:p w14:paraId="7809DD59" w14:textId="56D5941F" w:rsidR="00E91C10" w:rsidRPr="00E91C10" w:rsidRDefault="00E91C10" w:rsidP="0033705B">
          <w:pPr>
            <w:pStyle w:val="TOC1"/>
            <w:tabs>
              <w:tab w:val="right" w:leader="dot" w:pos="8296"/>
            </w:tabs>
            <w:spacing w:line="480" w:lineRule="auto"/>
            <w:rPr>
              <w:rFonts w:asciiTheme="majorBidi" w:eastAsia="宋体" w:hAnsiTheme="majorBidi" w:cstheme="majorBidi"/>
              <w:noProof/>
              <w:szCs w:val="24"/>
            </w:rPr>
          </w:pPr>
          <w:hyperlink w:anchor="_Toc201159496" w:history="1">
            <w:r w:rsidRPr="00E91C10">
              <w:rPr>
                <w:rStyle w:val="af2"/>
                <w:rFonts w:asciiTheme="majorBidi" w:eastAsia="宋体" w:hAnsiTheme="majorBidi" w:cstheme="majorBidi"/>
                <w:noProof/>
              </w:rPr>
              <w:t xml:space="preserve">4. </w:t>
            </w:r>
            <w:r w:rsidRPr="00E91C10">
              <w:rPr>
                <w:rStyle w:val="af2"/>
                <w:rFonts w:asciiTheme="majorBidi" w:eastAsia="宋体" w:hAnsiTheme="majorBidi" w:cstheme="majorBidi"/>
                <w:noProof/>
              </w:rPr>
              <w:t>结论</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_Toc201159496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12</w:t>
            </w:r>
            <w:r w:rsidRPr="00E91C10">
              <w:rPr>
                <w:rFonts w:asciiTheme="majorBidi" w:eastAsia="宋体" w:hAnsiTheme="majorBidi" w:cstheme="majorBidi"/>
                <w:noProof/>
                <w:webHidden/>
              </w:rPr>
              <w:fldChar w:fldCharType="end"/>
            </w:r>
          </w:hyperlink>
        </w:p>
        <w:p w14:paraId="2D7DA156" w14:textId="53DBAFDB" w:rsidR="00E91C10" w:rsidRPr="00E91C10" w:rsidRDefault="00E91C10" w:rsidP="0033705B">
          <w:pPr>
            <w:pStyle w:val="TOC1"/>
            <w:tabs>
              <w:tab w:val="right" w:leader="dot" w:pos="8296"/>
            </w:tabs>
            <w:spacing w:line="480" w:lineRule="auto"/>
            <w:rPr>
              <w:rFonts w:asciiTheme="majorBidi" w:eastAsia="宋体" w:hAnsiTheme="majorBidi" w:cstheme="majorBidi"/>
              <w:noProof/>
              <w:szCs w:val="24"/>
            </w:rPr>
          </w:pPr>
          <w:hyperlink w:anchor="_Toc201159497" w:history="1">
            <w:r w:rsidRPr="00E91C10">
              <w:rPr>
                <w:rStyle w:val="af2"/>
                <w:rFonts w:asciiTheme="majorBidi" w:eastAsia="宋体" w:hAnsiTheme="majorBidi" w:cstheme="majorBidi"/>
                <w:noProof/>
              </w:rPr>
              <w:t xml:space="preserve">5. </w:t>
            </w:r>
            <w:r w:rsidRPr="00E91C10">
              <w:rPr>
                <w:rStyle w:val="af2"/>
                <w:rFonts w:asciiTheme="majorBidi" w:eastAsia="宋体" w:hAnsiTheme="majorBidi" w:cstheme="majorBidi"/>
                <w:noProof/>
              </w:rPr>
              <w:t>附录</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_Toc201159497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12</w:t>
            </w:r>
            <w:r w:rsidRPr="00E91C10">
              <w:rPr>
                <w:rFonts w:asciiTheme="majorBidi" w:eastAsia="宋体" w:hAnsiTheme="majorBidi" w:cstheme="majorBidi"/>
                <w:noProof/>
                <w:webHidden/>
              </w:rPr>
              <w:fldChar w:fldCharType="end"/>
            </w:r>
          </w:hyperlink>
        </w:p>
        <w:p w14:paraId="47A3196A" w14:textId="59EA2A8E"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8" w:history="1">
            <w:r w:rsidRPr="00E91C10">
              <w:rPr>
                <w:rStyle w:val="af2"/>
                <w:rFonts w:asciiTheme="majorBidi" w:eastAsia="宋体" w:hAnsiTheme="majorBidi" w:cstheme="majorBidi"/>
                <w:noProof/>
              </w:rPr>
              <w:t xml:space="preserve">5.1 </w:t>
            </w:r>
            <w:r w:rsidRPr="00E91C10">
              <w:rPr>
                <w:rStyle w:val="af2"/>
                <w:rFonts w:asciiTheme="majorBidi" w:eastAsia="宋体" w:hAnsiTheme="majorBidi" w:cstheme="majorBidi"/>
                <w:noProof/>
              </w:rPr>
              <w:t>参考文献</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_Toc201159498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12</w:t>
            </w:r>
            <w:r w:rsidRPr="00E91C10">
              <w:rPr>
                <w:rFonts w:asciiTheme="majorBidi" w:eastAsia="宋体" w:hAnsiTheme="majorBidi" w:cstheme="majorBidi"/>
                <w:noProof/>
                <w:webHidden/>
              </w:rPr>
              <w:fldChar w:fldCharType="end"/>
            </w:r>
          </w:hyperlink>
        </w:p>
        <w:p w14:paraId="5712C1B0" w14:textId="5826542E" w:rsidR="00E91C10" w:rsidRPr="00E91C10" w:rsidRDefault="00E91C10" w:rsidP="0033705B">
          <w:pPr>
            <w:pStyle w:val="TOC2"/>
            <w:tabs>
              <w:tab w:val="right" w:leader="dot" w:pos="8296"/>
            </w:tabs>
            <w:spacing w:line="480" w:lineRule="auto"/>
            <w:ind w:left="440"/>
            <w:rPr>
              <w:rFonts w:asciiTheme="majorBidi" w:eastAsia="宋体" w:hAnsiTheme="majorBidi" w:cstheme="majorBidi"/>
              <w:noProof/>
              <w:szCs w:val="24"/>
            </w:rPr>
          </w:pPr>
          <w:hyperlink w:anchor="_Toc201159499" w:history="1">
            <w:r w:rsidRPr="00E91C10">
              <w:rPr>
                <w:rStyle w:val="af2"/>
                <w:rFonts w:asciiTheme="majorBidi" w:eastAsia="宋体" w:hAnsiTheme="majorBidi" w:cstheme="majorBidi"/>
                <w:noProof/>
              </w:rPr>
              <w:t xml:space="preserve">5.2 </w:t>
            </w:r>
            <w:r w:rsidRPr="00E91C10">
              <w:rPr>
                <w:rStyle w:val="af2"/>
                <w:rFonts w:asciiTheme="majorBidi" w:eastAsia="宋体" w:hAnsiTheme="majorBidi" w:cstheme="majorBidi"/>
                <w:noProof/>
              </w:rPr>
              <w:t>代码</w:t>
            </w:r>
            <w:r w:rsidRPr="00E91C10">
              <w:rPr>
                <w:rFonts w:asciiTheme="majorBidi" w:eastAsia="宋体" w:hAnsiTheme="majorBidi" w:cstheme="majorBidi"/>
                <w:noProof/>
                <w:webHidden/>
              </w:rPr>
              <w:tab/>
            </w:r>
            <w:r w:rsidRPr="00E91C10">
              <w:rPr>
                <w:rFonts w:asciiTheme="majorBidi" w:eastAsia="宋体" w:hAnsiTheme="majorBidi" w:cstheme="majorBidi"/>
                <w:noProof/>
                <w:webHidden/>
              </w:rPr>
              <w:fldChar w:fldCharType="begin"/>
            </w:r>
            <w:r w:rsidRPr="00E91C10">
              <w:rPr>
                <w:rFonts w:asciiTheme="majorBidi" w:eastAsia="宋体" w:hAnsiTheme="majorBidi" w:cstheme="majorBidi"/>
                <w:noProof/>
                <w:webHidden/>
              </w:rPr>
              <w:instrText xml:space="preserve"> PAGEREF _Toc201159499 \h </w:instrText>
            </w:r>
            <w:r w:rsidRPr="00E91C10">
              <w:rPr>
                <w:rFonts w:asciiTheme="majorBidi" w:eastAsia="宋体" w:hAnsiTheme="majorBidi" w:cstheme="majorBidi"/>
                <w:noProof/>
                <w:webHidden/>
              </w:rPr>
            </w:r>
            <w:r w:rsidRPr="00E91C10">
              <w:rPr>
                <w:rFonts w:asciiTheme="majorBidi" w:eastAsia="宋体" w:hAnsiTheme="majorBidi" w:cstheme="majorBidi"/>
                <w:noProof/>
                <w:webHidden/>
              </w:rPr>
              <w:fldChar w:fldCharType="separate"/>
            </w:r>
            <w:r w:rsidRPr="00E91C10">
              <w:rPr>
                <w:rFonts w:asciiTheme="majorBidi" w:eastAsia="宋体" w:hAnsiTheme="majorBidi" w:cstheme="majorBidi"/>
                <w:noProof/>
                <w:webHidden/>
              </w:rPr>
              <w:t>12</w:t>
            </w:r>
            <w:r w:rsidRPr="00E91C10">
              <w:rPr>
                <w:rFonts w:asciiTheme="majorBidi" w:eastAsia="宋体" w:hAnsiTheme="majorBidi" w:cstheme="majorBidi"/>
                <w:noProof/>
                <w:webHidden/>
              </w:rPr>
              <w:fldChar w:fldCharType="end"/>
            </w:r>
          </w:hyperlink>
        </w:p>
        <w:p w14:paraId="4E81223B" w14:textId="059D5009" w:rsidR="001E3B43" w:rsidRPr="00E91C10" w:rsidRDefault="001E3B43" w:rsidP="0033705B">
          <w:pPr>
            <w:spacing w:line="480" w:lineRule="auto"/>
            <w:rPr>
              <w:rFonts w:asciiTheme="majorBidi" w:eastAsia="宋体" w:hAnsiTheme="majorBidi" w:cstheme="majorBidi"/>
            </w:rPr>
          </w:pPr>
          <w:r w:rsidRPr="00E91C10">
            <w:rPr>
              <w:rFonts w:asciiTheme="majorBidi" w:eastAsia="宋体" w:hAnsiTheme="majorBidi" w:cstheme="majorBidi"/>
              <w:b/>
              <w:bCs/>
              <w:lang w:val="zh-CN"/>
            </w:rPr>
            <w:fldChar w:fldCharType="end"/>
          </w:r>
        </w:p>
      </w:sdtContent>
    </w:sdt>
    <w:p w14:paraId="01897DD3" w14:textId="77777777" w:rsidR="00C22388" w:rsidRPr="00E91C10" w:rsidRDefault="00C22388">
      <w:pPr>
        <w:rPr>
          <w:rFonts w:asciiTheme="majorBidi" w:eastAsia="宋体" w:hAnsiTheme="majorBidi" w:cstheme="majorBidi"/>
        </w:rPr>
      </w:pPr>
    </w:p>
    <w:p w14:paraId="7C59B471" w14:textId="4454BAA7" w:rsidR="00C22388" w:rsidRPr="00E91C10" w:rsidRDefault="00C22388">
      <w:pPr>
        <w:rPr>
          <w:rFonts w:asciiTheme="majorBidi" w:eastAsia="宋体" w:hAnsiTheme="majorBidi" w:cstheme="majorBidi"/>
        </w:rPr>
      </w:pPr>
      <w:r w:rsidRPr="00E91C10">
        <w:rPr>
          <w:rFonts w:asciiTheme="majorBidi" w:eastAsia="宋体" w:hAnsiTheme="majorBidi" w:cstheme="majorBidi"/>
        </w:rPr>
        <w:br w:type="page"/>
      </w:r>
    </w:p>
    <w:p w14:paraId="08906F8F" w14:textId="2FF25243" w:rsidR="000539D1" w:rsidRPr="00E91C10" w:rsidRDefault="00AA78EE" w:rsidP="00B96A1B">
      <w:pPr>
        <w:pStyle w:val="1"/>
        <w:rPr>
          <w:rFonts w:asciiTheme="majorBidi" w:eastAsia="宋体" w:hAnsiTheme="majorBidi"/>
        </w:rPr>
      </w:pPr>
      <w:bookmarkStart w:id="1" w:name="_Toc201159482"/>
      <w:r w:rsidRPr="00E91C10">
        <w:rPr>
          <w:rFonts w:asciiTheme="majorBidi" w:eastAsia="宋体" w:hAnsiTheme="majorBidi"/>
        </w:rPr>
        <w:lastRenderedPageBreak/>
        <w:t xml:space="preserve">1. </w:t>
      </w:r>
      <w:r w:rsidR="000539D1" w:rsidRPr="00E91C10">
        <w:rPr>
          <w:rFonts w:asciiTheme="majorBidi" w:eastAsia="宋体" w:hAnsiTheme="majorBidi"/>
        </w:rPr>
        <w:t>实验背景与目标</w:t>
      </w:r>
      <w:bookmarkEnd w:id="1"/>
    </w:p>
    <w:p w14:paraId="04AD34D5" w14:textId="1D41519E" w:rsidR="00AA78EE" w:rsidRPr="00E91C10" w:rsidRDefault="00AA78EE" w:rsidP="008B22CA">
      <w:pPr>
        <w:pStyle w:val="2"/>
      </w:pPr>
      <w:bookmarkStart w:id="2" w:name="_Toc201159483"/>
      <w:r w:rsidRPr="00E91C10">
        <w:t xml:space="preserve">1.1 </w:t>
      </w:r>
      <w:proofErr w:type="spellStart"/>
      <w:r w:rsidR="00CF0AFA" w:rsidRPr="00E91C10">
        <w:t>VisDrone</w:t>
      </w:r>
      <w:proofErr w:type="spellEnd"/>
      <w:r w:rsidRPr="00E91C10">
        <w:t>数据集</w:t>
      </w:r>
      <w:r w:rsidR="00CF0AFA" w:rsidRPr="00E91C10">
        <w:t>介绍</w:t>
      </w:r>
      <w:bookmarkEnd w:id="2"/>
    </w:p>
    <w:p w14:paraId="28148283" w14:textId="4CE1AF25" w:rsidR="000539D1" w:rsidRPr="00E91C10" w:rsidRDefault="00B55E7A" w:rsidP="00F754AC">
      <w:pPr>
        <w:ind w:firstLineChars="200" w:firstLine="440"/>
        <w:rPr>
          <w:rFonts w:asciiTheme="majorBidi" w:eastAsia="宋体" w:hAnsiTheme="majorBidi" w:cstheme="majorBidi"/>
        </w:rPr>
      </w:pPr>
      <w:r w:rsidRPr="00E91C10">
        <w:rPr>
          <w:rFonts w:asciiTheme="majorBidi" w:eastAsia="宋体" w:hAnsiTheme="majorBidi" w:cstheme="majorBidi"/>
        </w:rPr>
        <w:t>本实验采用</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数据集</w:t>
      </w:r>
      <w:r w:rsidR="00CF7775">
        <w:rPr>
          <w:rFonts w:asciiTheme="majorBidi" w:eastAsia="宋体" w:hAnsiTheme="majorBidi" w:cstheme="majorBidi" w:hint="eastAsia"/>
        </w:rPr>
        <w:t xml:space="preserve"> [</w:t>
      </w:r>
      <w:r w:rsidR="00884B6C">
        <w:rPr>
          <w:rFonts w:asciiTheme="majorBidi" w:eastAsia="宋体" w:hAnsiTheme="majorBidi" w:cstheme="majorBidi" w:hint="eastAsia"/>
        </w:rPr>
        <w:t>1</w:t>
      </w:r>
      <w:r w:rsidR="00CF7775">
        <w:rPr>
          <w:rFonts w:asciiTheme="majorBidi" w:eastAsia="宋体" w:hAnsiTheme="majorBidi" w:cstheme="majorBidi" w:hint="eastAsia"/>
        </w:rPr>
        <w:t xml:space="preserve">] </w:t>
      </w:r>
      <w:r w:rsidRPr="00E91C10">
        <w:rPr>
          <w:rFonts w:asciiTheme="majorBidi" w:eastAsia="宋体" w:hAnsiTheme="majorBidi" w:cstheme="majorBidi"/>
        </w:rPr>
        <w:t>作为研究对象</w:t>
      </w:r>
      <w:r w:rsidR="003E399D" w:rsidRPr="00E91C10">
        <w:rPr>
          <w:rFonts w:asciiTheme="majorBidi" w:eastAsia="宋体" w:hAnsiTheme="majorBidi" w:cstheme="majorBidi"/>
        </w:rPr>
        <w:t>。</w:t>
      </w:r>
      <w:proofErr w:type="spellStart"/>
      <w:r w:rsidR="003E399D" w:rsidRPr="00E91C10">
        <w:rPr>
          <w:rFonts w:asciiTheme="majorBidi" w:eastAsia="宋体" w:hAnsiTheme="majorBidi" w:cstheme="majorBidi"/>
        </w:rPr>
        <w:t>VisDrone</w:t>
      </w:r>
      <w:proofErr w:type="spellEnd"/>
      <w:r w:rsidR="003E399D" w:rsidRPr="00E91C10">
        <w:rPr>
          <w:rFonts w:asciiTheme="majorBidi" w:eastAsia="宋体" w:hAnsiTheme="majorBidi" w:cstheme="majorBidi"/>
        </w:rPr>
        <w:t>数据集</w:t>
      </w:r>
      <w:r w:rsidRPr="00E91C10">
        <w:rPr>
          <w:rFonts w:asciiTheme="majorBidi" w:eastAsia="宋体" w:hAnsiTheme="majorBidi" w:cstheme="majorBidi"/>
        </w:rPr>
        <w:t>是一个由天津大学机器学习与数据挖掘实验室发布的无人机视角目标检测基准数据集。该数据</w:t>
      </w:r>
      <w:proofErr w:type="gramStart"/>
      <w:r w:rsidRPr="00E91C10">
        <w:rPr>
          <w:rFonts w:asciiTheme="majorBidi" w:eastAsia="宋体" w:hAnsiTheme="majorBidi" w:cstheme="majorBidi"/>
        </w:rPr>
        <w:t>集具有</w:t>
      </w:r>
      <w:proofErr w:type="gramEnd"/>
      <w:r w:rsidRPr="00E91C10">
        <w:rPr>
          <w:rFonts w:asciiTheme="majorBidi" w:eastAsia="宋体" w:hAnsiTheme="majorBidi" w:cstheme="majorBidi"/>
        </w:rPr>
        <w:t>几个显著特性：首先，所有图像均由无人机平台采集，呈现独特的俯视或斜视视角，这与传统地面拍摄的视角存在明显差异；其次，数据集中包含大量</w:t>
      </w:r>
      <w:r w:rsidR="003E399D" w:rsidRPr="00E91C10">
        <w:rPr>
          <w:rFonts w:asciiTheme="majorBidi" w:eastAsia="宋体" w:hAnsiTheme="majorBidi" w:cstheme="majorBidi"/>
        </w:rPr>
        <w:t>密集</w:t>
      </w:r>
      <w:r w:rsidRPr="00E91C10">
        <w:rPr>
          <w:rFonts w:asciiTheme="majorBidi" w:eastAsia="宋体" w:hAnsiTheme="majorBidi" w:cstheme="majorBidi"/>
        </w:rPr>
        <w:t>小尺寸目标，如行人、车辆等，这些目标在图像中往往只占据几十甚至几个像素，检测难度较大；此外，场景复杂度高，包含城市街道、广场、交通枢纽等多种环境，且存在不同程度的遮挡、光照变化和天气条件变化。这些特性使得</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数据集成为评估目标检测算法在复杂现实场景中性能的理想选择。</w:t>
      </w:r>
    </w:p>
    <w:p w14:paraId="3563B182" w14:textId="362617AC" w:rsidR="001B162A" w:rsidRPr="00E91C10" w:rsidRDefault="001B162A" w:rsidP="004E6694">
      <w:pP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25BF9D8B" wp14:editId="5FEB301F">
            <wp:extent cx="5274310" cy="2966085"/>
            <wp:effectExtent l="0" t="0" r="2540" b="5715"/>
            <wp:docPr id="1395912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6085"/>
                    </a:xfrm>
                    <a:prstGeom prst="rect">
                      <a:avLst/>
                    </a:prstGeom>
                    <a:noFill/>
                    <a:ln>
                      <a:noFill/>
                    </a:ln>
                  </pic:spPr>
                </pic:pic>
              </a:graphicData>
            </a:graphic>
          </wp:inline>
        </w:drawing>
      </w:r>
    </w:p>
    <w:p w14:paraId="5C812780" w14:textId="300B287F" w:rsidR="00691BEC" w:rsidRPr="00E91C10" w:rsidRDefault="00691BEC" w:rsidP="001B162A">
      <w:pPr>
        <w:jc w:val="center"/>
        <w:rPr>
          <w:rFonts w:asciiTheme="majorBidi" w:eastAsia="宋体" w:hAnsiTheme="majorBidi" w:cstheme="majorBidi"/>
        </w:rPr>
      </w:pPr>
      <w:r w:rsidRPr="00E91C10">
        <w:rPr>
          <w:rFonts w:asciiTheme="majorBidi" w:eastAsia="宋体" w:hAnsiTheme="majorBidi" w:cstheme="majorBidi"/>
        </w:rPr>
        <w:t>图</w:t>
      </w:r>
      <w:r w:rsidRPr="00E91C10">
        <w:rPr>
          <w:rFonts w:asciiTheme="majorBidi" w:eastAsia="宋体" w:hAnsiTheme="majorBidi" w:cstheme="majorBidi"/>
        </w:rPr>
        <w:t>1</w:t>
      </w:r>
      <w:r w:rsidRPr="00E91C10">
        <w:rPr>
          <w:rFonts w:asciiTheme="majorBidi" w:eastAsia="宋体" w:hAnsiTheme="majorBidi" w:cstheme="majorBidi"/>
        </w:rPr>
        <w:t>：</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图像</w:t>
      </w:r>
      <w:r w:rsidR="001B162A" w:rsidRPr="00E91C10">
        <w:rPr>
          <w:rFonts w:asciiTheme="majorBidi" w:eastAsia="宋体" w:hAnsiTheme="majorBidi" w:cstheme="majorBidi"/>
        </w:rPr>
        <w:t>样例</w:t>
      </w:r>
    </w:p>
    <w:p w14:paraId="14981577" w14:textId="5A083BB2" w:rsidR="008B22CA" w:rsidRPr="00E91C10" w:rsidRDefault="008B22CA" w:rsidP="008B22CA">
      <w:pPr>
        <w:pStyle w:val="2"/>
      </w:pPr>
      <w:bookmarkStart w:id="3" w:name="_Toc201159484"/>
      <w:r w:rsidRPr="00E91C10">
        <w:t>1.2 Y</w:t>
      </w:r>
      <w:r w:rsidR="00326971">
        <w:rPr>
          <w:rFonts w:hint="eastAsia"/>
        </w:rPr>
        <w:t>OLOv</w:t>
      </w:r>
      <w:r w:rsidRPr="00E91C10">
        <w:t>11</w:t>
      </w:r>
      <w:r w:rsidRPr="00E91C10">
        <w:t>网络介绍</w:t>
      </w:r>
      <w:bookmarkEnd w:id="3"/>
    </w:p>
    <w:p w14:paraId="6568C93E" w14:textId="1F82009E" w:rsidR="008B22CA" w:rsidRPr="00E91C10" w:rsidRDefault="008B22CA" w:rsidP="00ED22A3">
      <w:pPr>
        <w:ind w:firstLineChars="200" w:firstLine="440"/>
        <w:rPr>
          <w:rFonts w:asciiTheme="majorBidi" w:eastAsia="宋体" w:hAnsiTheme="majorBidi" w:cstheme="majorBidi"/>
        </w:rPr>
      </w:pPr>
      <w:r w:rsidRPr="00E91C10">
        <w:rPr>
          <w:rFonts w:asciiTheme="majorBidi" w:eastAsia="宋体" w:hAnsiTheme="majorBidi" w:cstheme="majorBidi"/>
        </w:rPr>
        <w:t>YOLOv11</w:t>
      </w:r>
      <w:r w:rsidR="006D7AD0">
        <w:rPr>
          <w:rFonts w:asciiTheme="majorBidi" w:eastAsia="宋体" w:hAnsiTheme="majorBidi" w:cstheme="majorBidi" w:hint="eastAsia"/>
        </w:rPr>
        <w:t xml:space="preserve"> </w:t>
      </w:r>
      <w:r w:rsidR="0068612A">
        <w:rPr>
          <w:rFonts w:asciiTheme="majorBidi" w:eastAsia="宋体" w:hAnsiTheme="majorBidi" w:cstheme="majorBidi" w:hint="eastAsia"/>
        </w:rPr>
        <w:t>[</w:t>
      </w:r>
      <w:r w:rsidR="00884B6C">
        <w:rPr>
          <w:rFonts w:asciiTheme="majorBidi" w:eastAsia="宋体" w:hAnsiTheme="majorBidi" w:cstheme="majorBidi" w:hint="eastAsia"/>
        </w:rPr>
        <w:t>2</w:t>
      </w:r>
      <w:r w:rsidR="0068612A">
        <w:rPr>
          <w:rFonts w:asciiTheme="majorBidi" w:eastAsia="宋体" w:hAnsiTheme="majorBidi" w:cstheme="majorBidi" w:hint="eastAsia"/>
        </w:rPr>
        <w:t>]</w:t>
      </w:r>
      <w:r w:rsidR="006D7AD0">
        <w:rPr>
          <w:rFonts w:asciiTheme="majorBidi" w:eastAsia="宋体" w:hAnsiTheme="majorBidi" w:cstheme="majorBidi" w:hint="eastAsia"/>
        </w:rPr>
        <w:t xml:space="preserve"> </w:t>
      </w:r>
      <w:r w:rsidRPr="00E91C10">
        <w:rPr>
          <w:rFonts w:asciiTheme="majorBidi" w:eastAsia="宋体" w:hAnsiTheme="majorBidi" w:cstheme="majorBidi"/>
        </w:rPr>
        <w:t>是</w:t>
      </w:r>
      <w:proofErr w:type="spellStart"/>
      <w:r w:rsidRPr="00E91C10">
        <w:rPr>
          <w:rFonts w:asciiTheme="majorBidi" w:eastAsia="宋体" w:hAnsiTheme="majorBidi" w:cstheme="majorBidi"/>
        </w:rPr>
        <w:t>Ultralytics</w:t>
      </w:r>
      <w:proofErr w:type="spellEnd"/>
      <w:r w:rsidR="00CF7775">
        <w:rPr>
          <w:rFonts w:asciiTheme="majorBidi" w:eastAsia="宋体" w:hAnsiTheme="majorBidi" w:cstheme="majorBidi" w:hint="eastAsia"/>
        </w:rPr>
        <w:t xml:space="preserve"> [3] </w:t>
      </w:r>
      <w:r w:rsidRPr="00E91C10">
        <w:rPr>
          <w:rFonts w:asciiTheme="majorBidi" w:eastAsia="宋体" w:hAnsiTheme="majorBidi" w:cstheme="majorBidi"/>
        </w:rPr>
        <w:t>团队于</w:t>
      </w:r>
      <w:r w:rsidRPr="00E91C10">
        <w:rPr>
          <w:rFonts w:asciiTheme="majorBidi" w:eastAsia="宋体" w:hAnsiTheme="majorBidi" w:cstheme="majorBidi"/>
        </w:rPr>
        <w:t>2024</w:t>
      </w:r>
      <w:r w:rsidRPr="00E91C10">
        <w:rPr>
          <w:rFonts w:asciiTheme="majorBidi" w:eastAsia="宋体" w:hAnsiTheme="majorBidi" w:cstheme="majorBidi"/>
        </w:rPr>
        <w:t>年</w:t>
      </w:r>
      <w:r w:rsidRPr="00E91C10">
        <w:rPr>
          <w:rFonts w:asciiTheme="majorBidi" w:eastAsia="宋体" w:hAnsiTheme="majorBidi" w:cstheme="majorBidi"/>
        </w:rPr>
        <w:t>9</w:t>
      </w:r>
      <w:r w:rsidRPr="00E91C10">
        <w:rPr>
          <w:rFonts w:asciiTheme="majorBidi" w:eastAsia="宋体" w:hAnsiTheme="majorBidi" w:cstheme="majorBidi"/>
        </w:rPr>
        <w:t>月发布的</w:t>
      </w:r>
      <w:r w:rsidRPr="00E91C10">
        <w:rPr>
          <w:rFonts w:asciiTheme="majorBidi" w:eastAsia="宋体" w:hAnsiTheme="majorBidi" w:cstheme="majorBidi"/>
        </w:rPr>
        <w:t>YOLO</w:t>
      </w:r>
      <w:r w:rsidRPr="00E91C10">
        <w:rPr>
          <w:rFonts w:asciiTheme="majorBidi" w:eastAsia="宋体" w:hAnsiTheme="majorBidi" w:cstheme="majorBidi"/>
        </w:rPr>
        <w:t>（</w:t>
      </w:r>
      <w:r w:rsidRPr="00E91C10">
        <w:rPr>
          <w:rFonts w:asciiTheme="majorBidi" w:eastAsia="宋体" w:hAnsiTheme="majorBidi" w:cstheme="majorBidi"/>
        </w:rPr>
        <w:t>You Only Look Once</w:t>
      </w:r>
      <w:r w:rsidRPr="00E91C10">
        <w:rPr>
          <w:rFonts w:asciiTheme="majorBidi" w:eastAsia="宋体" w:hAnsiTheme="majorBidi" w:cstheme="majorBidi"/>
        </w:rPr>
        <w:t>）系列</w:t>
      </w:r>
      <w:r w:rsidR="00372E16">
        <w:rPr>
          <w:rFonts w:asciiTheme="majorBidi" w:eastAsia="宋体" w:hAnsiTheme="majorBidi" w:cstheme="majorBidi" w:hint="eastAsia"/>
        </w:rPr>
        <w:t xml:space="preserve"> [4] </w:t>
      </w:r>
      <w:r w:rsidRPr="00E91C10">
        <w:rPr>
          <w:rFonts w:asciiTheme="majorBidi" w:eastAsia="宋体" w:hAnsiTheme="majorBidi" w:cstheme="majorBidi"/>
        </w:rPr>
        <w:t>最新版本，在目标检测领域实现了性能与效率的显著提升，同时扩展了多任务支持能力。</w:t>
      </w:r>
    </w:p>
    <w:p w14:paraId="50DE5001" w14:textId="19222EC3" w:rsidR="00083E58" w:rsidRPr="00E91C10" w:rsidRDefault="00083E58" w:rsidP="00ED22A3">
      <w:pPr>
        <w:ind w:firstLineChars="200" w:firstLine="440"/>
        <w:rPr>
          <w:rFonts w:asciiTheme="majorBidi" w:eastAsia="宋体" w:hAnsiTheme="majorBidi" w:cstheme="majorBidi"/>
        </w:rPr>
      </w:pPr>
      <w:r w:rsidRPr="00E91C10">
        <w:rPr>
          <w:rFonts w:asciiTheme="majorBidi" w:eastAsia="宋体" w:hAnsiTheme="majorBidi" w:cstheme="majorBidi"/>
        </w:rPr>
        <w:t>在网络架构层面，</w:t>
      </w:r>
      <w:r w:rsidRPr="00E91C10">
        <w:rPr>
          <w:rFonts w:asciiTheme="majorBidi" w:eastAsia="宋体" w:hAnsiTheme="majorBidi" w:cstheme="majorBidi"/>
        </w:rPr>
        <w:t>Y</w:t>
      </w:r>
      <w:r w:rsidR="00326971">
        <w:rPr>
          <w:rFonts w:asciiTheme="majorBidi" w:eastAsia="宋体" w:hAnsiTheme="majorBidi" w:cstheme="majorBidi" w:hint="eastAsia"/>
        </w:rPr>
        <w:t>OLOv</w:t>
      </w:r>
      <w:r w:rsidRPr="00E91C10">
        <w:rPr>
          <w:rFonts w:asciiTheme="majorBidi" w:eastAsia="宋体" w:hAnsiTheme="majorBidi" w:cstheme="majorBidi"/>
        </w:rPr>
        <w:t>11</w:t>
      </w:r>
      <w:r w:rsidRPr="00E91C10">
        <w:rPr>
          <w:rFonts w:asciiTheme="majorBidi" w:eastAsia="宋体" w:hAnsiTheme="majorBidi" w:cstheme="majorBidi"/>
        </w:rPr>
        <w:t>的网络架构如图</w:t>
      </w:r>
      <w:r w:rsidR="00F574AB">
        <w:rPr>
          <w:rFonts w:asciiTheme="majorBidi" w:eastAsia="宋体" w:hAnsiTheme="majorBidi" w:cstheme="majorBidi" w:hint="eastAsia"/>
        </w:rPr>
        <w:t>2</w:t>
      </w:r>
      <w:r w:rsidRPr="00E91C10">
        <w:rPr>
          <w:rFonts w:asciiTheme="majorBidi" w:eastAsia="宋体" w:hAnsiTheme="majorBidi" w:cstheme="majorBidi"/>
        </w:rPr>
        <w:t>所示。其延续了</w:t>
      </w:r>
      <w:r w:rsidRPr="00E91C10">
        <w:rPr>
          <w:rFonts w:asciiTheme="majorBidi" w:eastAsia="宋体" w:hAnsiTheme="majorBidi" w:cstheme="majorBidi"/>
        </w:rPr>
        <w:t>YOLO</w:t>
      </w:r>
      <w:r w:rsidRPr="00E91C10">
        <w:rPr>
          <w:rFonts w:asciiTheme="majorBidi" w:eastAsia="宋体" w:hAnsiTheme="majorBidi" w:cstheme="majorBidi"/>
        </w:rPr>
        <w:t>系列的</w:t>
      </w:r>
      <w:proofErr w:type="gramStart"/>
      <w:r w:rsidRPr="00E91C10">
        <w:rPr>
          <w:rFonts w:asciiTheme="majorBidi" w:eastAsia="宋体" w:hAnsiTheme="majorBidi" w:cstheme="majorBidi"/>
        </w:rPr>
        <w:t>单阶段</w:t>
      </w:r>
      <w:proofErr w:type="gramEnd"/>
      <w:r w:rsidRPr="00E91C10">
        <w:rPr>
          <w:rFonts w:asciiTheme="majorBidi" w:eastAsia="宋体" w:hAnsiTheme="majorBidi" w:cstheme="majorBidi"/>
        </w:rPr>
        <w:t>检测框架，由主干网络（</w:t>
      </w:r>
      <w:r w:rsidRPr="00E91C10">
        <w:rPr>
          <w:rFonts w:asciiTheme="majorBidi" w:eastAsia="宋体" w:hAnsiTheme="majorBidi" w:cstheme="majorBidi"/>
        </w:rPr>
        <w:t>Backbone</w:t>
      </w:r>
      <w:r w:rsidRPr="00E91C10">
        <w:rPr>
          <w:rFonts w:asciiTheme="majorBidi" w:eastAsia="宋体" w:hAnsiTheme="majorBidi" w:cstheme="majorBidi"/>
        </w:rPr>
        <w:t>）、颈部网络（</w:t>
      </w:r>
      <w:r w:rsidRPr="00E91C10">
        <w:rPr>
          <w:rFonts w:asciiTheme="majorBidi" w:eastAsia="宋体" w:hAnsiTheme="majorBidi" w:cstheme="majorBidi"/>
        </w:rPr>
        <w:t>Neck</w:t>
      </w:r>
      <w:r w:rsidRPr="00E91C10">
        <w:rPr>
          <w:rFonts w:asciiTheme="majorBidi" w:eastAsia="宋体" w:hAnsiTheme="majorBidi" w:cstheme="majorBidi"/>
        </w:rPr>
        <w:t>）和头部网络（</w:t>
      </w:r>
      <w:r w:rsidRPr="00E91C10">
        <w:rPr>
          <w:rFonts w:asciiTheme="majorBidi" w:eastAsia="宋体" w:hAnsiTheme="majorBidi" w:cstheme="majorBidi"/>
        </w:rPr>
        <w:t>Head</w:t>
      </w:r>
      <w:r w:rsidRPr="00E91C10">
        <w:rPr>
          <w:rFonts w:asciiTheme="majorBidi" w:eastAsia="宋体" w:hAnsiTheme="majorBidi" w:cstheme="majorBidi"/>
        </w:rPr>
        <w:t>）三部分组成，整体设计注重效率与多尺度特征融合</w:t>
      </w:r>
      <w:r w:rsidR="00DC2CCF" w:rsidRPr="00E91C10">
        <w:rPr>
          <w:rFonts w:asciiTheme="majorBidi" w:eastAsia="宋体" w:hAnsiTheme="majorBidi" w:cstheme="majorBidi"/>
        </w:rPr>
        <w:t>，下面是对于三个部分的详细介绍</w:t>
      </w:r>
      <w:r w:rsidRPr="00E91C10">
        <w:rPr>
          <w:rFonts w:asciiTheme="majorBidi" w:eastAsia="宋体" w:hAnsiTheme="majorBidi" w:cstheme="majorBidi"/>
        </w:rPr>
        <w:t>：</w:t>
      </w:r>
    </w:p>
    <w:p w14:paraId="3C03C88E" w14:textId="39DC9681" w:rsidR="00ED22A3" w:rsidRPr="00E91C10" w:rsidRDefault="00ED22A3" w:rsidP="00ED22A3">
      <w:pPr>
        <w:numPr>
          <w:ilvl w:val="0"/>
          <w:numId w:val="36"/>
        </w:numPr>
        <w:rPr>
          <w:rFonts w:asciiTheme="majorBidi" w:eastAsia="宋体" w:hAnsiTheme="majorBidi" w:cstheme="majorBidi"/>
        </w:rPr>
      </w:pPr>
      <w:r w:rsidRPr="00E91C10">
        <w:rPr>
          <w:rFonts w:asciiTheme="majorBidi" w:eastAsia="宋体" w:hAnsiTheme="majorBidi" w:cstheme="majorBidi"/>
        </w:rPr>
        <w:t>主干网络（</w:t>
      </w:r>
      <w:r w:rsidRPr="00E91C10">
        <w:rPr>
          <w:rFonts w:asciiTheme="majorBidi" w:eastAsia="宋体" w:hAnsiTheme="majorBidi" w:cstheme="majorBidi"/>
        </w:rPr>
        <w:t>Backbone</w:t>
      </w:r>
      <w:r w:rsidRPr="00E91C10">
        <w:rPr>
          <w:rFonts w:asciiTheme="majorBidi" w:eastAsia="宋体" w:hAnsiTheme="majorBidi" w:cstheme="majorBidi"/>
        </w:rPr>
        <w:t>）：</w:t>
      </w:r>
      <w:r w:rsidRPr="00E91C10">
        <w:rPr>
          <w:rFonts w:asciiTheme="majorBidi" w:eastAsia="宋体" w:hAnsiTheme="majorBidi" w:cstheme="majorBidi"/>
        </w:rPr>
        <w:t>YOLO</w:t>
      </w:r>
      <w:r w:rsidR="00326971">
        <w:rPr>
          <w:rFonts w:asciiTheme="majorBidi" w:eastAsia="宋体" w:hAnsiTheme="majorBidi" w:cstheme="majorBidi" w:hint="eastAsia"/>
        </w:rPr>
        <w:t>v</w:t>
      </w:r>
      <w:r w:rsidRPr="00E91C10">
        <w:rPr>
          <w:rFonts w:asciiTheme="majorBidi" w:eastAsia="宋体" w:hAnsiTheme="majorBidi" w:cstheme="majorBidi"/>
        </w:rPr>
        <w:t>11</w:t>
      </w:r>
      <w:r w:rsidRPr="00E91C10">
        <w:rPr>
          <w:rFonts w:asciiTheme="majorBidi" w:eastAsia="宋体" w:hAnsiTheme="majorBidi" w:cstheme="majorBidi"/>
        </w:rPr>
        <w:t>采用改进的</w:t>
      </w:r>
      <w:proofErr w:type="spellStart"/>
      <w:r w:rsidRPr="00E91C10">
        <w:rPr>
          <w:rFonts w:asciiTheme="majorBidi" w:eastAsia="宋体" w:hAnsiTheme="majorBidi" w:cstheme="majorBidi"/>
        </w:rPr>
        <w:t>CSPDarknet</w:t>
      </w:r>
      <w:proofErr w:type="spellEnd"/>
      <w:r w:rsidRPr="00E91C10">
        <w:rPr>
          <w:rFonts w:asciiTheme="majorBidi" w:eastAsia="宋体" w:hAnsiTheme="majorBidi" w:cstheme="majorBidi"/>
        </w:rPr>
        <w:t>架构，核心模块为</w:t>
      </w:r>
      <w:r w:rsidRPr="00E91C10">
        <w:rPr>
          <w:rFonts w:asciiTheme="majorBidi" w:eastAsia="宋体" w:hAnsiTheme="majorBidi" w:cstheme="majorBidi"/>
        </w:rPr>
        <w:t>C3K2</w:t>
      </w:r>
      <w:r w:rsidRPr="00E91C10">
        <w:rPr>
          <w:rFonts w:asciiTheme="majorBidi" w:eastAsia="宋体" w:hAnsiTheme="majorBidi" w:cstheme="majorBidi"/>
        </w:rPr>
        <w:t>（</w:t>
      </w:r>
      <w:r w:rsidRPr="00E91C10">
        <w:rPr>
          <w:rFonts w:asciiTheme="majorBidi" w:eastAsia="宋体" w:hAnsiTheme="majorBidi" w:cstheme="majorBidi"/>
        </w:rPr>
        <w:t>Cross-stage Partial Convolution with k=2</w:t>
      </w:r>
      <w:r w:rsidRPr="00E91C10">
        <w:rPr>
          <w:rFonts w:asciiTheme="majorBidi" w:eastAsia="宋体" w:hAnsiTheme="majorBidi" w:cstheme="majorBidi"/>
        </w:rPr>
        <w:t>），通过分割特征图并应用</w:t>
      </w:r>
      <w:r w:rsidRPr="00E91C10">
        <w:rPr>
          <w:rFonts w:asciiTheme="majorBidi" w:eastAsia="宋体" w:hAnsiTheme="majorBidi" w:cstheme="majorBidi"/>
        </w:rPr>
        <w:t>3×3</w:t>
      </w:r>
      <w:r w:rsidRPr="00E91C10">
        <w:rPr>
          <w:rFonts w:asciiTheme="majorBidi" w:eastAsia="宋体" w:hAnsiTheme="majorBidi" w:cstheme="majorBidi"/>
        </w:rPr>
        <w:t>小卷积核优化信息流，相比</w:t>
      </w:r>
      <w:r w:rsidRPr="00E91C10">
        <w:rPr>
          <w:rFonts w:asciiTheme="majorBidi" w:eastAsia="宋体" w:hAnsiTheme="majorBidi" w:cstheme="majorBidi"/>
        </w:rPr>
        <w:t>YOLOv8</w:t>
      </w:r>
      <w:r w:rsidRPr="00E91C10">
        <w:rPr>
          <w:rFonts w:asciiTheme="majorBidi" w:eastAsia="宋体" w:hAnsiTheme="majorBidi" w:cstheme="majorBidi"/>
        </w:rPr>
        <w:t>的</w:t>
      </w:r>
      <w:r w:rsidRPr="00E91C10">
        <w:rPr>
          <w:rFonts w:asciiTheme="majorBidi" w:eastAsia="宋体" w:hAnsiTheme="majorBidi" w:cstheme="majorBidi"/>
        </w:rPr>
        <w:t>C2f</w:t>
      </w:r>
      <w:r w:rsidRPr="00E91C10">
        <w:rPr>
          <w:rFonts w:asciiTheme="majorBidi" w:eastAsia="宋体" w:hAnsiTheme="majorBidi" w:cstheme="majorBidi"/>
        </w:rPr>
        <w:t>模块减少了计算量。</w:t>
      </w:r>
    </w:p>
    <w:p w14:paraId="7831D32A" w14:textId="77777777" w:rsidR="00ED22A3" w:rsidRPr="00E91C10" w:rsidRDefault="00ED22A3" w:rsidP="00ED22A3">
      <w:pPr>
        <w:numPr>
          <w:ilvl w:val="0"/>
          <w:numId w:val="36"/>
        </w:numPr>
        <w:rPr>
          <w:rFonts w:asciiTheme="majorBidi" w:eastAsia="宋体" w:hAnsiTheme="majorBidi" w:cstheme="majorBidi"/>
        </w:rPr>
      </w:pPr>
      <w:r w:rsidRPr="00E91C10">
        <w:rPr>
          <w:rFonts w:asciiTheme="majorBidi" w:eastAsia="宋体" w:hAnsiTheme="majorBidi" w:cstheme="majorBidi"/>
        </w:rPr>
        <w:t>颈部网络（</w:t>
      </w:r>
      <w:r w:rsidRPr="00E91C10">
        <w:rPr>
          <w:rFonts w:asciiTheme="majorBidi" w:eastAsia="宋体" w:hAnsiTheme="majorBidi" w:cstheme="majorBidi"/>
        </w:rPr>
        <w:t>Neck</w:t>
      </w:r>
      <w:r w:rsidRPr="00E91C10">
        <w:rPr>
          <w:rFonts w:asciiTheme="majorBidi" w:eastAsia="宋体" w:hAnsiTheme="majorBidi" w:cstheme="majorBidi"/>
        </w:rPr>
        <w:t>）：使用</w:t>
      </w:r>
      <w:r w:rsidRPr="00E91C10">
        <w:rPr>
          <w:rFonts w:asciiTheme="majorBidi" w:eastAsia="宋体" w:hAnsiTheme="majorBidi" w:cstheme="majorBidi"/>
        </w:rPr>
        <w:t>PANet</w:t>
      </w:r>
      <w:r w:rsidRPr="00E91C10">
        <w:rPr>
          <w:rFonts w:asciiTheme="majorBidi" w:eastAsia="宋体" w:hAnsiTheme="majorBidi" w:cstheme="majorBidi"/>
        </w:rPr>
        <w:t>结构（</w:t>
      </w:r>
      <w:r w:rsidRPr="00E91C10">
        <w:rPr>
          <w:rFonts w:asciiTheme="majorBidi" w:eastAsia="宋体" w:hAnsiTheme="majorBidi" w:cstheme="majorBidi"/>
        </w:rPr>
        <w:t>Path Aggregation Network</w:t>
      </w:r>
      <w:r w:rsidRPr="00E91C10">
        <w:rPr>
          <w:rFonts w:asciiTheme="majorBidi" w:eastAsia="宋体" w:hAnsiTheme="majorBidi" w:cstheme="majorBidi"/>
        </w:rPr>
        <w:t>）并集成</w:t>
      </w:r>
      <w:r w:rsidRPr="00E91C10">
        <w:rPr>
          <w:rFonts w:asciiTheme="majorBidi" w:eastAsia="宋体" w:hAnsiTheme="majorBidi" w:cstheme="majorBidi"/>
        </w:rPr>
        <w:t>C2PSA</w:t>
      </w:r>
      <w:r w:rsidRPr="00E91C10">
        <w:rPr>
          <w:rFonts w:asciiTheme="majorBidi" w:eastAsia="宋体" w:hAnsiTheme="majorBidi" w:cstheme="majorBidi"/>
        </w:rPr>
        <w:t>模块（</w:t>
      </w:r>
      <w:r w:rsidRPr="00E91C10">
        <w:rPr>
          <w:rFonts w:asciiTheme="majorBidi" w:eastAsia="宋体" w:hAnsiTheme="majorBidi" w:cstheme="majorBidi"/>
        </w:rPr>
        <w:t>Convolutional Block with Parallel Spatial Attention</w:t>
      </w:r>
      <w:r w:rsidRPr="00E91C10">
        <w:rPr>
          <w:rFonts w:asciiTheme="majorBidi" w:eastAsia="宋体" w:hAnsiTheme="majorBidi" w:cstheme="majorBidi"/>
        </w:rPr>
        <w:t>），通过金字塔切片注意力机制增强多尺度特征融合能力，尤其提升小目标检测效果。</w:t>
      </w:r>
    </w:p>
    <w:p w14:paraId="2A7EDB75" w14:textId="77777777" w:rsidR="00ED22A3" w:rsidRPr="00E91C10" w:rsidRDefault="00ED22A3" w:rsidP="00ED22A3">
      <w:pPr>
        <w:numPr>
          <w:ilvl w:val="0"/>
          <w:numId w:val="36"/>
        </w:numPr>
        <w:rPr>
          <w:rFonts w:asciiTheme="majorBidi" w:eastAsia="宋体" w:hAnsiTheme="majorBidi" w:cstheme="majorBidi"/>
        </w:rPr>
      </w:pPr>
      <w:r w:rsidRPr="00E91C10">
        <w:rPr>
          <w:rFonts w:asciiTheme="majorBidi" w:eastAsia="宋体" w:hAnsiTheme="majorBidi" w:cstheme="majorBidi"/>
        </w:rPr>
        <w:lastRenderedPageBreak/>
        <w:t>头部网络（</w:t>
      </w:r>
      <w:r w:rsidRPr="00E91C10">
        <w:rPr>
          <w:rFonts w:asciiTheme="majorBidi" w:eastAsia="宋体" w:hAnsiTheme="majorBidi" w:cstheme="majorBidi"/>
        </w:rPr>
        <w:t>Head</w:t>
      </w:r>
      <w:r w:rsidRPr="00E91C10">
        <w:rPr>
          <w:rFonts w:asciiTheme="majorBidi" w:eastAsia="宋体" w:hAnsiTheme="majorBidi" w:cstheme="majorBidi"/>
        </w:rPr>
        <w:t>）：延续</w:t>
      </w:r>
      <w:r w:rsidRPr="00E91C10">
        <w:rPr>
          <w:rFonts w:asciiTheme="majorBidi" w:eastAsia="宋体" w:hAnsiTheme="majorBidi" w:cstheme="majorBidi"/>
        </w:rPr>
        <w:t>YOLOv8</w:t>
      </w:r>
      <w:r w:rsidRPr="00E91C10">
        <w:rPr>
          <w:rFonts w:asciiTheme="majorBidi" w:eastAsia="宋体" w:hAnsiTheme="majorBidi" w:cstheme="majorBidi"/>
        </w:rPr>
        <w:t>的</w:t>
      </w:r>
      <w:r w:rsidRPr="00E91C10">
        <w:rPr>
          <w:rFonts w:asciiTheme="majorBidi" w:eastAsia="宋体" w:hAnsiTheme="majorBidi" w:cstheme="majorBidi"/>
        </w:rPr>
        <w:t>Anchor-Free</w:t>
      </w:r>
      <w:r w:rsidRPr="00E91C10">
        <w:rPr>
          <w:rFonts w:asciiTheme="majorBidi" w:eastAsia="宋体" w:hAnsiTheme="majorBidi" w:cstheme="majorBidi"/>
        </w:rPr>
        <w:t>设计，但引入深度可分离卷积优化分类分支，减少冗余计算；回归分支采用</w:t>
      </w:r>
      <w:r w:rsidRPr="00E91C10">
        <w:rPr>
          <w:rFonts w:asciiTheme="majorBidi" w:eastAsia="宋体" w:hAnsiTheme="majorBidi" w:cstheme="majorBidi"/>
        </w:rPr>
        <w:t>DFL</w:t>
      </w:r>
      <w:r w:rsidRPr="00E91C10">
        <w:rPr>
          <w:rFonts w:asciiTheme="majorBidi" w:eastAsia="宋体" w:hAnsiTheme="majorBidi" w:cstheme="majorBidi"/>
        </w:rPr>
        <w:t>（</w:t>
      </w:r>
      <w:r w:rsidRPr="00E91C10">
        <w:rPr>
          <w:rFonts w:asciiTheme="majorBidi" w:eastAsia="宋体" w:hAnsiTheme="majorBidi" w:cstheme="majorBidi"/>
        </w:rPr>
        <w:t>Distribution Focal Loss</w:t>
      </w:r>
      <w:r w:rsidRPr="00E91C10">
        <w:rPr>
          <w:rFonts w:asciiTheme="majorBidi" w:eastAsia="宋体" w:hAnsiTheme="majorBidi" w:cstheme="majorBidi"/>
        </w:rPr>
        <w:t>）和</w:t>
      </w:r>
      <w:proofErr w:type="spellStart"/>
      <w:r w:rsidRPr="00E91C10">
        <w:rPr>
          <w:rFonts w:asciiTheme="majorBidi" w:eastAsia="宋体" w:hAnsiTheme="majorBidi" w:cstheme="majorBidi"/>
        </w:rPr>
        <w:t>CIoU</w:t>
      </w:r>
      <w:proofErr w:type="spellEnd"/>
      <w:r w:rsidRPr="00E91C10">
        <w:rPr>
          <w:rFonts w:asciiTheme="majorBidi" w:eastAsia="宋体" w:hAnsiTheme="majorBidi" w:cstheme="majorBidi"/>
        </w:rPr>
        <w:t xml:space="preserve"> Loss</w:t>
      </w:r>
      <w:r w:rsidRPr="00E91C10">
        <w:rPr>
          <w:rFonts w:asciiTheme="majorBidi" w:eastAsia="宋体" w:hAnsiTheme="majorBidi" w:cstheme="majorBidi"/>
        </w:rPr>
        <w:t>组合，提升边界</w:t>
      </w:r>
      <w:proofErr w:type="gramStart"/>
      <w:r w:rsidRPr="00E91C10">
        <w:rPr>
          <w:rFonts w:asciiTheme="majorBidi" w:eastAsia="宋体" w:hAnsiTheme="majorBidi" w:cstheme="majorBidi"/>
        </w:rPr>
        <w:t>框预测</w:t>
      </w:r>
      <w:proofErr w:type="gramEnd"/>
      <w:r w:rsidRPr="00E91C10">
        <w:rPr>
          <w:rFonts w:asciiTheme="majorBidi" w:eastAsia="宋体" w:hAnsiTheme="majorBidi" w:cstheme="majorBidi"/>
        </w:rPr>
        <w:t>精度。</w:t>
      </w:r>
    </w:p>
    <w:p w14:paraId="5225BA55" w14:textId="38AFC84C" w:rsidR="00ED22A3" w:rsidRPr="00E91C10" w:rsidRDefault="00ED22A3" w:rsidP="004935E4">
      <w:pP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5A2227E7" wp14:editId="32478102">
            <wp:extent cx="5274310" cy="3181985"/>
            <wp:effectExtent l="0" t="0" r="2540" b="0"/>
            <wp:docPr id="15986398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181985"/>
                    </a:xfrm>
                    <a:prstGeom prst="rect">
                      <a:avLst/>
                    </a:prstGeom>
                    <a:noFill/>
                    <a:ln>
                      <a:noFill/>
                    </a:ln>
                  </pic:spPr>
                </pic:pic>
              </a:graphicData>
            </a:graphic>
          </wp:inline>
        </w:drawing>
      </w:r>
    </w:p>
    <w:p w14:paraId="6126D9B9" w14:textId="0E60D060" w:rsidR="003369B6" w:rsidRPr="00E91C10" w:rsidRDefault="003369B6" w:rsidP="003369B6">
      <w:pPr>
        <w:jc w:val="center"/>
        <w:rPr>
          <w:rFonts w:asciiTheme="majorBidi" w:eastAsia="宋体" w:hAnsiTheme="majorBidi" w:cstheme="majorBidi"/>
        </w:rPr>
      </w:pPr>
      <w:r w:rsidRPr="00E91C10">
        <w:rPr>
          <w:rFonts w:asciiTheme="majorBidi" w:eastAsia="宋体" w:hAnsiTheme="majorBidi" w:cstheme="majorBidi"/>
        </w:rPr>
        <w:t>图</w:t>
      </w:r>
      <w:r w:rsidRPr="00E91C10">
        <w:rPr>
          <w:rFonts w:asciiTheme="majorBidi" w:eastAsia="宋体" w:hAnsiTheme="majorBidi" w:cstheme="majorBidi"/>
        </w:rPr>
        <w:t>2</w:t>
      </w:r>
      <w:r w:rsidRPr="00E91C10">
        <w:rPr>
          <w:rFonts w:asciiTheme="majorBidi" w:eastAsia="宋体" w:hAnsiTheme="majorBidi" w:cstheme="majorBidi"/>
        </w:rPr>
        <w:t>：</w:t>
      </w:r>
      <w:r w:rsidRPr="00E91C10">
        <w:rPr>
          <w:rFonts w:asciiTheme="majorBidi" w:eastAsia="宋体" w:hAnsiTheme="majorBidi" w:cstheme="majorBidi"/>
        </w:rPr>
        <w:t>Y</w:t>
      </w:r>
      <w:r w:rsidR="00326971">
        <w:rPr>
          <w:rFonts w:asciiTheme="majorBidi" w:eastAsia="宋体" w:hAnsiTheme="majorBidi" w:cstheme="majorBidi" w:hint="eastAsia"/>
        </w:rPr>
        <w:t>OLOv</w:t>
      </w:r>
      <w:r w:rsidRPr="00E91C10">
        <w:rPr>
          <w:rFonts w:asciiTheme="majorBidi" w:eastAsia="宋体" w:hAnsiTheme="majorBidi" w:cstheme="majorBidi"/>
        </w:rPr>
        <w:t>11</w:t>
      </w:r>
      <w:r w:rsidRPr="00E91C10">
        <w:rPr>
          <w:rFonts w:asciiTheme="majorBidi" w:eastAsia="宋体" w:hAnsiTheme="majorBidi" w:cstheme="majorBidi"/>
        </w:rPr>
        <w:t>架构示意图</w:t>
      </w:r>
    </w:p>
    <w:p w14:paraId="142F7BD8" w14:textId="736BEC9A" w:rsidR="00BF645D" w:rsidRPr="00E91C10" w:rsidRDefault="00BF645D" w:rsidP="00BF645D">
      <w:pPr>
        <w:rPr>
          <w:rFonts w:asciiTheme="majorBidi" w:eastAsia="宋体" w:hAnsiTheme="majorBidi" w:cstheme="majorBidi"/>
        </w:rPr>
      </w:pPr>
      <w:r w:rsidRPr="00E91C10">
        <w:rPr>
          <w:rFonts w:asciiTheme="majorBidi" w:eastAsia="宋体" w:hAnsiTheme="majorBidi" w:cstheme="majorBidi"/>
        </w:rPr>
        <w:t>相较前几代，</w:t>
      </w:r>
      <w:r w:rsidRPr="00E91C10">
        <w:rPr>
          <w:rFonts w:asciiTheme="majorBidi" w:eastAsia="宋体" w:hAnsiTheme="majorBidi" w:cstheme="majorBidi"/>
        </w:rPr>
        <w:t>Y</w:t>
      </w:r>
      <w:r w:rsidR="00326971">
        <w:rPr>
          <w:rFonts w:asciiTheme="majorBidi" w:eastAsia="宋体" w:hAnsiTheme="majorBidi" w:cstheme="majorBidi" w:hint="eastAsia"/>
        </w:rPr>
        <w:t>OLOv</w:t>
      </w:r>
      <w:r w:rsidRPr="00E91C10">
        <w:rPr>
          <w:rFonts w:asciiTheme="majorBidi" w:eastAsia="宋体" w:hAnsiTheme="majorBidi" w:cstheme="majorBidi"/>
        </w:rPr>
        <w:t>11</w:t>
      </w:r>
      <w:r w:rsidRPr="00E91C10">
        <w:rPr>
          <w:rFonts w:asciiTheme="majorBidi" w:eastAsia="宋体" w:hAnsiTheme="majorBidi" w:cstheme="majorBidi"/>
        </w:rPr>
        <w:t>的核心创新点有以下几条：</w:t>
      </w:r>
    </w:p>
    <w:p w14:paraId="7CAEBC25" w14:textId="2EDC3F02" w:rsidR="00BF645D" w:rsidRPr="00E91C10" w:rsidRDefault="00BF645D" w:rsidP="00F6796C">
      <w:pPr>
        <w:numPr>
          <w:ilvl w:val="0"/>
          <w:numId w:val="37"/>
        </w:numPr>
        <w:rPr>
          <w:rFonts w:asciiTheme="majorBidi" w:eastAsia="宋体" w:hAnsiTheme="majorBidi" w:cstheme="majorBidi"/>
        </w:rPr>
      </w:pPr>
      <w:r w:rsidRPr="00E91C10">
        <w:rPr>
          <w:rFonts w:asciiTheme="majorBidi" w:eastAsia="宋体" w:hAnsiTheme="majorBidi" w:cstheme="majorBidi"/>
        </w:rPr>
        <w:t>动态卷积模块（</w:t>
      </w:r>
      <w:r w:rsidRPr="00E91C10">
        <w:rPr>
          <w:rFonts w:asciiTheme="majorBidi" w:eastAsia="宋体" w:hAnsiTheme="majorBidi" w:cstheme="majorBidi"/>
        </w:rPr>
        <w:t>C3K2</w:t>
      </w:r>
      <w:r w:rsidRPr="00E91C10">
        <w:rPr>
          <w:rFonts w:asciiTheme="majorBidi" w:eastAsia="宋体" w:hAnsiTheme="majorBidi" w:cstheme="majorBidi"/>
        </w:rPr>
        <w:t>）：</w:t>
      </w:r>
      <w:r w:rsidR="00B258FD" w:rsidRPr="00E91C10">
        <w:rPr>
          <w:rFonts w:asciiTheme="majorBidi" w:eastAsia="宋体" w:hAnsiTheme="majorBidi" w:cstheme="majorBidi"/>
        </w:rPr>
        <w:t>此结构</w:t>
      </w:r>
      <w:r w:rsidRPr="00E91C10">
        <w:rPr>
          <w:rFonts w:asciiTheme="majorBidi" w:eastAsia="宋体" w:hAnsiTheme="majorBidi" w:cstheme="majorBidi"/>
        </w:rPr>
        <w:t>可切换为</w:t>
      </w:r>
      <w:r w:rsidRPr="00E91C10">
        <w:rPr>
          <w:rFonts w:asciiTheme="majorBidi" w:eastAsia="宋体" w:hAnsiTheme="majorBidi" w:cstheme="majorBidi"/>
        </w:rPr>
        <w:t>C2f</w:t>
      </w:r>
      <w:r w:rsidRPr="00E91C10">
        <w:rPr>
          <w:rFonts w:asciiTheme="majorBidi" w:eastAsia="宋体" w:hAnsiTheme="majorBidi" w:cstheme="majorBidi"/>
        </w:rPr>
        <w:t>或</w:t>
      </w:r>
      <w:r w:rsidRPr="00E91C10">
        <w:rPr>
          <w:rFonts w:asciiTheme="majorBidi" w:eastAsia="宋体" w:hAnsiTheme="majorBidi" w:cstheme="majorBidi"/>
        </w:rPr>
        <w:t>C3</w:t>
      </w:r>
      <w:r w:rsidRPr="00E91C10">
        <w:rPr>
          <w:rFonts w:asciiTheme="majorBidi" w:eastAsia="宋体" w:hAnsiTheme="majorBidi" w:cstheme="majorBidi"/>
        </w:rPr>
        <w:t>结构，</w:t>
      </w:r>
      <w:r w:rsidR="00F6796C" w:rsidRPr="00E91C10">
        <w:rPr>
          <w:rFonts w:asciiTheme="majorBidi" w:eastAsia="宋体" w:hAnsiTheme="majorBidi" w:cstheme="majorBidi"/>
        </w:rPr>
        <w:t>能够很好的</w:t>
      </w:r>
      <w:r w:rsidRPr="00E91C10">
        <w:rPr>
          <w:rFonts w:asciiTheme="majorBidi" w:eastAsia="宋体" w:hAnsiTheme="majorBidi" w:cstheme="majorBidi"/>
        </w:rPr>
        <w:t>灵活平衡计算效率与特征提取能力，</w:t>
      </w:r>
      <w:r w:rsidR="00701E64" w:rsidRPr="00E91C10">
        <w:rPr>
          <w:rFonts w:asciiTheme="majorBidi" w:eastAsia="宋体" w:hAnsiTheme="majorBidi" w:cstheme="majorBidi"/>
        </w:rPr>
        <w:t>能够做到在减少</w:t>
      </w:r>
      <w:r w:rsidRPr="00E91C10">
        <w:rPr>
          <w:rFonts w:asciiTheme="majorBidi" w:eastAsia="宋体" w:hAnsiTheme="majorBidi" w:cstheme="majorBidi"/>
        </w:rPr>
        <w:t>参数量</w:t>
      </w:r>
      <w:r w:rsidR="00701E64" w:rsidRPr="00E91C10">
        <w:rPr>
          <w:rFonts w:asciiTheme="majorBidi" w:eastAsia="宋体" w:hAnsiTheme="majorBidi" w:cstheme="majorBidi"/>
        </w:rPr>
        <w:t>的同时</w:t>
      </w:r>
      <w:r w:rsidRPr="00E91C10">
        <w:rPr>
          <w:rFonts w:asciiTheme="majorBidi" w:eastAsia="宋体" w:hAnsiTheme="majorBidi" w:cstheme="majorBidi"/>
        </w:rPr>
        <w:t>精度</w:t>
      </w:r>
      <w:r w:rsidR="00701E64" w:rsidRPr="00E91C10">
        <w:rPr>
          <w:rFonts w:asciiTheme="majorBidi" w:eastAsia="宋体" w:hAnsiTheme="majorBidi" w:cstheme="majorBidi"/>
        </w:rPr>
        <w:t>提高</w:t>
      </w:r>
      <w:r w:rsidRPr="00E91C10">
        <w:rPr>
          <w:rFonts w:asciiTheme="majorBidi" w:eastAsia="宋体" w:hAnsiTheme="majorBidi" w:cstheme="majorBidi"/>
        </w:rPr>
        <w:t>。</w:t>
      </w:r>
    </w:p>
    <w:p w14:paraId="5674DDDD" w14:textId="4A3C75C9" w:rsidR="00BF645D" w:rsidRPr="00E91C10" w:rsidRDefault="00BF645D" w:rsidP="00BF645D">
      <w:pPr>
        <w:numPr>
          <w:ilvl w:val="0"/>
          <w:numId w:val="37"/>
        </w:numPr>
        <w:rPr>
          <w:rFonts w:asciiTheme="majorBidi" w:eastAsia="宋体" w:hAnsiTheme="majorBidi" w:cstheme="majorBidi"/>
        </w:rPr>
      </w:pPr>
      <w:r w:rsidRPr="00E91C10">
        <w:rPr>
          <w:rFonts w:asciiTheme="majorBidi" w:eastAsia="宋体" w:hAnsiTheme="majorBidi" w:cstheme="majorBidi"/>
        </w:rPr>
        <w:t>注意力机制（</w:t>
      </w:r>
      <w:r w:rsidRPr="00E91C10">
        <w:rPr>
          <w:rFonts w:asciiTheme="majorBidi" w:eastAsia="宋体" w:hAnsiTheme="majorBidi" w:cstheme="majorBidi"/>
        </w:rPr>
        <w:t>C2PSA</w:t>
      </w:r>
      <w:r w:rsidRPr="00E91C10">
        <w:rPr>
          <w:rFonts w:asciiTheme="majorBidi" w:eastAsia="宋体" w:hAnsiTheme="majorBidi" w:cstheme="majorBidi"/>
        </w:rPr>
        <w:t>）：在</w:t>
      </w:r>
      <w:r w:rsidRPr="00E91C10">
        <w:rPr>
          <w:rFonts w:asciiTheme="majorBidi" w:eastAsia="宋体" w:hAnsiTheme="majorBidi" w:cstheme="majorBidi"/>
        </w:rPr>
        <w:t>SPPF</w:t>
      </w:r>
      <w:r w:rsidRPr="00E91C10">
        <w:rPr>
          <w:rFonts w:asciiTheme="majorBidi" w:eastAsia="宋体" w:hAnsiTheme="majorBidi" w:cstheme="majorBidi"/>
        </w:rPr>
        <w:t>模块后引入位置敏感注意力，</w:t>
      </w:r>
      <w:r w:rsidR="0036635C" w:rsidRPr="00E91C10">
        <w:rPr>
          <w:rFonts w:asciiTheme="majorBidi" w:eastAsia="宋体" w:hAnsiTheme="majorBidi" w:cstheme="majorBidi"/>
        </w:rPr>
        <w:t>此机制</w:t>
      </w:r>
      <w:r w:rsidRPr="00E91C10">
        <w:rPr>
          <w:rFonts w:asciiTheme="majorBidi" w:eastAsia="宋体" w:hAnsiTheme="majorBidi" w:cstheme="majorBidi"/>
        </w:rPr>
        <w:t>通过多头注意力和残差连接增强空间特征权重，显著提升复杂场景下的检测鲁棒性。</w:t>
      </w:r>
    </w:p>
    <w:p w14:paraId="5C703C07" w14:textId="6AF69895" w:rsidR="00BF645D" w:rsidRPr="00E91C10" w:rsidRDefault="00BF645D" w:rsidP="00BF645D">
      <w:pPr>
        <w:numPr>
          <w:ilvl w:val="0"/>
          <w:numId w:val="37"/>
        </w:numPr>
        <w:rPr>
          <w:rFonts w:asciiTheme="majorBidi" w:eastAsia="宋体" w:hAnsiTheme="majorBidi" w:cstheme="majorBidi"/>
        </w:rPr>
      </w:pPr>
      <w:r w:rsidRPr="00E91C10">
        <w:rPr>
          <w:rFonts w:asciiTheme="majorBidi" w:eastAsia="宋体" w:hAnsiTheme="majorBidi" w:cstheme="majorBidi"/>
        </w:rPr>
        <w:t>轻量化设计：采用深度可分离卷积和参数共享技术，</w:t>
      </w:r>
      <w:r w:rsidR="001A2CAA" w:rsidRPr="00E91C10">
        <w:rPr>
          <w:rFonts w:asciiTheme="majorBidi" w:eastAsia="宋体" w:hAnsiTheme="majorBidi" w:cstheme="majorBidi"/>
        </w:rPr>
        <w:t>能够适用于</w:t>
      </w:r>
      <w:r w:rsidRPr="00E91C10">
        <w:rPr>
          <w:rFonts w:asciiTheme="majorBidi" w:eastAsia="宋体" w:hAnsiTheme="majorBidi" w:cstheme="majorBidi"/>
        </w:rPr>
        <w:t>边缘设备部署。</w:t>
      </w:r>
    </w:p>
    <w:p w14:paraId="58BBC317" w14:textId="77777777" w:rsidR="00BF645D" w:rsidRPr="00E91C10" w:rsidRDefault="00BF645D" w:rsidP="00BF645D">
      <w:pPr>
        <w:numPr>
          <w:ilvl w:val="0"/>
          <w:numId w:val="37"/>
        </w:numPr>
        <w:rPr>
          <w:rFonts w:asciiTheme="majorBidi" w:eastAsia="宋体" w:hAnsiTheme="majorBidi" w:cstheme="majorBidi"/>
        </w:rPr>
      </w:pPr>
      <w:r w:rsidRPr="00E91C10">
        <w:rPr>
          <w:rFonts w:asciiTheme="majorBidi" w:eastAsia="宋体" w:hAnsiTheme="majorBidi" w:cstheme="majorBidi"/>
        </w:rPr>
        <w:t>损失函数优化：取消</w:t>
      </w:r>
      <w:proofErr w:type="spellStart"/>
      <w:r w:rsidRPr="00E91C10">
        <w:rPr>
          <w:rFonts w:asciiTheme="majorBidi" w:eastAsia="宋体" w:hAnsiTheme="majorBidi" w:cstheme="majorBidi"/>
        </w:rPr>
        <w:t>Objectness</w:t>
      </w:r>
      <w:proofErr w:type="spellEnd"/>
      <w:r w:rsidRPr="00E91C10">
        <w:rPr>
          <w:rFonts w:asciiTheme="majorBidi" w:eastAsia="宋体" w:hAnsiTheme="majorBidi" w:cstheme="majorBidi"/>
        </w:rPr>
        <w:t>分支，仅保留分类（</w:t>
      </w:r>
      <w:r w:rsidRPr="00E91C10">
        <w:rPr>
          <w:rFonts w:asciiTheme="majorBidi" w:eastAsia="宋体" w:hAnsiTheme="majorBidi" w:cstheme="majorBidi"/>
        </w:rPr>
        <w:t>BCE Loss</w:t>
      </w:r>
      <w:r w:rsidRPr="00E91C10">
        <w:rPr>
          <w:rFonts w:asciiTheme="majorBidi" w:eastAsia="宋体" w:hAnsiTheme="majorBidi" w:cstheme="majorBidi"/>
        </w:rPr>
        <w:t>）和回归分支（</w:t>
      </w:r>
      <w:proofErr w:type="spellStart"/>
      <w:r w:rsidRPr="00E91C10">
        <w:rPr>
          <w:rFonts w:asciiTheme="majorBidi" w:eastAsia="宋体" w:hAnsiTheme="majorBidi" w:cstheme="majorBidi"/>
        </w:rPr>
        <w:t>DFL+CIoU</w:t>
      </w:r>
      <w:proofErr w:type="spellEnd"/>
      <w:r w:rsidRPr="00E91C10">
        <w:rPr>
          <w:rFonts w:asciiTheme="majorBidi" w:eastAsia="宋体" w:hAnsiTheme="majorBidi" w:cstheme="majorBidi"/>
        </w:rPr>
        <w:t xml:space="preserve"> Loss</w:t>
      </w:r>
      <w:r w:rsidRPr="00E91C10">
        <w:rPr>
          <w:rFonts w:asciiTheme="majorBidi" w:eastAsia="宋体" w:hAnsiTheme="majorBidi" w:cstheme="majorBidi"/>
        </w:rPr>
        <w:t>），简化训练流程并提升定位准确性。</w:t>
      </w:r>
    </w:p>
    <w:p w14:paraId="633E3811" w14:textId="6B6C77EA" w:rsidR="00ED22A3" w:rsidRPr="00E91C10" w:rsidRDefault="00BF645D" w:rsidP="003C4299">
      <w:pPr>
        <w:numPr>
          <w:ilvl w:val="0"/>
          <w:numId w:val="37"/>
        </w:numPr>
        <w:rPr>
          <w:rFonts w:asciiTheme="majorBidi" w:eastAsia="宋体" w:hAnsiTheme="majorBidi" w:cstheme="majorBidi"/>
        </w:rPr>
      </w:pPr>
      <w:r w:rsidRPr="00E91C10">
        <w:rPr>
          <w:rFonts w:asciiTheme="majorBidi" w:eastAsia="宋体" w:hAnsiTheme="majorBidi" w:cstheme="majorBidi"/>
        </w:rPr>
        <w:t>多尺度特征融合增强：</w:t>
      </w:r>
      <w:r w:rsidR="0077277E" w:rsidRPr="00E91C10">
        <w:rPr>
          <w:rFonts w:asciiTheme="majorBidi" w:eastAsia="宋体" w:hAnsiTheme="majorBidi" w:cstheme="majorBidi"/>
        </w:rPr>
        <w:t>通过</w:t>
      </w:r>
      <w:r w:rsidRPr="00E91C10">
        <w:rPr>
          <w:rFonts w:asciiTheme="majorBidi" w:eastAsia="宋体" w:hAnsiTheme="majorBidi" w:cstheme="majorBidi"/>
        </w:rPr>
        <w:t>改进的</w:t>
      </w:r>
      <w:r w:rsidRPr="00E91C10">
        <w:rPr>
          <w:rFonts w:asciiTheme="majorBidi" w:eastAsia="宋体" w:hAnsiTheme="majorBidi" w:cstheme="majorBidi"/>
        </w:rPr>
        <w:t>SPPF</w:t>
      </w:r>
      <w:r w:rsidRPr="00E91C10">
        <w:rPr>
          <w:rFonts w:asciiTheme="majorBidi" w:eastAsia="宋体" w:hAnsiTheme="majorBidi" w:cstheme="majorBidi"/>
        </w:rPr>
        <w:t>模块（快速空间金字塔池化）与双向特征流设计，</w:t>
      </w:r>
      <w:r w:rsidR="0077277E" w:rsidRPr="00E91C10">
        <w:rPr>
          <w:rFonts w:asciiTheme="majorBidi" w:eastAsia="宋体" w:hAnsiTheme="majorBidi" w:cstheme="majorBidi"/>
        </w:rPr>
        <w:t>能够</w:t>
      </w:r>
      <w:r w:rsidRPr="00E91C10">
        <w:rPr>
          <w:rFonts w:asciiTheme="majorBidi" w:eastAsia="宋体" w:hAnsiTheme="majorBidi" w:cstheme="majorBidi"/>
        </w:rPr>
        <w:t>扩大感受野并</w:t>
      </w:r>
      <w:proofErr w:type="gramStart"/>
      <w:r w:rsidRPr="00E91C10">
        <w:rPr>
          <w:rFonts w:asciiTheme="majorBidi" w:eastAsia="宋体" w:hAnsiTheme="majorBidi" w:cstheme="majorBidi"/>
        </w:rPr>
        <w:t>优化跨层信息交换</w:t>
      </w:r>
      <w:proofErr w:type="gramEnd"/>
      <w:r w:rsidR="0077277E" w:rsidRPr="00E91C10">
        <w:rPr>
          <w:rFonts w:asciiTheme="majorBidi" w:eastAsia="宋体" w:hAnsiTheme="majorBidi" w:cstheme="majorBidi"/>
        </w:rPr>
        <w:t>，实现特征提取能力增强</w:t>
      </w:r>
      <w:r w:rsidRPr="00E91C10">
        <w:rPr>
          <w:rFonts w:asciiTheme="majorBidi" w:eastAsia="宋体" w:hAnsiTheme="majorBidi" w:cstheme="majorBidi"/>
        </w:rPr>
        <w:t>。</w:t>
      </w:r>
    </w:p>
    <w:p w14:paraId="7765A564" w14:textId="1C0B30D7" w:rsidR="00AA78EE" w:rsidRPr="00E91C10" w:rsidRDefault="00AA78EE" w:rsidP="008B22CA">
      <w:pPr>
        <w:pStyle w:val="2"/>
      </w:pPr>
      <w:bookmarkStart w:id="4" w:name="_Toc201159485"/>
      <w:r w:rsidRPr="00E91C10">
        <w:t>1.</w:t>
      </w:r>
      <w:r w:rsidR="008B22CA" w:rsidRPr="00E91C10">
        <w:t>3</w:t>
      </w:r>
      <w:r w:rsidRPr="00E91C10">
        <w:t xml:space="preserve"> </w:t>
      </w:r>
      <w:r w:rsidRPr="00E91C10">
        <w:t>实验目标</w:t>
      </w:r>
      <w:bookmarkEnd w:id="4"/>
    </w:p>
    <w:p w14:paraId="7A54F35C" w14:textId="1AF4AC1C" w:rsidR="007A5D1B" w:rsidRPr="00E91C10" w:rsidRDefault="00724A6E" w:rsidP="00F754AC">
      <w:pPr>
        <w:ind w:firstLineChars="200" w:firstLine="440"/>
        <w:rPr>
          <w:rFonts w:asciiTheme="majorBidi" w:eastAsia="宋体" w:hAnsiTheme="majorBidi" w:cstheme="majorBidi"/>
        </w:rPr>
      </w:pPr>
      <w:r w:rsidRPr="00E91C10">
        <w:rPr>
          <w:rFonts w:asciiTheme="majorBidi" w:eastAsia="宋体" w:hAnsiTheme="majorBidi" w:cstheme="majorBidi"/>
        </w:rPr>
        <w:t>本实验的主要目标是将最新提出的</w:t>
      </w:r>
      <w:r w:rsidRPr="00E91C10">
        <w:rPr>
          <w:rFonts w:asciiTheme="majorBidi" w:eastAsia="宋体" w:hAnsiTheme="majorBidi" w:cstheme="majorBidi"/>
        </w:rPr>
        <w:t>YOLOv11</w:t>
      </w:r>
      <w:r w:rsidRPr="00E91C10">
        <w:rPr>
          <w:rFonts w:asciiTheme="majorBidi" w:eastAsia="宋体" w:hAnsiTheme="majorBidi" w:cstheme="majorBidi"/>
        </w:rPr>
        <w:t>目标检测算法应用于</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数据集，系统评估其在该挑战性场景下的检测性能。具体而言，我们将重点关注以下几个方面：首先，考察</w:t>
      </w:r>
      <w:r w:rsidRPr="00E91C10">
        <w:rPr>
          <w:rFonts w:asciiTheme="majorBidi" w:eastAsia="宋体" w:hAnsiTheme="majorBidi" w:cstheme="majorBidi"/>
        </w:rPr>
        <w:t>YOLOv11</w:t>
      </w:r>
      <w:r w:rsidRPr="00E91C10">
        <w:rPr>
          <w:rFonts w:asciiTheme="majorBidi" w:eastAsia="宋体" w:hAnsiTheme="majorBidi" w:cstheme="majorBidi"/>
        </w:rPr>
        <w:t>对无人机视角下小目标的检测能力；其次，分析算法在密集目标场景中的表现；最后，评估模型在不同复杂环境条件下的鲁棒性。通过这项实验，我们期望能够为无人机视觉应用中的目标检测任务提供有价值的算法选择参考，同时验证</w:t>
      </w:r>
      <w:r w:rsidRPr="00E91C10">
        <w:rPr>
          <w:rFonts w:asciiTheme="majorBidi" w:eastAsia="宋体" w:hAnsiTheme="majorBidi" w:cstheme="majorBidi"/>
        </w:rPr>
        <w:t>YOLOv11</w:t>
      </w:r>
      <w:r w:rsidRPr="00E91C10">
        <w:rPr>
          <w:rFonts w:asciiTheme="majorBidi" w:eastAsia="宋体" w:hAnsiTheme="majorBidi" w:cstheme="majorBidi"/>
        </w:rPr>
        <w:t>在特定应用场景中的适应性。</w:t>
      </w:r>
    </w:p>
    <w:p w14:paraId="61E132E6" w14:textId="3EDC7A4A" w:rsidR="000539D1" w:rsidRPr="00E91C10" w:rsidRDefault="00AA78EE" w:rsidP="008B22CA">
      <w:pPr>
        <w:pStyle w:val="2"/>
      </w:pPr>
      <w:bookmarkStart w:id="5" w:name="_Toc201159486"/>
      <w:r w:rsidRPr="00E91C10">
        <w:t>1.</w:t>
      </w:r>
      <w:r w:rsidR="008B22CA" w:rsidRPr="00E91C10">
        <w:t>4</w:t>
      </w:r>
      <w:r w:rsidRPr="00E91C10">
        <w:t xml:space="preserve"> </w:t>
      </w:r>
      <w:r w:rsidR="000539D1" w:rsidRPr="00E91C10">
        <w:t>实验环境与工具</w:t>
      </w:r>
      <w:bookmarkEnd w:id="5"/>
    </w:p>
    <w:p w14:paraId="77FAEC53" w14:textId="003EA838" w:rsidR="000539D1" w:rsidRPr="00E91C10" w:rsidRDefault="00724A6E" w:rsidP="00F754AC">
      <w:pPr>
        <w:ind w:firstLineChars="200" w:firstLine="440"/>
        <w:rPr>
          <w:rFonts w:asciiTheme="majorBidi" w:eastAsia="宋体" w:hAnsiTheme="majorBidi" w:cstheme="majorBidi"/>
        </w:rPr>
      </w:pPr>
      <w:r w:rsidRPr="00E91C10">
        <w:rPr>
          <w:rFonts w:asciiTheme="majorBidi" w:eastAsia="宋体" w:hAnsiTheme="majorBidi" w:cstheme="majorBidi"/>
        </w:rPr>
        <w:t>实验在</w:t>
      </w:r>
      <w:r w:rsidR="001A5018" w:rsidRPr="00E91C10">
        <w:rPr>
          <w:rFonts w:asciiTheme="majorBidi" w:eastAsia="宋体" w:hAnsiTheme="majorBidi" w:cstheme="majorBidi"/>
        </w:rPr>
        <w:t>个人笔记本</w:t>
      </w:r>
      <w:r w:rsidRPr="00E91C10">
        <w:rPr>
          <w:rFonts w:asciiTheme="majorBidi" w:eastAsia="宋体" w:hAnsiTheme="majorBidi" w:cstheme="majorBidi"/>
        </w:rPr>
        <w:t>上进行，硬件方面配备了</w:t>
      </w:r>
      <w:r w:rsidRPr="00E91C10">
        <w:rPr>
          <w:rFonts w:asciiTheme="majorBidi" w:eastAsia="宋体" w:hAnsiTheme="majorBidi" w:cstheme="majorBidi"/>
        </w:rPr>
        <w:t>NVIDIA RTX 4050 GPU</w:t>
      </w:r>
      <w:r w:rsidR="008B19E9" w:rsidRPr="00E91C10">
        <w:rPr>
          <w:rFonts w:asciiTheme="majorBidi" w:eastAsia="宋体" w:hAnsiTheme="majorBidi" w:cstheme="majorBidi"/>
        </w:rPr>
        <w:t xml:space="preserve"> Laptop</w:t>
      </w:r>
      <w:r w:rsidR="008B19E9" w:rsidRPr="00E91C10">
        <w:rPr>
          <w:rFonts w:asciiTheme="majorBidi" w:eastAsia="宋体" w:hAnsiTheme="majorBidi" w:cstheme="majorBidi"/>
        </w:rPr>
        <w:t>版</w:t>
      </w:r>
      <w:r w:rsidR="00423B2C" w:rsidRPr="00E91C10">
        <w:rPr>
          <w:rFonts w:asciiTheme="majorBidi" w:eastAsia="宋体" w:hAnsiTheme="majorBidi" w:cstheme="majorBidi"/>
        </w:rPr>
        <w:t>（显存</w:t>
      </w:r>
      <w:r w:rsidR="001456F8" w:rsidRPr="00E91C10">
        <w:rPr>
          <w:rFonts w:asciiTheme="majorBidi" w:eastAsia="宋体" w:hAnsiTheme="majorBidi" w:cstheme="majorBidi"/>
        </w:rPr>
        <w:t>为</w:t>
      </w:r>
      <w:r w:rsidR="00423B2C" w:rsidRPr="00E91C10">
        <w:rPr>
          <w:rFonts w:asciiTheme="majorBidi" w:eastAsia="宋体" w:hAnsiTheme="majorBidi" w:cstheme="majorBidi"/>
        </w:rPr>
        <w:t>6GB</w:t>
      </w:r>
      <w:r w:rsidR="00423B2C" w:rsidRPr="00E91C10">
        <w:rPr>
          <w:rFonts w:asciiTheme="majorBidi" w:eastAsia="宋体" w:hAnsiTheme="majorBidi" w:cstheme="majorBidi"/>
        </w:rPr>
        <w:t>）</w:t>
      </w:r>
      <w:r w:rsidRPr="00E91C10">
        <w:rPr>
          <w:rFonts w:asciiTheme="majorBidi" w:eastAsia="宋体" w:hAnsiTheme="majorBidi" w:cstheme="majorBidi"/>
        </w:rPr>
        <w:t>；系统内存为</w:t>
      </w:r>
      <w:r w:rsidRPr="00E91C10">
        <w:rPr>
          <w:rFonts w:asciiTheme="majorBidi" w:eastAsia="宋体" w:hAnsiTheme="majorBidi" w:cstheme="majorBidi"/>
        </w:rPr>
        <w:t>16GB</w:t>
      </w:r>
      <w:r w:rsidRPr="00E91C10">
        <w:rPr>
          <w:rFonts w:asciiTheme="majorBidi" w:eastAsia="宋体" w:hAnsiTheme="majorBidi" w:cstheme="majorBidi"/>
        </w:rPr>
        <w:t>；</w:t>
      </w:r>
      <w:r w:rsidR="00B203DA" w:rsidRPr="00E91C10">
        <w:rPr>
          <w:rFonts w:asciiTheme="majorBidi" w:eastAsia="宋体" w:hAnsiTheme="majorBidi" w:cstheme="majorBidi"/>
        </w:rPr>
        <w:t>CPU</w:t>
      </w:r>
      <w:r w:rsidRPr="00E91C10">
        <w:rPr>
          <w:rFonts w:asciiTheme="majorBidi" w:eastAsia="宋体" w:hAnsiTheme="majorBidi" w:cstheme="majorBidi"/>
        </w:rPr>
        <w:t>采用</w:t>
      </w:r>
      <w:r w:rsidRPr="00E91C10">
        <w:rPr>
          <w:rFonts w:asciiTheme="majorBidi" w:eastAsia="宋体" w:hAnsiTheme="majorBidi" w:cstheme="majorBidi"/>
        </w:rPr>
        <w:t>Intel i7-13700</w:t>
      </w:r>
      <w:r w:rsidRPr="00E91C10">
        <w:rPr>
          <w:rFonts w:asciiTheme="majorBidi" w:eastAsia="宋体" w:hAnsiTheme="majorBidi" w:cstheme="majorBidi"/>
        </w:rPr>
        <w:t>。软件环境方面，我们</w:t>
      </w:r>
      <w:r w:rsidR="005133EE" w:rsidRPr="00E91C10">
        <w:rPr>
          <w:rFonts w:asciiTheme="majorBidi" w:eastAsia="宋体" w:hAnsiTheme="majorBidi" w:cstheme="majorBidi"/>
        </w:rPr>
        <w:t>采用</w:t>
      </w:r>
      <w:r w:rsidRPr="00E91C10">
        <w:rPr>
          <w:rFonts w:asciiTheme="majorBidi" w:eastAsia="宋体" w:hAnsiTheme="majorBidi" w:cstheme="majorBidi"/>
        </w:rPr>
        <w:t>Python 3.11</w:t>
      </w:r>
      <w:r w:rsidR="005133EE" w:rsidRPr="00E91C10">
        <w:rPr>
          <w:rFonts w:asciiTheme="majorBidi" w:eastAsia="宋体" w:hAnsiTheme="majorBidi" w:cstheme="majorBidi"/>
        </w:rPr>
        <w:t>版本，</w:t>
      </w:r>
      <w:r w:rsidRPr="00E91C10">
        <w:rPr>
          <w:rFonts w:asciiTheme="majorBidi" w:eastAsia="宋体" w:hAnsiTheme="majorBidi" w:cstheme="majorBidi"/>
        </w:rPr>
        <w:t>并基于</w:t>
      </w:r>
      <w:proofErr w:type="spellStart"/>
      <w:r w:rsidRPr="00E91C10">
        <w:rPr>
          <w:rFonts w:asciiTheme="majorBidi" w:eastAsia="宋体" w:hAnsiTheme="majorBidi" w:cstheme="majorBidi"/>
        </w:rPr>
        <w:t>ultralytics</w:t>
      </w:r>
      <w:proofErr w:type="spellEnd"/>
      <w:r w:rsidRPr="00E91C10">
        <w:rPr>
          <w:rFonts w:asciiTheme="majorBidi" w:eastAsia="宋体" w:hAnsiTheme="majorBidi" w:cstheme="majorBidi"/>
        </w:rPr>
        <w:t>框架（版本</w:t>
      </w:r>
      <w:r w:rsidRPr="00E91C10">
        <w:rPr>
          <w:rFonts w:asciiTheme="majorBidi" w:eastAsia="宋体" w:hAnsiTheme="majorBidi" w:cstheme="majorBidi"/>
        </w:rPr>
        <w:t>8.3.152</w:t>
      </w:r>
      <w:r w:rsidRPr="00E91C10">
        <w:rPr>
          <w:rFonts w:asciiTheme="majorBidi" w:eastAsia="宋体" w:hAnsiTheme="majorBidi" w:cstheme="majorBidi"/>
        </w:rPr>
        <w:t>）实现</w:t>
      </w:r>
      <w:r w:rsidRPr="00E91C10">
        <w:rPr>
          <w:rFonts w:asciiTheme="majorBidi" w:eastAsia="宋体" w:hAnsiTheme="majorBidi" w:cstheme="majorBidi"/>
        </w:rPr>
        <w:t>YOLOv11</w:t>
      </w:r>
      <w:r w:rsidRPr="00E91C10">
        <w:rPr>
          <w:rFonts w:asciiTheme="majorBidi" w:eastAsia="宋体" w:hAnsiTheme="majorBidi" w:cstheme="majorBidi"/>
        </w:rPr>
        <w:t>模型的训练和评估。</w:t>
      </w:r>
    </w:p>
    <w:p w14:paraId="70491413" w14:textId="29B6FF1D" w:rsidR="000539D1" w:rsidRPr="00E91C10" w:rsidRDefault="00B55FDF" w:rsidP="00B96A1B">
      <w:pPr>
        <w:pStyle w:val="1"/>
        <w:rPr>
          <w:rFonts w:asciiTheme="majorBidi" w:eastAsia="宋体" w:hAnsiTheme="majorBidi"/>
        </w:rPr>
      </w:pPr>
      <w:bookmarkStart w:id="6" w:name="_Toc201159487"/>
      <w:r w:rsidRPr="00E91C10">
        <w:rPr>
          <w:rFonts w:asciiTheme="majorBidi" w:eastAsia="宋体" w:hAnsiTheme="majorBidi"/>
        </w:rPr>
        <w:lastRenderedPageBreak/>
        <w:t>2</w:t>
      </w:r>
      <w:r w:rsidR="000539D1" w:rsidRPr="00E91C10">
        <w:rPr>
          <w:rFonts w:asciiTheme="majorBidi" w:eastAsia="宋体" w:hAnsiTheme="majorBidi"/>
        </w:rPr>
        <w:t xml:space="preserve">. </w:t>
      </w:r>
      <w:r w:rsidR="000539D1" w:rsidRPr="00E91C10">
        <w:rPr>
          <w:rFonts w:asciiTheme="majorBidi" w:eastAsia="宋体" w:hAnsiTheme="majorBidi"/>
        </w:rPr>
        <w:t>实验步骤</w:t>
      </w:r>
      <w:bookmarkEnd w:id="6"/>
    </w:p>
    <w:p w14:paraId="3E941AB5" w14:textId="6DE5B95E" w:rsidR="000539D1" w:rsidRPr="00E91C10" w:rsidRDefault="00AA78EE" w:rsidP="008B22CA">
      <w:pPr>
        <w:pStyle w:val="2"/>
      </w:pPr>
      <w:bookmarkStart w:id="7" w:name="_Toc201159488"/>
      <w:r w:rsidRPr="00E91C10">
        <w:t xml:space="preserve">2.1 </w:t>
      </w:r>
      <w:r w:rsidR="000539D1" w:rsidRPr="00E91C10">
        <w:t>数据准备</w:t>
      </w:r>
      <w:bookmarkEnd w:id="7"/>
      <w:r w:rsidR="000539D1" w:rsidRPr="00E91C10">
        <w:t xml:space="preserve"> </w:t>
      </w:r>
    </w:p>
    <w:p w14:paraId="7B21F256" w14:textId="337C620A" w:rsidR="008E18C2" w:rsidRPr="00E91C10" w:rsidRDefault="000B3163" w:rsidP="00F754AC">
      <w:pPr>
        <w:ind w:firstLineChars="200" w:firstLine="440"/>
        <w:rPr>
          <w:rFonts w:asciiTheme="majorBidi" w:eastAsia="宋体" w:hAnsiTheme="majorBidi" w:cstheme="majorBidi"/>
        </w:rPr>
      </w:pPr>
      <w:r w:rsidRPr="00E91C10">
        <w:rPr>
          <w:rFonts w:asciiTheme="majorBidi" w:eastAsia="宋体" w:hAnsiTheme="majorBidi" w:cstheme="majorBidi"/>
        </w:rPr>
        <w:t>首先，我们从</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官方网站</w:t>
      </w:r>
      <w:r w:rsidR="001A3F18">
        <w:rPr>
          <w:rFonts w:asciiTheme="majorBidi" w:eastAsia="宋体" w:hAnsiTheme="majorBidi" w:cstheme="majorBidi" w:hint="eastAsia"/>
        </w:rPr>
        <w:t xml:space="preserve"> [1] </w:t>
      </w:r>
      <w:r w:rsidRPr="00E91C10">
        <w:rPr>
          <w:rFonts w:asciiTheme="majorBidi" w:eastAsia="宋体" w:hAnsiTheme="majorBidi" w:cstheme="majorBidi"/>
        </w:rPr>
        <w:t>下载数据集，包含训练集（</w:t>
      </w:r>
      <w:r w:rsidRPr="00E91C10">
        <w:rPr>
          <w:rFonts w:asciiTheme="majorBidi" w:eastAsia="宋体" w:hAnsiTheme="majorBidi" w:cstheme="majorBidi"/>
        </w:rPr>
        <w:t>VisDrone2019-DET-train</w:t>
      </w:r>
      <w:r w:rsidRPr="00E91C10">
        <w:rPr>
          <w:rFonts w:asciiTheme="majorBidi" w:eastAsia="宋体" w:hAnsiTheme="majorBidi" w:cstheme="majorBidi"/>
        </w:rPr>
        <w:t>）、验证集（</w:t>
      </w:r>
      <w:r w:rsidRPr="00E91C10">
        <w:rPr>
          <w:rFonts w:asciiTheme="majorBidi" w:eastAsia="宋体" w:hAnsiTheme="majorBidi" w:cstheme="majorBidi"/>
        </w:rPr>
        <w:t>VisDrone2019-DET-val</w:t>
      </w:r>
      <w:r w:rsidRPr="00E91C10">
        <w:rPr>
          <w:rFonts w:asciiTheme="majorBidi" w:eastAsia="宋体" w:hAnsiTheme="majorBidi" w:cstheme="majorBidi"/>
        </w:rPr>
        <w:t>）和测试集（</w:t>
      </w:r>
      <w:r w:rsidRPr="00E91C10">
        <w:rPr>
          <w:rFonts w:asciiTheme="majorBidi" w:eastAsia="宋体" w:hAnsiTheme="majorBidi" w:cstheme="majorBidi"/>
        </w:rPr>
        <w:t>VisDrone2019-DET-test</w:t>
      </w:r>
      <w:r w:rsidRPr="00E91C10">
        <w:rPr>
          <w:rFonts w:asciiTheme="majorBidi" w:eastAsia="宋体" w:hAnsiTheme="majorBidi" w:cstheme="majorBidi"/>
        </w:rPr>
        <w:t>）。</w:t>
      </w:r>
      <w:r w:rsidR="009D4B6E" w:rsidRPr="00E91C10">
        <w:rPr>
          <w:rFonts w:asciiTheme="majorBidi" w:eastAsia="宋体" w:hAnsiTheme="majorBidi" w:cstheme="majorBidi"/>
        </w:rPr>
        <w:t>并将</w:t>
      </w:r>
      <w:r w:rsidRPr="00E91C10">
        <w:rPr>
          <w:rFonts w:asciiTheme="majorBidi" w:eastAsia="宋体" w:hAnsiTheme="majorBidi" w:cstheme="majorBidi"/>
        </w:rPr>
        <w:t>数据集目录结构</w:t>
      </w:r>
      <w:r w:rsidR="009D4B6E" w:rsidRPr="00E91C10">
        <w:rPr>
          <w:rFonts w:asciiTheme="majorBidi" w:eastAsia="宋体" w:hAnsiTheme="majorBidi" w:cstheme="majorBidi"/>
        </w:rPr>
        <w:t>调整</w:t>
      </w:r>
      <w:proofErr w:type="gramStart"/>
      <w:r w:rsidR="009D4B6E" w:rsidRPr="00E91C10">
        <w:rPr>
          <w:rFonts w:asciiTheme="majorBidi" w:eastAsia="宋体" w:hAnsiTheme="majorBidi" w:cstheme="majorBidi"/>
        </w:rPr>
        <w:t>至</w:t>
      </w:r>
      <w:r w:rsidRPr="00E91C10">
        <w:rPr>
          <w:rFonts w:asciiTheme="majorBidi" w:eastAsia="宋体" w:hAnsiTheme="majorBidi" w:cstheme="majorBidi"/>
        </w:rPr>
        <w:t>如下</w:t>
      </w:r>
      <w:proofErr w:type="gramEnd"/>
      <w:r w:rsidR="009D4B6E" w:rsidRPr="00E91C10">
        <w:rPr>
          <w:rFonts w:asciiTheme="majorBidi" w:eastAsia="宋体" w:hAnsiTheme="majorBidi" w:cstheme="majorBidi"/>
        </w:rPr>
        <w:t>所示以便数据的读取与运行。</w:t>
      </w:r>
    </w:p>
    <w:tbl>
      <w:tblPr>
        <w:tblStyle w:val="af6"/>
        <w:tblW w:w="0" w:type="auto"/>
        <w:tblLook w:val="04A0" w:firstRow="1" w:lastRow="0" w:firstColumn="1" w:lastColumn="0" w:noHBand="0" w:noVBand="1"/>
      </w:tblPr>
      <w:tblGrid>
        <w:gridCol w:w="8296"/>
      </w:tblGrid>
      <w:tr w:rsidR="006A2516" w:rsidRPr="00E91C10" w14:paraId="2568077E" w14:textId="77777777" w:rsidTr="001414C0">
        <w:trPr>
          <w:trHeight w:val="1587"/>
        </w:trPr>
        <w:tc>
          <w:tcPr>
            <w:tcW w:w="8296" w:type="dxa"/>
          </w:tcPr>
          <w:p w14:paraId="708B3917" w14:textId="43654E98"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w:t>
            </w:r>
            <w:proofErr w:type="spellStart"/>
            <w:r w:rsidR="00D87DD5">
              <w:rPr>
                <w:rFonts w:asciiTheme="majorBidi" w:eastAsia="宋体" w:hAnsiTheme="majorBidi" w:cstheme="majorBidi" w:hint="eastAsia"/>
              </w:rPr>
              <w:t>src</w:t>
            </w:r>
            <w:proofErr w:type="spellEnd"/>
          </w:p>
          <w:p w14:paraId="281A13C7" w14:textId="3058895D"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main.py</w:t>
            </w:r>
            <w:r w:rsidR="003578AB" w:rsidRPr="00E91C10">
              <w:rPr>
                <w:rFonts w:asciiTheme="majorBidi" w:eastAsia="宋体" w:hAnsiTheme="majorBidi" w:cstheme="majorBidi"/>
              </w:rPr>
              <w:t xml:space="preserve">  </w:t>
            </w:r>
            <w:r w:rsidRPr="00E91C10">
              <w:rPr>
                <w:rFonts w:asciiTheme="majorBidi" w:eastAsia="宋体" w:hAnsiTheme="majorBidi" w:cstheme="majorBidi"/>
              </w:rPr>
              <w:tab/>
            </w:r>
            <w:r w:rsidRPr="00E91C10">
              <w:rPr>
                <w:rFonts w:asciiTheme="majorBidi" w:eastAsia="宋体" w:hAnsiTheme="majorBidi" w:cstheme="majorBidi"/>
              </w:rPr>
              <w:tab/>
              <w:t xml:space="preserve">← </w:t>
            </w:r>
            <w:r w:rsidRPr="00E91C10">
              <w:rPr>
                <w:rFonts w:asciiTheme="majorBidi" w:eastAsia="宋体" w:hAnsiTheme="majorBidi" w:cstheme="majorBidi"/>
              </w:rPr>
              <w:t>运行代码位置</w:t>
            </w:r>
          </w:p>
          <w:p w14:paraId="0B758CD7" w14:textId="7777777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w:t>
            </w:r>
            <w:proofErr w:type="spellStart"/>
            <w:r w:rsidRPr="00E91C10">
              <w:rPr>
                <w:rFonts w:asciiTheme="majorBidi" w:eastAsia="宋体" w:hAnsiTheme="majorBidi" w:cstheme="majorBidi"/>
              </w:rPr>
              <w:t>VisDrone.yaml</w:t>
            </w:r>
            <w:proofErr w:type="spellEnd"/>
            <w:r w:rsidRPr="00E91C10">
              <w:rPr>
                <w:rFonts w:asciiTheme="majorBidi" w:eastAsia="宋体" w:hAnsiTheme="majorBidi" w:cstheme="majorBidi"/>
              </w:rPr>
              <w:tab/>
              <w:t xml:space="preserve">← </w:t>
            </w:r>
            <w:r w:rsidRPr="00E91C10">
              <w:rPr>
                <w:rFonts w:asciiTheme="majorBidi" w:eastAsia="宋体" w:hAnsiTheme="majorBidi" w:cstheme="majorBidi"/>
              </w:rPr>
              <w:t>配置文件位置</w:t>
            </w:r>
          </w:p>
          <w:p w14:paraId="37A8DBE3" w14:textId="7777777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datasets</w:t>
            </w:r>
          </w:p>
          <w:p w14:paraId="64086DC0" w14:textId="7777777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ab/>
            </w:r>
          </w:p>
          <w:p w14:paraId="32675A3C" w14:textId="7777777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VisDrone2019-DET-test-dev</w:t>
            </w:r>
          </w:p>
          <w:p w14:paraId="41FD7076" w14:textId="7777777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VisDrone2019-DET-train</w:t>
            </w:r>
          </w:p>
          <w:p w14:paraId="5658BD6E" w14:textId="32D02F57" w:rsidR="006A2516" w:rsidRPr="00E91C10" w:rsidRDefault="006A2516" w:rsidP="006A2516">
            <w:pPr>
              <w:rPr>
                <w:rFonts w:asciiTheme="majorBidi" w:eastAsia="宋体" w:hAnsiTheme="majorBidi" w:cstheme="majorBidi"/>
              </w:rPr>
            </w:pPr>
            <w:r w:rsidRPr="00E91C10">
              <w:rPr>
                <w:rFonts w:asciiTheme="majorBidi" w:eastAsia="宋体" w:hAnsiTheme="majorBidi" w:cstheme="majorBidi"/>
              </w:rPr>
              <w:t xml:space="preserve">        └── VisDrone2019-DET-val</w:t>
            </w:r>
          </w:p>
        </w:tc>
      </w:tr>
    </w:tbl>
    <w:p w14:paraId="53A28FE4" w14:textId="5AD9813C" w:rsidR="000B3163" w:rsidRPr="00E91C10" w:rsidRDefault="000B3163" w:rsidP="005C2BF8">
      <w:pPr>
        <w:ind w:firstLineChars="200" w:firstLine="440"/>
        <w:rPr>
          <w:rFonts w:asciiTheme="majorBidi" w:eastAsia="宋体" w:hAnsiTheme="majorBidi" w:cstheme="majorBidi"/>
        </w:rPr>
      </w:pPr>
      <w:r w:rsidRPr="00E91C10">
        <w:rPr>
          <w:rFonts w:asciiTheme="majorBidi" w:eastAsia="宋体" w:hAnsiTheme="majorBidi" w:cstheme="majorBidi"/>
        </w:rPr>
        <w:t>由于</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原始标注格式与</w:t>
      </w:r>
      <w:r w:rsidRPr="00E91C10">
        <w:rPr>
          <w:rFonts w:asciiTheme="majorBidi" w:eastAsia="宋体" w:hAnsiTheme="majorBidi" w:cstheme="majorBidi"/>
        </w:rPr>
        <w:t>YOLO</w:t>
      </w:r>
      <w:r w:rsidRPr="00E91C10">
        <w:rPr>
          <w:rFonts w:asciiTheme="majorBidi" w:eastAsia="宋体" w:hAnsiTheme="majorBidi" w:cstheme="majorBidi"/>
        </w:rPr>
        <w:t>格式不同</w:t>
      </w:r>
      <w:r w:rsidR="001966A1" w:rsidRPr="00E91C10">
        <w:rPr>
          <w:rFonts w:asciiTheme="majorBidi" w:eastAsia="宋体" w:hAnsiTheme="majorBidi" w:cstheme="majorBidi"/>
        </w:rPr>
        <w:t>。</w:t>
      </w:r>
      <w:r w:rsidR="00EA4626" w:rsidRPr="00E91C10">
        <w:rPr>
          <w:rFonts w:asciiTheme="majorBidi" w:eastAsia="宋体" w:hAnsiTheme="majorBidi" w:cstheme="majorBidi"/>
        </w:rPr>
        <w:t>在训练开始前，</w:t>
      </w:r>
      <w:r w:rsidRPr="00E91C10">
        <w:rPr>
          <w:rFonts w:asciiTheme="majorBidi" w:eastAsia="宋体" w:hAnsiTheme="majorBidi" w:cstheme="majorBidi"/>
        </w:rPr>
        <w:t>我们</w:t>
      </w:r>
      <w:r w:rsidR="006E4AF9" w:rsidRPr="00E91C10">
        <w:rPr>
          <w:rFonts w:asciiTheme="majorBidi" w:eastAsia="宋体" w:hAnsiTheme="majorBidi" w:cstheme="majorBidi"/>
        </w:rPr>
        <w:t>需要首先</w:t>
      </w:r>
      <w:r w:rsidR="00EA4626" w:rsidRPr="00E91C10">
        <w:rPr>
          <w:rFonts w:asciiTheme="majorBidi" w:eastAsia="宋体" w:hAnsiTheme="majorBidi" w:cstheme="majorBidi"/>
        </w:rPr>
        <w:t>采用</w:t>
      </w:r>
      <w:r w:rsidRPr="00E91C10">
        <w:rPr>
          <w:rFonts w:asciiTheme="majorBidi" w:eastAsia="宋体" w:hAnsiTheme="majorBidi" w:cstheme="majorBidi"/>
        </w:rPr>
        <w:t>转换脚本将其转换为</w:t>
      </w:r>
      <w:r w:rsidRPr="00E91C10">
        <w:rPr>
          <w:rFonts w:asciiTheme="majorBidi" w:eastAsia="宋体" w:hAnsiTheme="majorBidi" w:cstheme="majorBidi"/>
        </w:rPr>
        <w:t>YOLO</w:t>
      </w:r>
      <w:r w:rsidRPr="00E91C10">
        <w:rPr>
          <w:rFonts w:asciiTheme="majorBidi" w:eastAsia="宋体" w:hAnsiTheme="majorBidi" w:cstheme="majorBidi"/>
        </w:rPr>
        <w:t>格式</w:t>
      </w:r>
      <w:r w:rsidR="005C2BF8" w:rsidRPr="00E91C10">
        <w:rPr>
          <w:rFonts w:asciiTheme="majorBidi" w:eastAsia="宋体" w:hAnsiTheme="majorBidi" w:cstheme="majorBidi"/>
        </w:rPr>
        <w:t>，其转换脚本</w:t>
      </w:r>
      <w:r w:rsidR="001A3F18">
        <w:rPr>
          <w:rFonts w:asciiTheme="majorBidi" w:eastAsia="宋体" w:hAnsiTheme="majorBidi" w:cstheme="majorBidi" w:hint="eastAsia"/>
        </w:rPr>
        <w:t>也</w:t>
      </w:r>
      <w:r w:rsidR="005C2BF8" w:rsidRPr="00E91C10">
        <w:rPr>
          <w:rFonts w:asciiTheme="majorBidi" w:eastAsia="宋体" w:hAnsiTheme="majorBidi" w:cstheme="majorBidi"/>
        </w:rPr>
        <w:t>可在</w:t>
      </w:r>
      <w:proofErr w:type="spellStart"/>
      <w:r w:rsidR="005C2BF8" w:rsidRPr="00E91C10">
        <w:rPr>
          <w:rFonts w:asciiTheme="majorBidi" w:eastAsia="宋体" w:hAnsiTheme="majorBidi" w:cstheme="majorBidi"/>
        </w:rPr>
        <w:t>VisDrone</w:t>
      </w:r>
      <w:proofErr w:type="spellEnd"/>
      <w:r w:rsidR="005C2BF8" w:rsidRPr="00E91C10">
        <w:rPr>
          <w:rFonts w:asciiTheme="majorBidi" w:eastAsia="宋体" w:hAnsiTheme="majorBidi" w:cstheme="majorBidi"/>
        </w:rPr>
        <w:t>数据集的官方</w:t>
      </w:r>
      <w:r w:rsidR="001A3F18">
        <w:rPr>
          <w:rFonts w:asciiTheme="majorBidi" w:eastAsia="宋体" w:hAnsiTheme="majorBidi" w:cstheme="majorBidi" w:hint="eastAsia"/>
        </w:rPr>
        <w:t>网站</w:t>
      </w:r>
      <w:r w:rsidR="005C2BF8" w:rsidRPr="00E91C10">
        <w:rPr>
          <w:rFonts w:asciiTheme="majorBidi" w:eastAsia="宋体" w:hAnsiTheme="majorBidi" w:cstheme="majorBidi"/>
        </w:rPr>
        <w:t>中找到。</w:t>
      </w:r>
    </w:p>
    <w:p w14:paraId="0BCC4888" w14:textId="635DE027" w:rsidR="000539D1" w:rsidRPr="00E91C10" w:rsidRDefault="00AA78EE" w:rsidP="008B22CA">
      <w:pPr>
        <w:pStyle w:val="2"/>
      </w:pPr>
      <w:bookmarkStart w:id="8" w:name="_Toc201159489"/>
      <w:r w:rsidRPr="00E91C10">
        <w:t xml:space="preserve">2.2 </w:t>
      </w:r>
      <w:r w:rsidR="000539D1" w:rsidRPr="00E91C10">
        <w:t>模型配置</w:t>
      </w:r>
      <w:bookmarkEnd w:id="8"/>
    </w:p>
    <w:p w14:paraId="66BF15F1" w14:textId="1E70D288" w:rsidR="00B66062" w:rsidRPr="00E91C10" w:rsidRDefault="00B66062" w:rsidP="00F754AC">
      <w:pPr>
        <w:ind w:firstLineChars="200" w:firstLine="440"/>
        <w:rPr>
          <w:rFonts w:asciiTheme="majorBidi" w:eastAsia="宋体" w:hAnsiTheme="majorBidi" w:cstheme="majorBidi"/>
        </w:rPr>
      </w:pPr>
      <w:r w:rsidRPr="00E91C10">
        <w:rPr>
          <w:rFonts w:asciiTheme="majorBidi" w:eastAsia="宋体" w:hAnsiTheme="majorBidi" w:cstheme="majorBidi"/>
        </w:rPr>
        <w:t>本实验采用轻量级模型</w:t>
      </w:r>
      <w:r w:rsidRPr="00E91C10">
        <w:rPr>
          <w:rFonts w:asciiTheme="majorBidi" w:eastAsia="宋体" w:hAnsiTheme="majorBidi" w:cstheme="majorBidi"/>
        </w:rPr>
        <w:t>YOLOv11</w:t>
      </w:r>
      <w:r w:rsidR="00E51348" w:rsidRPr="00E91C10">
        <w:rPr>
          <w:rFonts w:asciiTheme="majorBidi" w:eastAsia="宋体" w:hAnsiTheme="majorBidi" w:cstheme="majorBidi"/>
        </w:rPr>
        <w:t>n</w:t>
      </w:r>
      <w:r w:rsidRPr="00E91C10">
        <w:rPr>
          <w:rFonts w:asciiTheme="majorBidi" w:eastAsia="宋体" w:hAnsiTheme="majorBidi" w:cstheme="majorBidi"/>
        </w:rPr>
        <w:t>，</w:t>
      </w:r>
      <w:r w:rsidR="00A90E6D" w:rsidRPr="00E91C10">
        <w:rPr>
          <w:rFonts w:asciiTheme="majorBidi" w:eastAsia="宋体" w:hAnsiTheme="majorBidi" w:cstheme="majorBidi"/>
        </w:rPr>
        <w:t>以此</w:t>
      </w:r>
      <w:r w:rsidRPr="00E91C10">
        <w:rPr>
          <w:rFonts w:asciiTheme="majorBidi" w:eastAsia="宋体" w:hAnsiTheme="majorBidi" w:cstheme="majorBidi"/>
        </w:rPr>
        <w:t>在保持较高检测精度的同时，</w:t>
      </w:r>
      <w:r w:rsidR="00B27329" w:rsidRPr="00E91C10">
        <w:rPr>
          <w:rFonts w:asciiTheme="majorBidi" w:eastAsia="宋体" w:hAnsiTheme="majorBidi" w:cstheme="majorBidi"/>
        </w:rPr>
        <w:t>减小</w:t>
      </w:r>
      <w:r w:rsidRPr="00E91C10">
        <w:rPr>
          <w:rFonts w:asciiTheme="majorBidi" w:eastAsia="宋体" w:hAnsiTheme="majorBidi" w:cstheme="majorBidi"/>
        </w:rPr>
        <w:t>计算量。由于</w:t>
      </w:r>
      <w:proofErr w:type="spellStart"/>
      <w:r w:rsidRPr="00E91C10">
        <w:rPr>
          <w:rFonts w:asciiTheme="majorBidi" w:eastAsia="宋体" w:hAnsiTheme="majorBidi" w:cstheme="majorBidi"/>
        </w:rPr>
        <w:t>VisDrone</w:t>
      </w:r>
      <w:proofErr w:type="spellEnd"/>
      <w:r w:rsidRPr="00E91C10">
        <w:rPr>
          <w:rFonts w:asciiTheme="majorBidi" w:eastAsia="宋体" w:hAnsiTheme="majorBidi" w:cstheme="majorBidi"/>
        </w:rPr>
        <w:t>数据集包含</w:t>
      </w:r>
      <w:r w:rsidRPr="00E91C10">
        <w:rPr>
          <w:rFonts w:asciiTheme="majorBidi" w:eastAsia="宋体" w:hAnsiTheme="majorBidi" w:cstheme="majorBidi"/>
        </w:rPr>
        <w:t>10</w:t>
      </w:r>
      <w:r w:rsidRPr="00E91C10">
        <w:rPr>
          <w:rFonts w:asciiTheme="majorBidi" w:eastAsia="宋体" w:hAnsiTheme="majorBidi" w:cstheme="majorBidi"/>
        </w:rPr>
        <w:t>个类别（如</w:t>
      </w:r>
      <w:r w:rsidRPr="00E91C10">
        <w:rPr>
          <w:rFonts w:asciiTheme="majorBidi" w:eastAsia="宋体" w:hAnsiTheme="majorBidi" w:cstheme="majorBidi"/>
        </w:rPr>
        <w:t>pedestrian</w:t>
      </w:r>
      <w:r w:rsidRPr="00E91C10">
        <w:rPr>
          <w:rFonts w:asciiTheme="majorBidi" w:eastAsia="宋体" w:hAnsiTheme="majorBidi" w:cstheme="majorBidi"/>
        </w:rPr>
        <w:t>、</w:t>
      </w:r>
      <w:r w:rsidRPr="00E91C10">
        <w:rPr>
          <w:rFonts w:asciiTheme="majorBidi" w:eastAsia="宋体" w:hAnsiTheme="majorBidi" w:cstheme="majorBidi"/>
        </w:rPr>
        <w:t>car</w:t>
      </w:r>
      <w:r w:rsidRPr="00E91C10">
        <w:rPr>
          <w:rFonts w:asciiTheme="majorBidi" w:eastAsia="宋体" w:hAnsiTheme="majorBidi" w:cstheme="majorBidi"/>
        </w:rPr>
        <w:t>、</w:t>
      </w:r>
      <w:r w:rsidRPr="00E91C10">
        <w:rPr>
          <w:rFonts w:asciiTheme="majorBidi" w:eastAsia="宋体" w:hAnsiTheme="majorBidi" w:cstheme="majorBidi"/>
        </w:rPr>
        <w:t>bus</w:t>
      </w:r>
      <w:r w:rsidRPr="00E91C10">
        <w:rPr>
          <w:rFonts w:asciiTheme="majorBidi" w:eastAsia="宋体" w:hAnsiTheme="majorBidi" w:cstheme="majorBidi"/>
        </w:rPr>
        <w:t>等），</w:t>
      </w:r>
      <w:r w:rsidR="0058156A" w:rsidRPr="00E91C10">
        <w:rPr>
          <w:rFonts w:asciiTheme="majorBidi" w:eastAsia="宋体" w:hAnsiTheme="majorBidi" w:cstheme="majorBidi"/>
        </w:rPr>
        <w:t>可以</w:t>
      </w:r>
      <w:r w:rsidR="00D76CF7" w:rsidRPr="00E91C10">
        <w:rPr>
          <w:rFonts w:asciiTheme="majorBidi" w:eastAsia="宋体" w:hAnsiTheme="majorBidi" w:cstheme="majorBidi"/>
        </w:rPr>
        <w:t>采用</w:t>
      </w:r>
      <w:proofErr w:type="spellStart"/>
      <w:r w:rsidR="0058156A" w:rsidRPr="00E91C10">
        <w:rPr>
          <w:rFonts w:asciiTheme="majorBidi" w:eastAsia="宋体" w:hAnsiTheme="majorBidi" w:cstheme="majorBidi"/>
        </w:rPr>
        <w:t>V</w:t>
      </w:r>
      <w:r w:rsidRPr="00E91C10">
        <w:rPr>
          <w:rFonts w:asciiTheme="majorBidi" w:eastAsia="宋体" w:hAnsiTheme="majorBidi" w:cstheme="majorBidi"/>
        </w:rPr>
        <w:t>is</w:t>
      </w:r>
      <w:r w:rsidR="0058156A" w:rsidRPr="00E91C10">
        <w:rPr>
          <w:rFonts w:asciiTheme="majorBidi" w:eastAsia="宋体" w:hAnsiTheme="majorBidi" w:cstheme="majorBidi"/>
        </w:rPr>
        <w:t>D</w:t>
      </w:r>
      <w:r w:rsidRPr="00E91C10">
        <w:rPr>
          <w:rFonts w:asciiTheme="majorBidi" w:eastAsia="宋体" w:hAnsiTheme="majorBidi" w:cstheme="majorBidi"/>
        </w:rPr>
        <w:t>rone.yaml</w:t>
      </w:r>
      <w:proofErr w:type="spellEnd"/>
      <w:r w:rsidRPr="00E91C10">
        <w:rPr>
          <w:rFonts w:asciiTheme="majorBidi" w:eastAsia="宋体" w:hAnsiTheme="majorBidi" w:cstheme="majorBidi"/>
        </w:rPr>
        <w:t>配置文件</w:t>
      </w:r>
      <w:r w:rsidR="00D76CF7" w:rsidRPr="00E91C10">
        <w:rPr>
          <w:rFonts w:asciiTheme="majorBidi" w:eastAsia="宋体" w:hAnsiTheme="majorBidi" w:cstheme="majorBidi"/>
        </w:rPr>
        <w:t>以适应这一变化。</w:t>
      </w:r>
    </w:p>
    <w:p w14:paraId="37CF03EE" w14:textId="151C66B2" w:rsidR="00B66062" w:rsidRPr="00E91C10" w:rsidRDefault="00B66062" w:rsidP="008B22CA">
      <w:pPr>
        <w:pStyle w:val="2"/>
      </w:pPr>
      <w:bookmarkStart w:id="9" w:name="_Toc201159490"/>
      <w:r w:rsidRPr="00E91C10">
        <w:t>2.3</w:t>
      </w:r>
      <w:r w:rsidR="00B53356">
        <w:rPr>
          <w:rFonts w:hint="eastAsia"/>
        </w:rPr>
        <w:t xml:space="preserve"> </w:t>
      </w:r>
      <w:r w:rsidR="00B53356">
        <w:rPr>
          <w:rFonts w:hint="eastAsia"/>
        </w:rPr>
        <w:t>训练</w:t>
      </w:r>
      <w:r w:rsidR="00E30DF7" w:rsidRPr="00E91C10">
        <w:t>参数设置</w:t>
      </w:r>
      <w:bookmarkEnd w:id="9"/>
    </w:p>
    <w:p w14:paraId="041CB963" w14:textId="4870B5BD" w:rsidR="009026B7" w:rsidRPr="00E91C10" w:rsidRDefault="00E30DF7" w:rsidP="00F754AC">
      <w:pPr>
        <w:ind w:firstLineChars="200" w:firstLine="440"/>
        <w:rPr>
          <w:rFonts w:asciiTheme="majorBidi" w:eastAsia="宋体" w:hAnsiTheme="majorBidi" w:cstheme="majorBidi"/>
        </w:rPr>
      </w:pPr>
      <w:r w:rsidRPr="00E91C10">
        <w:rPr>
          <w:rFonts w:asciiTheme="majorBidi" w:eastAsia="宋体" w:hAnsiTheme="majorBidi" w:cstheme="majorBidi"/>
        </w:rPr>
        <w:t>在训练前，我们对</w:t>
      </w:r>
      <w:r w:rsidRPr="00E91C10">
        <w:rPr>
          <w:rFonts w:asciiTheme="majorBidi" w:eastAsia="宋体" w:hAnsiTheme="majorBidi" w:cstheme="majorBidi"/>
        </w:rPr>
        <w:t>Y</w:t>
      </w:r>
      <w:r w:rsidR="00326971">
        <w:rPr>
          <w:rFonts w:asciiTheme="majorBidi" w:eastAsia="宋体" w:hAnsiTheme="majorBidi" w:cstheme="majorBidi" w:hint="eastAsia"/>
        </w:rPr>
        <w:t>OLOv</w:t>
      </w:r>
      <w:r w:rsidRPr="00E91C10">
        <w:rPr>
          <w:rFonts w:asciiTheme="majorBidi" w:eastAsia="宋体" w:hAnsiTheme="majorBidi" w:cstheme="majorBidi"/>
        </w:rPr>
        <w:t>11</w:t>
      </w:r>
      <w:r w:rsidRPr="00E91C10">
        <w:rPr>
          <w:rFonts w:asciiTheme="majorBidi" w:eastAsia="宋体" w:hAnsiTheme="majorBidi" w:cstheme="majorBidi"/>
        </w:rPr>
        <w:t>的部分默认参数进行了微调，以方便其应用于本任务。具体的参数设置如下所示。</w:t>
      </w: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1"/>
        <w:gridCol w:w="1477"/>
        <w:gridCol w:w="756"/>
        <w:gridCol w:w="4762"/>
      </w:tblGrid>
      <w:tr w:rsidR="002337F9" w:rsidRPr="00E91C10" w14:paraId="47B140B7" w14:textId="77777777" w:rsidTr="001414C0">
        <w:trPr>
          <w:trHeight w:val="680"/>
        </w:trPr>
        <w:tc>
          <w:tcPr>
            <w:tcW w:w="2041" w:type="dxa"/>
            <w:noWrap/>
            <w:vAlign w:val="center"/>
            <w:hideMark/>
          </w:tcPr>
          <w:p w14:paraId="2CE70E79" w14:textId="77777777" w:rsidR="002337F9" w:rsidRPr="00E91C10" w:rsidRDefault="002337F9" w:rsidP="00EC20DE">
            <w:pPr>
              <w:jc w:val="center"/>
              <w:rPr>
                <w:rFonts w:asciiTheme="majorBidi" w:eastAsia="宋体" w:hAnsiTheme="majorBidi" w:cstheme="majorBidi"/>
                <w:kern w:val="0"/>
                <w:sz w:val="24"/>
                <w:szCs w:val="24"/>
                <w14:ligatures w14:val="none"/>
              </w:rPr>
            </w:pPr>
            <w:r w:rsidRPr="00E91C10">
              <w:rPr>
                <w:rFonts w:asciiTheme="majorBidi" w:eastAsia="宋体" w:hAnsiTheme="majorBidi" w:cstheme="majorBidi"/>
                <w:kern w:val="0"/>
                <w:sz w:val="24"/>
                <w:szCs w:val="24"/>
                <w14:ligatures w14:val="none"/>
              </w:rPr>
              <w:t>参数类型</w:t>
            </w:r>
          </w:p>
        </w:tc>
        <w:tc>
          <w:tcPr>
            <w:tcW w:w="1477" w:type="dxa"/>
            <w:vAlign w:val="center"/>
            <w:hideMark/>
          </w:tcPr>
          <w:p w14:paraId="37230A74" w14:textId="77777777" w:rsidR="002337F9" w:rsidRPr="00E91C10" w:rsidRDefault="002337F9" w:rsidP="00EC20DE">
            <w:pPr>
              <w:jc w:val="center"/>
              <w:rPr>
                <w:rFonts w:asciiTheme="majorBidi" w:eastAsia="宋体" w:hAnsiTheme="majorBidi" w:cstheme="majorBidi"/>
                <w:b/>
                <w:bCs/>
                <w:color w:val="000000"/>
                <w:kern w:val="0"/>
                <w14:ligatures w14:val="none"/>
              </w:rPr>
            </w:pPr>
            <w:r w:rsidRPr="00E91C10">
              <w:rPr>
                <w:rFonts w:asciiTheme="majorBidi" w:eastAsia="宋体" w:hAnsiTheme="majorBidi" w:cstheme="majorBidi"/>
                <w:b/>
                <w:bCs/>
                <w:color w:val="000000"/>
                <w:kern w:val="0"/>
                <w14:ligatures w14:val="none"/>
              </w:rPr>
              <w:t>参数</w:t>
            </w:r>
          </w:p>
        </w:tc>
        <w:tc>
          <w:tcPr>
            <w:tcW w:w="756" w:type="dxa"/>
            <w:vAlign w:val="center"/>
            <w:hideMark/>
          </w:tcPr>
          <w:p w14:paraId="5654DD74" w14:textId="77777777" w:rsidR="002337F9" w:rsidRPr="00E91C10" w:rsidRDefault="002337F9" w:rsidP="00EC20DE">
            <w:pPr>
              <w:jc w:val="center"/>
              <w:rPr>
                <w:rFonts w:asciiTheme="majorBidi" w:eastAsia="宋体" w:hAnsiTheme="majorBidi" w:cstheme="majorBidi"/>
                <w:b/>
                <w:bCs/>
                <w:color w:val="000000"/>
                <w:kern w:val="0"/>
                <w14:ligatures w14:val="none"/>
              </w:rPr>
            </w:pPr>
            <w:r w:rsidRPr="00E91C10">
              <w:rPr>
                <w:rFonts w:asciiTheme="majorBidi" w:eastAsia="宋体" w:hAnsiTheme="majorBidi" w:cstheme="majorBidi"/>
                <w:b/>
                <w:bCs/>
                <w:color w:val="000000"/>
                <w:kern w:val="0"/>
                <w14:ligatures w14:val="none"/>
              </w:rPr>
              <w:t>值</w:t>
            </w:r>
          </w:p>
        </w:tc>
        <w:tc>
          <w:tcPr>
            <w:tcW w:w="4762" w:type="dxa"/>
            <w:vAlign w:val="center"/>
            <w:hideMark/>
          </w:tcPr>
          <w:p w14:paraId="10C098C4" w14:textId="77777777" w:rsidR="002337F9" w:rsidRPr="00E91C10" w:rsidRDefault="002337F9" w:rsidP="00EC20DE">
            <w:pPr>
              <w:jc w:val="center"/>
              <w:rPr>
                <w:rFonts w:asciiTheme="majorBidi" w:eastAsia="宋体" w:hAnsiTheme="majorBidi" w:cstheme="majorBidi"/>
                <w:b/>
                <w:bCs/>
                <w:color w:val="000000"/>
                <w:kern w:val="0"/>
                <w14:ligatures w14:val="none"/>
              </w:rPr>
            </w:pPr>
            <w:r w:rsidRPr="00E91C10">
              <w:rPr>
                <w:rFonts w:asciiTheme="majorBidi" w:eastAsia="宋体" w:hAnsiTheme="majorBidi" w:cstheme="majorBidi"/>
                <w:b/>
                <w:bCs/>
                <w:color w:val="000000"/>
                <w:kern w:val="0"/>
                <w14:ligatures w14:val="none"/>
              </w:rPr>
              <w:t>设置理由</w:t>
            </w:r>
          </w:p>
        </w:tc>
      </w:tr>
      <w:tr w:rsidR="002337F9" w:rsidRPr="00E91C10" w14:paraId="42791D89" w14:textId="77777777" w:rsidTr="001414C0">
        <w:trPr>
          <w:trHeight w:val="680"/>
        </w:trPr>
        <w:tc>
          <w:tcPr>
            <w:tcW w:w="2041" w:type="dxa"/>
            <w:vMerge w:val="restart"/>
            <w:noWrap/>
            <w:vAlign w:val="center"/>
            <w:hideMark/>
          </w:tcPr>
          <w:p w14:paraId="760C7815"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模型训练参数</w:t>
            </w:r>
          </w:p>
        </w:tc>
        <w:tc>
          <w:tcPr>
            <w:tcW w:w="1477" w:type="dxa"/>
            <w:vAlign w:val="center"/>
            <w:hideMark/>
          </w:tcPr>
          <w:p w14:paraId="5767A208"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epochs</w:t>
            </w:r>
          </w:p>
        </w:tc>
        <w:tc>
          <w:tcPr>
            <w:tcW w:w="756" w:type="dxa"/>
            <w:vAlign w:val="center"/>
            <w:hideMark/>
          </w:tcPr>
          <w:p w14:paraId="3DBFF608"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100</w:t>
            </w:r>
          </w:p>
        </w:tc>
        <w:tc>
          <w:tcPr>
            <w:tcW w:w="4762" w:type="dxa"/>
            <w:vAlign w:val="center"/>
            <w:hideMark/>
          </w:tcPr>
          <w:p w14:paraId="084E64AE"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VisDrone</w:t>
            </w:r>
            <w:proofErr w:type="spellEnd"/>
            <w:r w:rsidRPr="00E91C10">
              <w:rPr>
                <w:rFonts w:asciiTheme="majorBidi" w:eastAsia="宋体" w:hAnsiTheme="majorBidi" w:cstheme="majorBidi"/>
                <w:color w:val="000000"/>
                <w:kern w:val="0"/>
                <w14:ligatures w14:val="none"/>
              </w:rPr>
              <w:t>目标小且密集，需更长训练。</w:t>
            </w:r>
          </w:p>
        </w:tc>
      </w:tr>
      <w:tr w:rsidR="002337F9" w:rsidRPr="00E91C10" w14:paraId="69E0D876" w14:textId="77777777" w:rsidTr="001414C0">
        <w:trPr>
          <w:trHeight w:val="680"/>
        </w:trPr>
        <w:tc>
          <w:tcPr>
            <w:tcW w:w="2041" w:type="dxa"/>
            <w:vMerge/>
            <w:vAlign w:val="center"/>
            <w:hideMark/>
          </w:tcPr>
          <w:p w14:paraId="3B6EDEB2"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hideMark/>
          </w:tcPr>
          <w:p w14:paraId="276228E9"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imgsz</w:t>
            </w:r>
            <w:proofErr w:type="spellEnd"/>
          </w:p>
        </w:tc>
        <w:tc>
          <w:tcPr>
            <w:tcW w:w="756" w:type="dxa"/>
            <w:vAlign w:val="center"/>
            <w:hideMark/>
          </w:tcPr>
          <w:p w14:paraId="7BC828BD"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640</w:t>
            </w:r>
          </w:p>
        </w:tc>
        <w:tc>
          <w:tcPr>
            <w:tcW w:w="4762" w:type="dxa"/>
            <w:vAlign w:val="center"/>
            <w:hideMark/>
          </w:tcPr>
          <w:p w14:paraId="48CFE068" w14:textId="62AEB414"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VisDrone</w:t>
            </w:r>
            <w:proofErr w:type="spellEnd"/>
            <w:r w:rsidRPr="00E91C10">
              <w:rPr>
                <w:rFonts w:asciiTheme="majorBidi" w:eastAsia="宋体" w:hAnsiTheme="majorBidi" w:cstheme="majorBidi"/>
                <w:color w:val="000000"/>
                <w:kern w:val="0"/>
                <w14:ligatures w14:val="none"/>
              </w:rPr>
              <w:t>小目标检测需要高分辨率。</w:t>
            </w:r>
          </w:p>
        </w:tc>
      </w:tr>
      <w:tr w:rsidR="002337F9" w:rsidRPr="00E91C10" w14:paraId="4570300E" w14:textId="77777777" w:rsidTr="001414C0">
        <w:trPr>
          <w:trHeight w:val="680"/>
        </w:trPr>
        <w:tc>
          <w:tcPr>
            <w:tcW w:w="2041" w:type="dxa"/>
            <w:vMerge/>
            <w:vAlign w:val="center"/>
            <w:hideMark/>
          </w:tcPr>
          <w:p w14:paraId="71DD092C"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hideMark/>
          </w:tcPr>
          <w:p w14:paraId="47B5C2D0"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batch</w:t>
            </w:r>
          </w:p>
        </w:tc>
        <w:tc>
          <w:tcPr>
            <w:tcW w:w="756" w:type="dxa"/>
            <w:vAlign w:val="center"/>
            <w:hideMark/>
          </w:tcPr>
          <w:p w14:paraId="22FF79B6"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12</w:t>
            </w:r>
          </w:p>
        </w:tc>
        <w:tc>
          <w:tcPr>
            <w:tcW w:w="4762" w:type="dxa"/>
            <w:vAlign w:val="center"/>
            <w:hideMark/>
          </w:tcPr>
          <w:p w14:paraId="3DECEDEB"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在</w:t>
            </w:r>
            <w:r w:rsidRPr="00E91C10">
              <w:rPr>
                <w:rFonts w:asciiTheme="majorBidi" w:eastAsia="宋体" w:hAnsiTheme="majorBidi" w:cstheme="majorBidi"/>
                <w:color w:val="000000"/>
                <w:kern w:val="0"/>
                <w14:ligatures w14:val="none"/>
              </w:rPr>
              <w:t>6GB</w:t>
            </w:r>
            <w:r w:rsidRPr="00E91C10">
              <w:rPr>
                <w:rFonts w:asciiTheme="majorBidi" w:eastAsia="宋体" w:hAnsiTheme="majorBidi" w:cstheme="majorBidi"/>
                <w:color w:val="000000"/>
                <w:kern w:val="0"/>
                <w14:ligatures w14:val="none"/>
              </w:rPr>
              <w:t>显存上实测可运行，兼顾速度和稳定性。</w:t>
            </w:r>
          </w:p>
        </w:tc>
      </w:tr>
      <w:tr w:rsidR="002337F9" w:rsidRPr="00E91C10" w14:paraId="69557D96" w14:textId="77777777" w:rsidTr="001414C0">
        <w:trPr>
          <w:trHeight w:val="680"/>
        </w:trPr>
        <w:tc>
          <w:tcPr>
            <w:tcW w:w="2041" w:type="dxa"/>
            <w:vMerge w:val="restart"/>
            <w:noWrap/>
            <w:vAlign w:val="center"/>
            <w:hideMark/>
          </w:tcPr>
          <w:p w14:paraId="7BF06133"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优化器与正则化参数</w:t>
            </w:r>
          </w:p>
        </w:tc>
        <w:tc>
          <w:tcPr>
            <w:tcW w:w="1477" w:type="dxa"/>
            <w:vAlign w:val="center"/>
            <w:hideMark/>
          </w:tcPr>
          <w:p w14:paraId="4FCDD2BE"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optimizer</w:t>
            </w:r>
          </w:p>
        </w:tc>
        <w:tc>
          <w:tcPr>
            <w:tcW w:w="756" w:type="dxa"/>
            <w:vAlign w:val="center"/>
            <w:hideMark/>
          </w:tcPr>
          <w:p w14:paraId="261AAE8C"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AdamW</w:t>
            </w:r>
            <w:proofErr w:type="spellEnd"/>
          </w:p>
        </w:tc>
        <w:tc>
          <w:tcPr>
            <w:tcW w:w="4762" w:type="dxa"/>
            <w:vAlign w:val="center"/>
            <w:hideMark/>
          </w:tcPr>
          <w:p w14:paraId="68A6FD6F"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拥有学习率自适应机制，适合复杂场景。</w:t>
            </w:r>
          </w:p>
        </w:tc>
      </w:tr>
      <w:tr w:rsidR="002337F9" w:rsidRPr="00E91C10" w14:paraId="367AA863" w14:textId="77777777" w:rsidTr="001414C0">
        <w:trPr>
          <w:trHeight w:val="680"/>
        </w:trPr>
        <w:tc>
          <w:tcPr>
            <w:tcW w:w="2041" w:type="dxa"/>
            <w:vMerge/>
            <w:vAlign w:val="center"/>
            <w:hideMark/>
          </w:tcPr>
          <w:p w14:paraId="0FBFE3C6"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hideMark/>
          </w:tcPr>
          <w:p w14:paraId="4F91D535"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lr0</w:t>
            </w:r>
          </w:p>
        </w:tc>
        <w:tc>
          <w:tcPr>
            <w:tcW w:w="756" w:type="dxa"/>
            <w:vAlign w:val="center"/>
            <w:hideMark/>
          </w:tcPr>
          <w:p w14:paraId="28AD2786"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0.001</w:t>
            </w:r>
          </w:p>
        </w:tc>
        <w:tc>
          <w:tcPr>
            <w:tcW w:w="4762" w:type="dxa"/>
            <w:vAlign w:val="center"/>
            <w:hideMark/>
          </w:tcPr>
          <w:p w14:paraId="15D20E48"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AdamW</w:t>
            </w:r>
            <w:proofErr w:type="spellEnd"/>
            <w:r w:rsidRPr="00E91C10">
              <w:rPr>
                <w:rFonts w:asciiTheme="majorBidi" w:eastAsia="宋体" w:hAnsiTheme="majorBidi" w:cstheme="majorBidi"/>
                <w:color w:val="000000"/>
                <w:kern w:val="0"/>
                <w14:ligatures w14:val="none"/>
              </w:rPr>
              <w:t>的标准初始值。</w:t>
            </w:r>
          </w:p>
        </w:tc>
      </w:tr>
      <w:tr w:rsidR="002337F9" w:rsidRPr="00E91C10" w14:paraId="2203FF12" w14:textId="77777777" w:rsidTr="001414C0">
        <w:trPr>
          <w:trHeight w:val="680"/>
        </w:trPr>
        <w:tc>
          <w:tcPr>
            <w:tcW w:w="2041" w:type="dxa"/>
            <w:vMerge/>
            <w:vAlign w:val="center"/>
            <w:hideMark/>
          </w:tcPr>
          <w:p w14:paraId="1A9ABBB4"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hideMark/>
          </w:tcPr>
          <w:p w14:paraId="3D1FA4C9"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weight_decay</w:t>
            </w:r>
            <w:proofErr w:type="spellEnd"/>
          </w:p>
        </w:tc>
        <w:tc>
          <w:tcPr>
            <w:tcW w:w="756" w:type="dxa"/>
            <w:vAlign w:val="center"/>
            <w:hideMark/>
          </w:tcPr>
          <w:p w14:paraId="020175EF"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0.01</w:t>
            </w:r>
          </w:p>
        </w:tc>
        <w:tc>
          <w:tcPr>
            <w:tcW w:w="4762" w:type="dxa"/>
            <w:vAlign w:val="center"/>
            <w:hideMark/>
          </w:tcPr>
          <w:p w14:paraId="0D160D2C"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在防止过拟合和模型性能间更平衡。</w:t>
            </w:r>
          </w:p>
        </w:tc>
      </w:tr>
      <w:tr w:rsidR="002337F9" w:rsidRPr="00E91C10" w14:paraId="5243A25E" w14:textId="77777777" w:rsidTr="001414C0">
        <w:trPr>
          <w:trHeight w:val="680"/>
        </w:trPr>
        <w:tc>
          <w:tcPr>
            <w:tcW w:w="2041" w:type="dxa"/>
            <w:vMerge w:val="restart"/>
            <w:noWrap/>
            <w:vAlign w:val="center"/>
            <w:hideMark/>
          </w:tcPr>
          <w:p w14:paraId="0E5D14D9"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lastRenderedPageBreak/>
              <w:t>数据增强参数</w:t>
            </w:r>
          </w:p>
        </w:tc>
        <w:tc>
          <w:tcPr>
            <w:tcW w:w="1477" w:type="dxa"/>
            <w:vAlign w:val="center"/>
            <w:hideMark/>
          </w:tcPr>
          <w:p w14:paraId="23F57FB8"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mosaic</w:t>
            </w:r>
          </w:p>
        </w:tc>
        <w:tc>
          <w:tcPr>
            <w:tcW w:w="756" w:type="dxa"/>
            <w:vAlign w:val="center"/>
            <w:hideMark/>
          </w:tcPr>
          <w:p w14:paraId="1C317E7D"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1</w:t>
            </w:r>
          </w:p>
        </w:tc>
        <w:tc>
          <w:tcPr>
            <w:tcW w:w="4762" w:type="dxa"/>
            <w:vAlign w:val="center"/>
            <w:hideMark/>
          </w:tcPr>
          <w:p w14:paraId="31CE4BED"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mosaic</w:t>
            </w:r>
            <w:r w:rsidRPr="00E91C10">
              <w:rPr>
                <w:rFonts w:asciiTheme="majorBidi" w:eastAsia="宋体" w:hAnsiTheme="majorBidi" w:cstheme="majorBidi"/>
                <w:color w:val="000000"/>
                <w:kern w:val="0"/>
                <w14:ligatures w14:val="none"/>
              </w:rPr>
              <w:t>增强对小目标检测效果显著。</w:t>
            </w:r>
          </w:p>
        </w:tc>
      </w:tr>
      <w:tr w:rsidR="002337F9" w:rsidRPr="00E91C10" w14:paraId="0AF09A04" w14:textId="77777777" w:rsidTr="001414C0">
        <w:trPr>
          <w:trHeight w:val="680"/>
        </w:trPr>
        <w:tc>
          <w:tcPr>
            <w:tcW w:w="2041" w:type="dxa"/>
            <w:vMerge/>
            <w:vAlign w:val="center"/>
            <w:hideMark/>
          </w:tcPr>
          <w:p w14:paraId="07B8DB7D"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tcPr>
          <w:p w14:paraId="59C8F26C"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fliplr</w:t>
            </w:r>
            <w:proofErr w:type="spellEnd"/>
          </w:p>
        </w:tc>
        <w:tc>
          <w:tcPr>
            <w:tcW w:w="756" w:type="dxa"/>
            <w:vAlign w:val="center"/>
          </w:tcPr>
          <w:p w14:paraId="0D08F2ED"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0.5</w:t>
            </w:r>
          </w:p>
        </w:tc>
        <w:tc>
          <w:tcPr>
            <w:tcW w:w="4762" w:type="dxa"/>
            <w:vAlign w:val="center"/>
          </w:tcPr>
          <w:p w14:paraId="2B5C31D6"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水平翻转对增强无人机视角的多样性有效。</w:t>
            </w:r>
          </w:p>
        </w:tc>
      </w:tr>
      <w:tr w:rsidR="002337F9" w:rsidRPr="00E91C10" w14:paraId="2D0FA132" w14:textId="77777777" w:rsidTr="001414C0">
        <w:trPr>
          <w:trHeight w:val="680"/>
        </w:trPr>
        <w:tc>
          <w:tcPr>
            <w:tcW w:w="2041" w:type="dxa"/>
            <w:vMerge/>
            <w:vAlign w:val="center"/>
            <w:hideMark/>
          </w:tcPr>
          <w:p w14:paraId="4B513291"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tcPr>
          <w:p w14:paraId="050DB77A"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close_mosaic</w:t>
            </w:r>
            <w:proofErr w:type="spellEnd"/>
          </w:p>
        </w:tc>
        <w:tc>
          <w:tcPr>
            <w:tcW w:w="756" w:type="dxa"/>
            <w:vAlign w:val="center"/>
          </w:tcPr>
          <w:p w14:paraId="7A446BC7"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10</w:t>
            </w:r>
          </w:p>
        </w:tc>
        <w:tc>
          <w:tcPr>
            <w:tcW w:w="4762" w:type="dxa"/>
            <w:vAlign w:val="center"/>
          </w:tcPr>
          <w:p w14:paraId="2DE7B4CB"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训练末期关闭</w:t>
            </w:r>
            <w:r w:rsidRPr="00E91C10">
              <w:rPr>
                <w:rFonts w:asciiTheme="majorBidi" w:eastAsia="宋体" w:hAnsiTheme="majorBidi" w:cstheme="majorBidi"/>
                <w:color w:val="000000"/>
                <w:kern w:val="0"/>
                <w14:ligatures w14:val="none"/>
              </w:rPr>
              <w:t>mosaic</w:t>
            </w:r>
            <w:r w:rsidRPr="00E91C10">
              <w:rPr>
                <w:rFonts w:asciiTheme="majorBidi" w:eastAsia="宋体" w:hAnsiTheme="majorBidi" w:cstheme="majorBidi"/>
                <w:color w:val="000000"/>
                <w:kern w:val="0"/>
                <w14:ligatures w14:val="none"/>
              </w:rPr>
              <w:t>可提升最终模型稳定性。</w:t>
            </w:r>
          </w:p>
        </w:tc>
      </w:tr>
      <w:tr w:rsidR="002337F9" w:rsidRPr="00E91C10" w14:paraId="429CD75A" w14:textId="77777777" w:rsidTr="001414C0">
        <w:trPr>
          <w:trHeight w:val="680"/>
        </w:trPr>
        <w:tc>
          <w:tcPr>
            <w:tcW w:w="2041" w:type="dxa"/>
            <w:vMerge/>
            <w:vAlign w:val="center"/>
          </w:tcPr>
          <w:p w14:paraId="4BA7BFA6" w14:textId="77777777" w:rsidR="002337F9" w:rsidRPr="00E91C10" w:rsidRDefault="002337F9" w:rsidP="00EC20DE">
            <w:pPr>
              <w:jc w:val="center"/>
              <w:rPr>
                <w:rFonts w:asciiTheme="majorBidi" w:eastAsia="宋体" w:hAnsiTheme="majorBidi" w:cstheme="majorBidi"/>
                <w:color w:val="000000"/>
                <w:kern w:val="0"/>
                <w14:ligatures w14:val="none"/>
              </w:rPr>
            </w:pPr>
          </w:p>
        </w:tc>
        <w:tc>
          <w:tcPr>
            <w:tcW w:w="1477" w:type="dxa"/>
            <w:vAlign w:val="center"/>
          </w:tcPr>
          <w:p w14:paraId="7D701DE4"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label_smoothing</w:t>
            </w:r>
            <w:proofErr w:type="spellEnd"/>
          </w:p>
        </w:tc>
        <w:tc>
          <w:tcPr>
            <w:tcW w:w="756" w:type="dxa"/>
            <w:vAlign w:val="center"/>
          </w:tcPr>
          <w:p w14:paraId="5137A4D2" w14:textId="77777777" w:rsidR="002337F9" w:rsidRPr="00E91C10" w:rsidRDefault="002337F9" w:rsidP="00EC20DE">
            <w:pPr>
              <w:jc w:val="center"/>
              <w:rPr>
                <w:rFonts w:asciiTheme="majorBidi" w:eastAsia="宋体" w:hAnsiTheme="majorBidi" w:cstheme="majorBidi"/>
                <w:color w:val="000000"/>
                <w:kern w:val="0"/>
                <w14:ligatures w14:val="none"/>
              </w:rPr>
            </w:pPr>
            <w:r w:rsidRPr="00E91C10">
              <w:rPr>
                <w:rFonts w:asciiTheme="majorBidi" w:eastAsia="宋体" w:hAnsiTheme="majorBidi" w:cstheme="majorBidi"/>
                <w:color w:val="000000"/>
                <w:kern w:val="0"/>
                <w14:ligatures w14:val="none"/>
              </w:rPr>
              <w:t>0.1</w:t>
            </w:r>
          </w:p>
        </w:tc>
        <w:tc>
          <w:tcPr>
            <w:tcW w:w="4762" w:type="dxa"/>
            <w:vAlign w:val="center"/>
          </w:tcPr>
          <w:p w14:paraId="5EBAE2D4" w14:textId="77777777" w:rsidR="002337F9" w:rsidRPr="00E91C10" w:rsidRDefault="002337F9" w:rsidP="00EC20DE">
            <w:pPr>
              <w:jc w:val="center"/>
              <w:rPr>
                <w:rFonts w:asciiTheme="majorBidi" w:eastAsia="宋体" w:hAnsiTheme="majorBidi" w:cstheme="majorBidi"/>
                <w:color w:val="000000"/>
                <w:kern w:val="0"/>
                <w14:ligatures w14:val="none"/>
              </w:rPr>
            </w:pPr>
            <w:proofErr w:type="spellStart"/>
            <w:r w:rsidRPr="00E91C10">
              <w:rPr>
                <w:rFonts w:asciiTheme="majorBidi" w:eastAsia="宋体" w:hAnsiTheme="majorBidi" w:cstheme="majorBidi"/>
                <w:color w:val="000000"/>
                <w:kern w:val="0"/>
                <w14:ligatures w14:val="none"/>
              </w:rPr>
              <w:t>VisDrone</w:t>
            </w:r>
            <w:proofErr w:type="spellEnd"/>
            <w:r w:rsidRPr="00E91C10">
              <w:rPr>
                <w:rFonts w:asciiTheme="majorBidi" w:eastAsia="宋体" w:hAnsiTheme="majorBidi" w:cstheme="majorBidi"/>
                <w:color w:val="000000"/>
                <w:kern w:val="0"/>
                <w14:ligatures w14:val="none"/>
              </w:rPr>
              <w:t>存在类别不平衡，可提升泛化性能。</w:t>
            </w:r>
          </w:p>
        </w:tc>
      </w:tr>
    </w:tbl>
    <w:p w14:paraId="14E1F590" w14:textId="77777777" w:rsidR="00B96A1B" w:rsidRPr="00E91C10" w:rsidRDefault="00B96A1B" w:rsidP="00B96A1B">
      <w:pPr>
        <w:rPr>
          <w:rFonts w:asciiTheme="majorBidi" w:eastAsia="宋体" w:hAnsiTheme="majorBidi" w:cstheme="majorBidi"/>
        </w:rPr>
      </w:pPr>
    </w:p>
    <w:p w14:paraId="47B26629" w14:textId="5F6C3A45" w:rsidR="0001587D" w:rsidRPr="00E91C10" w:rsidRDefault="00B55FDF" w:rsidP="00B96A1B">
      <w:pPr>
        <w:pStyle w:val="1"/>
        <w:rPr>
          <w:rFonts w:asciiTheme="majorBidi" w:eastAsia="宋体" w:hAnsiTheme="majorBidi"/>
        </w:rPr>
      </w:pPr>
      <w:bookmarkStart w:id="10" w:name="_Toc201159491"/>
      <w:r w:rsidRPr="00E91C10">
        <w:rPr>
          <w:rFonts w:asciiTheme="majorBidi" w:eastAsia="宋体" w:hAnsiTheme="majorBidi"/>
        </w:rPr>
        <w:t>3</w:t>
      </w:r>
      <w:r w:rsidR="000539D1" w:rsidRPr="00E91C10">
        <w:rPr>
          <w:rFonts w:asciiTheme="majorBidi" w:eastAsia="宋体" w:hAnsiTheme="majorBidi"/>
        </w:rPr>
        <w:t xml:space="preserve">. </w:t>
      </w:r>
      <w:r w:rsidR="000539D1" w:rsidRPr="00E91C10">
        <w:rPr>
          <w:rFonts w:asciiTheme="majorBidi" w:eastAsia="宋体" w:hAnsiTheme="majorBidi"/>
        </w:rPr>
        <w:t>实验结果与分析</w:t>
      </w:r>
      <w:bookmarkEnd w:id="10"/>
    </w:p>
    <w:p w14:paraId="1E118409" w14:textId="598C69BF" w:rsidR="001763D1" w:rsidRPr="00E91C10" w:rsidRDefault="001763D1" w:rsidP="008B22CA">
      <w:pPr>
        <w:pStyle w:val="2"/>
      </w:pPr>
      <w:bookmarkStart w:id="11" w:name="_Toc201159492"/>
      <w:r w:rsidRPr="00E91C10">
        <w:t xml:space="preserve">3.1 </w:t>
      </w:r>
      <w:r w:rsidRPr="00E91C10">
        <w:t>训练过程分析</w:t>
      </w:r>
      <w:bookmarkEnd w:id="11"/>
    </w:p>
    <w:p w14:paraId="59CA1AFF" w14:textId="7CAEE904" w:rsidR="005442D3" w:rsidRPr="00E91C10" w:rsidRDefault="005442D3" w:rsidP="00F754AC">
      <w:pPr>
        <w:ind w:firstLineChars="200" w:firstLine="440"/>
        <w:rPr>
          <w:rFonts w:asciiTheme="majorBidi" w:eastAsia="宋体" w:hAnsiTheme="majorBidi" w:cstheme="majorBidi"/>
        </w:rPr>
      </w:pPr>
      <w:r w:rsidRPr="00E91C10">
        <w:rPr>
          <w:rFonts w:asciiTheme="majorBidi" w:eastAsia="宋体" w:hAnsiTheme="majorBidi" w:cstheme="majorBidi"/>
        </w:rPr>
        <w:t>如上文所述，本实验的训练轮数为</w:t>
      </w:r>
      <w:r w:rsidRPr="00E91C10">
        <w:rPr>
          <w:rFonts w:asciiTheme="majorBidi" w:eastAsia="宋体" w:hAnsiTheme="majorBidi" w:cstheme="majorBidi"/>
        </w:rPr>
        <w:t>100</w:t>
      </w:r>
      <w:r w:rsidRPr="00E91C10">
        <w:rPr>
          <w:rFonts w:asciiTheme="majorBidi" w:eastAsia="宋体" w:hAnsiTheme="majorBidi" w:cstheme="majorBidi"/>
        </w:rPr>
        <w:t>。</w:t>
      </w:r>
      <w:r w:rsidR="003247A9" w:rsidRPr="00E91C10">
        <w:rPr>
          <w:rFonts w:asciiTheme="majorBidi" w:eastAsia="宋体" w:hAnsiTheme="majorBidi" w:cstheme="majorBidi"/>
        </w:rPr>
        <w:t>在</w:t>
      </w:r>
      <w:r w:rsidR="00270918" w:rsidRPr="00E91C10">
        <w:rPr>
          <w:rFonts w:asciiTheme="majorBidi" w:eastAsia="宋体" w:hAnsiTheme="majorBidi" w:cstheme="majorBidi"/>
        </w:rPr>
        <w:t>训练过程</w:t>
      </w:r>
      <w:r w:rsidR="003247A9" w:rsidRPr="00E91C10">
        <w:rPr>
          <w:rFonts w:asciiTheme="majorBidi" w:eastAsia="宋体" w:hAnsiTheme="majorBidi" w:cstheme="majorBidi"/>
        </w:rPr>
        <w:t>，模型的</w:t>
      </w:r>
      <w:r w:rsidR="00270918" w:rsidRPr="00E91C10">
        <w:rPr>
          <w:rFonts w:asciiTheme="majorBidi" w:eastAsia="宋体" w:hAnsiTheme="majorBidi" w:cstheme="majorBidi"/>
        </w:rPr>
        <w:t>各项指标</w:t>
      </w:r>
      <w:r w:rsidR="003247A9" w:rsidRPr="00E91C10">
        <w:rPr>
          <w:rFonts w:asciiTheme="majorBidi" w:eastAsia="宋体" w:hAnsiTheme="majorBidi" w:cstheme="majorBidi"/>
        </w:rPr>
        <w:t>随着轮数的变化情况</w:t>
      </w:r>
      <w:r w:rsidR="00270918" w:rsidRPr="00E91C10">
        <w:rPr>
          <w:rFonts w:asciiTheme="majorBidi" w:eastAsia="宋体" w:hAnsiTheme="majorBidi" w:cstheme="majorBidi"/>
        </w:rPr>
        <w:t>如图</w:t>
      </w:r>
      <w:r w:rsidR="00F574AB">
        <w:rPr>
          <w:rFonts w:asciiTheme="majorBidi" w:eastAsia="宋体" w:hAnsiTheme="majorBidi" w:cstheme="majorBidi" w:hint="eastAsia"/>
        </w:rPr>
        <w:t>3</w:t>
      </w:r>
      <w:r w:rsidR="00270918" w:rsidRPr="00E91C10">
        <w:rPr>
          <w:rFonts w:asciiTheme="majorBidi" w:eastAsia="宋体" w:hAnsiTheme="majorBidi" w:cstheme="majorBidi"/>
        </w:rPr>
        <w:t>所示。</w:t>
      </w:r>
      <w:r w:rsidR="003247A9" w:rsidRPr="00E91C10">
        <w:rPr>
          <w:rFonts w:asciiTheme="majorBidi" w:eastAsia="宋体" w:hAnsiTheme="majorBidi" w:cstheme="majorBidi"/>
        </w:rPr>
        <w:t>从图中，我们可以看出</w:t>
      </w:r>
      <w:r w:rsidR="007F2A34" w:rsidRPr="00E91C10">
        <w:rPr>
          <w:rFonts w:asciiTheme="majorBidi" w:eastAsia="宋体" w:hAnsiTheme="majorBidi" w:cstheme="majorBidi"/>
        </w:rPr>
        <w:t>模型在验证集上的</w:t>
      </w:r>
      <w:proofErr w:type="spellStart"/>
      <w:r w:rsidR="004F34E7" w:rsidRPr="00E91C10">
        <w:rPr>
          <w:rFonts w:asciiTheme="majorBidi" w:eastAsia="宋体" w:hAnsiTheme="majorBidi" w:cstheme="majorBidi"/>
        </w:rPr>
        <w:t>box_loss</w:t>
      </w:r>
      <w:proofErr w:type="spellEnd"/>
      <w:r w:rsidR="004F34E7" w:rsidRPr="00E91C10">
        <w:rPr>
          <w:rFonts w:asciiTheme="majorBidi" w:eastAsia="宋体" w:hAnsiTheme="majorBidi" w:cstheme="majorBidi"/>
        </w:rPr>
        <w:t>（边界</w:t>
      </w:r>
      <w:proofErr w:type="gramStart"/>
      <w:r w:rsidR="004F34E7" w:rsidRPr="00E91C10">
        <w:rPr>
          <w:rFonts w:asciiTheme="majorBidi" w:eastAsia="宋体" w:hAnsiTheme="majorBidi" w:cstheme="majorBidi"/>
        </w:rPr>
        <w:t>框回归损失</w:t>
      </w:r>
      <w:proofErr w:type="gramEnd"/>
      <w:r w:rsidR="004F34E7" w:rsidRPr="00E91C10">
        <w:rPr>
          <w:rFonts w:asciiTheme="majorBidi" w:eastAsia="宋体" w:hAnsiTheme="majorBidi" w:cstheme="majorBidi"/>
        </w:rPr>
        <w:t>）</w:t>
      </w:r>
      <w:r w:rsidR="004F34E7" w:rsidRPr="00E91C10">
        <w:rPr>
          <w:rFonts w:asciiTheme="majorBidi" w:eastAsia="宋体" w:hAnsiTheme="majorBidi" w:cstheme="majorBidi"/>
        </w:rPr>
        <w:t xml:space="preserve">, </w:t>
      </w:r>
      <w:proofErr w:type="spellStart"/>
      <w:r w:rsidR="004F34E7" w:rsidRPr="00E91C10">
        <w:rPr>
          <w:rFonts w:asciiTheme="majorBidi" w:eastAsia="宋体" w:hAnsiTheme="majorBidi" w:cstheme="majorBidi"/>
        </w:rPr>
        <w:t>cls_loss</w:t>
      </w:r>
      <w:proofErr w:type="spellEnd"/>
      <w:r w:rsidR="004F34E7" w:rsidRPr="00E91C10">
        <w:rPr>
          <w:rFonts w:asciiTheme="majorBidi" w:eastAsia="宋体" w:hAnsiTheme="majorBidi" w:cstheme="majorBidi"/>
        </w:rPr>
        <w:t>（分类损失）</w:t>
      </w:r>
      <w:r w:rsidR="004F34E7" w:rsidRPr="00E91C10">
        <w:rPr>
          <w:rFonts w:asciiTheme="majorBidi" w:eastAsia="宋体" w:hAnsiTheme="majorBidi" w:cstheme="majorBidi"/>
        </w:rPr>
        <w:t xml:space="preserve">, </w:t>
      </w:r>
      <w:proofErr w:type="spellStart"/>
      <w:r w:rsidR="004F34E7" w:rsidRPr="00E91C10">
        <w:rPr>
          <w:rFonts w:asciiTheme="majorBidi" w:eastAsia="宋体" w:hAnsiTheme="majorBidi" w:cstheme="majorBidi"/>
        </w:rPr>
        <w:t>dfl_loss</w:t>
      </w:r>
      <w:proofErr w:type="spellEnd"/>
      <w:r w:rsidR="004F34E7" w:rsidRPr="00E91C10">
        <w:rPr>
          <w:rFonts w:asciiTheme="majorBidi" w:eastAsia="宋体" w:hAnsiTheme="majorBidi" w:cstheme="majorBidi"/>
        </w:rPr>
        <w:t>（分布聚焦损失）</w:t>
      </w:r>
      <w:r w:rsidR="007F2A34" w:rsidRPr="00E91C10">
        <w:rPr>
          <w:rFonts w:asciiTheme="majorBidi" w:eastAsia="宋体" w:hAnsiTheme="majorBidi" w:cstheme="majorBidi"/>
        </w:rPr>
        <w:t>均已</w:t>
      </w:r>
      <w:r w:rsidR="003E5E50" w:rsidRPr="00E91C10">
        <w:rPr>
          <w:rFonts w:asciiTheme="majorBidi" w:eastAsia="宋体" w:hAnsiTheme="majorBidi" w:cstheme="majorBidi"/>
        </w:rPr>
        <w:t>稳定</w:t>
      </w:r>
      <w:r w:rsidR="007F2A34" w:rsidRPr="00E91C10">
        <w:rPr>
          <w:rFonts w:asciiTheme="majorBidi" w:eastAsia="宋体" w:hAnsiTheme="majorBidi" w:cstheme="majorBidi"/>
        </w:rPr>
        <w:t>在</w:t>
      </w:r>
      <w:r w:rsidR="007F2A34" w:rsidRPr="00E91C10">
        <w:rPr>
          <w:rFonts w:asciiTheme="majorBidi" w:eastAsia="宋体" w:hAnsiTheme="majorBidi" w:cstheme="majorBidi"/>
        </w:rPr>
        <w:t>1.31, 0.96, 0.90</w:t>
      </w:r>
      <w:r w:rsidR="007F2A34" w:rsidRPr="00E91C10">
        <w:rPr>
          <w:rFonts w:asciiTheme="majorBidi" w:eastAsia="宋体" w:hAnsiTheme="majorBidi" w:cstheme="majorBidi"/>
        </w:rPr>
        <w:t>。</w:t>
      </w:r>
      <w:r w:rsidR="0036521C" w:rsidRPr="00E91C10">
        <w:rPr>
          <w:rFonts w:asciiTheme="majorBidi" w:eastAsia="宋体" w:hAnsiTheme="majorBidi" w:cstheme="majorBidi"/>
        </w:rPr>
        <w:t>同时能够看出其精确率，召回率，</w:t>
      </w:r>
      <w:r w:rsidR="0036521C" w:rsidRPr="00E91C10">
        <w:rPr>
          <w:rFonts w:asciiTheme="majorBidi" w:eastAsia="宋体" w:hAnsiTheme="majorBidi" w:cstheme="majorBidi"/>
        </w:rPr>
        <w:t>mAP50</w:t>
      </w:r>
      <w:r w:rsidR="0036521C" w:rsidRPr="00E91C10">
        <w:rPr>
          <w:rFonts w:asciiTheme="majorBidi" w:eastAsia="宋体" w:hAnsiTheme="majorBidi" w:cstheme="majorBidi"/>
        </w:rPr>
        <w:t>和</w:t>
      </w:r>
      <w:r w:rsidR="0036521C" w:rsidRPr="00E91C10">
        <w:rPr>
          <w:rFonts w:asciiTheme="majorBidi" w:eastAsia="宋体" w:hAnsiTheme="majorBidi" w:cstheme="majorBidi"/>
        </w:rPr>
        <w:t>mAP50-95</w:t>
      </w:r>
      <w:r w:rsidR="003E5E50" w:rsidRPr="00E91C10">
        <w:rPr>
          <w:rFonts w:asciiTheme="majorBidi" w:eastAsia="宋体" w:hAnsiTheme="majorBidi" w:cstheme="majorBidi"/>
        </w:rPr>
        <w:t>也均已分别稳定在</w:t>
      </w:r>
      <w:r w:rsidR="003E5E50" w:rsidRPr="00E91C10">
        <w:rPr>
          <w:rFonts w:asciiTheme="majorBidi" w:eastAsia="宋体" w:hAnsiTheme="majorBidi" w:cstheme="majorBidi"/>
        </w:rPr>
        <w:t>0.44, 0.32, 0.33, 0.19</w:t>
      </w:r>
      <w:r w:rsidR="003E5E50" w:rsidRPr="00E91C10">
        <w:rPr>
          <w:rFonts w:asciiTheme="majorBidi" w:eastAsia="宋体" w:hAnsiTheme="majorBidi" w:cstheme="majorBidi"/>
        </w:rPr>
        <w:t>。</w:t>
      </w:r>
      <w:r w:rsidR="007F2A34" w:rsidRPr="00E91C10">
        <w:rPr>
          <w:rFonts w:asciiTheme="majorBidi" w:eastAsia="宋体" w:hAnsiTheme="majorBidi" w:cstheme="majorBidi"/>
        </w:rPr>
        <w:t>虽然测试集上的</w:t>
      </w:r>
      <w:r w:rsidR="00E51348" w:rsidRPr="00E91C10">
        <w:rPr>
          <w:rFonts w:asciiTheme="majorBidi" w:eastAsia="宋体" w:hAnsiTheme="majorBidi" w:cstheme="majorBidi"/>
        </w:rPr>
        <w:t>三项</w:t>
      </w:r>
      <w:proofErr w:type="gramStart"/>
      <w:r w:rsidR="00E51348" w:rsidRPr="00E91C10">
        <w:rPr>
          <w:rFonts w:asciiTheme="majorBidi" w:eastAsia="宋体" w:hAnsiTheme="majorBidi" w:cstheme="majorBidi"/>
        </w:rPr>
        <w:t>指标</w:t>
      </w:r>
      <w:r w:rsidR="007F2A34" w:rsidRPr="00E91C10">
        <w:rPr>
          <w:rFonts w:asciiTheme="majorBidi" w:eastAsia="宋体" w:hAnsiTheme="majorBidi" w:cstheme="majorBidi"/>
        </w:rPr>
        <w:t>任然有</w:t>
      </w:r>
      <w:proofErr w:type="gramEnd"/>
      <w:r w:rsidR="007F2A34" w:rsidRPr="00E91C10">
        <w:rPr>
          <w:rFonts w:asciiTheme="majorBidi" w:eastAsia="宋体" w:hAnsiTheme="majorBidi" w:cstheme="majorBidi"/>
        </w:rPr>
        <w:t>下降的趋势，但这可能导致过拟合，因此</w:t>
      </w:r>
      <w:r w:rsidR="007F2A34" w:rsidRPr="00E91C10">
        <w:rPr>
          <w:rFonts w:asciiTheme="majorBidi" w:eastAsia="宋体" w:hAnsiTheme="majorBidi" w:cstheme="majorBidi"/>
        </w:rPr>
        <w:t>100</w:t>
      </w:r>
      <w:r w:rsidR="007F2A34" w:rsidRPr="00E91C10">
        <w:rPr>
          <w:rFonts w:asciiTheme="majorBidi" w:eastAsia="宋体" w:hAnsiTheme="majorBidi" w:cstheme="majorBidi"/>
        </w:rPr>
        <w:t>的训练轮数是合理的。</w:t>
      </w:r>
    </w:p>
    <w:p w14:paraId="6637BB5A" w14:textId="060FD68B" w:rsidR="0097212A" w:rsidRPr="00E91C10" w:rsidRDefault="00940204" w:rsidP="003369B6">
      <w:pPr>
        <w:jc w:val="cente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059E14B6" wp14:editId="387209C0">
            <wp:extent cx="5239657" cy="2619829"/>
            <wp:effectExtent l="0" t="0" r="0" b="9525"/>
            <wp:docPr id="999156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5565" cy="2637783"/>
                    </a:xfrm>
                    <a:prstGeom prst="rect">
                      <a:avLst/>
                    </a:prstGeom>
                    <a:noFill/>
                    <a:ln>
                      <a:noFill/>
                    </a:ln>
                  </pic:spPr>
                </pic:pic>
              </a:graphicData>
            </a:graphic>
          </wp:inline>
        </w:drawing>
      </w:r>
    </w:p>
    <w:p w14:paraId="6D9BF9B5" w14:textId="6AD5C0C2" w:rsidR="00940204" w:rsidRPr="00E91C10" w:rsidRDefault="00CD6913" w:rsidP="00940204">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3</w:t>
      </w:r>
      <w:r w:rsidRPr="00E91C10">
        <w:rPr>
          <w:rFonts w:asciiTheme="majorBidi" w:eastAsia="宋体" w:hAnsiTheme="majorBidi" w:cstheme="majorBidi"/>
        </w:rPr>
        <w:t>：训练过程中各项指标随着轮数变化的示意图</w:t>
      </w:r>
    </w:p>
    <w:p w14:paraId="32975414" w14:textId="05F3EB0D" w:rsidR="00224CDE" w:rsidRPr="00E91C10" w:rsidRDefault="001763D1" w:rsidP="008B22CA">
      <w:pPr>
        <w:pStyle w:val="2"/>
      </w:pPr>
      <w:bookmarkStart w:id="12" w:name="_Toc201159493"/>
      <w:r w:rsidRPr="00E91C10">
        <w:t xml:space="preserve">3.2 </w:t>
      </w:r>
      <w:r w:rsidRPr="00E91C10">
        <w:t>训练结果指标分析</w:t>
      </w:r>
      <w:bookmarkEnd w:id="12"/>
    </w:p>
    <w:p w14:paraId="02D9CDDC" w14:textId="51CD68B6" w:rsidR="0089568A" w:rsidRPr="00E91C10" w:rsidRDefault="0089568A" w:rsidP="00F754AC">
      <w:pPr>
        <w:ind w:firstLineChars="200" w:firstLine="440"/>
        <w:rPr>
          <w:rFonts w:asciiTheme="majorBidi" w:eastAsia="宋体" w:hAnsiTheme="majorBidi" w:cstheme="majorBidi"/>
        </w:rPr>
      </w:pPr>
      <w:r w:rsidRPr="00E91C10">
        <w:rPr>
          <w:rFonts w:asciiTheme="majorBidi" w:eastAsia="宋体" w:hAnsiTheme="majorBidi" w:cstheme="majorBidi"/>
        </w:rPr>
        <w:t>图</w:t>
      </w:r>
      <w:r w:rsidR="00F574AB">
        <w:rPr>
          <w:rFonts w:asciiTheme="majorBidi" w:eastAsia="宋体" w:hAnsiTheme="majorBidi" w:cstheme="majorBidi" w:hint="eastAsia"/>
        </w:rPr>
        <w:t>4</w:t>
      </w:r>
      <w:r w:rsidRPr="00E91C10">
        <w:rPr>
          <w:rFonts w:asciiTheme="majorBidi" w:eastAsia="宋体" w:hAnsiTheme="majorBidi" w:cstheme="majorBidi"/>
        </w:rPr>
        <w:t>展示了算法在测试集上的混淆矩阵。从中，我们能够看出</w:t>
      </w:r>
      <w:r w:rsidR="000B38E0" w:rsidRPr="00E91C10">
        <w:rPr>
          <w:rFonts w:asciiTheme="majorBidi" w:eastAsia="宋体" w:hAnsiTheme="majorBidi" w:cstheme="majorBidi"/>
        </w:rPr>
        <w:t>最多的误分类</w:t>
      </w:r>
      <w:r w:rsidR="00A9343A" w:rsidRPr="00E91C10">
        <w:rPr>
          <w:rFonts w:asciiTheme="majorBidi" w:eastAsia="宋体" w:hAnsiTheme="majorBidi" w:cstheme="majorBidi"/>
        </w:rPr>
        <w:t>来源于</w:t>
      </w:r>
      <w:r w:rsidR="000B38E0" w:rsidRPr="00E91C10">
        <w:rPr>
          <w:rFonts w:asciiTheme="majorBidi" w:eastAsia="宋体" w:hAnsiTheme="majorBidi" w:cstheme="majorBidi"/>
        </w:rPr>
        <w:t>没有检测到应有的目标。这说明模型对于目标的检测能力仍有不足。</w:t>
      </w:r>
      <w:r w:rsidR="00E45ED3" w:rsidRPr="00E91C10">
        <w:rPr>
          <w:rFonts w:asciiTheme="majorBidi" w:eastAsia="宋体" w:hAnsiTheme="majorBidi" w:cstheme="majorBidi"/>
        </w:rPr>
        <w:t>除此</w:t>
      </w:r>
      <w:r w:rsidR="000B38E0" w:rsidRPr="00E91C10">
        <w:rPr>
          <w:rFonts w:asciiTheme="majorBidi" w:eastAsia="宋体" w:hAnsiTheme="majorBidi" w:cstheme="majorBidi"/>
        </w:rPr>
        <w:t>之外，对于成功检测出的目标，模型的对于汽车</w:t>
      </w:r>
      <w:r w:rsidR="00997931" w:rsidRPr="00E91C10">
        <w:rPr>
          <w:rFonts w:asciiTheme="majorBidi" w:eastAsia="宋体" w:hAnsiTheme="majorBidi" w:cstheme="majorBidi"/>
        </w:rPr>
        <w:t>的</w:t>
      </w:r>
      <w:r w:rsidR="000B38E0" w:rsidRPr="00E91C10">
        <w:rPr>
          <w:rFonts w:asciiTheme="majorBidi" w:eastAsia="宋体" w:hAnsiTheme="majorBidi" w:cstheme="majorBidi"/>
        </w:rPr>
        <w:t>分类能力较强，对于</w:t>
      </w:r>
      <w:r w:rsidR="00320D93" w:rsidRPr="00E91C10">
        <w:rPr>
          <w:rFonts w:asciiTheme="majorBidi" w:eastAsia="宋体" w:hAnsiTheme="majorBidi" w:cstheme="majorBidi"/>
        </w:rPr>
        <w:t>自行车和</w:t>
      </w:r>
      <w:r w:rsidR="000B38E0" w:rsidRPr="00E91C10">
        <w:rPr>
          <w:rFonts w:asciiTheme="majorBidi" w:eastAsia="宋体" w:hAnsiTheme="majorBidi" w:cstheme="majorBidi"/>
        </w:rPr>
        <w:t>有顶三轮车的分类能力则较弱</w:t>
      </w:r>
      <w:r w:rsidR="008C5BD5" w:rsidRPr="00E91C10">
        <w:rPr>
          <w:rFonts w:asciiTheme="majorBidi" w:eastAsia="宋体" w:hAnsiTheme="majorBidi" w:cstheme="majorBidi"/>
        </w:rPr>
        <w:t>，这可能与不同类别的表现差异</w:t>
      </w:r>
      <w:r w:rsidR="001F3D64" w:rsidRPr="00E91C10">
        <w:rPr>
          <w:rFonts w:asciiTheme="majorBidi" w:eastAsia="宋体" w:hAnsiTheme="majorBidi" w:cstheme="majorBidi"/>
        </w:rPr>
        <w:t>，以及</w:t>
      </w:r>
      <w:r w:rsidR="008C5BD5" w:rsidRPr="00E91C10">
        <w:rPr>
          <w:rFonts w:asciiTheme="majorBidi" w:eastAsia="宋体" w:hAnsiTheme="majorBidi" w:cstheme="majorBidi"/>
        </w:rPr>
        <w:t>类别</w:t>
      </w:r>
      <w:proofErr w:type="gramStart"/>
      <w:r w:rsidR="008C5BD5" w:rsidRPr="00E91C10">
        <w:rPr>
          <w:rFonts w:asciiTheme="majorBidi" w:eastAsia="宋体" w:hAnsiTheme="majorBidi" w:cstheme="majorBidi"/>
        </w:rPr>
        <w:t>不</w:t>
      </w:r>
      <w:proofErr w:type="gramEnd"/>
      <w:r w:rsidR="008C5BD5" w:rsidRPr="00E91C10">
        <w:rPr>
          <w:rFonts w:asciiTheme="majorBidi" w:eastAsia="宋体" w:hAnsiTheme="majorBidi" w:cstheme="majorBidi"/>
        </w:rPr>
        <w:t>均衡的有关。</w:t>
      </w:r>
    </w:p>
    <w:p w14:paraId="4B8EC4AE" w14:textId="740CB95B" w:rsidR="0097212A" w:rsidRPr="00E91C10" w:rsidRDefault="00940204" w:rsidP="00E45ED3">
      <w:pPr>
        <w:jc w:val="center"/>
        <w:rPr>
          <w:rFonts w:asciiTheme="majorBidi" w:eastAsia="宋体" w:hAnsiTheme="majorBidi" w:cstheme="majorBidi"/>
        </w:rPr>
      </w:pPr>
      <w:r w:rsidRPr="00E91C10">
        <w:rPr>
          <w:rFonts w:asciiTheme="majorBidi" w:eastAsia="宋体" w:hAnsiTheme="majorBidi" w:cstheme="majorBidi"/>
          <w:noProof/>
        </w:rPr>
        <w:lastRenderedPageBreak/>
        <w:drawing>
          <wp:inline distT="0" distB="0" distL="0" distR="0" wp14:anchorId="27C645C5" wp14:editId="01CA8F60">
            <wp:extent cx="4430617" cy="3323230"/>
            <wp:effectExtent l="0" t="0" r="8255" b="0"/>
            <wp:docPr id="86187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0790" cy="3330861"/>
                    </a:xfrm>
                    <a:prstGeom prst="rect">
                      <a:avLst/>
                    </a:prstGeom>
                    <a:noFill/>
                    <a:ln>
                      <a:noFill/>
                    </a:ln>
                  </pic:spPr>
                </pic:pic>
              </a:graphicData>
            </a:graphic>
          </wp:inline>
        </w:drawing>
      </w:r>
    </w:p>
    <w:p w14:paraId="022C7561" w14:textId="270B81D7" w:rsidR="00940204" w:rsidRPr="00E91C10" w:rsidRDefault="007B4E8B" w:rsidP="00773834">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4</w:t>
      </w:r>
      <w:r w:rsidRPr="00E91C10">
        <w:rPr>
          <w:rFonts w:asciiTheme="majorBidi" w:eastAsia="宋体" w:hAnsiTheme="majorBidi" w:cstheme="majorBidi"/>
        </w:rPr>
        <w:t>：混淆矩阵</w:t>
      </w:r>
      <w:r w:rsidR="00773834" w:rsidRPr="00E91C10">
        <w:rPr>
          <w:rFonts w:asciiTheme="majorBidi" w:eastAsia="宋体" w:hAnsiTheme="majorBidi" w:cstheme="majorBidi"/>
        </w:rPr>
        <w:t>（归一化后）</w:t>
      </w:r>
    </w:p>
    <w:p w14:paraId="58F536D2" w14:textId="6741FE98" w:rsidR="00035F6E" w:rsidRPr="00E91C10" w:rsidRDefault="005C6195" w:rsidP="00F754AC">
      <w:pPr>
        <w:ind w:firstLineChars="200" w:firstLine="440"/>
        <w:jc w:val="left"/>
        <w:rPr>
          <w:rFonts w:asciiTheme="majorBidi" w:eastAsia="宋体" w:hAnsiTheme="majorBidi" w:cstheme="majorBidi"/>
        </w:rPr>
      </w:pPr>
      <w:r w:rsidRPr="00E91C10">
        <w:rPr>
          <w:rFonts w:asciiTheme="majorBidi" w:eastAsia="宋体" w:hAnsiTheme="majorBidi" w:cstheme="majorBidi"/>
        </w:rPr>
        <w:t>接着我们对检测</w:t>
      </w:r>
      <w:proofErr w:type="gramStart"/>
      <w:r w:rsidRPr="00E91C10">
        <w:rPr>
          <w:rFonts w:asciiTheme="majorBidi" w:eastAsia="宋体" w:hAnsiTheme="majorBidi" w:cstheme="majorBidi"/>
        </w:rPr>
        <w:t>框进行</w:t>
      </w:r>
      <w:proofErr w:type="gramEnd"/>
      <w:r w:rsidRPr="00E91C10">
        <w:rPr>
          <w:rFonts w:asciiTheme="majorBidi" w:eastAsia="宋体" w:hAnsiTheme="majorBidi" w:cstheme="majorBidi"/>
        </w:rPr>
        <w:t>分析。</w:t>
      </w:r>
      <w:r w:rsidR="001F3D64" w:rsidRPr="00E91C10">
        <w:rPr>
          <w:rFonts w:asciiTheme="majorBidi" w:eastAsia="宋体" w:hAnsiTheme="majorBidi" w:cstheme="majorBidi"/>
        </w:rPr>
        <w:t>图</w:t>
      </w:r>
      <w:r w:rsidR="00F574AB">
        <w:rPr>
          <w:rFonts w:asciiTheme="majorBidi" w:eastAsia="宋体" w:hAnsiTheme="majorBidi" w:cstheme="majorBidi" w:hint="eastAsia"/>
        </w:rPr>
        <w:t>5</w:t>
      </w:r>
      <w:r w:rsidR="001F3D64" w:rsidRPr="00E91C10">
        <w:rPr>
          <w:rFonts w:asciiTheme="majorBidi" w:eastAsia="宋体" w:hAnsiTheme="majorBidi" w:cstheme="majorBidi"/>
        </w:rPr>
        <w:t>展示了检测框的</w:t>
      </w:r>
      <w:r w:rsidR="001F3D64" w:rsidRPr="00E91C10">
        <w:rPr>
          <w:rFonts w:asciiTheme="majorBidi" w:eastAsia="宋体" w:hAnsiTheme="majorBidi" w:cstheme="majorBidi"/>
        </w:rPr>
        <w:t>x,</w:t>
      </w:r>
      <w:r w:rsidR="00223935" w:rsidRPr="00E91C10">
        <w:rPr>
          <w:rFonts w:asciiTheme="majorBidi" w:eastAsia="宋体" w:hAnsiTheme="majorBidi" w:cstheme="majorBidi"/>
        </w:rPr>
        <w:t xml:space="preserve"> </w:t>
      </w:r>
      <w:r w:rsidR="001F3D64" w:rsidRPr="00E91C10">
        <w:rPr>
          <w:rFonts w:asciiTheme="majorBidi" w:eastAsia="宋体" w:hAnsiTheme="majorBidi" w:cstheme="majorBidi"/>
        </w:rPr>
        <w:t>y,</w:t>
      </w:r>
      <w:r w:rsidR="00223935" w:rsidRPr="00E91C10">
        <w:rPr>
          <w:rFonts w:asciiTheme="majorBidi" w:eastAsia="宋体" w:hAnsiTheme="majorBidi" w:cstheme="majorBidi"/>
        </w:rPr>
        <w:t xml:space="preserve"> </w:t>
      </w:r>
      <w:r w:rsidR="001F3D64" w:rsidRPr="00E91C10">
        <w:rPr>
          <w:rFonts w:asciiTheme="majorBidi" w:eastAsia="宋体" w:hAnsiTheme="majorBidi" w:cstheme="majorBidi"/>
        </w:rPr>
        <w:t>width,</w:t>
      </w:r>
      <w:r w:rsidR="00223935" w:rsidRPr="00E91C10">
        <w:rPr>
          <w:rFonts w:asciiTheme="majorBidi" w:eastAsia="宋体" w:hAnsiTheme="majorBidi" w:cstheme="majorBidi"/>
        </w:rPr>
        <w:t xml:space="preserve"> </w:t>
      </w:r>
      <w:r w:rsidR="001F3D64" w:rsidRPr="00E91C10">
        <w:rPr>
          <w:rFonts w:asciiTheme="majorBidi" w:eastAsia="宋体" w:hAnsiTheme="majorBidi" w:cstheme="majorBidi"/>
        </w:rPr>
        <w:t>height</w:t>
      </w:r>
      <w:r w:rsidR="001F3D64" w:rsidRPr="00E91C10">
        <w:rPr>
          <w:rFonts w:asciiTheme="majorBidi" w:eastAsia="宋体" w:hAnsiTheme="majorBidi" w:cstheme="majorBidi"/>
        </w:rPr>
        <w:t>四项指标的分布和关系，</w:t>
      </w:r>
      <w:r w:rsidR="00035F6E" w:rsidRPr="00E91C10">
        <w:rPr>
          <w:rFonts w:asciiTheme="majorBidi" w:eastAsia="宋体" w:hAnsiTheme="majorBidi" w:cstheme="majorBidi"/>
        </w:rPr>
        <w:t>从图中我们能够看出以下几点：</w:t>
      </w:r>
    </w:p>
    <w:p w14:paraId="5A808E33" w14:textId="54A8DCAE" w:rsidR="00035F6E" w:rsidRPr="00E91C10" w:rsidRDefault="00035F6E" w:rsidP="00035F6E">
      <w:pPr>
        <w:pStyle w:val="a9"/>
        <w:numPr>
          <w:ilvl w:val="0"/>
          <w:numId w:val="34"/>
        </w:numPr>
        <w:jc w:val="left"/>
        <w:rPr>
          <w:rFonts w:asciiTheme="majorBidi" w:eastAsia="宋体" w:hAnsiTheme="majorBidi" w:cstheme="majorBidi"/>
        </w:rPr>
      </w:pPr>
      <w:r w:rsidRPr="00E91C10">
        <w:rPr>
          <w:rFonts w:asciiTheme="majorBidi" w:eastAsia="宋体" w:hAnsiTheme="majorBidi" w:cstheme="majorBidi"/>
        </w:rPr>
        <w:t>x, y</w:t>
      </w:r>
      <w:r w:rsidRPr="00E91C10">
        <w:rPr>
          <w:rFonts w:asciiTheme="majorBidi" w:eastAsia="宋体" w:hAnsiTheme="majorBidi" w:cstheme="majorBidi"/>
        </w:rPr>
        <w:t>大致呈现正态分布，说明目标大多集中在图像中心</w:t>
      </w:r>
      <w:r w:rsidR="008E51C0" w:rsidRPr="00E91C10">
        <w:rPr>
          <w:rFonts w:asciiTheme="majorBidi" w:eastAsia="宋体" w:hAnsiTheme="majorBidi" w:cstheme="majorBidi"/>
        </w:rPr>
        <w:t>而较少出现在图像外围</w:t>
      </w:r>
      <w:r w:rsidRPr="00E91C10">
        <w:rPr>
          <w:rFonts w:asciiTheme="majorBidi" w:eastAsia="宋体" w:hAnsiTheme="majorBidi" w:cstheme="majorBidi"/>
        </w:rPr>
        <w:t>。</w:t>
      </w:r>
    </w:p>
    <w:p w14:paraId="3DFD1EEF" w14:textId="77777777" w:rsidR="00035F6E" w:rsidRPr="00E91C10" w:rsidRDefault="00035F6E" w:rsidP="00035F6E">
      <w:pPr>
        <w:pStyle w:val="a9"/>
        <w:numPr>
          <w:ilvl w:val="0"/>
          <w:numId w:val="34"/>
        </w:numPr>
        <w:jc w:val="left"/>
        <w:rPr>
          <w:rFonts w:asciiTheme="majorBidi" w:eastAsia="宋体" w:hAnsiTheme="majorBidi" w:cstheme="majorBidi"/>
        </w:rPr>
      </w:pPr>
      <w:r w:rsidRPr="00E91C10">
        <w:rPr>
          <w:rFonts w:asciiTheme="majorBidi" w:eastAsia="宋体" w:hAnsiTheme="majorBidi" w:cstheme="majorBidi"/>
        </w:rPr>
        <w:t>散点图上</w:t>
      </w:r>
      <w:proofErr w:type="spellStart"/>
      <w:r w:rsidRPr="00E91C10">
        <w:rPr>
          <w:rFonts w:asciiTheme="majorBidi" w:eastAsia="宋体" w:hAnsiTheme="majorBidi" w:cstheme="majorBidi"/>
        </w:rPr>
        <w:t>xy</w:t>
      </w:r>
      <w:proofErr w:type="spellEnd"/>
      <w:r w:rsidRPr="00E91C10">
        <w:rPr>
          <w:rFonts w:asciiTheme="majorBidi" w:eastAsia="宋体" w:hAnsiTheme="majorBidi" w:cstheme="majorBidi"/>
        </w:rPr>
        <w:t>相较其自身分布并无明显变化，这说明</w:t>
      </w:r>
      <w:proofErr w:type="spellStart"/>
      <w:r w:rsidRPr="00E91C10">
        <w:rPr>
          <w:rFonts w:asciiTheme="majorBidi" w:eastAsia="宋体" w:hAnsiTheme="majorBidi" w:cstheme="majorBidi"/>
        </w:rPr>
        <w:t>xy</w:t>
      </w:r>
      <w:proofErr w:type="spellEnd"/>
      <w:r w:rsidRPr="00E91C10">
        <w:rPr>
          <w:rFonts w:asciiTheme="majorBidi" w:eastAsia="宋体" w:hAnsiTheme="majorBidi" w:cstheme="majorBidi"/>
        </w:rPr>
        <w:t>之间关联性不强。</w:t>
      </w:r>
    </w:p>
    <w:p w14:paraId="6CC33084" w14:textId="1817CDDD" w:rsidR="00035F6E" w:rsidRPr="00E91C10" w:rsidRDefault="00035F6E" w:rsidP="00035F6E">
      <w:pPr>
        <w:pStyle w:val="a9"/>
        <w:numPr>
          <w:ilvl w:val="0"/>
          <w:numId w:val="34"/>
        </w:numPr>
        <w:jc w:val="left"/>
        <w:rPr>
          <w:rFonts w:asciiTheme="majorBidi" w:eastAsia="宋体" w:hAnsiTheme="majorBidi" w:cstheme="majorBidi"/>
        </w:rPr>
      </w:pPr>
      <w:r w:rsidRPr="00E91C10">
        <w:rPr>
          <w:rFonts w:asciiTheme="majorBidi" w:eastAsia="宋体" w:hAnsiTheme="majorBidi" w:cstheme="majorBidi"/>
        </w:rPr>
        <w:t>width, height</w:t>
      </w:r>
      <w:r w:rsidRPr="00E91C10">
        <w:rPr>
          <w:rFonts w:asciiTheme="majorBidi" w:eastAsia="宋体" w:hAnsiTheme="majorBidi" w:cstheme="majorBidi"/>
        </w:rPr>
        <w:t>分布明显偏小，说明大多数目标物体较小，且越大的目标分布越少。</w:t>
      </w:r>
    </w:p>
    <w:p w14:paraId="1001E838" w14:textId="419A1690" w:rsidR="00FE6E30" w:rsidRPr="00E91C10" w:rsidRDefault="00035F6E" w:rsidP="00035F6E">
      <w:pPr>
        <w:pStyle w:val="a9"/>
        <w:numPr>
          <w:ilvl w:val="0"/>
          <w:numId w:val="34"/>
        </w:numPr>
        <w:jc w:val="left"/>
        <w:rPr>
          <w:rFonts w:asciiTheme="majorBidi" w:eastAsia="宋体" w:hAnsiTheme="majorBidi" w:cstheme="majorBidi"/>
        </w:rPr>
      </w:pPr>
      <w:r w:rsidRPr="00E91C10">
        <w:rPr>
          <w:rFonts w:asciiTheme="majorBidi" w:eastAsia="宋体" w:hAnsiTheme="majorBidi" w:cstheme="majorBidi"/>
        </w:rPr>
        <w:t>width/height</w:t>
      </w:r>
      <w:r w:rsidRPr="00E91C10">
        <w:rPr>
          <w:rFonts w:asciiTheme="majorBidi" w:eastAsia="宋体" w:hAnsiTheme="majorBidi" w:cstheme="majorBidi"/>
        </w:rPr>
        <w:t>有一定正相关，说明</w:t>
      </w:r>
      <w:r w:rsidR="00370C07" w:rsidRPr="00E91C10">
        <w:rPr>
          <w:rFonts w:asciiTheme="majorBidi" w:eastAsia="宋体" w:hAnsiTheme="majorBidi" w:cstheme="majorBidi"/>
        </w:rPr>
        <w:t>大多数</w:t>
      </w:r>
      <w:r w:rsidRPr="00E91C10">
        <w:rPr>
          <w:rFonts w:asciiTheme="majorBidi" w:eastAsia="宋体" w:hAnsiTheme="majorBidi" w:cstheme="majorBidi"/>
        </w:rPr>
        <w:t>目标</w:t>
      </w:r>
      <w:r w:rsidR="00370C07" w:rsidRPr="00E91C10">
        <w:rPr>
          <w:rFonts w:asciiTheme="majorBidi" w:eastAsia="宋体" w:hAnsiTheme="majorBidi" w:cstheme="majorBidi"/>
        </w:rPr>
        <w:t>的</w:t>
      </w:r>
      <w:r w:rsidRPr="00E91C10">
        <w:rPr>
          <w:rFonts w:asciiTheme="majorBidi" w:eastAsia="宋体" w:hAnsiTheme="majorBidi" w:cstheme="majorBidi"/>
        </w:rPr>
        <w:t>长宽比</w:t>
      </w:r>
      <w:r w:rsidR="00370C07" w:rsidRPr="00E91C10">
        <w:rPr>
          <w:rFonts w:asciiTheme="majorBidi" w:eastAsia="宋体" w:hAnsiTheme="majorBidi" w:cstheme="majorBidi"/>
        </w:rPr>
        <w:t>差异不大</w:t>
      </w:r>
      <w:r w:rsidRPr="00E91C10">
        <w:rPr>
          <w:rFonts w:asciiTheme="majorBidi" w:eastAsia="宋体" w:hAnsiTheme="majorBidi" w:cstheme="majorBidi"/>
        </w:rPr>
        <w:t>。</w:t>
      </w:r>
    </w:p>
    <w:p w14:paraId="2BA90911" w14:textId="045D7298" w:rsidR="00940204" w:rsidRPr="00E91C10" w:rsidRDefault="00FE6E30" w:rsidP="00940204">
      <w:pPr>
        <w:jc w:val="cente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069CE6CC" wp14:editId="3A7E052F">
            <wp:extent cx="3507475" cy="3507475"/>
            <wp:effectExtent l="0" t="0" r="0" b="0"/>
            <wp:docPr id="9457424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6021" cy="3516021"/>
                    </a:xfrm>
                    <a:prstGeom prst="rect">
                      <a:avLst/>
                    </a:prstGeom>
                    <a:noFill/>
                    <a:ln>
                      <a:noFill/>
                    </a:ln>
                  </pic:spPr>
                </pic:pic>
              </a:graphicData>
            </a:graphic>
          </wp:inline>
        </w:drawing>
      </w:r>
    </w:p>
    <w:p w14:paraId="07AAB2F8" w14:textId="0F83F54A" w:rsidR="007B4E8B" w:rsidRPr="00E91C10" w:rsidRDefault="007B4E8B" w:rsidP="007B4E8B">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5</w:t>
      </w:r>
      <w:r w:rsidRPr="00E91C10">
        <w:rPr>
          <w:rFonts w:asciiTheme="majorBidi" w:eastAsia="宋体" w:hAnsiTheme="majorBidi" w:cstheme="majorBidi"/>
        </w:rPr>
        <w:t>：检测框的示意图。对角线上的图片表示</w:t>
      </w:r>
      <w:r w:rsidRPr="00E91C10">
        <w:rPr>
          <w:rFonts w:asciiTheme="majorBidi" w:eastAsia="宋体" w:hAnsiTheme="majorBidi" w:cstheme="majorBidi"/>
        </w:rPr>
        <w:t>x, y, width, height</w:t>
      </w:r>
      <w:r w:rsidRPr="00E91C10">
        <w:rPr>
          <w:rFonts w:asciiTheme="majorBidi" w:eastAsia="宋体" w:hAnsiTheme="majorBidi" w:cstheme="majorBidi"/>
        </w:rPr>
        <w:t>四项指标的分布直方图，其余图片表示了某两项指标的分布散点图。</w:t>
      </w:r>
    </w:p>
    <w:p w14:paraId="5471ED87" w14:textId="1E20F150" w:rsidR="00940204" w:rsidRPr="00E91C10" w:rsidRDefault="00320D93" w:rsidP="000E1687">
      <w:pPr>
        <w:ind w:firstLineChars="200" w:firstLine="440"/>
        <w:rPr>
          <w:rFonts w:asciiTheme="majorBidi" w:eastAsia="宋体" w:hAnsiTheme="majorBidi" w:cstheme="majorBidi"/>
        </w:rPr>
      </w:pPr>
      <w:r w:rsidRPr="00E91C10">
        <w:rPr>
          <w:rFonts w:asciiTheme="majorBidi" w:eastAsia="宋体" w:hAnsiTheme="majorBidi" w:cstheme="majorBidi"/>
        </w:rPr>
        <w:lastRenderedPageBreak/>
        <w:t>接着，图</w:t>
      </w:r>
      <w:r w:rsidR="00F574AB">
        <w:rPr>
          <w:rFonts w:asciiTheme="majorBidi" w:eastAsia="宋体" w:hAnsiTheme="majorBidi" w:cstheme="majorBidi" w:hint="eastAsia"/>
        </w:rPr>
        <w:t>6</w:t>
      </w:r>
      <w:r w:rsidRPr="00E91C10">
        <w:rPr>
          <w:rFonts w:asciiTheme="majorBidi" w:eastAsia="宋体" w:hAnsiTheme="majorBidi" w:cstheme="majorBidi"/>
        </w:rPr>
        <w:t>展示了模型的</w:t>
      </w:r>
      <w:r w:rsidRPr="00E91C10">
        <w:rPr>
          <w:rFonts w:asciiTheme="majorBidi" w:eastAsia="宋体" w:hAnsiTheme="majorBidi" w:cstheme="majorBidi"/>
        </w:rPr>
        <w:t>PR</w:t>
      </w:r>
      <w:r w:rsidRPr="00E91C10">
        <w:rPr>
          <w:rFonts w:asciiTheme="majorBidi" w:eastAsia="宋体" w:hAnsiTheme="majorBidi" w:cstheme="majorBidi"/>
        </w:rPr>
        <w:t>曲线，</w:t>
      </w:r>
      <w:r w:rsidR="00BF024A" w:rsidRPr="00E91C10">
        <w:rPr>
          <w:rFonts w:asciiTheme="majorBidi" w:eastAsia="宋体" w:hAnsiTheme="majorBidi" w:cstheme="majorBidi"/>
        </w:rPr>
        <w:t>从</w:t>
      </w:r>
      <w:r w:rsidR="00BF024A" w:rsidRPr="00E91C10">
        <w:rPr>
          <w:rFonts w:asciiTheme="majorBidi" w:eastAsia="宋体" w:hAnsiTheme="majorBidi" w:cstheme="majorBidi"/>
        </w:rPr>
        <w:t>PR</w:t>
      </w:r>
      <w:r w:rsidR="00BF024A" w:rsidRPr="00E91C10">
        <w:rPr>
          <w:rFonts w:asciiTheme="majorBidi" w:eastAsia="宋体" w:hAnsiTheme="majorBidi" w:cstheme="majorBidi"/>
        </w:rPr>
        <w:t>曲线的面积中，我们能够</w:t>
      </w:r>
      <w:r w:rsidRPr="00E91C10">
        <w:rPr>
          <w:rFonts w:asciiTheme="majorBidi" w:eastAsia="宋体" w:hAnsiTheme="majorBidi" w:cstheme="majorBidi"/>
        </w:rPr>
        <w:t>看出</w:t>
      </w:r>
      <w:r w:rsidR="000E1687" w:rsidRPr="00E91C10">
        <w:rPr>
          <w:rFonts w:asciiTheme="majorBidi" w:eastAsia="宋体" w:hAnsiTheme="majorBidi" w:cstheme="majorBidi"/>
        </w:rPr>
        <w:t>平均的</w:t>
      </w:r>
      <w:r w:rsidR="000E1687" w:rsidRPr="00E91C10">
        <w:rPr>
          <w:rFonts w:asciiTheme="majorBidi" w:eastAsia="宋体" w:hAnsiTheme="majorBidi" w:cstheme="majorBidi"/>
        </w:rPr>
        <w:t>PR</w:t>
      </w:r>
      <w:r w:rsidR="000E1687" w:rsidRPr="00E91C10">
        <w:rPr>
          <w:rFonts w:asciiTheme="majorBidi" w:eastAsia="宋体" w:hAnsiTheme="majorBidi" w:cstheme="majorBidi"/>
        </w:rPr>
        <w:t>曲线的面积为</w:t>
      </w:r>
      <w:r w:rsidR="000E1687" w:rsidRPr="00E91C10">
        <w:rPr>
          <w:rFonts w:asciiTheme="majorBidi" w:eastAsia="宋体" w:hAnsiTheme="majorBidi" w:cstheme="majorBidi"/>
        </w:rPr>
        <w:t>0.328</w:t>
      </w:r>
      <w:r w:rsidR="000E1687" w:rsidRPr="00E91C10">
        <w:rPr>
          <w:rFonts w:asciiTheme="majorBidi" w:eastAsia="宋体" w:hAnsiTheme="majorBidi" w:cstheme="majorBidi"/>
        </w:rPr>
        <w:t>。在具体的分类当中，</w:t>
      </w:r>
      <w:r w:rsidR="00BA5FDF" w:rsidRPr="00E91C10">
        <w:rPr>
          <w:rFonts w:asciiTheme="majorBidi" w:eastAsia="宋体" w:hAnsiTheme="majorBidi" w:cstheme="majorBidi"/>
        </w:rPr>
        <w:t>模型</w:t>
      </w:r>
      <w:bookmarkStart w:id="13" w:name="_Hlk201160588"/>
      <w:r w:rsidR="00BA5FDF" w:rsidRPr="00E91C10">
        <w:rPr>
          <w:rFonts w:asciiTheme="majorBidi" w:eastAsia="宋体" w:hAnsiTheme="majorBidi" w:cstheme="majorBidi"/>
        </w:rPr>
        <w:t>对于汽车的分类效果最佳</w:t>
      </w:r>
      <w:bookmarkEnd w:id="13"/>
      <w:r w:rsidR="00997931" w:rsidRPr="00E91C10">
        <w:rPr>
          <w:rFonts w:asciiTheme="majorBidi" w:eastAsia="宋体" w:hAnsiTheme="majorBidi" w:cstheme="majorBidi"/>
        </w:rPr>
        <w:t>，</w:t>
      </w:r>
      <w:bookmarkStart w:id="14" w:name="_Hlk201160606"/>
      <w:r w:rsidR="00997931" w:rsidRPr="00E91C10">
        <w:rPr>
          <w:rFonts w:asciiTheme="majorBidi" w:eastAsia="宋体" w:hAnsiTheme="majorBidi" w:cstheme="majorBidi"/>
        </w:rPr>
        <w:t>对于自行车和有顶三轮车的分类能力则较弱</w:t>
      </w:r>
      <w:bookmarkEnd w:id="14"/>
      <w:r w:rsidR="00997931" w:rsidRPr="00E91C10">
        <w:rPr>
          <w:rFonts w:asciiTheme="majorBidi" w:eastAsia="宋体" w:hAnsiTheme="majorBidi" w:cstheme="majorBidi"/>
        </w:rPr>
        <w:t>，这与从混淆矩阵中得到的结果一致。</w:t>
      </w:r>
    </w:p>
    <w:p w14:paraId="2AAA3D99" w14:textId="467E6188" w:rsidR="00940204" w:rsidRPr="00E91C10" w:rsidRDefault="00940204" w:rsidP="00940204">
      <w:pPr>
        <w:jc w:val="cente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3F7DEE2A" wp14:editId="217E677D">
            <wp:extent cx="5145579" cy="3430183"/>
            <wp:effectExtent l="0" t="0" r="0" b="0"/>
            <wp:docPr id="17287538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117" cy="3468539"/>
                    </a:xfrm>
                    <a:prstGeom prst="rect">
                      <a:avLst/>
                    </a:prstGeom>
                    <a:noFill/>
                    <a:ln>
                      <a:noFill/>
                    </a:ln>
                  </pic:spPr>
                </pic:pic>
              </a:graphicData>
            </a:graphic>
          </wp:inline>
        </w:drawing>
      </w:r>
    </w:p>
    <w:p w14:paraId="4642FA4E" w14:textId="607C56FD" w:rsidR="00FB34E9" w:rsidRDefault="006D6FAA" w:rsidP="0051664B">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6</w:t>
      </w:r>
      <w:r w:rsidRPr="00E91C10">
        <w:rPr>
          <w:rFonts w:asciiTheme="majorBidi" w:eastAsia="宋体" w:hAnsiTheme="majorBidi" w:cstheme="majorBidi"/>
        </w:rPr>
        <w:t>：</w:t>
      </w:r>
      <w:r w:rsidRPr="00E91C10">
        <w:rPr>
          <w:rFonts w:asciiTheme="majorBidi" w:eastAsia="宋体" w:hAnsiTheme="majorBidi" w:cstheme="majorBidi"/>
        </w:rPr>
        <w:t>PR</w:t>
      </w:r>
      <w:r w:rsidRPr="00E91C10">
        <w:rPr>
          <w:rFonts w:asciiTheme="majorBidi" w:eastAsia="宋体" w:hAnsiTheme="majorBidi" w:cstheme="majorBidi"/>
        </w:rPr>
        <w:t>曲线</w:t>
      </w:r>
    </w:p>
    <w:p w14:paraId="6FD69224" w14:textId="7DE08308" w:rsidR="00F574AB" w:rsidRPr="00E91C10" w:rsidRDefault="00F574AB" w:rsidP="00F574AB">
      <w:pPr>
        <w:ind w:firstLineChars="200" w:firstLine="440"/>
        <w:jc w:val="left"/>
        <w:rPr>
          <w:rFonts w:asciiTheme="majorBidi" w:eastAsia="宋体" w:hAnsiTheme="majorBidi" w:cstheme="majorBidi"/>
        </w:rPr>
      </w:pPr>
      <w:r w:rsidRPr="00F574AB">
        <w:rPr>
          <w:rFonts w:asciiTheme="majorBidi" w:eastAsia="宋体" w:hAnsiTheme="majorBidi" w:cstheme="majorBidi" w:hint="eastAsia"/>
        </w:rPr>
        <w:t>图</w:t>
      </w:r>
      <w:r w:rsidRPr="00F574AB">
        <w:rPr>
          <w:rFonts w:asciiTheme="majorBidi" w:eastAsia="宋体" w:hAnsiTheme="majorBidi" w:cstheme="majorBidi" w:hint="eastAsia"/>
        </w:rPr>
        <w:t>7</w:t>
      </w:r>
      <w:r w:rsidRPr="00F574AB">
        <w:rPr>
          <w:rFonts w:asciiTheme="majorBidi" w:eastAsia="宋体" w:hAnsiTheme="majorBidi" w:cstheme="majorBidi" w:hint="eastAsia"/>
        </w:rPr>
        <w:t>展示了精确率，召回率和</w:t>
      </w:r>
      <w:r w:rsidRPr="00F574AB">
        <w:rPr>
          <w:rFonts w:asciiTheme="majorBidi" w:eastAsia="宋体" w:hAnsiTheme="majorBidi" w:cstheme="majorBidi" w:hint="eastAsia"/>
        </w:rPr>
        <w:t>F1</w:t>
      </w:r>
      <w:r w:rsidRPr="00F574AB">
        <w:rPr>
          <w:rFonts w:asciiTheme="majorBidi" w:eastAsia="宋体" w:hAnsiTheme="majorBidi" w:cstheme="majorBidi" w:hint="eastAsia"/>
        </w:rPr>
        <w:t>分数随置信度的变化曲线。从图中，我们能够看出随着置信度的上升，精确率上升，查准率下降，</w:t>
      </w:r>
      <w:r w:rsidRPr="00F574AB">
        <w:rPr>
          <w:rFonts w:asciiTheme="majorBidi" w:eastAsia="宋体" w:hAnsiTheme="majorBidi" w:cstheme="majorBidi" w:hint="eastAsia"/>
        </w:rPr>
        <w:t>F1</w:t>
      </w:r>
      <w:r w:rsidRPr="00F574AB">
        <w:rPr>
          <w:rFonts w:asciiTheme="majorBidi" w:eastAsia="宋体" w:hAnsiTheme="majorBidi" w:cstheme="majorBidi" w:hint="eastAsia"/>
        </w:rPr>
        <w:t>分数则呈现先上升再下降的趋势。</w:t>
      </w:r>
      <w:r w:rsidRPr="00F574AB">
        <w:rPr>
          <w:rFonts w:asciiTheme="majorBidi" w:eastAsia="宋体" w:hAnsiTheme="majorBidi" w:cstheme="majorBidi" w:hint="eastAsia"/>
        </w:rPr>
        <w:t>F1</w:t>
      </w:r>
      <w:r w:rsidRPr="00F574AB">
        <w:rPr>
          <w:rFonts w:asciiTheme="majorBidi" w:eastAsia="宋体" w:hAnsiTheme="majorBidi" w:cstheme="majorBidi" w:hint="eastAsia"/>
        </w:rPr>
        <w:t>分数大约在置信</w:t>
      </w:r>
      <w:proofErr w:type="gramStart"/>
      <w:r w:rsidRPr="00F574AB">
        <w:rPr>
          <w:rFonts w:asciiTheme="majorBidi" w:eastAsia="宋体" w:hAnsiTheme="majorBidi" w:cstheme="majorBidi" w:hint="eastAsia"/>
        </w:rPr>
        <w:t>度位于</w:t>
      </w:r>
      <w:proofErr w:type="gramEnd"/>
      <w:r w:rsidRPr="00F574AB">
        <w:rPr>
          <w:rFonts w:asciiTheme="majorBidi" w:eastAsia="宋体" w:hAnsiTheme="majorBidi" w:cstheme="majorBidi" w:hint="eastAsia"/>
        </w:rPr>
        <w:t>0.2</w:t>
      </w:r>
      <w:r w:rsidRPr="00F574AB">
        <w:rPr>
          <w:rFonts w:asciiTheme="majorBidi" w:eastAsia="宋体" w:hAnsiTheme="majorBidi" w:cstheme="majorBidi" w:hint="eastAsia"/>
        </w:rPr>
        <w:t>左右的位置取到最佳，说明模型偏向于保守。从</w:t>
      </w:r>
      <w:r w:rsidRPr="00F574AB">
        <w:rPr>
          <w:rFonts w:asciiTheme="majorBidi" w:eastAsia="宋体" w:hAnsiTheme="majorBidi" w:cstheme="majorBidi" w:hint="eastAsia"/>
        </w:rPr>
        <w:t>F1</w:t>
      </w:r>
      <w:r w:rsidRPr="00F574AB">
        <w:rPr>
          <w:rFonts w:asciiTheme="majorBidi" w:eastAsia="宋体" w:hAnsiTheme="majorBidi" w:cstheme="majorBidi" w:hint="eastAsia"/>
        </w:rPr>
        <w:t>分数的高度来看，也能看出模型对于汽车的分类效果最佳，而对于自行车和有顶三轮车的分类能力则相对较弱。</w:t>
      </w:r>
    </w:p>
    <w:p w14:paraId="064CC042" w14:textId="197FBD79" w:rsidR="00940204" w:rsidRPr="00E91C10" w:rsidRDefault="006D6FAA" w:rsidP="006D6FAA">
      <w:pPr>
        <w:jc w:val="cente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014D88AF" wp14:editId="0F7C6631">
            <wp:extent cx="1693101" cy="1620000"/>
            <wp:effectExtent l="0" t="0" r="2540" b="0"/>
            <wp:docPr id="3582240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30329"/>
                    <a:stretch>
                      <a:fillRect/>
                    </a:stretch>
                  </pic:blipFill>
                  <pic:spPr bwMode="auto">
                    <a:xfrm>
                      <a:off x="0" y="0"/>
                      <a:ext cx="1693101" cy="1620000"/>
                    </a:xfrm>
                    <a:prstGeom prst="rect">
                      <a:avLst/>
                    </a:prstGeom>
                    <a:noFill/>
                    <a:ln>
                      <a:noFill/>
                    </a:ln>
                    <a:extLst>
                      <a:ext uri="{53640926-AAD7-44D8-BBD7-CCE9431645EC}">
                        <a14:shadowObscured xmlns:a14="http://schemas.microsoft.com/office/drawing/2010/main"/>
                      </a:ext>
                    </a:extLst>
                  </pic:spPr>
                </pic:pic>
              </a:graphicData>
            </a:graphic>
          </wp:inline>
        </w:drawing>
      </w:r>
      <w:r w:rsidR="00940204" w:rsidRPr="00E91C10">
        <w:rPr>
          <w:rFonts w:asciiTheme="majorBidi" w:eastAsia="宋体" w:hAnsiTheme="majorBidi" w:cstheme="majorBidi"/>
          <w:noProof/>
        </w:rPr>
        <w:drawing>
          <wp:inline distT="0" distB="0" distL="0" distR="0" wp14:anchorId="5D26A343" wp14:editId="7B127E18">
            <wp:extent cx="1691660" cy="1620000"/>
            <wp:effectExtent l="0" t="0" r="3810" b="0"/>
            <wp:docPr id="18309179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0388"/>
                    <a:stretch>
                      <a:fillRect/>
                    </a:stretch>
                  </pic:blipFill>
                  <pic:spPr bwMode="auto">
                    <a:xfrm>
                      <a:off x="0" y="0"/>
                      <a:ext cx="1691660" cy="1620000"/>
                    </a:xfrm>
                    <a:prstGeom prst="rect">
                      <a:avLst/>
                    </a:prstGeom>
                    <a:noFill/>
                    <a:ln>
                      <a:noFill/>
                    </a:ln>
                    <a:extLst>
                      <a:ext uri="{53640926-AAD7-44D8-BBD7-CCE9431645EC}">
                        <a14:shadowObscured xmlns:a14="http://schemas.microsoft.com/office/drawing/2010/main"/>
                      </a:ext>
                    </a:extLst>
                  </pic:spPr>
                </pic:pic>
              </a:graphicData>
            </a:graphic>
          </wp:inline>
        </w:drawing>
      </w:r>
      <w:r w:rsidR="00940204" w:rsidRPr="00E91C10">
        <w:rPr>
          <w:rFonts w:asciiTheme="majorBidi" w:eastAsia="宋体" w:hAnsiTheme="majorBidi" w:cstheme="majorBidi"/>
          <w:noProof/>
        </w:rPr>
        <w:drawing>
          <wp:inline distT="0" distB="0" distL="0" distR="0" wp14:anchorId="2E5231A9" wp14:editId="53F50D77">
            <wp:extent cx="1692085" cy="1620000"/>
            <wp:effectExtent l="0" t="0" r="3810" b="0"/>
            <wp:docPr id="13161526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0371"/>
                    <a:stretch>
                      <a:fillRect/>
                    </a:stretch>
                  </pic:blipFill>
                  <pic:spPr bwMode="auto">
                    <a:xfrm>
                      <a:off x="0" y="0"/>
                      <a:ext cx="1692085"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5E89C8D3" w14:textId="66061F34" w:rsidR="0051664B" w:rsidRDefault="006D6FAA" w:rsidP="00F574AB">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7</w:t>
      </w:r>
      <w:r w:rsidRPr="00E91C10">
        <w:rPr>
          <w:rFonts w:asciiTheme="majorBidi" w:eastAsia="宋体" w:hAnsiTheme="majorBidi" w:cstheme="majorBidi"/>
        </w:rPr>
        <w:t>：精确率，召回率和</w:t>
      </w:r>
      <w:r w:rsidRPr="00E91C10">
        <w:rPr>
          <w:rFonts w:asciiTheme="majorBidi" w:eastAsia="宋体" w:hAnsiTheme="majorBidi" w:cstheme="majorBidi"/>
        </w:rPr>
        <w:t>F1</w:t>
      </w:r>
      <w:r w:rsidRPr="00E91C10">
        <w:rPr>
          <w:rFonts w:asciiTheme="majorBidi" w:eastAsia="宋体" w:hAnsiTheme="majorBidi" w:cstheme="majorBidi"/>
        </w:rPr>
        <w:t>分数随置信度的变化曲线（</w:t>
      </w:r>
      <w:r w:rsidR="00F574AB">
        <w:rPr>
          <w:rFonts w:asciiTheme="majorBidi" w:eastAsia="宋体" w:hAnsiTheme="majorBidi" w:cstheme="majorBidi" w:hint="eastAsia"/>
        </w:rPr>
        <w:t>本图</w:t>
      </w:r>
      <w:r w:rsidRPr="00E91C10">
        <w:rPr>
          <w:rFonts w:asciiTheme="majorBidi" w:eastAsia="宋体" w:hAnsiTheme="majorBidi" w:cstheme="majorBidi"/>
        </w:rPr>
        <w:t>标签与图</w:t>
      </w:r>
      <w:r w:rsidR="00F574AB">
        <w:rPr>
          <w:rFonts w:asciiTheme="majorBidi" w:eastAsia="宋体" w:hAnsiTheme="majorBidi" w:cstheme="majorBidi" w:hint="eastAsia"/>
        </w:rPr>
        <w:t>6</w:t>
      </w:r>
      <w:r w:rsidRPr="00E91C10">
        <w:rPr>
          <w:rFonts w:asciiTheme="majorBidi" w:eastAsia="宋体" w:hAnsiTheme="majorBidi" w:cstheme="majorBidi"/>
        </w:rPr>
        <w:t>相同）</w:t>
      </w:r>
    </w:p>
    <w:p w14:paraId="769850D0" w14:textId="77777777" w:rsidR="00F574AB" w:rsidRPr="00E91C10" w:rsidRDefault="00F574AB" w:rsidP="00F574AB">
      <w:pPr>
        <w:jc w:val="center"/>
        <w:rPr>
          <w:rFonts w:asciiTheme="majorBidi" w:eastAsia="宋体" w:hAnsiTheme="majorBidi" w:cstheme="majorBidi"/>
        </w:rPr>
      </w:pPr>
    </w:p>
    <w:p w14:paraId="3904B6C3" w14:textId="371C250F" w:rsidR="001763D1" w:rsidRPr="00E91C10" w:rsidRDefault="001763D1" w:rsidP="008B22CA">
      <w:pPr>
        <w:pStyle w:val="2"/>
      </w:pPr>
      <w:bookmarkStart w:id="15" w:name="_Toc201159494"/>
      <w:r w:rsidRPr="00E91C10">
        <w:t xml:space="preserve">3.3 </w:t>
      </w:r>
      <w:r w:rsidRPr="00E91C10">
        <w:t>训练结果</w:t>
      </w:r>
      <w:r w:rsidR="00940204" w:rsidRPr="00E91C10">
        <w:t>实例</w:t>
      </w:r>
      <w:r w:rsidRPr="00E91C10">
        <w:t>分析</w:t>
      </w:r>
      <w:bookmarkEnd w:id="15"/>
    </w:p>
    <w:p w14:paraId="52434123" w14:textId="526E96AE" w:rsidR="00997931" w:rsidRPr="00E91C10" w:rsidRDefault="00997931" w:rsidP="00F754AC">
      <w:pPr>
        <w:ind w:firstLineChars="200" w:firstLine="440"/>
        <w:rPr>
          <w:rFonts w:asciiTheme="majorBidi" w:eastAsia="宋体" w:hAnsiTheme="majorBidi" w:cstheme="majorBidi"/>
        </w:rPr>
      </w:pPr>
      <w:r w:rsidRPr="00E91C10">
        <w:rPr>
          <w:rFonts w:asciiTheme="majorBidi" w:eastAsia="宋体" w:hAnsiTheme="majorBidi" w:cstheme="majorBidi"/>
        </w:rPr>
        <w:t>接下来，我们对最终检测结果图进行分析</w:t>
      </w:r>
      <w:r w:rsidR="0099768D">
        <w:rPr>
          <w:rFonts w:asciiTheme="majorBidi" w:eastAsia="宋体" w:hAnsiTheme="majorBidi" w:cstheme="majorBidi" w:hint="eastAsia"/>
        </w:rPr>
        <w:t>，如图</w:t>
      </w:r>
      <w:r w:rsidR="0099768D">
        <w:rPr>
          <w:rFonts w:asciiTheme="majorBidi" w:eastAsia="宋体" w:hAnsiTheme="majorBidi" w:cstheme="majorBidi" w:hint="eastAsia"/>
        </w:rPr>
        <w:t>8</w:t>
      </w:r>
      <w:r w:rsidR="0099768D">
        <w:rPr>
          <w:rFonts w:asciiTheme="majorBidi" w:eastAsia="宋体" w:hAnsiTheme="majorBidi" w:cstheme="majorBidi" w:hint="eastAsia"/>
        </w:rPr>
        <w:t>所示</w:t>
      </w:r>
      <w:r w:rsidRPr="00E91C10">
        <w:rPr>
          <w:rFonts w:asciiTheme="majorBidi" w:eastAsia="宋体" w:hAnsiTheme="majorBidi" w:cstheme="majorBidi"/>
        </w:rPr>
        <w:t>。从检测结果图中，我们能够看出，模型对于大部分的</w:t>
      </w:r>
      <w:r w:rsidR="0051664B" w:rsidRPr="00E91C10">
        <w:rPr>
          <w:rFonts w:asciiTheme="majorBidi" w:eastAsia="宋体" w:hAnsiTheme="majorBidi" w:cstheme="majorBidi"/>
        </w:rPr>
        <w:t>近处</w:t>
      </w:r>
      <w:r w:rsidRPr="00E91C10">
        <w:rPr>
          <w:rFonts w:asciiTheme="majorBidi" w:eastAsia="宋体" w:hAnsiTheme="majorBidi" w:cstheme="majorBidi"/>
        </w:rPr>
        <w:t>较大的物体均拥有较强的识别能力</w:t>
      </w:r>
      <w:r w:rsidR="0051664B" w:rsidRPr="00E91C10">
        <w:rPr>
          <w:rFonts w:asciiTheme="majorBidi" w:eastAsia="宋体" w:hAnsiTheme="majorBidi" w:cstheme="majorBidi"/>
        </w:rPr>
        <w:t>，且大多分类正确</w:t>
      </w:r>
      <w:r w:rsidRPr="00E91C10">
        <w:rPr>
          <w:rFonts w:asciiTheme="majorBidi" w:eastAsia="宋体" w:hAnsiTheme="majorBidi" w:cstheme="majorBidi"/>
        </w:rPr>
        <w:t>，而对于远处较小的目标识别能力则较差。</w:t>
      </w:r>
    </w:p>
    <w:p w14:paraId="79D1D797" w14:textId="49EA1BC2" w:rsidR="00A54066" w:rsidRPr="00E91C10" w:rsidRDefault="00FC40F4" w:rsidP="00B62779">
      <w:pPr>
        <w:rPr>
          <w:rFonts w:asciiTheme="majorBidi" w:eastAsia="宋体" w:hAnsiTheme="majorBidi" w:cstheme="majorBidi"/>
        </w:rPr>
      </w:pPr>
      <w:r w:rsidRPr="00E91C10">
        <w:rPr>
          <w:rFonts w:asciiTheme="majorBidi" w:eastAsia="宋体" w:hAnsiTheme="majorBidi" w:cstheme="majorBidi"/>
          <w:noProof/>
        </w:rPr>
        <w:lastRenderedPageBreak/>
        <w:drawing>
          <wp:inline distT="0" distB="0" distL="0" distR="0" wp14:anchorId="296C7FDA" wp14:editId="3C3A1E08">
            <wp:extent cx="2625195" cy="1476000"/>
            <wp:effectExtent l="0" t="0" r="3810" b="0"/>
            <wp:docPr id="15185213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5195" cy="1476000"/>
                    </a:xfrm>
                    <a:prstGeom prst="rect">
                      <a:avLst/>
                    </a:prstGeom>
                    <a:noFill/>
                    <a:ln>
                      <a:noFill/>
                    </a:ln>
                  </pic:spPr>
                </pic:pic>
              </a:graphicData>
            </a:graphic>
          </wp:inline>
        </w:drawing>
      </w:r>
      <w:r w:rsidR="00B62779" w:rsidRPr="00E91C10">
        <w:rPr>
          <w:rFonts w:asciiTheme="majorBidi" w:eastAsia="宋体" w:hAnsiTheme="majorBidi" w:cstheme="majorBidi"/>
          <w:noProof/>
        </w:rPr>
        <w:drawing>
          <wp:inline distT="0" distB="0" distL="0" distR="0" wp14:anchorId="7D9A4E73" wp14:editId="2E35378F">
            <wp:extent cx="2625194" cy="1476000"/>
            <wp:effectExtent l="0" t="0" r="3810" b="0"/>
            <wp:docPr id="5089537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25194" cy="1476000"/>
                    </a:xfrm>
                    <a:prstGeom prst="rect">
                      <a:avLst/>
                    </a:prstGeom>
                    <a:noFill/>
                    <a:ln>
                      <a:noFill/>
                    </a:ln>
                  </pic:spPr>
                </pic:pic>
              </a:graphicData>
            </a:graphic>
          </wp:inline>
        </w:drawing>
      </w:r>
    </w:p>
    <w:p w14:paraId="1240A7BC" w14:textId="1F0F0EEF" w:rsidR="00B53C17" w:rsidRPr="00E91C10" w:rsidRDefault="006D6FAA" w:rsidP="00FB34E9">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8</w:t>
      </w:r>
      <w:r w:rsidRPr="00E91C10">
        <w:rPr>
          <w:rFonts w:asciiTheme="majorBidi" w:eastAsia="宋体" w:hAnsiTheme="majorBidi" w:cstheme="majorBidi"/>
        </w:rPr>
        <w:t>：</w:t>
      </w:r>
      <w:r w:rsidR="00B53C17" w:rsidRPr="00E91C10">
        <w:rPr>
          <w:rFonts w:asciiTheme="majorBidi" w:eastAsia="宋体" w:hAnsiTheme="majorBidi" w:cstheme="majorBidi"/>
        </w:rPr>
        <w:t>检测结果图</w:t>
      </w:r>
    </w:p>
    <w:p w14:paraId="37A86BC1" w14:textId="54CBFE54" w:rsidR="00997931" w:rsidRPr="00E91C10" w:rsidRDefault="00997931" w:rsidP="00F754AC">
      <w:pPr>
        <w:ind w:firstLineChars="200" w:firstLine="440"/>
        <w:jc w:val="left"/>
        <w:rPr>
          <w:rFonts w:asciiTheme="majorBidi" w:eastAsia="宋体" w:hAnsiTheme="majorBidi" w:cstheme="majorBidi"/>
        </w:rPr>
      </w:pPr>
      <w:r w:rsidRPr="00E91C10">
        <w:rPr>
          <w:rFonts w:asciiTheme="majorBidi" w:eastAsia="宋体" w:hAnsiTheme="majorBidi" w:cstheme="majorBidi"/>
        </w:rPr>
        <w:t>为了进一步</w:t>
      </w:r>
      <w:r w:rsidR="00E46FDF" w:rsidRPr="00E91C10">
        <w:rPr>
          <w:rFonts w:asciiTheme="majorBidi" w:eastAsia="宋体" w:hAnsiTheme="majorBidi" w:cstheme="majorBidi"/>
        </w:rPr>
        <w:t>对</w:t>
      </w:r>
      <w:r w:rsidR="00E46FDF" w:rsidRPr="00E91C10">
        <w:rPr>
          <w:rFonts w:asciiTheme="majorBidi" w:eastAsia="宋体" w:hAnsiTheme="majorBidi" w:cstheme="majorBidi"/>
        </w:rPr>
        <w:t>Y</w:t>
      </w:r>
      <w:r w:rsidR="00326971">
        <w:rPr>
          <w:rFonts w:asciiTheme="majorBidi" w:eastAsia="宋体" w:hAnsiTheme="majorBidi" w:cstheme="majorBidi" w:hint="eastAsia"/>
        </w:rPr>
        <w:t>OLOv11</w:t>
      </w:r>
      <w:r w:rsidR="00326971">
        <w:rPr>
          <w:rFonts w:asciiTheme="majorBidi" w:eastAsia="宋体" w:hAnsiTheme="majorBidi" w:cstheme="majorBidi" w:hint="eastAsia"/>
        </w:rPr>
        <w:t>网络</w:t>
      </w:r>
      <w:r w:rsidR="00E46FDF" w:rsidRPr="00E91C10">
        <w:rPr>
          <w:rFonts w:asciiTheme="majorBidi" w:eastAsia="宋体" w:hAnsiTheme="majorBidi" w:cstheme="majorBidi"/>
        </w:rPr>
        <w:t>进行可解释的评估，我们采用了</w:t>
      </w:r>
      <w:proofErr w:type="spellStart"/>
      <w:r w:rsidR="00E46FDF" w:rsidRPr="00E91C10">
        <w:rPr>
          <w:rFonts w:asciiTheme="majorBidi" w:eastAsia="宋体" w:hAnsiTheme="majorBidi" w:cstheme="majorBidi"/>
        </w:rPr>
        <w:t>GradCAM</w:t>
      </w:r>
      <w:proofErr w:type="spellEnd"/>
      <w:r w:rsidR="00E46FDF" w:rsidRPr="00E91C10">
        <w:rPr>
          <w:rFonts w:asciiTheme="majorBidi" w:eastAsia="宋体" w:hAnsiTheme="majorBidi" w:cstheme="majorBidi"/>
        </w:rPr>
        <w:t>方法，对网络的决策过程进行可视化。如图</w:t>
      </w:r>
      <w:r w:rsidR="0099768D">
        <w:rPr>
          <w:rFonts w:asciiTheme="majorBidi" w:eastAsia="宋体" w:hAnsiTheme="majorBidi" w:cstheme="majorBidi" w:hint="eastAsia"/>
        </w:rPr>
        <w:t>9</w:t>
      </w:r>
      <w:r w:rsidR="00E46FDF" w:rsidRPr="00E91C10">
        <w:rPr>
          <w:rFonts w:asciiTheme="majorBidi" w:eastAsia="宋体" w:hAnsiTheme="majorBidi" w:cstheme="majorBidi"/>
        </w:rPr>
        <w:t>所示。从图中，我们能够看出模型成功的对各个较小的目标进行了识别，这</w:t>
      </w:r>
      <w:r w:rsidR="00CF0AFA" w:rsidRPr="00E91C10">
        <w:rPr>
          <w:rFonts w:asciiTheme="majorBidi" w:eastAsia="宋体" w:hAnsiTheme="majorBidi" w:cstheme="majorBidi"/>
        </w:rPr>
        <w:t>成功解释了</w:t>
      </w:r>
      <w:r w:rsidR="00E46FDF" w:rsidRPr="00E91C10">
        <w:rPr>
          <w:rFonts w:asciiTheme="majorBidi" w:eastAsia="宋体" w:hAnsiTheme="majorBidi" w:cstheme="majorBidi"/>
        </w:rPr>
        <w:t>后续的检测</w:t>
      </w:r>
      <w:r w:rsidR="00CF0AFA" w:rsidRPr="00E91C10">
        <w:rPr>
          <w:rFonts w:asciiTheme="majorBidi" w:eastAsia="宋体" w:hAnsiTheme="majorBidi" w:cstheme="majorBidi"/>
        </w:rPr>
        <w:t>能力的来源</w:t>
      </w:r>
      <w:r w:rsidR="00E46FDF" w:rsidRPr="00E91C10">
        <w:rPr>
          <w:rFonts w:asciiTheme="majorBidi" w:eastAsia="宋体" w:hAnsiTheme="majorBidi" w:cstheme="majorBidi"/>
        </w:rPr>
        <w:t>。</w:t>
      </w:r>
    </w:p>
    <w:p w14:paraId="704E3B3C" w14:textId="3BDDF03D" w:rsidR="00B62779" w:rsidRPr="00E91C10" w:rsidRDefault="00B62779" w:rsidP="00E13A8B">
      <w:pPr>
        <w:rPr>
          <w:rFonts w:asciiTheme="majorBidi" w:eastAsia="宋体" w:hAnsiTheme="majorBidi" w:cstheme="majorBidi"/>
        </w:rPr>
      </w:pPr>
      <w:r w:rsidRPr="00E91C10">
        <w:rPr>
          <w:rFonts w:asciiTheme="majorBidi" w:eastAsia="宋体" w:hAnsiTheme="majorBidi" w:cstheme="majorBidi"/>
          <w:noProof/>
        </w:rPr>
        <w:drawing>
          <wp:inline distT="0" distB="0" distL="0" distR="0" wp14:anchorId="71D2B0F7" wp14:editId="1B0DDF02">
            <wp:extent cx="2624400" cy="1476000"/>
            <wp:effectExtent l="0" t="0" r="5080" b="0"/>
            <wp:docPr id="715694021" name="图片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24400" cy="1476000"/>
                    </a:xfrm>
                    <a:prstGeom prst="rect">
                      <a:avLst/>
                    </a:prstGeom>
                    <a:noFill/>
                    <a:ln>
                      <a:noFill/>
                    </a:ln>
                  </pic:spPr>
                </pic:pic>
              </a:graphicData>
            </a:graphic>
          </wp:inline>
        </w:drawing>
      </w:r>
      <w:r w:rsidRPr="00E91C10">
        <w:rPr>
          <w:rFonts w:asciiTheme="majorBidi" w:eastAsia="宋体" w:hAnsiTheme="majorBidi" w:cstheme="majorBidi"/>
          <w:noProof/>
        </w:rPr>
        <w:drawing>
          <wp:inline distT="0" distB="0" distL="0" distR="0" wp14:anchorId="3ADBEC24" wp14:editId="677A4273">
            <wp:extent cx="2625090" cy="1475608"/>
            <wp:effectExtent l="0" t="0" r="3810" b="0"/>
            <wp:docPr id="19900986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49485" cy="1489321"/>
                    </a:xfrm>
                    <a:prstGeom prst="rect">
                      <a:avLst/>
                    </a:prstGeom>
                    <a:noFill/>
                    <a:ln>
                      <a:noFill/>
                    </a:ln>
                  </pic:spPr>
                </pic:pic>
              </a:graphicData>
            </a:graphic>
          </wp:inline>
        </w:drawing>
      </w:r>
    </w:p>
    <w:p w14:paraId="3E914E6B" w14:textId="34675DA0" w:rsidR="00B62779" w:rsidRPr="00E91C10" w:rsidRDefault="006D6FAA" w:rsidP="00B53356">
      <w:pPr>
        <w:jc w:val="center"/>
        <w:rPr>
          <w:rFonts w:asciiTheme="majorBidi" w:eastAsia="宋体" w:hAnsiTheme="majorBidi" w:cstheme="majorBidi"/>
        </w:rPr>
      </w:pPr>
      <w:r w:rsidRPr="00E91C10">
        <w:rPr>
          <w:rFonts w:asciiTheme="majorBidi" w:eastAsia="宋体" w:hAnsiTheme="majorBidi" w:cstheme="majorBidi"/>
        </w:rPr>
        <w:t>图</w:t>
      </w:r>
      <w:r w:rsidR="00920DCF" w:rsidRPr="00E91C10">
        <w:rPr>
          <w:rFonts w:asciiTheme="majorBidi" w:eastAsia="宋体" w:hAnsiTheme="majorBidi" w:cstheme="majorBidi"/>
        </w:rPr>
        <w:t>9</w:t>
      </w:r>
      <w:r w:rsidRPr="00E91C10">
        <w:rPr>
          <w:rFonts w:asciiTheme="majorBidi" w:eastAsia="宋体" w:hAnsiTheme="majorBidi" w:cstheme="majorBidi"/>
        </w:rPr>
        <w:t>：</w:t>
      </w:r>
      <w:r w:rsidR="00E26465" w:rsidRPr="00E91C10">
        <w:rPr>
          <w:rFonts w:asciiTheme="majorBidi" w:eastAsia="宋体" w:hAnsiTheme="majorBidi" w:cstheme="majorBidi"/>
        </w:rPr>
        <w:t>神经网络注意力权重图（采用</w:t>
      </w:r>
      <w:r w:rsidR="00E26465" w:rsidRPr="00E91C10">
        <w:rPr>
          <w:rFonts w:asciiTheme="majorBidi" w:eastAsia="宋体" w:hAnsiTheme="majorBidi" w:cstheme="majorBidi"/>
        </w:rPr>
        <w:t>Y</w:t>
      </w:r>
      <w:r w:rsidR="00326971">
        <w:rPr>
          <w:rFonts w:asciiTheme="majorBidi" w:eastAsia="宋体" w:hAnsiTheme="majorBidi" w:cstheme="majorBidi" w:hint="eastAsia"/>
        </w:rPr>
        <w:t>OLOv11</w:t>
      </w:r>
      <w:r w:rsidR="00E26465" w:rsidRPr="00E91C10">
        <w:rPr>
          <w:rFonts w:asciiTheme="majorBidi" w:eastAsia="宋体" w:hAnsiTheme="majorBidi" w:cstheme="majorBidi"/>
        </w:rPr>
        <w:t>网络的第</w:t>
      </w:r>
      <w:r w:rsidR="00E26465" w:rsidRPr="00E91C10">
        <w:rPr>
          <w:rFonts w:asciiTheme="majorBidi" w:eastAsia="宋体" w:hAnsiTheme="majorBidi" w:cstheme="majorBidi"/>
        </w:rPr>
        <w:t>16</w:t>
      </w:r>
      <w:r w:rsidR="00E26465" w:rsidRPr="00E91C10">
        <w:rPr>
          <w:rFonts w:asciiTheme="majorBidi" w:eastAsia="宋体" w:hAnsiTheme="majorBidi" w:cstheme="majorBidi"/>
        </w:rPr>
        <w:t>层进行绘制）</w:t>
      </w:r>
    </w:p>
    <w:p w14:paraId="22EEC37E" w14:textId="652333B7" w:rsidR="00ED43F2" w:rsidRPr="005D27C6" w:rsidRDefault="00B55FDF" w:rsidP="00ED43F2">
      <w:pPr>
        <w:pStyle w:val="1"/>
        <w:rPr>
          <w:rFonts w:asciiTheme="majorBidi" w:eastAsia="宋体" w:hAnsiTheme="majorBidi"/>
        </w:rPr>
      </w:pPr>
      <w:bookmarkStart w:id="16" w:name="_Toc201159496"/>
      <w:r w:rsidRPr="00E91C10">
        <w:rPr>
          <w:rFonts w:asciiTheme="majorBidi" w:eastAsia="宋体" w:hAnsiTheme="majorBidi"/>
        </w:rPr>
        <w:t>4</w:t>
      </w:r>
      <w:r w:rsidR="000539D1" w:rsidRPr="00E91C10">
        <w:rPr>
          <w:rFonts w:asciiTheme="majorBidi" w:eastAsia="宋体" w:hAnsiTheme="majorBidi"/>
        </w:rPr>
        <w:t xml:space="preserve">. </w:t>
      </w:r>
      <w:r w:rsidR="000539D1" w:rsidRPr="00E91C10">
        <w:rPr>
          <w:rFonts w:asciiTheme="majorBidi" w:eastAsia="宋体" w:hAnsiTheme="majorBidi"/>
        </w:rPr>
        <w:t>结论</w:t>
      </w:r>
      <w:bookmarkEnd w:id="16"/>
    </w:p>
    <w:p w14:paraId="3CCE7504" w14:textId="77777777" w:rsidR="00ED43F2" w:rsidRPr="005D27C6" w:rsidRDefault="00ED43F2" w:rsidP="00ED43F2">
      <w:pPr>
        <w:ind w:firstLineChars="200" w:firstLine="440"/>
        <w:rPr>
          <w:rFonts w:asciiTheme="majorBidi" w:eastAsia="宋体" w:hAnsiTheme="majorBidi" w:cstheme="majorBidi"/>
        </w:rPr>
      </w:pPr>
      <w:r w:rsidRPr="005D27C6">
        <w:rPr>
          <w:rFonts w:asciiTheme="majorBidi" w:eastAsia="宋体" w:hAnsiTheme="majorBidi" w:cstheme="majorBidi"/>
        </w:rPr>
        <w:t>本次实验基于</w:t>
      </w:r>
      <w:proofErr w:type="spellStart"/>
      <w:r w:rsidRPr="005D27C6">
        <w:rPr>
          <w:rFonts w:asciiTheme="majorBidi" w:eastAsia="宋体" w:hAnsiTheme="majorBidi" w:cstheme="majorBidi"/>
        </w:rPr>
        <w:t>VisDrone</w:t>
      </w:r>
      <w:proofErr w:type="spellEnd"/>
      <w:r w:rsidRPr="005D27C6">
        <w:rPr>
          <w:rFonts w:asciiTheme="majorBidi" w:eastAsia="宋体" w:hAnsiTheme="majorBidi" w:cstheme="majorBidi"/>
        </w:rPr>
        <w:t>数据集，系统评估了</w:t>
      </w:r>
      <w:r w:rsidRPr="005D27C6">
        <w:rPr>
          <w:rFonts w:asciiTheme="majorBidi" w:eastAsia="宋体" w:hAnsiTheme="majorBidi" w:cstheme="majorBidi"/>
        </w:rPr>
        <w:t>YOLOv11</w:t>
      </w:r>
      <w:r w:rsidRPr="005D27C6">
        <w:rPr>
          <w:rFonts w:asciiTheme="majorBidi" w:eastAsia="宋体" w:hAnsiTheme="majorBidi" w:cstheme="majorBidi"/>
        </w:rPr>
        <w:t>在无人机视角目标检测任务中的性能表现。通过训练过程分析、结果指标对比及可视化验证，</w:t>
      </w:r>
      <w:r>
        <w:rPr>
          <w:rFonts w:asciiTheme="majorBidi" w:eastAsia="宋体" w:hAnsiTheme="majorBidi" w:cstheme="majorBidi" w:hint="eastAsia"/>
        </w:rPr>
        <w:t>能够看出</w:t>
      </w:r>
      <w:r w:rsidRPr="005D27C6">
        <w:rPr>
          <w:rFonts w:asciiTheme="majorBidi" w:eastAsia="宋体" w:hAnsiTheme="majorBidi" w:cstheme="majorBidi"/>
        </w:rPr>
        <w:t>YOLOv11</w:t>
      </w:r>
      <w:r w:rsidRPr="005D27C6">
        <w:rPr>
          <w:rFonts w:asciiTheme="majorBidi" w:eastAsia="宋体" w:hAnsiTheme="majorBidi" w:cstheme="majorBidi"/>
        </w:rPr>
        <w:t>在</w:t>
      </w:r>
      <w:proofErr w:type="spellStart"/>
      <w:r w:rsidRPr="005D27C6">
        <w:rPr>
          <w:rFonts w:asciiTheme="majorBidi" w:eastAsia="宋体" w:hAnsiTheme="majorBidi" w:cstheme="majorBidi"/>
        </w:rPr>
        <w:t>VisDrone</w:t>
      </w:r>
      <w:proofErr w:type="spellEnd"/>
      <w:r w:rsidRPr="005D27C6">
        <w:rPr>
          <w:rFonts w:asciiTheme="majorBidi" w:eastAsia="宋体" w:hAnsiTheme="majorBidi" w:cstheme="majorBidi"/>
        </w:rPr>
        <w:t>数据集上的整体</w:t>
      </w:r>
      <w:r w:rsidRPr="005D27C6">
        <w:rPr>
          <w:rFonts w:asciiTheme="majorBidi" w:eastAsia="宋体" w:hAnsiTheme="majorBidi" w:cstheme="majorBidi"/>
        </w:rPr>
        <w:t>mAP@0.5</w:t>
      </w:r>
      <w:r w:rsidRPr="005D27C6">
        <w:rPr>
          <w:rFonts w:asciiTheme="majorBidi" w:eastAsia="宋体" w:hAnsiTheme="majorBidi" w:cstheme="majorBidi"/>
        </w:rPr>
        <w:t>为</w:t>
      </w:r>
      <w:r w:rsidRPr="005D27C6">
        <w:rPr>
          <w:rFonts w:asciiTheme="majorBidi" w:eastAsia="宋体" w:hAnsiTheme="majorBidi" w:cstheme="majorBidi"/>
        </w:rPr>
        <w:t>17.1%</w:t>
      </w:r>
      <w:r>
        <w:rPr>
          <w:rFonts w:asciiTheme="majorBidi" w:eastAsia="宋体" w:hAnsiTheme="majorBidi" w:cstheme="majorBidi" w:hint="eastAsia"/>
        </w:rPr>
        <w:t>。</w:t>
      </w:r>
      <w:r w:rsidRPr="005D27C6">
        <w:rPr>
          <w:rFonts w:asciiTheme="majorBidi" w:eastAsia="宋体" w:hAnsiTheme="majorBidi" w:cstheme="majorBidi"/>
        </w:rPr>
        <w:t>具体而言，模型对汽车等大目标检测效果较好（</w:t>
      </w:r>
      <w:r w:rsidRPr="005D27C6">
        <w:rPr>
          <w:rFonts w:asciiTheme="majorBidi" w:eastAsia="宋体" w:hAnsiTheme="majorBidi" w:cstheme="majorBidi"/>
        </w:rPr>
        <w:t>AP54.7%</w:t>
      </w:r>
      <w:r w:rsidRPr="005D27C6">
        <w:rPr>
          <w:rFonts w:asciiTheme="majorBidi" w:eastAsia="宋体" w:hAnsiTheme="majorBidi" w:cstheme="majorBidi"/>
        </w:rPr>
        <w:t>），但对自行车（</w:t>
      </w:r>
      <w:r w:rsidRPr="005D27C6">
        <w:rPr>
          <w:rFonts w:asciiTheme="majorBidi" w:eastAsia="宋体" w:hAnsiTheme="majorBidi" w:cstheme="majorBidi"/>
        </w:rPr>
        <w:t>AP2.5%</w:t>
      </w:r>
      <w:r w:rsidRPr="005D27C6">
        <w:rPr>
          <w:rFonts w:asciiTheme="majorBidi" w:eastAsia="宋体" w:hAnsiTheme="majorBidi" w:cstheme="majorBidi"/>
        </w:rPr>
        <w:t>）、遮阳三轮车（</w:t>
      </w:r>
      <w:r w:rsidRPr="005D27C6">
        <w:rPr>
          <w:rFonts w:asciiTheme="majorBidi" w:eastAsia="宋体" w:hAnsiTheme="majorBidi" w:cstheme="majorBidi"/>
        </w:rPr>
        <w:t>AP2.6%</w:t>
      </w:r>
      <w:r w:rsidRPr="005D27C6">
        <w:rPr>
          <w:rFonts w:asciiTheme="majorBidi" w:eastAsia="宋体" w:hAnsiTheme="majorBidi" w:cstheme="majorBidi"/>
        </w:rPr>
        <w:t>）等小目标及类别不平衡样本的识别能力较弱</w:t>
      </w:r>
      <w:r>
        <w:rPr>
          <w:rFonts w:asciiTheme="majorBidi" w:eastAsia="宋体" w:hAnsiTheme="majorBidi" w:cstheme="majorBidi" w:hint="eastAsia"/>
        </w:rPr>
        <w:t>，</w:t>
      </w:r>
      <w:r w:rsidRPr="005D27C6">
        <w:rPr>
          <w:rFonts w:asciiTheme="majorBidi" w:eastAsia="宋体" w:hAnsiTheme="majorBidi" w:cstheme="majorBidi"/>
        </w:rPr>
        <w:t>存在</w:t>
      </w:r>
      <w:r>
        <w:rPr>
          <w:rFonts w:asciiTheme="majorBidi" w:eastAsia="宋体" w:hAnsiTheme="majorBidi" w:cstheme="majorBidi" w:hint="eastAsia"/>
        </w:rPr>
        <w:t>部分</w:t>
      </w:r>
      <w:r w:rsidRPr="005D27C6">
        <w:rPr>
          <w:rFonts w:asciiTheme="majorBidi" w:eastAsia="宋体" w:hAnsiTheme="majorBidi" w:cstheme="majorBidi"/>
        </w:rPr>
        <w:t>漏检问题。混淆矩阵和</w:t>
      </w:r>
      <w:r w:rsidRPr="005D27C6">
        <w:rPr>
          <w:rFonts w:asciiTheme="majorBidi" w:eastAsia="宋体" w:hAnsiTheme="majorBidi" w:cstheme="majorBidi"/>
        </w:rPr>
        <w:t>PR</w:t>
      </w:r>
      <w:r w:rsidRPr="005D27C6">
        <w:rPr>
          <w:rFonts w:asciiTheme="majorBidi" w:eastAsia="宋体" w:hAnsiTheme="majorBidi" w:cstheme="majorBidi"/>
        </w:rPr>
        <w:t>曲线进一步表明，模型</w:t>
      </w:r>
      <w:r>
        <w:rPr>
          <w:rFonts w:asciiTheme="majorBidi" w:eastAsia="宋体" w:hAnsiTheme="majorBidi" w:cstheme="majorBidi" w:hint="eastAsia"/>
        </w:rPr>
        <w:t>在分类过程中</w:t>
      </w:r>
      <w:r w:rsidRPr="00E91C10">
        <w:rPr>
          <w:rFonts w:asciiTheme="majorBidi" w:eastAsia="宋体" w:hAnsiTheme="majorBidi" w:cstheme="majorBidi"/>
        </w:rPr>
        <w:t>对于汽车的分类效果最佳</w:t>
      </w:r>
      <w:r>
        <w:rPr>
          <w:rFonts w:asciiTheme="majorBidi" w:eastAsia="宋体" w:hAnsiTheme="majorBidi" w:cstheme="majorBidi" w:hint="eastAsia"/>
        </w:rPr>
        <w:t>，而对于</w:t>
      </w:r>
      <w:r w:rsidRPr="00E91C10">
        <w:rPr>
          <w:rFonts w:asciiTheme="majorBidi" w:eastAsia="宋体" w:hAnsiTheme="majorBidi" w:cstheme="majorBidi"/>
        </w:rPr>
        <w:t>自行车和有顶三轮车的分类能力则较弱</w:t>
      </w:r>
      <w:r w:rsidRPr="005D27C6">
        <w:rPr>
          <w:rFonts w:asciiTheme="majorBidi" w:eastAsia="宋体" w:hAnsiTheme="majorBidi" w:cstheme="majorBidi"/>
        </w:rPr>
        <w:t>，</w:t>
      </w:r>
      <w:r>
        <w:rPr>
          <w:rFonts w:asciiTheme="majorBidi" w:eastAsia="宋体" w:hAnsiTheme="majorBidi" w:cstheme="majorBidi" w:hint="eastAsia"/>
        </w:rPr>
        <w:t>这说明</w:t>
      </w:r>
      <w:r w:rsidRPr="005D27C6">
        <w:rPr>
          <w:rFonts w:asciiTheme="majorBidi" w:eastAsia="宋体" w:hAnsiTheme="majorBidi" w:cstheme="majorBidi"/>
        </w:rPr>
        <w:t>分类精度</w:t>
      </w:r>
      <w:proofErr w:type="gramStart"/>
      <w:r w:rsidRPr="005D27C6">
        <w:rPr>
          <w:rFonts w:asciiTheme="majorBidi" w:eastAsia="宋体" w:hAnsiTheme="majorBidi" w:cstheme="majorBidi"/>
        </w:rPr>
        <w:t>受目标</w:t>
      </w:r>
      <w:proofErr w:type="gramEnd"/>
      <w:r w:rsidRPr="005D27C6">
        <w:rPr>
          <w:rFonts w:asciiTheme="majorBidi" w:eastAsia="宋体" w:hAnsiTheme="majorBidi" w:cstheme="majorBidi"/>
        </w:rPr>
        <w:t>尺寸和分布影响较大。</w:t>
      </w:r>
    </w:p>
    <w:p w14:paraId="576BF5CA" w14:textId="77777777" w:rsidR="00ED43F2" w:rsidRPr="005D27C6" w:rsidRDefault="00ED43F2" w:rsidP="00ED43F2">
      <w:pPr>
        <w:widowControl w:val="0"/>
        <w:ind w:firstLineChars="200" w:firstLine="440"/>
        <w:rPr>
          <w:rFonts w:asciiTheme="majorBidi" w:eastAsia="宋体" w:hAnsiTheme="majorBidi" w:cstheme="majorBidi"/>
        </w:rPr>
      </w:pPr>
      <w:r w:rsidRPr="005D27C6">
        <w:rPr>
          <w:rFonts w:asciiTheme="majorBidi" w:eastAsia="宋体" w:hAnsiTheme="majorBidi" w:cstheme="majorBidi"/>
        </w:rPr>
        <w:t>未来工作可从以下方面优化：</w:t>
      </w:r>
    </w:p>
    <w:p w14:paraId="63C13054" w14:textId="77777777" w:rsidR="00ED43F2" w:rsidRPr="005D27C6" w:rsidRDefault="00ED43F2" w:rsidP="00ED43F2">
      <w:pPr>
        <w:widowControl w:val="0"/>
        <w:numPr>
          <w:ilvl w:val="0"/>
          <w:numId w:val="38"/>
        </w:numPr>
        <w:rPr>
          <w:rFonts w:asciiTheme="majorBidi" w:eastAsia="宋体" w:hAnsiTheme="majorBidi" w:cstheme="majorBidi"/>
        </w:rPr>
      </w:pPr>
      <w:r w:rsidRPr="005D27C6">
        <w:rPr>
          <w:rFonts w:asciiTheme="majorBidi" w:eastAsia="宋体" w:hAnsiTheme="majorBidi" w:cstheme="majorBidi"/>
          <w:b/>
          <w:bCs/>
        </w:rPr>
        <w:t>参数调整</w:t>
      </w:r>
      <w:r w:rsidRPr="005D27C6">
        <w:rPr>
          <w:rFonts w:asciiTheme="majorBidi" w:eastAsia="宋体" w:hAnsiTheme="majorBidi" w:cstheme="majorBidi"/>
        </w:rPr>
        <w:t>：优化学习率调度和损失函数权重，平衡分类与回归任务。</w:t>
      </w:r>
    </w:p>
    <w:p w14:paraId="05680094" w14:textId="77777777" w:rsidR="00ED43F2" w:rsidRPr="005D27C6" w:rsidRDefault="00ED43F2" w:rsidP="00ED43F2">
      <w:pPr>
        <w:widowControl w:val="0"/>
        <w:numPr>
          <w:ilvl w:val="0"/>
          <w:numId w:val="38"/>
        </w:numPr>
        <w:rPr>
          <w:rFonts w:asciiTheme="majorBidi" w:eastAsia="宋体" w:hAnsiTheme="majorBidi" w:cstheme="majorBidi"/>
        </w:rPr>
      </w:pPr>
      <w:r w:rsidRPr="005D27C6">
        <w:rPr>
          <w:rFonts w:asciiTheme="majorBidi" w:eastAsia="宋体" w:hAnsiTheme="majorBidi" w:cstheme="majorBidi"/>
          <w:b/>
          <w:bCs/>
        </w:rPr>
        <w:t>模型适配</w:t>
      </w:r>
      <w:r w:rsidRPr="005D27C6">
        <w:rPr>
          <w:rFonts w:asciiTheme="majorBidi" w:eastAsia="宋体" w:hAnsiTheme="majorBidi" w:cstheme="majorBidi"/>
        </w:rPr>
        <w:t>：针对小目标设计更密集的特征金字塔或引入超分辨率模块。</w:t>
      </w:r>
    </w:p>
    <w:p w14:paraId="01EADD20" w14:textId="77777777" w:rsidR="00ED43F2" w:rsidRDefault="00ED43F2" w:rsidP="00ED43F2">
      <w:pPr>
        <w:widowControl w:val="0"/>
        <w:numPr>
          <w:ilvl w:val="0"/>
          <w:numId w:val="38"/>
        </w:numPr>
        <w:rPr>
          <w:rFonts w:asciiTheme="majorBidi" w:eastAsia="宋体" w:hAnsiTheme="majorBidi" w:cstheme="majorBidi"/>
        </w:rPr>
      </w:pPr>
      <w:r w:rsidRPr="005D27C6">
        <w:rPr>
          <w:rFonts w:asciiTheme="majorBidi" w:eastAsia="宋体" w:hAnsiTheme="majorBidi" w:cstheme="majorBidi"/>
          <w:b/>
          <w:bCs/>
        </w:rPr>
        <w:t>数据增强</w:t>
      </w:r>
      <w:r w:rsidRPr="005D27C6">
        <w:rPr>
          <w:rFonts w:asciiTheme="majorBidi" w:eastAsia="宋体" w:hAnsiTheme="majorBidi" w:cstheme="majorBidi"/>
        </w:rPr>
        <w:t>：增加针对小目标的特定增强（如随机裁剪放大）。</w:t>
      </w:r>
    </w:p>
    <w:p w14:paraId="2A31C04F" w14:textId="3A2DED76" w:rsidR="00ED43F2" w:rsidRPr="005D27C6" w:rsidRDefault="00ED43F2" w:rsidP="00664CB9">
      <w:pPr>
        <w:widowControl w:val="0"/>
        <w:ind w:firstLineChars="200" w:firstLine="440"/>
        <w:rPr>
          <w:rFonts w:asciiTheme="majorBidi" w:eastAsia="宋体" w:hAnsiTheme="majorBidi" w:cstheme="majorBidi"/>
        </w:rPr>
      </w:pPr>
      <w:r w:rsidRPr="005D27C6">
        <w:rPr>
          <w:rFonts w:asciiTheme="majorBidi" w:eastAsia="宋体" w:hAnsiTheme="majorBidi" w:cstheme="majorBidi"/>
        </w:rPr>
        <w:t>实验验证了</w:t>
      </w:r>
      <w:r w:rsidRPr="005D27C6">
        <w:rPr>
          <w:rFonts w:asciiTheme="majorBidi" w:eastAsia="宋体" w:hAnsiTheme="majorBidi" w:cstheme="majorBidi"/>
        </w:rPr>
        <w:t>YOLOv11</w:t>
      </w:r>
      <w:r w:rsidRPr="005D27C6">
        <w:rPr>
          <w:rFonts w:asciiTheme="majorBidi" w:eastAsia="宋体" w:hAnsiTheme="majorBidi" w:cstheme="majorBidi"/>
        </w:rPr>
        <w:t>在复杂场景下的潜力，为无人机视觉任务的算法选型提供了重要参考。后续需结合硬件限制与精度需求，</w:t>
      </w:r>
      <w:r w:rsidR="00AB59BF">
        <w:rPr>
          <w:rFonts w:asciiTheme="majorBidi" w:eastAsia="宋体" w:hAnsiTheme="majorBidi" w:cstheme="majorBidi" w:hint="eastAsia"/>
        </w:rPr>
        <w:t>对模型进行参数调整，以此</w:t>
      </w:r>
      <w:r w:rsidRPr="005D27C6">
        <w:rPr>
          <w:rFonts w:asciiTheme="majorBidi" w:eastAsia="宋体" w:hAnsiTheme="majorBidi" w:cstheme="majorBidi"/>
        </w:rPr>
        <w:t>进一步探索模型轻量化与性能的平衡。</w:t>
      </w:r>
    </w:p>
    <w:p w14:paraId="6F5EB0C9" w14:textId="440B7DF6" w:rsidR="00584663" w:rsidRPr="0032598C" w:rsidRDefault="00B55FDF" w:rsidP="0032598C">
      <w:pPr>
        <w:pStyle w:val="1"/>
        <w:rPr>
          <w:rFonts w:asciiTheme="majorBidi" w:eastAsia="宋体" w:hAnsiTheme="majorBidi"/>
        </w:rPr>
      </w:pPr>
      <w:bookmarkStart w:id="17" w:name="_Toc201159497"/>
      <w:r w:rsidRPr="00E91C10">
        <w:rPr>
          <w:rFonts w:asciiTheme="majorBidi" w:eastAsia="宋体" w:hAnsiTheme="majorBidi"/>
        </w:rPr>
        <w:t>5</w:t>
      </w:r>
      <w:r w:rsidR="000539D1" w:rsidRPr="00E91C10">
        <w:rPr>
          <w:rFonts w:asciiTheme="majorBidi" w:eastAsia="宋体" w:hAnsiTheme="majorBidi"/>
        </w:rPr>
        <w:t xml:space="preserve">. </w:t>
      </w:r>
      <w:bookmarkStart w:id="18" w:name="_Toc201159498"/>
      <w:bookmarkEnd w:id="17"/>
      <w:r w:rsidR="00AA78EE" w:rsidRPr="00E91C10">
        <w:t>参考文献</w:t>
      </w:r>
      <w:bookmarkEnd w:id="18"/>
    </w:p>
    <w:p w14:paraId="21652434" w14:textId="3DAB0165" w:rsidR="00884B6C" w:rsidRPr="005735FE" w:rsidRDefault="00884B6C" w:rsidP="00884B6C">
      <w:pPr>
        <w:rPr>
          <w:rFonts w:asciiTheme="majorBidi" w:eastAsia="宋体" w:hAnsiTheme="majorBidi" w:cstheme="majorBidi"/>
        </w:rPr>
      </w:pPr>
      <w:r w:rsidRPr="005735FE">
        <w:rPr>
          <w:rFonts w:asciiTheme="majorBidi" w:eastAsia="宋体" w:hAnsiTheme="majorBidi" w:cstheme="majorBidi"/>
        </w:rPr>
        <w:t>[</w:t>
      </w:r>
      <w:r>
        <w:rPr>
          <w:rFonts w:asciiTheme="majorBidi" w:eastAsia="宋体" w:hAnsiTheme="majorBidi" w:cstheme="majorBidi" w:hint="eastAsia"/>
        </w:rPr>
        <w:t>1</w:t>
      </w:r>
      <w:r w:rsidRPr="005735FE">
        <w:rPr>
          <w:rFonts w:asciiTheme="majorBidi" w:eastAsia="宋体" w:hAnsiTheme="majorBidi" w:cstheme="majorBidi"/>
        </w:rPr>
        <w:t>]</w:t>
      </w:r>
      <w:r w:rsidRPr="005735FE">
        <w:rPr>
          <w:rFonts w:asciiTheme="majorBidi" w:eastAsia="宋体" w:hAnsiTheme="majorBidi" w:cstheme="majorBidi"/>
        </w:rPr>
        <w:tab/>
        <w:t>https://docs.ultralytics.com/zh/datasets/detect/visdrone/#dataset-yaml/</w:t>
      </w:r>
    </w:p>
    <w:p w14:paraId="7F3986DC" w14:textId="07B15131" w:rsidR="00CF7775" w:rsidRPr="00CF7775" w:rsidRDefault="00CF7775" w:rsidP="00CF7775">
      <w:pPr>
        <w:rPr>
          <w:rFonts w:asciiTheme="majorBidi" w:eastAsia="宋体" w:hAnsiTheme="majorBidi" w:cstheme="majorBidi"/>
        </w:rPr>
      </w:pPr>
      <w:r w:rsidRPr="00CF7775">
        <w:rPr>
          <w:rFonts w:asciiTheme="majorBidi" w:eastAsia="宋体" w:hAnsiTheme="majorBidi" w:cstheme="majorBidi" w:hint="eastAsia"/>
        </w:rPr>
        <w:t>[</w:t>
      </w:r>
      <w:r w:rsidR="00884B6C">
        <w:rPr>
          <w:rFonts w:asciiTheme="majorBidi" w:eastAsia="宋体" w:hAnsiTheme="majorBidi" w:cstheme="majorBidi" w:hint="eastAsia"/>
        </w:rPr>
        <w:t>2</w:t>
      </w:r>
      <w:r w:rsidRPr="00CF7775">
        <w:rPr>
          <w:rFonts w:asciiTheme="majorBidi" w:eastAsia="宋体" w:hAnsiTheme="majorBidi" w:cstheme="majorBidi" w:hint="eastAsia"/>
        </w:rPr>
        <w:t>]</w:t>
      </w:r>
      <w:r w:rsidRPr="00CF7775">
        <w:rPr>
          <w:rFonts w:asciiTheme="majorBidi" w:eastAsia="宋体" w:hAnsiTheme="majorBidi" w:cstheme="majorBidi" w:hint="eastAsia"/>
        </w:rPr>
        <w:tab/>
        <w:t>R. Khanam and M. J. a. p. a. Hussain, "Yolov11: An overview of the key architectural enhancements," 2024.</w:t>
      </w:r>
    </w:p>
    <w:p w14:paraId="15D3C0A6" w14:textId="1DC028EB" w:rsidR="00593C8B" w:rsidRPr="005735FE" w:rsidRDefault="006D7AD0" w:rsidP="00593C8B">
      <w:pPr>
        <w:rPr>
          <w:rFonts w:asciiTheme="majorBidi" w:eastAsia="宋体" w:hAnsiTheme="majorBidi" w:cstheme="majorBidi"/>
        </w:rPr>
      </w:pPr>
      <w:r w:rsidRPr="005735FE">
        <w:rPr>
          <w:rFonts w:asciiTheme="majorBidi" w:eastAsia="宋体" w:hAnsiTheme="majorBidi" w:cstheme="majorBidi"/>
        </w:rPr>
        <w:t>[3]</w:t>
      </w:r>
      <w:r w:rsidRPr="005735FE">
        <w:rPr>
          <w:rFonts w:asciiTheme="majorBidi" w:eastAsia="宋体" w:hAnsiTheme="majorBidi" w:cstheme="majorBidi"/>
        </w:rPr>
        <w:tab/>
      </w:r>
      <w:r w:rsidR="00593C8B" w:rsidRPr="005735FE">
        <w:rPr>
          <w:rFonts w:asciiTheme="majorBidi" w:eastAsia="宋体" w:hAnsiTheme="majorBidi" w:cstheme="majorBidi"/>
        </w:rPr>
        <w:t>https://docs.ultralytics.com</w:t>
      </w:r>
      <w:r w:rsidR="005B4E22" w:rsidRPr="005735FE">
        <w:rPr>
          <w:rFonts w:asciiTheme="majorBidi" w:eastAsia="宋体" w:hAnsiTheme="majorBidi" w:cstheme="majorBidi"/>
        </w:rPr>
        <w:t>/</w:t>
      </w:r>
    </w:p>
    <w:p w14:paraId="7CF2E172" w14:textId="18A3C573" w:rsidR="003F5A47" w:rsidRPr="00E91C10" w:rsidRDefault="006D7AD0" w:rsidP="00075167">
      <w:pPr>
        <w:rPr>
          <w:rFonts w:asciiTheme="majorBidi" w:eastAsia="宋体" w:hAnsiTheme="majorBidi" w:cstheme="majorBidi"/>
        </w:rPr>
      </w:pPr>
      <w:r w:rsidRPr="005735FE">
        <w:rPr>
          <w:rFonts w:asciiTheme="majorBidi" w:eastAsia="宋体" w:hAnsiTheme="majorBidi" w:cstheme="majorBidi"/>
        </w:rPr>
        <w:t>[</w:t>
      </w:r>
      <w:r w:rsidR="00CF7775">
        <w:rPr>
          <w:rFonts w:asciiTheme="majorBidi" w:eastAsia="宋体" w:hAnsiTheme="majorBidi" w:cstheme="majorBidi" w:hint="eastAsia"/>
        </w:rPr>
        <w:t>4</w:t>
      </w:r>
      <w:r w:rsidRPr="005735FE">
        <w:rPr>
          <w:rFonts w:asciiTheme="majorBidi" w:eastAsia="宋体" w:hAnsiTheme="majorBidi" w:cstheme="majorBidi"/>
        </w:rPr>
        <w:t>]</w:t>
      </w:r>
      <w:r w:rsidRPr="005735FE">
        <w:rPr>
          <w:rFonts w:asciiTheme="majorBidi" w:eastAsia="宋体" w:hAnsiTheme="majorBidi" w:cstheme="majorBidi"/>
        </w:rPr>
        <w:tab/>
      </w:r>
      <w:hyperlink r:id="rId24" w:history="1">
        <w:r w:rsidR="006B513F" w:rsidRPr="005735FE">
          <w:rPr>
            <w:rStyle w:val="af2"/>
            <w:rFonts w:asciiTheme="majorBidi" w:eastAsia="宋体" w:hAnsiTheme="majorBidi" w:cstheme="majorBidi"/>
          </w:rPr>
          <w:t>https://docs.ultralytics.com/zh/models/yolo11/</w:t>
        </w:r>
      </w:hyperlink>
    </w:p>
    <w:sectPr w:rsidR="003F5A47" w:rsidRPr="00E91C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8C58" w14:textId="77777777" w:rsidR="00AF3B1B" w:rsidRDefault="00AF3B1B" w:rsidP="00520812">
      <w:pPr>
        <w:rPr>
          <w:rFonts w:hint="eastAsia"/>
        </w:rPr>
      </w:pPr>
      <w:r>
        <w:separator/>
      </w:r>
    </w:p>
  </w:endnote>
  <w:endnote w:type="continuationSeparator" w:id="0">
    <w:p w14:paraId="5074A53E" w14:textId="77777777" w:rsidR="00AF3B1B" w:rsidRDefault="00AF3B1B" w:rsidP="005208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7977" w14:textId="77777777" w:rsidR="00AF3B1B" w:rsidRDefault="00AF3B1B" w:rsidP="00520812">
      <w:pPr>
        <w:rPr>
          <w:rFonts w:hint="eastAsia"/>
        </w:rPr>
      </w:pPr>
      <w:r>
        <w:separator/>
      </w:r>
    </w:p>
  </w:footnote>
  <w:footnote w:type="continuationSeparator" w:id="0">
    <w:p w14:paraId="159F0ED9" w14:textId="77777777" w:rsidR="00AF3B1B" w:rsidRDefault="00AF3B1B" w:rsidP="0052081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4DF"/>
    <w:multiLevelType w:val="multilevel"/>
    <w:tmpl w:val="56A6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0936"/>
    <w:multiLevelType w:val="multilevel"/>
    <w:tmpl w:val="07B8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0268"/>
    <w:multiLevelType w:val="multilevel"/>
    <w:tmpl w:val="F3D0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53E1"/>
    <w:multiLevelType w:val="multilevel"/>
    <w:tmpl w:val="3EF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20A7"/>
    <w:multiLevelType w:val="multilevel"/>
    <w:tmpl w:val="DE5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20F8C"/>
    <w:multiLevelType w:val="multilevel"/>
    <w:tmpl w:val="665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A2482"/>
    <w:multiLevelType w:val="multilevel"/>
    <w:tmpl w:val="B1F2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D7476"/>
    <w:multiLevelType w:val="multilevel"/>
    <w:tmpl w:val="4F1E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0636F"/>
    <w:multiLevelType w:val="multilevel"/>
    <w:tmpl w:val="DCC2B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D5C72"/>
    <w:multiLevelType w:val="multilevel"/>
    <w:tmpl w:val="803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80EEE"/>
    <w:multiLevelType w:val="multilevel"/>
    <w:tmpl w:val="F648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E2780"/>
    <w:multiLevelType w:val="multilevel"/>
    <w:tmpl w:val="26329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D1F83"/>
    <w:multiLevelType w:val="multilevel"/>
    <w:tmpl w:val="255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46AFB"/>
    <w:multiLevelType w:val="multilevel"/>
    <w:tmpl w:val="C32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C0EDF"/>
    <w:multiLevelType w:val="multilevel"/>
    <w:tmpl w:val="818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77F90"/>
    <w:multiLevelType w:val="multilevel"/>
    <w:tmpl w:val="0DE0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B2E7D"/>
    <w:multiLevelType w:val="multilevel"/>
    <w:tmpl w:val="7D0CB64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3556898"/>
    <w:multiLevelType w:val="multilevel"/>
    <w:tmpl w:val="DB42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44BE5"/>
    <w:multiLevelType w:val="multilevel"/>
    <w:tmpl w:val="A6385FC4"/>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9" w15:restartNumberingAfterBreak="0">
    <w:nsid w:val="4C2C74C5"/>
    <w:multiLevelType w:val="multilevel"/>
    <w:tmpl w:val="128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79109A"/>
    <w:multiLevelType w:val="multilevel"/>
    <w:tmpl w:val="47D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92905"/>
    <w:multiLevelType w:val="multilevel"/>
    <w:tmpl w:val="C98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155A0"/>
    <w:multiLevelType w:val="multilevel"/>
    <w:tmpl w:val="669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16B"/>
    <w:multiLevelType w:val="multilevel"/>
    <w:tmpl w:val="013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F3633"/>
    <w:multiLevelType w:val="hybridMultilevel"/>
    <w:tmpl w:val="33B06306"/>
    <w:lvl w:ilvl="0" w:tplc="68C6F032">
      <w:start w:val="1"/>
      <w:numFmt w:val="decimal"/>
      <w:lvlText w:val="%1."/>
      <w:lvlJc w:val="left"/>
      <w:pPr>
        <w:ind w:left="396" w:hanging="39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6D14F5B"/>
    <w:multiLevelType w:val="multilevel"/>
    <w:tmpl w:val="121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3F4986"/>
    <w:multiLevelType w:val="hybridMultilevel"/>
    <w:tmpl w:val="4FF4B3BA"/>
    <w:lvl w:ilvl="0" w:tplc="732826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3783C2D"/>
    <w:multiLevelType w:val="multilevel"/>
    <w:tmpl w:val="89A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84784"/>
    <w:multiLevelType w:val="multilevel"/>
    <w:tmpl w:val="C00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252DE"/>
    <w:multiLevelType w:val="multilevel"/>
    <w:tmpl w:val="AAB21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E23FC8"/>
    <w:multiLevelType w:val="hybridMultilevel"/>
    <w:tmpl w:val="232230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05C4409"/>
    <w:multiLevelType w:val="multilevel"/>
    <w:tmpl w:val="7B2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87A8B"/>
    <w:multiLevelType w:val="multilevel"/>
    <w:tmpl w:val="EC4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65AF3"/>
    <w:multiLevelType w:val="multilevel"/>
    <w:tmpl w:val="D77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C47FE"/>
    <w:multiLevelType w:val="multilevel"/>
    <w:tmpl w:val="58EE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F6F07"/>
    <w:multiLevelType w:val="multilevel"/>
    <w:tmpl w:val="8462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02460"/>
    <w:multiLevelType w:val="multilevel"/>
    <w:tmpl w:val="418CF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C715BB"/>
    <w:multiLevelType w:val="multilevel"/>
    <w:tmpl w:val="D60E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182064">
    <w:abstractNumId w:val="12"/>
  </w:num>
  <w:num w:numId="2" w16cid:durableId="1997756474">
    <w:abstractNumId w:val="19"/>
  </w:num>
  <w:num w:numId="3" w16cid:durableId="1924220652">
    <w:abstractNumId w:val="37"/>
  </w:num>
  <w:num w:numId="4" w16cid:durableId="1540363895">
    <w:abstractNumId w:val="28"/>
  </w:num>
  <w:num w:numId="5" w16cid:durableId="21052625">
    <w:abstractNumId w:val="8"/>
  </w:num>
  <w:num w:numId="6" w16cid:durableId="1821461570">
    <w:abstractNumId w:val="32"/>
  </w:num>
  <w:num w:numId="7" w16cid:durableId="1439181769">
    <w:abstractNumId w:val="20"/>
  </w:num>
  <w:num w:numId="8" w16cid:durableId="486091179">
    <w:abstractNumId w:val="33"/>
  </w:num>
  <w:num w:numId="9" w16cid:durableId="1899701678">
    <w:abstractNumId w:val="13"/>
  </w:num>
  <w:num w:numId="10" w16cid:durableId="178013717">
    <w:abstractNumId w:val="27"/>
  </w:num>
  <w:num w:numId="11" w16cid:durableId="1874534349">
    <w:abstractNumId w:val="25"/>
  </w:num>
  <w:num w:numId="12" w16cid:durableId="1134563745">
    <w:abstractNumId w:val="11"/>
  </w:num>
  <w:num w:numId="13" w16cid:durableId="1955940539">
    <w:abstractNumId w:val="4"/>
  </w:num>
  <w:num w:numId="14" w16cid:durableId="458111430">
    <w:abstractNumId w:val="1"/>
  </w:num>
  <w:num w:numId="15" w16cid:durableId="2004313668">
    <w:abstractNumId w:val="9"/>
  </w:num>
  <w:num w:numId="16" w16cid:durableId="1527518859">
    <w:abstractNumId w:val="3"/>
  </w:num>
  <w:num w:numId="17" w16cid:durableId="1797602920">
    <w:abstractNumId w:val="2"/>
  </w:num>
  <w:num w:numId="18" w16cid:durableId="1011109200">
    <w:abstractNumId w:val="23"/>
  </w:num>
  <w:num w:numId="19" w16cid:durableId="1064256152">
    <w:abstractNumId w:val="15"/>
  </w:num>
  <w:num w:numId="20" w16cid:durableId="2080251076">
    <w:abstractNumId w:val="31"/>
  </w:num>
  <w:num w:numId="21" w16cid:durableId="1869560273">
    <w:abstractNumId w:val="22"/>
  </w:num>
  <w:num w:numId="22" w16cid:durableId="904681328">
    <w:abstractNumId w:val="26"/>
  </w:num>
  <w:num w:numId="23" w16cid:durableId="1677149353">
    <w:abstractNumId w:val="36"/>
  </w:num>
  <w:num w:numId="24" w16cid:durableId="1966082053">
    <w:abstractNumId w:val="5"/>
  </w:num>
  <w:num w:numId="25" w16cid:durableId="635338469">
    <w:abstractNumId w:val="18"/>
  </w:num>
  <w:num w:numId="26" w16cid:durableId="1414398138">
    <w:abstractNumId w:val="29"/>
  </w:num>
  <w:num w:numId="27" w16cid:durableId="446700683">
    <w:abstractNumId w:val="0"/>
  </w:num>
  <w:num w:numId="28" w16cid:durableId="737290146">
    <w:abstractNumId w:val="17"/>
  </w:num>
  <w:num w:numId="29" w16cid:durableId="1195533898">
    <w:abstractNumId w:val="14"/>
  </w:num>
  <w:num w:numId="30" w16cid:durableId="1997220227">
    <w:abstractNumId w:val="34"/>
  </w:num>
  <w:num w:numId="31" w16cid:durableId="1657877685">
    <w:abstractNumId w:val="24"/>
  </w:num>
  <w:num w:numId="32" w16cid:durableId="59985308">
    <w:abstractNumId w:val="16"/>
  </w:num>
  <w:num w:numId="33" w16cid:durableId="861942221">
    <w:abstractNumId w:val="10"/>
  </w:num>
  <w:num w:numId="34" w16cid:durableId="356926340">
    <w:abstractNumId w:val="30"/>
  </w:num>
  <w:num w:numId="35" w16cid:durableId="872230085">
    <w:abstractNumId w:val="7"/>
  </w:num>
  <w:num w:numId="36" w16cid:durableId="727335922">
    <w:abstractNumId w:val="6"/>
  </w:num>
  <w:num w:numId="37" w16cid:durableId="1442068105">
    <w:abstractNumId w:val="21"/>
  </w:num>
  <w:num w:numId="38" w16cid:durableId="167013657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452&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drfr0r25wt2beepwyvexdiwdd2adxpdap5&quot;&gt;我的EndNote库&lt;record-ids&gt;&lt;item&gt;218&lt;/item&gt;&lt;/record-ids&gt;&lt;/item&gt;&lt;/Libraries&gt;"/>
  </w:docVars>
  <w:rsids>
    <w:rsidRoot w:val="007607CA"/>
    <w:rsid w:val="0001587D"/>
    <w:rsid w:val="000171F5"/>
    <w:rsid w:val="00017EE5"/>
    <w:rsid w:val="00033807"/>
    <w:rsid w:val="00035F6E"/>
    <w:rsid w:val="000539D1"/>
    <w:rsid w:val="00075167"/>
    <w:rsid w:val="00083E58"/>
    <w:rsid w:val="0008624C"/>
    <w:rsid w:val="000A3404"/>
    <w:rsid w:val="000B3163"/>
    <w:rsid w:val="000B38E0"/>
    <w:rsid w:val="000C0094"/>
    <w:rsid w:val="000C0901"/>
    <w:rsid w:val="000D5B2B"/>
    <w:rsid w:val="000E1687"/>
    <w:rsid w:val="000F261A"/>
    <w:rsid w:val="001103E2"/>
    <w:rsid w:val="00111114"/>
    <w:rsid w:val="00115EB5"/>
    <w:rsid w:val="00131E85"/>
    <w:rsid w:val="001414C0"/>
    <w:rsid w:val="001456F8"/>
    <w:rsid w:val="0015166C"/>
    <w:rsid w:val="00152DB8"/>
    <w:rsid w:val="0015767A"/>
    <w:rsid w:val="001763D1"/>
    <w:rsid w:val="001966A1"/>
    <w:rsid w:val="001A2CAA"/>
    <w:rsid w:val="001A3F18"/>
    <w:rsid w:val="001A5018"/>
    <w:rsid w:val="001A6ED5"/>
    <w:rsid w:val="001B03C1"/>
    <w:rsid w:val="001B162A"/>
    <w:rsid w:val="001D74C8"/>
    <w:rsid w:val="001E3B43"/>
    <w:rsid w:val="001E436F"/>
    <w:rsid w:val="001E7E4F"/>
    <w:rsid w:val="001F3D64"/>
    <w:rsid w:val="00204717"/>
    <w:rsid w:val="00223935"/>
    <w:rsid w:val="00224CDE"/>
    <w:rsid w:val="002337F9"/>
    <w:rsid w:val="002569A8"/>
    <w:rsid w:val="00260579"/>
    <w:rsid w:val="002671DE"/>
    <w:rsid w:val="00270918"/>
    <w:rsid w:val="00287BCC"/>
    <w:rsid w:val="00296914"/>
    <w:rsid w:val="002B1BF4"/>
    <w:rsid w:val="002B27E7"/>
    <w:rsid w:val="002D1C55"/>
    <w:rsid w:val="002F181B"/>
    <w:rsid w:val="003206EF"/>
    <w:rsid w:val="00320D93"/>
    <w:rsid w:val="00324004"/>
    <w:rsid w:val="003247A9"/>
    <w:rsid w:val="0032598C"/>
    <w:rsid w:val="003268E9"/>
    <w:rsid w:val="00326971"/>
    <w:rsid w:val="003369B6"/>
    <w:rsid w:val="0033705B"/>
    <w:rsid w:val="00344838"/>
    <w:rsid w:val="003578AB"/>
    <w:rsid w:val="0036521C"/>
    <w:rsid w:val="00366042"/>
    <w:rsid w:val="0036635C"/>
    <w:rsid w:val="00370C07"/>
    <w:rsid w:val="00372E16"/>
    <w:rsid w:val="003758EF"/>
    <w:rsid w:val="00383D49"/>
    <w:rsid w:val="003862B8"/>
    <w:rsid w:val="003C609E"/>
    <w:rsid w:val="003C66A0"/>
    <w:rsid w:val="003E399D"/>
    <w:rsid w:val="003E5E50"/>
    <w:rsid w:val="003F5A47"/>
    <w:rsid w:val="00415921"/>
    <w:rsid w:val="00423B2C"/>
    <w:rsid w:val="00431D7A"/>
    <w:rsid w:val="00436790"/>
    <w:rsid w:val="004935E4"/>
    <w:rsid w:val="004A1F7B"/>
    <w:rsid w:val="004D0EAF"/>
    <w:rsid w:val="004D7C6E"/>
    <w:rsid w:val="004E6694"/>
    <w:rsid w:val="004F0B4A"/>
    <w:rsid w:val="004F34E7"/>
    <w:rsid w:val="00502819"/>
    <w:rsid w:val="005133EE"/>
    <w:rsid w:val="0051664B"/>
    <w:rsid w:val="00520812"/>
    <w:rsid w:val="005212EA"/>
    <w:rsid w:val="00540FCA"/>
    <w:rsid w:val="005442D3"/>
    <w:rsid w:val="00550517"/>
    <w:rsid w:val="005735FE"/>
    <w:rsid w:val="0058156A"/>
    <w:rsid w:val="005827A9"/>
    <w:rsid w:val="00584663"/>
    <w:rsid w:val="00593C8B"/>
    <w:rsid w:val="005B4E22"/>
    <w:rsid w:val="005C2BF8"/>
    <w:rsid w:val="005C6195"/>
    <w:rsid w:val="00620A2F"/>
    <w:rsid w:val="006432BB"/>
    <w:rsid w:val="00662679"/>
    <w:rsid w:val="00664CB9"/>
    <w:rsid w:val="00667258"/>
    <w:rsid w:val="006768C3"/>
    <w:rsid w:val="00681B70"/>
    <w:rsid w:val="0068612A"/>
    <w:rsid w:val="0068737B"/>
    <w:rsid w:val="00691BEC"/>
    <w:rsid w:val="006A2516"/>
    <w:rsid w:val="006B513F"/>
    <w:rsid w:val="006D6FAA"/>
    <w:rsid w:val="006D7AD0"/>
    <w:rsid w:val="006E091A"/>
    <w:rsid w:val="006E4AF9"/>
    <w:rsid w:val="006E6310"/>
    <w:rsid w:val="00701E64"/>
    <w:rsid w:val="00723155"/>
    <w:rsid w:val="007239A7"/>
    <w:rsid w:val="00724A6E"/>
    <w:rsid w:val="00752F12"/>
    <w:rsid w:val="007607CA"/>
    <w:rsid w:val="00761D53"/>
    <w:rsid w:val="0077277E"/>
    <w:rsid w:val="00773834"/>
    <w:rsid w:val="007A5D1B"/>
    <w:rsid w:val="007B4E8B"/>
    <w:rsid w:val="007B617B"/>
    <w:rsid w:val="007D39EF"/>
    <w:rsid w:val="007E6B0B"/>
    <w:rsid w:val="007F2A34"/>
    <w:rsid w:val="00810A96"/>
    <w:rsid w:val="008203D2"/>
    <w:rsid w:val="00884B6C"/>
    <w:rsid w:val="0089568A"/>
    <w:rsid w:val="008A0E83"/>
    <w:rsid w:val="008B19E9"/>
    <w:rsid w:val="008B22CA"/>
    <w:rsid w:val="008C30E7"/>
    <w:rsid w:val="008C5BD5"/>
    <w:rsid w:val="008E18C2"/>
    <w:rsid w:val="008E51C0"/>
    <w:rsid w:val="008E695D"/>
    <w:rsid w:val="009026B7"/>
    <w:rsid w:val="00920DCF"/>
    <w:rsid w:val="00940204"/>
    <w:rsid w:val="00953D8F"/>
    <w:rsid w:val="0095468C"/>
    <w:rsid w:val="0097212A"/>
    <w:rsid w:val="0097682C"/>
    <w:rsid w:val="0098241E"/>
    <w:rsid w:val="0099768D"/>
    <w:rsid w:val="00997931"/>
    <w:rsid w:val="009A1A70"/>
    <w:rsid w:val="009A5A2D"/>
    <w:rsid w:val="009B541C"/>
    <w:rsid w:val="009D29F8"/>
    <w:rsid w:val="009D4B6E"/>
    <w:rsid w:val="009F1D3D"/>
    <w:rsid w:val="00A0147D"/>
    <w:rsid w:val="00A06876"/>
    <w:rsid w:val="00A30F1D"/>
    <w:rsid w:val="00A408C9"/>
    <w:rsid w:val="00A462D0"/>
    <w:rsid w:val="00A54066"/>
    <w:rsid w:val="00A71CE3"/>
    <w:rsid w:val="00A90E6D"/>
    <w:rsid w:val="00A9343A"/>
    <w:rsid w:val="00A960F6"/>
    <w:rsid w:val="00AA78EE"/>
    <w:rsid w:val="00AB59BF"/>
    <w:rsid w:val="00AB740A"/>
    <w:rsid w:val="00AD0EC9"/>
    <w:rsid w:val="00AF3B1B"/>
    <w:rsid w:val="00AF568E"/>
    <w:rsid w:val="00B04380"/>
    <w:rsid w:val="00B10C5E"/>
    <w:rsid w:val="00B203DA"/>
    <w:rsid w:val="00B21425"/>
    <w:rsid w:val="00B258FD"/>
    <w:rsid w:val="00B27329"/>
    <w:rsid w:val="00B42629"/>
    <w:rsid w:val="00B53356"/>
    <w:rsid w:val="00B53C17"/>
    <w:rsid w:val="00B55E7A"/>
    <w:rsid w:val="00B55FDF"/>
    <w:rsid w:val="00B62779"/>
    <w:rsid w:val="00B66062"/>
    <w:rsid w:val="00B8721D"/>
    <w:rsid w:val="00B87601"/>
    <w:rsid w:val="00B957E0"/>
    <w:rsid w:val="00B96A1B"/>
    <w:rsid w:val="00BA5FDF"/>
    <w:rsid w:val="00BB2B5B"/>
    <w:rsid w:val="00BD3C65"/>
    <w:rsid w:val="00BE133E"/>
    <w:rsid w:val="00BE5299"/>
    <w:rsid w:val="00BF024A"/>
    <w:rsid w:val="00BF645D"/>
    <w:rsid w:val="00C04239"/>
    <w:rsid w:val="00C14382"/>
    <w:rsid w:val="00C22388"/>
    <w:rsid w:val="00C5378D"/>
    <w:rsid w:val="00C63352"/>
    <w:rsid w:val="00C759CB"/>
    <w:rsid w:val="00CB6B5A"/>
    <w:rsid w:val="00CD48F9"/>
    <w:rsid w:val="00CD6913"/>
    <w:rsid w:val="00CF0AFA"/>
    <w:rsid w:val="00CF7775"/>
    <w:rsid w:val="00D01114"/>
    <w:rsid w:val="00D45D16"/>
    <w:rsid w:val="00D52334"/>
    <w:rsid w:val="00D7159C"/>
    <w:rsid w:val="00D76CF7"/>
    <w:rsid w:val="00D87DD5"/>
    <w:rsid w:val="00DB15D2"/>
    <w:rsid w:val="00DB522B"/>
    <w:rsid w:val="00DC2CCF"/>
    <w:rsid w:val="00DD30D4"/>
    <w:rsid w:val="00E13A8B"/>
    <w:rsid w:val="00E26465"/>
    <w:rsid w:val="00E2752E"/>
    <w:rsid w:val="00E30DF7"/>
    <w:rsid w:val="00E343AE"/>
    <w:rsid w:val="00E45ED3"/>
    <w:rsid w:val="00E46FDF"/>
    <w:rsid w:val="00E477F4"/>
    <w:rsid w:val="00E51348"/>
    <w:rsid w:val="00E55D13"/>
    <w:rsid w:val="00E60370"/>
    <w:rsid w:val="00E65BEC"/>
    <w:rsid w:val="00E91C10"/>
    <w:rsid w:val="00EA150F"/>
    <w:rsid w:val="00EA4626"/>
    <w:rsid w:val="00EC326B"/>
    <w:rsid w:val="00ED22A3"/>
    <w:rsid w:val="00ED43F2"/>
    <w:rsid w:val="00ED73E2"/>
    <w:rsid w:val="00EE1F29"/>
    <w:rsid w:val="00F10608"/>
    <w:rsid w:val="00F11541"/>
    <w:rsid w:val="00F502AE"/>
    <w:rsid w:val="00F51074"/>
    <w:rsid w:val="00F574AB"/>
    <w:rsid w:val="00F6796C"/>
    <w:rsid w:val="00F754AC"/>
    <w:rsid w:val="00F90D83"/>
    <w:rsid w:val="00FB34E9"/>
    <w:rsid w:val="00FC40F4"/>
    <w:rsid w:val="00FC659D"/>
    <w:rsid w:val="00FE6E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AFD46E"/>
  <w15:chartTrackingRefBased/>
  <w15:docId w15:val="{0FFA1F22-7FDD-46CB-87A9-864A03AB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96A1B"/>
    <w:pPr>
      <w:keepNext/>
      <w:keepLines/>
      <w:outlineLvl w:val="0"/>
    </w:pPr>
    <w:rPr>
      <w:rFonts w:asciiTheme="majorHAnsi" w:eastAsiaTheme="majorEastAsia" w:hAnsiTheme="majorHAnsi" w:cstheme="majorBidi"/>
      <w:b/>
      <w:bCs/>
      <w:color w:val="000000" w:themeColor="text1"/>
      <w:sz w:val="36"/>
      <w:szCs w:val="36"/>
    </w:rPr>
  </w:style>
  <w:style w:type="paragraph" w:styleId="2">
    <w:name w:val="heading 2"/>
    <w:basedOn w:val="a"/>
    <w:next w:val="a"/>
    <w:link w:val="20"/>
    <w:uiPriority w:val="9"/>
    <w:unhideWhenUsed/>
    <w:qFormat/>
    <w:rsid w:val="008B22CA"/>
    <w:pPr>
      <w:keepNext/>
      <w:keepLines/>
      <w:outlineLvl w:val="1"/>
    </w:pPr>
    <w:rPr>
      <w:rFonts w:asciiTheme="majorBidi" w:eastAsia="宋体" w:hAnsiTheme="majorBidi" w:cstheme="majorBidi"/>
      <w:color w:val="000000" w:themeColor="text1"/>
      <w:sz w:val="28"/>
      <w:szCs w:val="28"/>
    </w:rPr>
  </w:style>
  <w:style w:type="paragraph" w:styleId="3">
    <w:name w:val="heading 3"/>
    <w:basedOn w:val="a"/>
    <w:next w:val="a"/>
    <w:link w:val="30"/>
    <w:uiPriority w:val="9"/>
    <w:semiHidden/>
    <w:unhideWhenUsed/>
    <w:qFormat/>
    <w:rsid w:val="007607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07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07C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607C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07C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07C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07C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6A1B"/>
    <w:rPr>
      <w:rFonts w:asciiTheme="majorHAnsi" w:eastAsiaTheme="majorEastAsia" w:hAnsiTheme="majorHAnsi" w:cstheme="majorBidi"/>
      <w:b/>
      <w:bCs/>
      <w:color w:val="000000" w:themeColor="text1"/>
      <w:sz w:val="36"/>
      <w:szCs w:val="36"/>
    </w:rPr>
  </w:style>
  <w:style w:type="character" w:customStyle="1" w:styleId="20">
    <w:name w:val="标题 2 字符"/>
    <w:basedOn w:val="a0"/>
    <w:link w:val="2"/>
    <w:uiPriority w:val="9"/>
    <w:rsid w:val="008B22CA"/>
    <w:rPr>
      <w:rFonts w:asciiTheme="majorBidi" w:eastAsia="宋体" w:hAnsiTheme="majorBidi" w:cstheme="majorBidi"/>
      <w:color w:val="000000" w:themeColor="text1"/>
      <w:sz w:val="28"/>
      <w:szCs w:val="28"/>
    </w:rPr>
  </w:style>
  <w:style w:type="character" w:customStyle="1" w:styleId="30">
    <w:name w:val="标题 3 字符"/>
    <w:basedOn w:val="a0"/>
    <w:link w:val="3"/>
    <w:uiPriority w:val="9"/>
    <w:semiHidden/>
    <w:rsid w:val="007607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07CA"/>
    <w:rPr>
      <w:rFonts w:cstheme="majorBidi"/>
      <w:color w:val="0F4761" w:themeColor="accent1" w:themeShade="BF"/>
      <w:sz w:val="28"/>
      <w:szCs w:val="28"/>
    </w:rPr>
  </w:style>
  <w:style w:type="character" w:customStyle="1" w:styleId="50">
    <w:name w:val="标题 5 字符"/>
    <w:basedOn w:val="a0"/>
    <w:link w:val="5"/>
    <w:uiPriority w:val="9"/>
    <w:semiHidden/>
    <w:rsid w:val="007607CA"/>
    <w:rPr>
      <w:rFonts w:cstheme="majorBidi"/>
      <w:color w:val="0F4761" w:themeColor="accent1" w:themeShade="BF"/>
      <w:sz w:val="24"/>
      <w:szCs w:val="24"/>
    </w:rPr>
  </w:style>
  <w:style w:type="character" w:customStyle="1" w:styleId="60">
    <w:name w:val="标题 6 字符"/>
    <w:basedOn w:val="a0"/>
    <w:link w:val="6"/>
    <w:uiPriority w:val="9"/>
    <w:semiHidden/>
    <w:rsid w:val="007607CA"/>
    <w:rPr>
      <w:rFonts w:cstheme="majorBidi"/>
      <w:b/>
      <w:bCs/>
      <w:color w:val="0F4761" w:themeColor="accent1" w:themeShade="BF"/>
    </w:rPr>
  </w:style>
  <w:style w:type="character" w:customStyle="1" w:styleId="70">
    <w:name w:val="标题 7 字符"/>
    <w:basedOn w:val="a0"/>
    <w:link w:val="7"/>
    <w:uiPriority w:val="9"/>
    <w:semiHidden/>
    <w:rsid w:val="007607CA"/>
    <w:rPr>
      <w:rFonts w:cstheme="majorBidi"/>
      <w:b/>
      <w:bCs/>
      <w:color w:val="595959" w:themeColor="text1" w:themeTint="A6"/>
    </w:rPr>
  </w:style>
  <w:style w:type="character" w:customStyle="1" w:styleId="80">
    <w:name w:val="标题 8 字符"/>
    <w:basedOn w:val="a0"/>
    <w:link w:val="8"/>
    <w:uiPriority w:val="9"/>
    <w:semiHidden/>
    <w:rsid w:val="007607CA"/>
    <w:rPr>
      <w:rFonts w:cstheme="majorBidi"/>
      <w:color w:val="595959" w:themeColor="text1" w:themeTint="A6"/>
    </w:rPr>
  </w:style>
  <w:style w:type="character" w:customStyle="1" w:styleId="90">
    <w:name w:val="标题 9 字符"/>
    <w:basedOn w:val="a0"/>
    <w:link w:val="9"/>
    <w:uiPriority w:val="9"/>
    <w:semiHidden/>
    <w:rsid w:val="007607CA"/>
    <w:rPr>
      <w:rFonts w:eastAsiaTheme="majorEastAsia" w:cstheme="majorBidi"/>
      <w:color w:val="595959" w:themeColor="text1" w:themeTint="A6"/>
    </w:rPr>
  </w:style>
  <w:style w:type="paragraph" w:styleId="a3">
    <w:name w:val="Title"/>
    <w:basedOn w:val="a"/>
    <w:next w:val="a"/>
    <w:link w:val="a4"/>
    <w:uiPriority w:val="10"/>
    <w:qFormat/>
    <w:rsid w:val="007607C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07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07C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07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07CA"/>
    <w:pPr>
      <w:spacing w:before="160" w:after="160"/>
      <w:jc w:val="center"/>
    </w:pPr>
    <w:rPr>
      <w:i/>
      <w:iCs/>
      <w:color w:val="404040" w:themeColor="text1" w:themeTint="BF"/>
    </w:rPr>
  </w:style>
  <w:style w:type="character" w:customStyle="1" w:styleId="a8">
    <w:name w:val="引用 字符"/>
    <w:basedOn w:val="a0"/>
    <w:link w:val="a7"/>
    <w:uiPriority w:val="29"/>
    <w:rsid w:val="007607CA"/>
    <w:rPr>
      <w:i/>
      <w:iCs/>
      <w:color w:val="404040" w:themeColor="text1" w:themeTint="BF"/>
    </w:rPr>
  </w:style>
  <w:style w:type="paragraph" w:styleId="a9">
    <w:name w:val="List Paragraph"/>
    <w:basedOn w:val="a"/>
    <w:uiPriority w:val="34"/>
    <w:qFormat/>
    <w:rsid w:val="007607CA"/>
    <w:pPr>
      <w:ind w:left="720"/>
      <w:contextualSpacing/>
    </w:pPr>
  </w:style>
  <w:style w:type="character" w:styleId="aa">
    <w:name w:val="Intense Emphasis"/>
    <w:basedOn w:val="a0"/>
    <w:uiPriority w:val="21"/>
    <w:qFormat/>
    <w:rsid w:val="007607CA"/>
    <w:rPr>
      <w:i/>
      <w:iCs/>
      <w:color w:val="0F4761" w:themeColor="accent1" w:themeShade="BF"/>
    </w:rPr>
  </w:style>
  <w:style w:type="paragraph" w:styleId="ab">
    <w:name w:val="Intense Quote"/>
    <w:basedOn w:val="a"/>
    <w:next w:val="a"/>
    <w:link w:val="ac"/>
    <w:uiPriority w:val="30"/>
    <w:qFormat/>
    <w:rsid w:val="00760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07CA"/>
    <w:rPr>
      <w:i/>
      <w:iCs/>
      <w:color w:val="0F4761" w:themeColor="accent1" w:themeShade="BF"/>
    </w:rPr>
  </w:style>
  <w:style w:type="character" w:styleId="ad">
    <w:name w:val="Intense Reference"/>
    <w:basedOn w:val="a0"/>
    <w:uiPriority w:val="32"/>
    <w:qFormat/>
    <w:rsid w:val="007607CA"/>
    <w:rPr>
      <w:b/>
      <w:bCs/>
      <w:smallCaps/>
      <w:color w:val="0F4761" w:themeColor="accent1" w:themeShade="BF"/>
      <w:spacing w:val="5"/>
    </w:rPr>
  </w:style>
  <w:style w:type="paragraph" w:styleId="ae">
    <w:name w:val="header"/>
    <w:basedOn w:val="a"/>
    <w:link w:val="af"/>
    <w:uiPriority w:val="99"/>
    <w:unhideWhenUsed/>
    <w:rsid w:val="00520812"/>
    <w:pPr>
      <w:tabs>
        <w:tab w:val="center" w:pos="4153"/>
        <w:tab w:val="right" w:pos="8306"/>
      </w:tabs>
      <w:snapToGrid w:val="0"/>
      <w:jc w:val="center"/>
    </w:pPr>
    <w:rPr>
      <w:sz w:val="18"/>
      <w:szCs w:val="18"/>
    </w:rPr>
  </w:style>
  <w:style w:type="character" w:customStyle="1" w:styleId="af">
    <w:name w:val="页眉 字符"/>
    <w:basedOn w:val="a0"/>
    <w:link w:val="ae"/>
    <w:uiPriority w:val="99"/>
    <w:rsid w:val="00520812"/>
    <w:rPr>
      <w:sz w:val="18"/>
      <w:szCs w:val="18"/>
    </w:rPr>
  </w:style>
  <w:style w:type="paragraph" w:styleId="af0">
    <w:name w:val="footer"/>
    <w:basedOn w:val="a"/>
    <w:link w:val="af1"/>
    <w:uiPriority w:val="99"/>
    <w:unhideWhenUsed/>
    <w:rsid w:val="00520812"/>
    <w:pPr>
      <w:tabs>
        <w:tab w:val="center" w:pos="4153"/>
        <w:tab w:val="right" w:pos="8306"/>
      </w:tabs>
      <w:snapToGrid w:val="0"/>
      <w:jc w:val="left"/>
    </w:pPr>
    <w:rPr>
      <w:sz w:val="18"/>
      <w:szCs w:val="18"/>
    </w:rPr>
  </w:style>
  <w:style w:type="character" w:customStyle="1" w:styleId="af1">
    <w:name w:val="页脚 字符"/>
    <w:basedOn w:val="a0"/>
    <w:link w:val="af0"/>
    <w:uiPriority w:val="99"/>
    <w:rsid w:val="00520812"/>
    <w:rPr>
      <w:sz w:val="18"/>
      <w:szCs w:val="18"/>
    </w:rPr>
  </w:style>
  <w:style w:type="character" w:styleId="af2">
    <w:name w:val="Hyperlink"/>
    <w:basedOn w:val="a0"/>
    <w:uiPriority w:val="99"/>
    <w:unhideWhenUsed/>
    <w:rsid w:val="00E65BEC"/>
    <w:rPr>
      <w:color w:val="467886" w:themeColor="hyperlink"/>
      <w:u w:val="single"/>
    </w:rPr>
  </w:style>
  <w:style w:type="character" w:styleId="af3">
    <w:name w:val="Unresolved Mention"/>
    <w:basedOn w:val="a0"/>
    <w:uiPriority w:val="99"/>
    <w:semiHidden/>
    <w:unhideWhenUsed/>
    <w:rsid w:val="00E65BEC"/>
    <w:rPr>
      <w:color w:val="605E5C"/>
      <w:shd w:val="clear" w:color="auto" w:fill="E1DFDD"/>
    </w:rPr>
  </w:style>
  <w:style w:type="paragraph" w:styleId="af4">
    <w:name w:val="Normal (Web)"/>
    <w:basedOn w:val="a"/>
    <w:qFormat/>
    <w:rsid w:val="00C04239"/>
    <w:pPr>
      <w:widowControl w:val="0"/>
      <w:spacing w:beforeAutospacing="1" w:afterAutospacing="1"/>
      <w:jc w:val="left"/>
    </w:pPr>
    <w:rPr>
      <w:rFonts w:cs="Times New Roman"/>
      <w:kern w:val="0"/>
      <w:sz w:val="24"/>
      <w:szCs w:val="24"/>
      <w14:ligatures w14:val="none"/>
    </w:rPr>
  </w:style>
  <w:style w:type="character" w:styleId="af5">
    <w:name w:val="Strong"/>
    <w:basedOn w:val="a0"/>
    <w:qFormat/>
    <w:rsid w:val="00C04239"/>
    <w:rPr>
      <w:b/>
    </w:rPr>
  </w:style>
  <w:style w:type="paragraph" w:styleId="TOC">
    <w:name w:val="TOC Heading"/>
    <w:basedOn w:val="1"/>
    <w:next w:val="a"/>
    <w:uiPriority w:val="39"/>
    <w:unhideWhenUsed/>
    <w:qFormat/>
    <w:rsid w:val="001E3B43"/>
    <w:pPr>
      <w:spacing w:before="240" w:line="259" w:lineRule="auto"/>
      <w:jc w:val="left"/>
      <w:outlineLvl w:val="9"/>
    </w:pPr>
    <w:rPr>
      <w:b w:val="0"/>
      <w:bCs w:val="0"/>
      <w:kern w:val="0"/>
      <w:sz w:val="32"/>
      <w:szCs w:val="32"/>
      <w14:ligatures w14:val="none"/>
    </w:rPr>
  </w:style>
  <w:style w:type="paragraph" w:styleId="TOC1">
    <w:name w:val="toc 1"/>
    <w:basedOn w:val="a"/>
    <w:next w:val="a"/>
    <w:autoRedefine/>
    <w:uiPriority w:val="39"/>
    <w:unhideWhenUsed/>
    <w:rsid w:val="001E3B43"/>
  </w:style>
  <w:style w:type="paragraph" w:styleId="TOC2">
    <w:name w:val="toc 2"/>
    <w:basedOn w:val="a"/>
    <w:next w:val="a"/>
    <w:autoRedefine/>
    <w:uiPriority w:val="39"/>
    <w:unhideWhenUsed/>
    <w:rsid w:val="001E3B43"/>
    <w:pPr>
      <w:ind w:leftChars="200" w:left="420"/>
    </w:pPr>
  </w:style>
  <w:style w:type="table" w:styleId="af6">
    <w:name w:val="Table Grid"/>
    <w:basedOn w:val="a1"/>
    <w:uiPriority w:val="39"/>
    <w:rsid w:val="006A2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FollowedHyperlink"/>
    <w:basedOn w:val="a0"/>
    <w:uiPriority w:val="99"/>
    <w:semiHidden/>
    <w:unhideWhenUsed/>
    <w:rsid w:val="00CF0AFA"/>
    <w:rPr>
      <w:color w:val="96607D" w:themeColor="followedHyperlink"/>
      <w:u w:val="single"/>
    </w:rPr>
  </w:style>
  <w:style w:type="paragraph" w:customStyle="1" w:styleId="EndNoteBibliographyTitle">
    <w:name w:val="EndNote Bibliography Title"/>
    <w:basedOn w:val="a"/>
    <w:link w:val="EndNoteBibliographyTitle0"/>
    <w:rsid w:val="006D7AD0"/>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6D7AD0"/>
    <w:rPr>
      <w:rFonts w:ascii="等线" w:eastAsia="等线" w:hAnsi="等线"/>
      <w:noProof/>
      <w:sz w:val="20"/>
    </w:rPr>
  </w:style>
  <w:style w:type="paragraph" w:customStyle="1" w:styleId="EndNoteBibliography">
    <w:name w:val="EndNote Bibliography"/>
    <w:basedOn w:val="a"/>
    <w:link w:val="EndNoteBibliography0"/>
    <w:rsid w:val="006D7AD0"/>
    <w:rPr>
      <w:rFonts w:ascii="等线" w:eastAsia="等线" w:hAnsi="等线"/>
      <w:noProof/>
      <w:sz w:val="20"/>
    </w:rPr>
  </w:style>
  <w:style w:type="character" w:customStyle="1" w:styleId="EndNoteBibliography0">
    <w:name w:val="EndNote Bibliography 字符"/>
    <w:basedOn w:val="a0"/>
    <w:link w:val="EndNoteBibliography"/>
    <w:rsid w:val="006D7AD0"/>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726">
      <w:bodyDiv w:val="1"/>
      <w:marLeft w:val="0"/>
      <w:marRight w:val="0"/>
      <w:marTop w:val="0"/>
      <w:marBottom w:val="0"/>
      <w:divBdr>
        <w:top w:val="none" w:sz="0" w:space="0" w:color="auto"/>
        <w:left w:val="none" w:sz="0" w:space="0" w:color="auto"/>
        <w:bottom w:val="none" w:sz="0" w:space="0" w:color="auto"/>
        <w:right w:val="none" w:sz="0" w:space="0" w:color="auto"/>
      </w:divBdr>
    </w:div>
    <w:div w:id="56785733">
      <w:bodyDiv w:val="1"/>
      <w:marLeft w:val="0"/>
      <w:marRight w:val="0"/>
      <w:marTop w:val="0"/>
      <w:marBottom w:val="0"/>
      <w:divBdr>
        <w:top w:val="none" w:sz="0" w:space="0" w:color="auto"/>
        <w:left w:val="none" w:sz="0" w:space="0" w:color="auto"/>
        <w:bottom w:val="none" w:sz="0" w:space="0" w:color="auto"/>
        <w:right w:val="none" w:sz="0" w:space="0" w:color="auto"/>
      </w:divBdr>
      <w:divsChild>
        <w:div w:id="2015448750">
          <w:marLeft w:val="0"/>
          <w:marRight w:val="0"/>
          <w:marTop w:val="0"/>
          <w:marBottom w:val="0"/>
          <w:divBdr>
            <w:top w:val="none" w:sz="0" w:space="0" w:color="auto"/>
            <w:left w:val="none" w:sz="0" w:space="0" w:color="auto"/>
            <w:bottom w:val="none" w:sz="0" w:space="0" w:color="auto"/>
            <w:right w:val="none" w:sz="0" w:space="0" w:color="auto"/>
          </w:divBdr>
          <w:divsChild>
            <w:div w:id="1999503919">
              <w:marLeft w:val="0"/>
              <w:marRight w:val="0"/>
              <w:marTop w:val="0"/>
              <w:marBottom w:val="0"/>
              <w:divBdr>
                <w:top w:val="none" w:sz="0" w:space="0" w:color="auto"/>
                <w:left w:val="none" w:sz="0" w:space="0" w:color="auto"/>
                <w:bottom w:val="none" w:sz="0" w:space="0" w:color="auto"/>
                <w:right w:val="none" w:sz="0" w:space="0" w:color="auto"/>
              </w:divBdr>
            </w:div>
            <w:div w:id="1008168191">
              <w:marLeft w:val="0"/>
              <w:marRight w:val="0"/>
              <w:marTop w:val="0"/>
              <w:marBottom w:val="0"/>
              <w:divBdr>
                <w:top w:val="none" w:sz="0" w:space="0" w:color="auto"/>
                <w:left w:val="none" w:sz="0" w:space="0" w:color="auto"/>
                <w:bottom w:val="none" w:sz="0" w:space="0" w:color="auto"/>
                <w:right w:val="none" w:sz="0" w:space="0" w:color="auto"/>
              </w:divBdr>
            </w:div>
            <w:div w:id="576018824">
              <w:marLeft w:val="0"/>
              <w:marRight w:val="0"/>
              <w:marTop w:val="0"/>
              <w:marBottom w:val="0"/>
              <w:divBdr>
                <w:top w:val="none" w:sz="0" w:space="0" w:color="auto"/>
                <w:left w:val="none" w:sz="0" w:space="0" w:color="auto"/>
                <w:bottom w:val="none" w:sz="0" w:space="0" w:color="auto"/>
                <w:right w:val="none" w:sz="0" w:space="0" w:color="auto"/>
              </w:divBdr>
            </w:div>
            <w:div w:id="1251349893">
              <w:marLeft w:val="0"/>
              <w:marRight w:val="0"/>
              <w:marTop w:val="0"/>
              <w:marBottom w:val="0"/>
              <w:divBdr>
                <w:top w:val="none" w:sz="0" w:space="0" w:color="auto"/>
                <w:left w:val="none" w:sz="0" w:space="0" w:color="auto"/>
                <w:bottom w:val="none" w:sz="0" w:space="0" w:color="auto"/>
                <w:right w:val="none" w:sz="0" w:space="0" w:color="auto"/>
              </w:divBdr>
            </w:div>
            <w:div w:id="656038492">
              <w:marLeft w:val="0"/>
              <w:marRight w:val="0"/>
              <w:marTop w:val="0"/>
              <w:marBottom w:val="0"/>
              <w:divBdr>
                <w:top w:val="none" w:sz="0" w:space="0" w:color="auto"/>
                <w:left w:val="none" w:sz="0" w:space="0" w:color="auto"/>
                <w:bottom w:val="none" w:sz="0" w:space="0" w:color="auto"/>
                <w:right w:val="none" w:sz="0" w:space="0" w:color="auto"/>
              </w:divBdr>
            </w:div>
            <w:div w:id="255750749">
              <w:marLeft w:val="0"/>
              <w:marRight w:val="0"/>
              <w:marTop w:val="0"/>
              <w:marBottom w:val="0"/>
              <w:divBdr>
                <w:top w:val="none" w:sz="0" w:space="0" w:color="auto"/>
                <w:left w:val="none" w:sz="0" w:space="0" w:color="auto"/>
                <w:bottom w:val="none" w:sz="0" w:space="0" w:color="auto"/>
                <w:right w:val="none" w:sz="0" w:space="0" w:color="auto"/>
              </w:divBdr>
            </w:div>
            <w:div w:id="66878398">
              <w:marLeft w:val="0"/>
              <w:marRight w:val="0"/>
              <w:marTop w:val="0"/>
              <w:marBottom w:val="0"/>
              <w:divBdr>
                <w:top w:val="none" w:sz="0" w:space="0" w:color="auto"/>
                <w:left w:val="none" w:sz="0" w:space="0" w:color="auto"/>
                <w:bottom w:val="none" w:sz="0" w:space="0" w:color="auto"/>
                <w:right w:val="none" w:sz="0" w:space="0" w:color="auto"/>
              </w:divBdr>
            </w:div>
            <w:div w:id="1641109889">
              <w:marLeft w:val="0"/>
              <w:marRight w:val="0"/>
              <w:marTop w:val="0"/>
              <w:marBottom w:val="0"/>
              <w:divBdr>
                <w:top w:val="none" w:sz="0" w:space="0" w:color="auto"/>
                <w:left w:val="none" w:sz="0" w:space="0" w:color="auto"/>
                <w:bottom w:val="none" w:sz="0" w:space="0" w:color="auto"/>
                <w:right w:val="none" w:sz="0" w:space="0" w:color="auto"/>
              </w:divBdr>
            </w:div>
            <w:div w:id="1488860110">
              <w:marLeft w:val="0"/>
              <w:marRight w:val="0"/>
              <w:marTop w:val="0"/>
              <w:marBottom w:val="0"/>
              <w:divBdr>
                <w:top w:val="none" w:sz="0" w:space="0" w:color="auto"/>
                <w:left w:val="none" w:sz="0" w:space="0" w:color="auto"/>
                <w:bottom w:val="none" w:sz="0" w:space="0" w:color="auto"/>
                <w:right w:val="none" w:sz="0" w:space="0" w:color="auto"/>
              </w:divBdr>
            </w:div>
            <w:div w:id="2032410578">
              <w:marLeft w:val="0"/>
              <w:marRight w:val="0"/>
              <w:marTop w:val="0"/>
              <w:marBottom w:val="0"/>
              <w:divBdr>
                <w:top w:val="none" w:sz="0" w:space="0" w:color="auto"/>
                <w:left w:val="none" w:sz="0" w:space="0" w:color="auto"/>
                <w:bottom w:val="none" w:sz="0" w:space="0" w:color="auto"/>
                <w:right w:val="none" w:sz="0" w:space="0" w:color="auto"/>
              </w:divBdr>
            </w:div>
            <w:div w:id="1587416728">
              <w:marLeft w:val="0"/>
              <w:marRight w:val="0"/>
              <w:marTop w:val="0"/>
              <w:marBottom w:val="0"/>
              <w:divBdr>
                <w:top w:val="none" w:sz="0" w:space="0" w:color="auto"/>
                <w:left w:val="none" w:sz="0" w:space="0" w:color="auto"/>
                <w:bottom w:val="none" w:sz="0" w:space="0" w:color="auto"/>
                <w:right w:val="none" w:sz="0" w:space="0" w:color="auto"/>
              </w:divBdr>
            </w:div>
            <w:div w:id="1556113913">
              <w:marLeft w:val="0"/>
              <w:marRight w:val="0"/>
              <w:marTop w:val="0"/>
              <w:marBottom w:val="0"/>
              <w:divBdr>
                <w:top w:val="none" w:sz="0" w:space="0" w:color="auto"/>
                <w:left w:val="none" w:sz="0" w:space="0" w:color="auto"/>
                <w:bottom w:val="none" w:sz="0" w:space="0" w:color="auto"/>
                <w:right w:val="none" w:sz="0" w:space="0" w:color="auto"/>
              </w:divBdr>
            </w:div>
            <w:div w:id="397554500">
              <w:marLeft w:val="0"/>
              <w:marRight w:val="0"/>
              <w:marTop w:val="0"/>
              <w:marBottom w:val="0"/>
              <w:divBdr>
                <w:top w:val="none" w:sz="0" w:space="0" w:color="auto"/>
                <w:left w:val="none" w:sz="0" w:space="0" w:color="auto"/>
                <w:bottom w:val="none" w:sz="0" w:space="0" w:color="auto"/>
                <w:right w:val="none" w:sz="0" w:space="0" w:color="auto"/>
              </w:divBdr>
            </w:div>
            <w:div w:id="1412044222">
              <w:marLeft w:val="0"/>
              <w:marRight w:val="0"/>
              <w:marTop w:val="0"/>
              <w:marBottom w:val="0"/>
              <w:divBdr>
                <w:top w:val="none" w:sz="0" w:space="0" w:color="auto"/>
                <w:left w:val="none" w:sz="0" w:space="0" w:color="auto"/>
                <w:bottom w:val="none" w:sz="0" w:space="0" w:color="auto"/>
                <w:right w:val="none" w:sz="0" w:space="0" w:color="auto"/>
              </w:divBdr>
            </w:div>
            <w:div w:id="455683606">
              <w:marLeft w:val="0"/>
              <w:marRight w:val="0"/>
              <w:marTop w:val="0"/>
              <w:marBottom w:val="0"/>
              <w:divBdr>
                <w:top w:val="none" w:sz="0" w:space="0" w:color="auto"/>
                <w:left w:val="none" w:sz="0" w:space="0" w:color="auto"/>
                <w:bottom w:val="none" w:sz="0" w:space="0" w:color="auto"/>
                <w:right w:val="none" w:sz="0" w:space="0" w:color="auto"/>
              </w:divBdr>
            </w:div>
            <w:div w:id="464549540">
              <w:marLeft w:val="0"/>
              <w:marRight w:val="0"/>
              <w:marTop w:val="0"/>
              <w:marBottom w:val="0"/>
              <w:divBdr>
                <w:top w:val="none" w:sz="0" w:space="0" w:color="auto"/>
                <w:left w:val="none" w:sz="0" w:space="0" w:color="auto"/>
                <w:bottom w:val="none" w:sz="0" w:space="0" w:color="auto"/>
                <w:right w:val="none" w:sz="0" w:space="0" w:color="auto"/>
              </w:divBdr>
            </w:div>
            <w:div w:id="710115083">
              <w:marLeft w:val="0"/>
              <w:marRight w:val="0"/>
              <w:marTop w:val="0"/>
              <w:marBottom w:val="0"/>
              <w:divBdr>
                <w:top w:val="none" w:sz="0" w:space="0" w:color="auto"/>
                <w:left w:val="none" w:sz="0" w:space="0" w:color="auto"/>
                <w:bottom w:val="none" w:sz="0" w:space="0" w:color="auto"/>
                <w:right w:val="none" w:sz="0" w:space="0" w:color="auto"/>
              </w:divBdr>
            </w:div>
            <w:div w:id="1906528216">
              <w:marLeft w:val="0"/>
              <w:marRight w:val="0"/>
              <w:marTop w:val="0"/>
              <w:marBottom w:val="0"/>
              <w:divBdr>
                <w:top w:val="none" w:sz="0" w:space="0" w:color="auto"/>
                <w:left w:val="none" w:sz="0" w:space="0" w:color="auto"/>
                <w:bottom w:val="none" w:sz="0" w:space="0" w:color="auto"/>
                <w:right w:val="none" w:sz="0" w:space="0" w:color="auto"/>
              </w:divBdr>
            </w:div>
            <w:div w:id="981929167">
              <w:marLeft w:val="0"/>
              <w:marRight w:val="0"/>
              <w:marTop w:val="0"/>
              <w:marBottom w:val="0"/>
              <w:divBdr>
                <w:top w:val="none" w:sz="0" w:space="0" w:color="auto"/>
                <w:left w:val="none" w:sz="0" w:space="0" w:color="auto"/>
                <w:bottom w:val="none" w:sz="0" w:space="0" w:color="auto"/>
                <w:right w:val="none" w:sz="0" w:space="0" w:color="auto"/>
              </w:divBdr>
            </w:div>
            <w:div w:id="2111461114">
              <w:marLeft w:val="0"/>
              <w:marRight w:val="0"/>
              <w:marTop w:val="0"/>
              <w:marBottom w:val="0"/>
              <w:divBdr>
                <w:top w:val="none" w:sz="0" w:space="0" w:color="auto"/>
                <w:left w:val="none" w:sz="0" w:space="0" w:color="auto"/>
                <w:bottom w:val="none" w:sz="0" w:space="0" w:color="auto"/>
                <w:right w:val="none" w:sz="0" w:space="0" w:color="auto"/>
              </w:divBdr>
            </w:div>
            <w:div w:id="1608468763">
              <w:marLeft w:val="0"/>
              <w:marRight w:val="0"/>
              <w:marTop w:val="0"/>
              <w:marBottom w:val="0"/>
              <w:divBdr>
                <w:top w:val="none" w:sz="0" w:space="0" w:color="auto"/>
                <w:left w:val="none" w:sz="0" w:space="0" w:color="auto"/>
                <w:bottom w:val="none" w:sz="0" w:space="0" w:color="auto"/>
                <w:right w:val="none" w:sz="0" w:space="0" w:color="auto"/>
              </w:divBdr>
            </w:div>
            <w:div w:id="771046484">
              <w:marLeft w:val="0"/>
              <w:marRight w:val="0"/>
              <w:marTop w:val="0"/>
              <w:marBottom w:val="0"/>
              <w:divBdr>
                <w:top w:val="none" w:sz="0" w:space="0" w:color="auto"/>
                <w:left w:val="none" w:sz="0" w:space="0" w:color="auto"/>
                <w:bottom w:val="none" w:sz="0" w:space="0" w:color="auto"/>
                <w:right w:val="none" w:sz="0" w:space="0" w:color="auto"/>
              </w:divBdr>
            </w:div>
            <w:div w:id="1930457704">
              <w:marLeft w:val="0"/>
              <w:marRight w:val="0"/>
              <w:marTop w:val="0"/>
              <w:marBottom w:val="0"/>
              <w:divBdr>
                <w:top w:val="none" w:sz="0" w:space="0" w:color="auto"/>
                <w:left w:val="none" w:sz="0" w:space="0" w:color="auto"/>
                <w:bottom w:val="none" w:sz="0" w:space="0" w:color="auto"/>
                <w:right w:val="none" w:sz="0" w:space="0" w:color="auto"/>
              </w:divBdr>
            </w:div>
            <w:div w:id="707686670">
              <w:marLeft w:val="0"/>
              <w:marRight w:val="0"/>
              <w:marTop w:val="0"/>
              <w:marBottom w:val="0"/>
              <w:divBdr>
                <w:top w:val="none" w:sz="0" w:space="0" w:color="auto"/>
                <w:left w:val="none" w:sz="0" w:space="0" w:color="auto"/>
                <w:bottom w:val="none" w:sz="0" w:space="0" w:color="auto"/>
                <w:right w:val="none" w:sz="0" w:space="0" w:color="auto"/>
              </w:divBdr>
            </w:div>
            <w:div w:id="1124814289">
              <w:marLeft w:val="0"/>
              <w:marRight w:val="0"/>
              <w:marTop w:val="0"/>
              <w:marBottom w:val="0"/>
              <w:divBdr>
                <w:top w:val="none" w:sz="0" w:space="0" w:color="auto"/>
                <w:left w:val="none" w:sz="0" w:space="0" w:color="auto"/>
                <w:bottom w:val="none" w:sz="0" w:space="0" w:color="auto"/>
                <w:right w:val="none" w:sz="0" w:space="0" w:color="auto"/>
              </w:divBdr>
            </w:div>
            <w:div w:id="1732460429">
              <w:marLeft w:val="0"/>
              <w:marRight w:val="0"/>
              <w:marTop w:val="0"/>
              <w:marBottom w:val="0"/>
              <w:divBdr>
                <w:top w:val="none" w:sz="0" w:space="0" w:color="auto"/>
                <w:left w:val="none" w:sz="0" w:space="0" w:color="auto"/>
                <w:bottom w:val="none" w:sz="0" w:space="0" w:color="auto"/>
                <w:right w:val="none" w:sz="0" w:space="0" w:color="auto"/>
              </w:divBdr>
            </w:div>
            <w:div w:id="694310074">
              <w:marLeft w:val="0"/>
              <w:marRight w:val="0"/>
              <w:marTop w:val="0"/>
              <w:marBottom w:val="0"/>
              <w:divBdr>
                <w:top w:val="none" w:sz="0" w:space="0" w:color="auto"/>
                <w:left w:val="none" w:sz="0" w:space="0" w:color="auto"/>
                <w:bottom w:val="none" w:sz="0" w:space="0" w:color="auto"/>
                <w:right w:val="none" w:sz="0" w:space="0" w:color="auto"/>
              </w:divBdr>
            </w:div>
            <w:div w:id="262541785">
              <w:marLeft w:val="0"/>
              <w:marRight w:val="0"/>
              <w:marTop w:val="0"/>
              <w:marBottom w:val="0"/>
              <w:divBdr>
                <w:top w:val="none" w:sz="0" w:space="0" w:color="auto"/>
                <w:left w:val="none" w:sz="0" w:space="0" w:color="auto"/>
                <w:bottom w:val="none" w:sz="0" w:space="0" w:color="auto"/>
                <w:right w:val="none" w:sz="0" w:space="0" w:color="auto"/>
              </w:divBdr>
            </w:div>
            <w:div w:id="985746037">
              <w:marLeft w:val="0"/>
              <w:marRight w:val="0"/>
              <w:marTop w:val="0"/>
              <w:marBottom w:val="0"/>
              <w:divBdr>
                <w:top w:val="none" w:sz="0" w:space="0" w:color="auto"/>
                <w:left w:val="none" w:sz="0" w:space="0" w:color="auto"/>
                <w:bottom w:val="none" w:sz="0" w:space="0" w:color="auto"/>
                <w:right w:val="none" w:sz="0" w:space="0" w:color="auto"/>
              </w:divBdr>
            </w:div>
            <w:div w:id="1992513045">
              <w:marLeft w:val="0"/>
              <w:marRight w:val="0"/>
              <w:marTop w:val="0"/>
              <w:marBottom w:val="0"/>
              <w:divBdr>
                <w:top w:val="none" w:sz="0" w:space="0" w:color="auto"/>
                <w:left w:val="none" w:sz="0" w:space="0" w:color="auto"/>
                <w:bottom w:val="none" w:sz="0" w:space="0" w:color="auto"/>
                <w:right w:val="none" w:sz="0" w:space="0" w:color="auto"/>
              </w:divBdr>
            </w:div>
            <w:div w:id="2095584611">
              <w:marLeft w:val="0"/>
              <w:marRight w:val="0"/>
              <w:marTop w:val="0"/>
              <w:marBottom w:val="0"/>
              <w:divBdr>
                <w:top w:val="none" w:sz="0" w:space="0" w:color="auto"/>
                <w:left w:val="none" w:sz="0" w:space="0" w:color="auto"/>
                <w:bottom w:val="none" w:sz="0" w:space="0" w:color="auto"/>
                <w:right w:val="none" w:sz="0" w:space="0" w:color="auto"/>
              </w:divBdr>
            </w:div>
            <w:div w:id="27293773">
              <w:marLeft w:val="0"/>
              <w:marRight w:val="0"/>
              <w:marTop w:val="0"/>
              <w:marBottom w:val="0"/>
              <w:divBdr>
                <w:top w:val="none" w:sz="0" w:space="0" w:color="auto"/>
                <w:left w:val="none" w:sz="0" w:space="0" w:color="auto"/>
                <w:bottom w:val="none" w:sz="0" w:space="0" w:color="auto"/>
                <w:right w:val="none" w:sz="0" w:space="0" w:color="auto"/>
              </w:divBdr>
            </w:div>
            <w:div w:id="1418669156">
              <w:marLeft w:val="0"/>
              <w:marRight w:val="0"/>
              <w:marTop w:val="0"/>
              <w:marBottom w:val="0"/>
              <w:divBdr>
                <w:top w:val="none" w:sz="0" w:space="0" w:color="auto"/>
                <w:left w:val="none" w:sz="0" w:space="0" w:color="auto"/>
                <w:bottom w:val="none" w:sz="0" w:space="0" w:color="auto"/>
                <w:right w:val="none" w:sz="0" w:space="0" w:color="auto"/>
              </w:divBdr>
            </w:div>
            <w:div w:id="244149847">
              <w:marLeft w:val="0"/>
              <w:marRight w:val="0"/>
              <w:marTop w:val="0"/>
              <w:marBottom w:val="0"/>
              <w:divBdr>
                <w:top w:val="none" w:sz="0" w:space="0" w:color="auto"/>
                <w:left w:val="none" w:sz="0" w:space="0" w:color="auto"/>
                <w:bottom w:val="none" w:sz="0" w:space="0" w:color="auto"/>
                <w:right w:val="none" w:sz="0" w:space="0" w:color="auto"/>
              </w:divBdr>
            </w:div>
            <w:div w:id="643699883">
              <w:marLeft w:val="0"/>
              <w:marRight w:val="0"/>
              <w:marTop w:val="0"/>
              <w:marBottom w:val="0"/>
              <w:divBdr>
                <w:top w:val="none" w:sz="0" w:space="0" w:color="auto"/>
                <w:left w:val="none" w:sz="0" w:space="0" w:color="auto"/>
                <w:bottom w:val="none" w:sz="0" w:space="0" w:color="auto"/>
                <w:right w:val="none" w:sz="0" w:space="0" w:color="auto"/>
              </w:divBdr>
            </w:div>
            <w:div w:id="1804107516">
              <w:marLeft w:val="0"/>
              <w:marRight w:val="0"/>
              <w:marTop w:val="0"/>
              <w:marBottom w:val="0"/>
              <w:divBdr>
                <w:top w:val="none" w:sz="0" w:space="0" w:color="auto"/>
                <w:left w:val="none" w:sz="0" w:space="0" w:color="auto"/>
                <w:bottom w:val="none" w:sz="0" w:space="0" w:color="auto"/>
                <w:right w:val="none" w:sz="0" w:space="0" w:color="auto"/>
              </w:divBdr>
            </w:div>
            <w:div w:id="899636399">
              <w:marLeft w:val="0"/>
              <w:marRight w:val="0"/>
              <w:marTop w:val="0"/>
              <w:marBottom w:val="0"/>
              <w:divBdr>
                <w:top w:val="none" w:sz="0" w:space="0" w:color="auto"/>
                <w:left w:val="none" w:sz="0" w:space="0" w:color="auto"/>
                <w:bottom w:val="none" w:sz="0" w:space="0" w:color="auto"/>
                <w:right w:val="none" w:sz="0" w:space="0" w:color="auto"/>
              </w:divBdr>
            </w:div>
            <w:div w:id="1378092601">
              <w:marLeft w:val="0"/>
              <w:marRight w:val="0"/>
              <w:marTop w:val="0"/>
              <w:marBottom w:val="0"/>
              <w:divBdr>
                <w:top w:val="none" w:sz="0" w:space="0" w:color="auto"/>
                <w:left w:val="none" w:sz="0" w:space="0" w:color="auto"/>
                <w:bottom w:val="none" w:sz="0" w:space="0" w:color="auto"/>
                <w:right w:val="none" w:sz="0" w:space="0" w:color="auto"/>
              </w:divBdr>
            </w:div>
            <w:div w:id="1032728103">
              <w:marLeft w:val="0"/>
              <w:marRight w:val="0"/>
              <w:marTop w:val="0"/>
              <w:marBottom w:val="0"/>
              <w:divBdr>
                <w:top w:val="none" w:sz="0" w:space="0" w:color="auto"/>
                <w:left w:val="none" w:sz="0" w:space="0" w:color="auto"/>
                <w:bottom w:val="none" w:sz="0" w:space="0" w:color="auto"/>
                <w:right w:val="none" w:sz="0" w:space="0" w:color="auto"/>
              </w:divBdr>
            </w:div>
            <w:div w:id="847449836">
              <w:marLeft w:val="0"/>
              <w:marRight w:val="0"/>
              <w:marTop w:val="0"/>
              <w:marBottom w:val="0"/>
              <w:divBdr>
                <w:top w:val="none" w:sz="0" w:space="0" w:color="auto"/>
                <w:left w:val="none" w:sz="0" w:space="0" w:color="auto"/>
                <w:bottom w:val="none" w:sz="0" w:space="0" w:color="auto"/>
                <w:right w:val="none" w:sz="0" w:space="0" w:color="auto"/>
              </w:divBdr>
            </w:div>
            <w:div w:id="269091180">
              <w:marLeft w:val="0"/>
              <w:marRight w:val="0"/>
              <w:marTop w:val="0"/>
              <w:marBottom w:val="0"/>
              <w:divBdr>
                <w:top w:val="none" w:sz="0" w:space="0" w:color="auto"/>
                <w:left w:val="none" w:sz="0" w:space="0" w:color="auto"/>
                <w:bottom w:val="none" w:sz="0" w:space="0" w:color="auto"/>
                <w:right w:val="none" w:sz="0" w:space="0" w:color="auto"/>
              </w:divBdr>
            </w:div>
            <w:div w:id="446967929">
              <w:marLeft w:val="0"/>
              <w:marRight w:val="0"/>
              <w:marTop w:val="0"/>
              <w:marBottom w:val="0"/>
              <w:divBdr>
                <w:top w:val="none" w:sz="0" w:space="0" w:color="auto"/>
                <w:left w:val="none" w:sz="0" w:space="0" w:color="auto"/>
                <w:bottom w:val="none" w:sz="0" w:space="0" w:color="auto"/>
                <w:right w:val="none" w:sz="0" w:space="0" w:color="auto"/>
              </w:divBdr>
            </w:div>
            <w:div w:id="640496637">
              <w:marLeft w:val="0"/>
              <w:marRight w:val="0"/>
              <w:marTop w:val="0"/>
              <w:marBottom w:val="0"/>
              <w:divBdr>
                <w:top w:val="none" w:sz="0" w:space="0" w:color="auto"/>
                <w:left w:val="none" w:sz="0" w:space="0" w:color="auto"/>
                <w:bottom w:val="none" w:sz="0" w:space="0" w:color="auto"/>
                <w:right w:val="none" w:sz="0" w:space="0" w:color="auto"/>
              </w:divBdr>
            </w:div>
            <w:div w:id="39601114">
              <w:marLeft w:val="0"/>
              <w:marRight w:val="0"/>
              <w:marTop w:val="0"/>
              <w:marBottom w:val="0"/>
              <w:divBdr>
                <w:top w:val="none" w:sz="0" w:space="0" w:color="auto"/>
                <w:left w:val="none" w:sz="0" w:space="0" w:color="auto"/>
                <w:bottom w:val="none" w:sz="0" w:space="0" w:color="auto"/>
                <w:right w:val="none" w:sz="0" w:space="0" w:color="auto"/>
              </w:divBdr>
            </w:div>
            <w:div w:id="243028284">
              <w:marLeft w:val="0"/>
              <w:marRight w:val="0"/>
              <w:marTop w:val="0"/>
              <w:marBottom w:val="0"/>
              <w:divBdr>
                <w:top w:val="none" w:sz="0" w:space="0" w:color="auto"/>
                <w:left w:val="none" w:sz="0" w:space="0" w:color="auto"/>
                <w:bottom w:val="none" w:sz="0" w:space="0" w:color="auto"/>
                <w:right w:val="none" w:sz="0" w:space="0" w:color="auto"/>
              </w:divBdr>
            </w:div>
            <w:div w:id="210927196">
              <w:marLeft w:val="0"/>
              <w:marRight w:val="0"/>
              <w:marTop w:val="0"/>
              <w:marBottom w:val="0"/>
              <w:divBdr>
                <w:top w:val="none" w:sz="0" w:space="0" w:color="auto"/>
                <w:left w:val="none" w:sz="0" w:space="0" w:color="auto"/>
                <w:bottom w:val="none" w:sz="0" w:space="0" w:color="auto"/>
                <w:right w:val="none" w:sz="0" w:space="0" w:color="auto"/>
              </w:divBdr>
            </w:div>
            <w:div w:id="1084573297">
              <w:marLeft w:val="0"/>
              <w:marRight w:val="0"/>
              <w:marTop w:val="0"/>
              <w:marBottom w:val="0"/>
              <w:divBdr>
                <w:top w:val="none" w:sz="0" w:space="0" w:color="auto"/>
                <w:left w:val="none" w:sz="0" w:space="0" w:color="auto"/>
                <w:bottom w:val="none" w:sz="0" w:space="0" w:color="auto"/>
                <w:right w:val="none" w:sz="0" w:space="0" w:color="auto"/>
              </w:divBdr>
            </w:div>
            <w:div w:id="198051425">
              <w:marLeft w:val="0"/>
              <w:marRight w:val="0"/>
              <w:marTop w:val="0"/>
              <w:marBottom w:val="0"/>
              <w:divBdr>
                <w:top w:val="none" w:sz="0" w:space="0" w:color="auto"/>
                <w:left w:val="none" w:sz="0" w:space="0" w:color="auto"/>
                <w:bottom w:val="none" w:sz="0" w:space="0" w:color="auto"/>
                <w:right w:val="none" w:sz="0" w:space="0" w:color="auto"/>
              </w:divBdr>
            </w:div>
            <w:div w:id="1194228649">
              <w:marLeft w:val="0"/>
              <w:marRight w:val="0"/>
              <w:marTop w:val="0"/>
              <w:marBottom w:val="0"/>
              <w:divBdr>
                <w:top w:val="none" w:sz="0" w:space="0" w:color="auto"/>
                <w:left w:val="none" w:sz="0" w:space="0" w:color="auto"/>
                <w:bottom w:val="none" w:sz="0" w:space="0" w:color="auto"/>
                <w:right w:val="none" w:sz="0" w:space="0" w:color="auto"/>
              </w:divBdr>
            </w:div>
            <w:div w:id="827675467">
              <w:marLeft w:val="0"/>
              <w:marRight w:val="0"/>
              <w:marTop w:val="0"/>
              <w:marBottom w:val="0"/>
              <w:divBdr>
                <w:top w:val="none" w:sz="0" w:space="0" w:color="auto"/>
                <w:left w:val="none" w:sz="0" w:space="0" w:color="auto"/>
                <w:bottom w:val="none" w:sz="0" w:space="0" w:color="auto"/>
                <w:right w:val="none" w:sz="0" w:space="0" w:color="auto"/>
              </w:divBdr>
            </w:div>
            <w:div w:id="380982392">
              <w:marLeft w:val="0"/>
              <w:marRight w:val="0"/>
              <w:marTop w:val="0"/>
              <w:marBottom w:val="0"/>
              <w:divBdr>
                <w:top w:val="none" w:sz="0" w:space="0" w:color="auto"/>
                <w:left w:val="none" w:sz="0" w:space="0" w:color="auto"/>
                <w:bottom w:val="none" w:sz="0" w:space="0" w:color="auto"/>
                <w:right w:val="none" w:sz="0" w:space="0" w:color="auto"/>
              </w:divBdr>
            </w:div>
            <w:div w:id="513496490">
              <w:marLeft w:val="0"/>
              <w:marRight w:val="0"/>
              <w:marTop w:val="0"/>
              <w:marBottom w:val="0"/>
              <w:divBdr>
                <w:top w:val="none" w:sz="0" w:space="0" w:color="auto"/>
                <w:left w:val="none" w:sz="0" w:space="0" w:color="auto"/>
                <w:bottom w:val="none" w:sz="0" w:space="0" w:color="auto"/>
                <w:right w:val="none" w:sz="0" w:space="0" w:color="auto"/>
              </w:divBdr>
            </w:div>
            <w:div w:id="244219463">
              <w:marLeft w:val="0"/>
              <w:marRight w:val="0"/>
              <w:marTop w:val="0"/>
              <w:marBottom w:val="0"/>
              <w:divBdr>
                <w:top w:val="none" w:sz="0" w:space="0" w:color="auto"/>
                <w:left w:val="none" w:sz="0" w:space="0" w:color="auto"/>
                <w:bottom w:val="none" w:sz="0" w:space="0" w:color="auto"/>
                <w:right w:val="none" w:sz="0" w:space="0" w:color="auto"/>
              </w:divBdr>
            </w:div>
            <w:div w:id="276722493">
              <w:marLeft w:val="0"/>
              <w:marRight w:val="0"/>
              <w:marTop w:val="0"/>
              <w:marBottom w:val="0"/>
              <w:divBdr>
                <w:top w:val="none" w:sz="0" w:space="0" w:color="auto"/>
                <w:left w:val="none" w:sz="0" w:space="0" w:color="auto"/>
                <w:bottom w:val="none" w:sz="0" w:space="0" w:color="auto"/>
                <w:right w:val="none" w:sz="0" w:space="0" w:color="auto"/>
              </w:divBdr>
            </w:div>
            <w:div w:id="645742639">
              <w:marLeft w:val="0"/>
              <w:marRight w:val="0"/>
              <w:marTop w:val="0"/>
              <w:marBottom w:val="0"/>
              <w:divBdr>
                <w:top w:val="none" w:sz="0" w:space="0" w:color="auto"/>
                <w:left w:val="none" w:sz="0" w:space="0" w:color="auto"/>
                <w:bottom w:val="none" w:sz="0" w:space="0" w:color="auto"/>
                <w:right w:val="none" w:sz="0" w:space="0" w:color="auto"/>
              </w:divBdr>
            </w:div>
            <w:div w:id="1772434957">
              <w:marLeft w:val="0"/>
              <w:marRight w:val="0"/>
              <w:marTop w:val="0"/>
              <w:marBottom w:val="0"/>
              <w:divBdr>
                <w:top w:val="none" w:sz="0" w:space="0" w:color="auto"/>
                <w:left w:val="none" w:sz="0" w:space="0" w:color="auto"/>
                <w:bottom w:val="none" w:sz="0" w:space="0" w:color="auto"/>
                <w:right w:val="none" w:sz="0" w:space="0" w:color="auto"/>
              </w:divBdr>
            </w:div>
            <w:div w:id="679044345">
              <w:marLeft w:val="0"/>
              <w:marRight w:val="0"/>
              <w:marTop w:val="0"/>
              <w:marBottom w:val="0"/>
              <w:divBdr>
                <w:top w:val="none" w:sz="0" w:space="0" w:color="auto"/>
                <w:left w:val="none" w:sz="0" w:space="0" w:color="auto"/>
                <w:bottom w:val="none" w:sz="0" w:space="0" w:color="auto"/>
                <w:right w:val="none" w:sz="0" w:space="0" w:color="auto"/>
              </w:divBdr>
            </w:div>
            <w:div w:id="1397390228">
              <w:marLeft w:val="0"/>
              <w:marRight w:val="0"/>
              <w:marTop w:val="0"/>
              <w:marBottom w:val="0"/>
              <w:divBdr>
                <w:top w:val="none" w:sz="0" w:space="0" w:color="auto"/>
                <w:left w:val="none" w:sz="0" w:space="0" w:color="auto"/>
                <w:bottom w:val="none" w:sz="0" w:space="0" w:color="auto"/>
                <w:right w:val="none" w:sz="0" w:space="0" w:color="auto"/>
              </w:divBdr>
            </w:div>
            <w:div w:id="16464896">
              <w:marLeft w:val="0"/>
              <w:marRight w:val="0"/>
              <w:marTop w:val="0"/>
              <w:marBottom w:val="0"/>
              <w:divBdr>
                <w:top w:val="none" w:sz="0" w:space="0" w:color="auto"/>
                <w:left w:val="none" w:sz="0" w:space="0" w:color="auto"/>
                <w:bottom w:val="none" w:sz="0" w:space="0" w:color="auto"/>
                <w:right w:val="none" w:sz="0" w:space="0" w:color="auto"/>
              </w:divBdr>
            </w:div>
            <w:div w:id="1492983539">
              <w:marLeft w:val="0"/>
              <w:marRight w:val="0"/>
              <w:marTop w:val="0"/>
              <w:marBottom w:val="0"/>
              <w:divBdr>
                <w:top w:val="none" w:sz="0" w:space="0" w:color="auto"/>
                <w:left w:val="none" w:sz="0" w:space="0" w:color="auto"/>
                <w:bottom w:val="none" w:sz="0" w:space="0" w:color="auto"/>
                <w:right w:val="none" w:sz="0" w:space="0" w:color="auto"/>
              </w:divBdr>
            </w:div>
            <w:div w:id="1695495942">
              <w:marLeft w:val="0"/>
              <w:marRight w:val="0"/>
              <w:marTop w:val="0"/>
              <w:marBottom w:val="0"/>
              <w:divBdr>
                <w:top w:val="none" w:sz="0" w:space="0" w:color="auto"/>
                <w:left w:val="none" w:sz="0" w:space="0" w:color="auto"/>
                <w:bottom w:val="none" w:sz="0" w:space="0" w:color="auto"/>
                <w:right w:val="none" w:sz="0" w:space="0" w:color="auto"/>
              </w:divBdr>
            </w:div>
            <w:div w:id="18625278">
              <w:marLeft w:val="0"/>
              <w:marRight w:val="0"/>
              <w:marTop w:val="0"/>
              <w:marBottom w:val="0"/>
              <w:divBdr>
                <w:top w:val="none" w:sz="0" w:space="0" w:color="auto"/>
                <w:left w:val="none" w:sz="0" w:space="0" w:color="auto"/>
                <w:bottom w:val="none" w:sz="0" w:space="0" w:color="auto"/>
                <w:right w:val="none" w:sz="0" w:space="0" w:color="auto"/>
              </w:divBdr>
            </w:div>
            <w:div w:id="1077634406">
              <w:marLeft w:val="0"/>
              <w:marRight w:val="0"/>
              <w:marTop w:val="0"/>
              <w:marBottom w:val="0"/>
              <w:divBdr>
                <w:top w:val="none" w:sz="0" w:space="0" w:color="auto"/>
                <w:left w:val="none" w:sz="0" w:space="0" w:color="auto"/>
                <w:bottom w:val="none" w:sz="0" w:space="0" w:color="auto"/>
                <w:right w:val="none" w:sz="0" w:space="0" w:color="auto"/>
              </w:divBdr>
            </w:div>
            <w:div w:id="670568430">
              <w:marLeft w:val="0"/>
              <w:marRight w:val="0"/>
              <w:marTop w:val="0"/>
              <w:marBottom w:val="0"/>
              <w:divBdr>
                <w:top w:val="none" w:sz="0" w:space="0" w:color="auto"/>
                <w:left w:val="none" w:sz="0" w:space="0" w:color="auto"/>
                <w:bottom w:val="none" w:sz="0" w:space="0" w:color="auto"/>
                <w:right w:val="none" w:sz="0" w:space="0" w:color="auto"/>
              </w:divBdr>
            </w:div>
            <w:div w:id="611203110">
              <w:marLeft w:val="0"/>
              <w:marRight w:val="0"/>
              <w:marTop w:val="0"/>
              <w:marBottom w:val="0"/>
              <w:divBdr>
                <w:top w:val="none" w:sz="0" w:space="0" w:color="auto"/>
                <w:left w:val="none" w:sz="0" w:space="0" w:color="auto"/>
                <w:bottom w:val="none" w:sz="0" w:space="0" w:color="auto"/>
                <w:right w:val="none" w:sz="0" w:space="0" w:color="auto"/>
              </w:divBdr>
            </w:div>
            <w:div w:id="771972652">
              <w:marLeft w:val="0"/>
              <w:marRight w:val="0"/>
              <w:marTop w:val="0"/>
              <w:marBottom w:val="0"/>
              <w:divBdr>
                <w:top w:val="none" w:sz="0" w:space="0" w:color="auto"/>
                <w:left w:val="none" w:sz="0" w:space="0" w:color="auto"/>
                <w:bottom w:val="none" w:sz="0" w:space="0" w:color="auto"/>
                <w:right w:val="none" w:sz="0" w:space="0" w:color="auto"/>
              </w:divBdr>
            </w:div>
            <w:div w:id="1708414045">
              <w:marLeft w:val="0"/>
              <w:marRight w:val="0"/>
              <w:marTop w:val="0"/>
              <w:marBottom w:val="0"/>
              <w:divBdr>
                <w:top w:val="none" w:sz="0" w:space="0" w:color="auto"/>
                <w:left w:val="none" w:sz="0" w:space="0" w:color="auto"/>
                <w:bottom w:val="none" w:sz="0" w:space="0" w:color="auto"/>
                <w:right w:val="none" w:sz="0" w:space="0" w:color="auto"/>
              </w:divBdr>
            </w:div>
            <w:div w:id="458307539">
              <w:marLeft w:val="0"/>
              <w:marRight w:val="0"/>
              <w:marTop w:val="0"/>
              <w:marBottom w:val="0"/>
              <w:divBdr>
                <w:top w:val="none" w:sz="0" w:space="0" w:color="auto"/>
                <w:left w:val="none" w:sz="0" w:space="0" w:color="auto"/>
                <w:bottom w:val="none" w:sz="0" w:space="0" w:color="auto"/>
                <w:right w:val="none" w:sz="0" w:space="0" w:color="auto"/>
              </w:divBdr>
            </w:div>
            <w:div w:id="1062827444">
              <w:marLeft w:val="0"/>
              <w:marRight w:val="0"/>
              <w:marTop w:val="0"/>
              <w:marBottom w:val="0"/>
              <w:divBdr>
                <w:top w:val="none" w:sz="0" w:space="0" w:color="auto"/>
                <w:left w:val="none" w:sz="0" w:space="0" w:color="auto"/>
                <w:bottom w:val="none" w:sz="0" w:space="0" w:color="auto"/>
                <w:right w:val="none" w:sz="0" w:space="0" w:color="auto"/>
              </w:divBdr>
            </w:div>
            <w:div w:id="778987961">
              <w:marLeft w:val="0"/>
              <w:marRight w:val="0"/>
              <w:marTop w:val="0"/>
              <w:marBottom w:val="0"/>
              <w:divBdr>
                <w:top w:val="none" w:sz="0" w:space="0" w:color="auto"/>
                <w:left w:val="none" w:sz="0" w:space="0" w:color="auto"/>
                <w:bottom w:val="none" w:sz="0" w:space="0" w:color="auto"/>
                <w:right w:val="none" w:sz="0" w:space="0" w:color="auto"/>
              </w:divBdr>
            </w:div>
            <w:div w:id="372506757">
              <w:marLeft w:val="0"/>
              <w:marRight w:val="0"/>
              <w:marTop w:val="0"/>
              <w:marBottom w:val="0"/>
              <w:divBdr>
                <w:top w:val="none" w:sz="0" w:space="0" w:color="auto"/>
                <w:left w:val="none" w:sz="0" w:space="0" w:color="auto"/>
                <w:bottom w:val="none" w:sz="0" w:space="0" w:color="auto"/>
                <w:right w:val="none" w:sz="0" w:space="0" w:color="auto"/>
              </w:divBdr>
            </w:div>
            <w:div w:id="45689902">
              <w:marLeft w:val="0"/>
              <w:marRight w:val="0"/>
              <w:marTop w:val="0"/>
              <w:marBottom w:val="0"/>
              <w:divBdr>
                <w:top w:val="none" w:sz="0" w:space="0" w:color="auto"/>
                <w:left w:val="none" w:sz="0" w:space="0" w:color="auto"/>
                <w:bottom w:val="none" w:sz="0" w:space="0" w:color="auto"/>
                <w:right w:val="none" w:sz="0" w:space="0" w:color="auto"/>
              </w:divBdr>
            </w:div>
            <w:div w:id="2114741323">
              <w:marLeft w:val="0"/>
              <w:marRight w:val="0"/>
              <w:marTop w:val="0"/>
              <w:marBottom w:val="0"/>
              <w:divBdr>
                <w:top w:val="none" w:sz="0" w:space="0" w:color="auto"/>
                <w:left w:val="none" w:sz="0" w:space="0" w:color="auto"/>
                <w:bottom w:val="none" w:sz="0" w:space="0" w:color="auto"/>
                <w:right w:val="none" w:sz="0" w:space="0" w:color="auto"/>
              </w:divBdr>
            </w:div>
            <w:div w:id="925921478">
              <w:marLeft w:val="0"/>
              <w:marRight w:val="0"/>
              <w:marTop w:val="0"/>
              <w:marBottom w:val="0"/>
              <w:divBdr>
                <w:top w:val="none" w:sz="0" w:space="0" w:color="auto"/>
                <w:left w:val="none" w:sz="0" w:space="0" w:color="auto"/>
                <w:bottom w:val="none" w:sz="0" w:space="0" w:color="auto"/>
                <w:right w:val="none" w:sz="0" w:space="0" w:color="auto"/>
              </w:divBdr>
            </w:div>
            <w:div w:id="2112237727">
              <w:marLeft w:val="0"/>
              <w:marRight w:val="0"/>
              <w:marTop w:val="0"/>
              <w:marBottom w:val="0"/>
              <w:divBdr>
                <w:top w:val="none" w:sz="0" w:space="0" w:color="auto"/>
                <w:left w:val="none" w:sz="0" w:space="0" w:color="auto"/>
                <w:bottom w:val="none" w:sz="0" w:space="0" w:color="auto"/>
                <w:right w:val="none" w:sz="0" w:space="0" w:color="auto"/>
              </w:divBdr>
            </w:div>
            <w:div w:id="1423457028">
              <w:marLeft w:val="0"/>
              <w:marRight w:val="0"/>
              <w:marTop w:val="0"/>
              <w:marBottom w:val="0"/>
              <w:divBdr>
                <w:top w:val="none" w:sz="0" w:space="0" w:color="auto"/>
                <w:left w:val="none" w:sz="0" w:space="0" w:color="auto"/>
                <w:bottom w:val="none" w:sz="0" w:space="0" w:color="auto"/>
                <w:right w:val="none" w:sz="0" w:space="0" w:color="auto"/>
              </w:divBdr>
            </w:div>
            <w:div w:id="490215616">
              <w:marLeft w:val="0"/>
              <w:marRight w:val="0"/>
              <w:marTop w:val="0"/>
              <w:marBottom w:val="0"/>
              <w:divBdr>
                <w:top w:val="none" w:sz="0" w:space="0" w:color="auto"/>
                <w:left w:val="none" w:sz="0" w:space="0" w:color="auto"/>
                <w:bottom w:val="none" w:sz="0" w:space="0" w:color="auto"/>
                <w:right w:val="none" w:sz="0" w:space="0" w:color="auto"/>
              </w:divBdr>
            </w:div>
            <w:div w:id="418330279">
              <w:marLeft w:val="0"/>
              <w:marRight w:val="0"/>
              <w:marTop w:val="0"/>
              <w:marBottom w:val="0"/>
              <w:divBdr>
                <w:top w:val="none" w:sz="0" w:space="0" w:color="auto"/>
                <w:left w:val="none" w:sz="0" w:space="0" w:color="auto"/>
                <w:bottom w:val="none" w:sz="0" w:space="0" w:color="auto"/>
                <w:right w:val="none" w:sz="0" w:space="0" w:color="auto"/>
              </w:divBdr>
            </w:div>
            <w:div w:id="962275679">
              <w:marLeft w:val="0"/>
              <w:marRight w:val="0"/>
              <w:marTop w:val="0"/>
              <w:marBottom w:val="0"/>
              <w:divBdr>
                <w:top w:val="none" w:sz="0" w:space="0" w:color="auto"/>
                <w:left w:val="none" w:sz="0" w:space="0" w:color="auto"/>
                <w:bottom w:val="none" w:sz="0" w:space="0" w:color="auto"/>
                <w:right w:val="none" w:sz="0" w:space="0" w:color="auto"/>
              </w:divBdr>
            </w:div>
            <w:div w:id="1220633707">
              <w:marLeft w:val="0"/>
              <w:marRight w:val="0"/>
              <w:marTop w:val="0"/>
              <w:marBottom w:val="0"/>
              <w:divBdr>
                <w:top w:val="none" w:sz="0" w:space="0" w:color="auto"/>
                <w:left w:val="none" w:sz="0" w:space="0" w:color="auto"/>
                <w:bottom w:val="none" w:sz="0" w:space="0" w:color="auto"/>
                <w:right w:val="none" w:sz="0" w:space="0" w:color="auto"/>
              </w:divBdr>
            </w:div>
            <w:div w:id="273445137">
              <w:marLeft w:val="0"/>
              <w:marRight w:val="0"/>
              <w:marTop w:val="0"/>
              <w:marBottom w:val="0"/>
              <w:divBdr>
                <w:top w:val="none" w:sz="0" w:space="0" w:color="auto"/>
                <w:left w:val="none" w:sz="0" w:space="0" w:color="auto"/>
                <w:bottom w:val="none" w:sz="0" w:space="0" w:color="auto"/>
                <w:right w:val="none" w:sz="0" w:space="0" w:color="auto"/>
              </w:divBdr>
            </w:div>
            <w:div w:id="1425805446">
              <w:marLeft w:val="0"/>
              <w:marRight w:val="0"/>
              <w:marTop w:val="0"/>
              <w:marBottom w:val="0"/>
              <w:divBdr>
                <w:top w:val="none" w:sz="0" w:space="0" w:color="auto"/>
                <w:left w:val="none" w:sz="0" w:space="0" w:color="auto"/>
                <w:bottom w:val="none" w:sz="0" w:space="0" w:color="auto"/>
                <w:right w:val="none" w:sz="0" w:space="0" w:color="auto"/>
              </w:divBdr>
            </w:div>
            <w:div w:id="59981749">
              <w:marLeft w:val="0"/>
              <w:marRight w:val="0"/>
              <w:marTop w:val="0"/>
              <w:marBottom w:val="0"/>
              <w:divBdr>
                <w:top w:val="none" w:sz="0" w:space="0" w:color="auto"/>
                <w:left w:val="none" w:sz="0" w:space="0" w:color="auto"/>
                <w:bottom w:val="none" w:sz="0" w:space="0" w:color="auto"/>
                <w:right w:val="none" w:sz="0" w:space="0" w:color="auto"/>
              </w:divBdr>
            </w:div>
            <w:div w:id="388768966">
              <w:marLeft w:val="0"/>
              <w:marRight w:val="0"/>
              <w:marTop w:val="0"/>
              <w:marBottom w:val="0"/>
              <w:divBdr>
                <w:top w:val="none" w:sz="0" w:space="0" w:color="auto"/>
                <w:left w:val="none" w:sz="0" w:space="0" w:color="auto"/>
                <w:bottom w:val="none" w:sz="0" w:space="0" w:color="auto"/>
                <w:right w:val="none" w:sz="0" w:space="0" w:color="auto"/>
              </w:divBdr>
            </w:div>
            <w:div w:id="1497307005">
              <w:marLeft w:val="0"/>
              <w:marRight w:val="0"/>
              <w:marTop w:val="0"/>
              <w:marBottom w:val="0"/>
              <w:divBdr>
                <w:top w:val="none" w:sz="0" w:space="0" w:color="auto"/>
                <w:left w:val="none" w:sz="0" w:space="0" w:color="auto"/>
                <w:bottom w:val="none" w:sz="0" w:space="0" w:color="auto"/>
                <w:right w:val="none" w:sz="0" w:space="0" w:color="auto"/>
              </w:divBdr>
            </w:div>
            <w:div w:id="749694831">
              <w:marLeft w:val="0"/>
              <w:marRight w:val="0"/>
              <w:marTop w:val="0"/>
              <w:marBottom w:val="0"/>
              <w:divBdr>
                <w:top w:val="none" w:sz="0" w:space="0" w:color="auto"/>
                <w:left w:val="none" w:sz="0" w:space="0" w:color="auto"/>
                <w:bottom w:val="none" w:sz="0" w:space="0" w:color="auto"/>
                <w:right w:val="none" w:sz="0" w:space="0" w:color="auto"/>
              </w:divBdr>
            </w:div>
            <w:div w:id="431779883">
              <w:marLeft w:val="0"/>
              <w:marRight w:val="0"/>
              <w:marTop w:val="0"/>
              <w:marBottom w:val="0"/>
              <w:divBdr>
                <w:top w:val="none" w:sz="0" w:space="0" w:color="auto"/>
                <w:left w:val="none" w:sz="0" w:space="0" w:color="auto"/>
                <w:bottom w:val="none" w:sz="0" w:space="0" w:color="auto"/>
                <w:right w:val="none" w:sz="0" w:space="0" w:color="auto"/>
              </w:divBdr>
            </w:div>
            <w:div w:id="1089541182">
              <w:marLeft w:val="0"/>
              <w:marRight w:val="0"/>
              <w:marTop w:val="0"/>
              <w:marBottom w:val="0"/>
              <w:divBdr>
                <w:top w:val="none" w:sz="0" w:space="0" w:color="auto"/>
                <w:left w:val="none" w:sz="0" w:space="0" w:color="auto"/>
                <w:bottom w:val="none" w:sz="0" w:space="0" w:color="auto"/>
                <w:right w:val="none" w:sz="0" w:space="0" w:color="auto"/>
              </w:divBdr>
            </w:div>
            <w:div w:id="364140181">
              <w:marLeft w:val="0"/>
              <w:marRight w:val="0"/>
              <w:marTop w:val="0"/>
              <w:marBottom w:val="0"/>
              <w:divBdr>
                <w:top w:val="none" w:sz="0" w:space="0" w:color="auto"/>
                <w:left w:val="none" w:sz="0" w:space="0" w:color="auto"/>
                <w:bottom w:val="none" w:sz="0" w:space="0" w:color="auto"/>
                <w:right w:val="none" w:sz="0" w:space="0" w:color="auto"/>
              </w:divBdr>
            </w:div>
            <w:div w:id="1005743803">
              <w:marLeft w:val="0"/>
              <w:marRight w:val="0"/>
              <w:marTop w:val="0"/>
              <w:marBottom w:val="0"/>
              <w:divBdr>
                <w:top w:val="none" w:sz="0" w:space="0" w:color="auto"/>
                <w:left w:val="none" w:sz="0" w:space="0" w:color="auto"/>
                <w:bottom w:val="none" w:sz="0" w:space="0" w:color="auto"/>
                <w:right w:val="none" w:sz="0" w:space="0" w:color="auto"/>
              </w:divBdr>
            </w:div>
            <w:div w:id="869145214">
              <w:marLeft w:val="0"/>
              <w:marRight w:val="0"/>
              <w:marTop w:val="0"/>
              <w:marBottom w:val="0"/>
              <w:divBdr>
                <w:top w:val="none" w:sz="0" w:space="0" w:color="auto"/>
                <w:left w:val="none" w:sz="0" w:space="0" w:color="auto"/>
                <w:bottom w:val="none" w:sz="0" w:space="0" w:color="auto"/>
                <w:right w:val="none" w:sz="0" w:space="0" w:color="auto"/>
              </w:divBdr>
            </w:div>
            <w:div w:id="1661696749">
              <w:marLeft w:val="0"/>
              <w:marRight w:val="0"/>
              <w:marTop w:val="0"/>
              <w:marBottom w:val="0"/>
              <w:divBdr>
                <w:top w:val="none" w:sz="0" w:space="0" w:color="auto"/>
                <w:left w:val="none" w:sz="0" w:space="0" w:color="auto"/>
                <w:bottom w:val="none" w:sz="0" w:space="0" w:color="auto"/>
                <w:right w:val="none" w:sz="0" w:space="0" w:color="auto"/>
              </w:divBdr>
            </w:div>
            <w:div w:id="2111121915">
              <w:marLeft w:val="0"/>
              <w:marRight w:val="0"/>
              <w:marTop w:val="0"/>
              <w:marBottom w:val="0"/>
              <w:divBdr>
                <w:top w:val="none" w:sz="0" w:space="0" w:color="auto"/>
                <w:left w:val="none" w:sz="0" w:space="0" w:color="auto"/>
                <w:bottom w:val="none" w:sz="0" w:space="0" w:color="auto"/>
                <w:right w:val="none" w:sz="0" w:space="0" w:color="auto"/>
              </w:divBdr>
            </w:div>
            <w:div w:id="198858384">
              <w:marLeft w:val="0"/>
              <w:marRight w:val="0"/>
              <w:marTop w:val="0"/>
              <w:marBottom w:val="0"/>
              <w:divBdr>
                <w:top w:val="none" w:sz="0" w:space="0" w:color="auto"/>
                <w:left w:val="none" w:sz="0" w:space="0" w:color="auto"/>
                <w:bottom w:val="none" w:sz="0" w:space="0" w:color="auto"/>
                <w:right w:val="none" w:sz="0" w:space="0" w:color="auto"/>
              </w:divBdr>
            </w:div>
            <w:div w:id="1843083900">
              <w:marLeft w:val="0"/>
              <w:marRight w:val="0"/>
              <w:marTop w:val="0"/>
              <w:marBottom w:val="0"/>
              <w:divBdr>
                <w:top w:val="none" w:sz="0" w:space="0" w:color="auto"/>
                <w:left w:val="none" w:sz="0" w:space="0" w:color="auto"/>
                <w:bottom w:val="none" w:sz="0" w:space="0" w:color="auto"/>
                <w:right w:val="none" w:sz="0" w:space="0" w:color="auto"/>
              </w:divBdr>
            </w:div>
            <w:div w:id="1114405378">
              <w:marLeft w:val="0"/>
              <w:marRight w:val="0"/>
              <w:marTop w:val="0"/>
              <w:marBottom w:val="0"/>
              <w:divBdr>
                <w:top w:val="none" w:sz="0" w:space="0" w:color="auto"/>
                <w:left w:val="none" w:sz="0" w:space="0" w:color="auto"/>
                <w:bottom w:val="none" w:sz="0" w:space="0" w:color="auto"/>
                <w:right w:val="none" w:sz="0" w:space="0" w:color="auto"/>
              </w:divBdr>
            </w:div>
            <w:div w:id="1573077876">
              <w:marLeft w:val="0"/>
              <w:marRight w:val="0"/>
              <w:marTop w:val="0"/>
              <w:marBottom w:val="0"/>
              <w:divBdr>
                <w:top w:val="none" w:sz="0" w:space="0" w:color="auto"/>
                <w:left w:val="none" w:sz="0" w:space="0" w:color="auto"/>
                <w:bottom w:val="none" w:sz="0" w:space="0" w:color="auto"/>
                <w:right w:val="none" w:sz="0" w:space="0" w:color="auto"/>
              </w:divBdr>
            </w:div>
            <w:div w:id="1257595929">
              <w:marLeft w:val="0"/>
              <w:marRight w:val="0"/>
              <w:marTop w:val="0"/>
              <w:marBottom w:val="0"/>
              <w:divBdr>
                <w:top w:val="none" w:sz="0" w:space="0" w:color="auto"/>
                <w:left w:val="none" w:sz="0" w:space="0" w:color="auto"/>
                <w:bottom w:val="none" w:sz="0" w:space="0" w:color="auto"/>
                <w:right w:val="none" w:sz="0" w:space="0" w:color="auto"/>
              </w:divBdr>
            </w:div>
            <w:div w:id="1146774179">
              <w:marLeft w:val="0"/>
              <w:marRight w:val="0"/>
              <w:marTop w:val="0"/>
              <w:marBottom w:val="0"/>
              <w:divBdr>
                <w:top w:val="none" w:sz="0" w:space="0" w:color="auto"/>
                <w:left w:val="none" w:sz="0" w:space="0" w:color="auto"/>
                <w:bottom w:val="none" w:sz="0" w:space="0" w:color="auto"/>
                <w:right w:val="none" w:sz="0" w:space="0" w:color="auto"/>
              </w:divBdr>
            </w:div>
            <w:div w:id="1055349613">
              <w:marLeft w:val="0"/>
              <w:marRight w:val="0"/>
              <w:marTop w:val="0"/>
              <w:marBottom w:val="0"/>
              <w:divBdr>
                <w:top w:val="none" w:sz="0" w:space="0" w:color="auto"/>
                <w:left w:val="none" w:sz="0" w:space="0" w:color="auto"/>
                <w:bottom w:val="none" w:sz="0" w:space="0" w:color="auto"/>
                <w:right w:val="none" w:sz="0" w:space="0" w:color="auto"/>
              </w:divBdr>
            </w:div>
            <w:div w:id="274600908">
              <w:marLeft w:val="0"/>
              <w:marRight w:val="0"/>
              <w:marTop w:val="0"/>
              <w:marBottom w:val="0"/>
              <w:divBdr>
                <w:top w:val="none" w:sz="0" w:space="0" w:color="auto"/>
                <w:left w:val="none" w:sz="0" w:space="0" w:color="auto"/>
                <w:bottom w:val="none" w:sz="0" w:space="0" w:color="auto"/>
                <w:right w:val="none" w:sz="0" w:space="0" w:color="auto"/>
              </w:divBdr>
            </w:div>
            <w:div w:id="107287247">
              <w:marLeft w:val="0"/>
              <w:marRight w:val="0"/>
              <w:marTop w:val="0"/>
              <w:marBottom w:val="0"/>
              <w:divBdr>
                <w:top w:val="none" w:sz="0" w:space="0" w:color="auto"/>
                <w:left w:val="none" w:sz="0" w:space="0" w:color="auto"/>
                <w:bottom w:val="none" w:sz="0" w:space="0" w:color="auto"/>
                <w:right w:val="none" w:sz="0" w:space="0" w:color="auto"/>
              </w:divBdr>
            </w:div>
            <w:div w:id="797452841">
              <w:marLeft w:val="0"/>
              <w:marRight w:val="0"/>
              <w:marTop w:val="0"/>
              <w:marBottom w:val="0"/>
              <w:divBdr>
                <w:top w:val="none" w:sz="0" w:space="0" w:color="auto"/>
                <w:left w:val="none" w:sz="0" w:space="0" w:color="auto"/>
                <w:bottom w:val="none" w:sz="0" w:space="0" w:color="auto"/>
                <w:right w:val="none" w:sz="0" w:space="0" w:color="auto"/>
              </w:divBdr>
            </w:div>
            <w:div w:id="1852375171">
              <w:marLeft w:val="0"/>
              <w:marRight w:val="0"/>
              <w:marTop w:val="0"/>
              <w:marBottom w:val="0"/>
              <w:divBdr>
                <w:top w:val="none" w:sz="0" w:space="0" w:color="auto"/>
                <w:left w:val="none" w:sz="0" w:space="0" w:color="auto"/>
                <w:bottom w:val="none" w:sz="0" w:space="0" w:color="auto"/>
                <w:right w:val="none" w:sz="0" w:space="0" w:color="auto"/>
              </w:divBdr>
            </w:div>
            <w:div w:id="619457203">
              <w:marLeft w:val="0"/>
              <w:marRight w:val="0"/>
              <w:marTop w:val="0"/>
              <w:marBottom w:val="0"/>
              <w:divBdr>
                <w:top w:val="none" w:sz="0" w:space="0" w:color="auto"/>
                <w:left w:val="none" w:sz="0" w:space="0" w:color="auto"/>
                <w:bottom w:val="none" w:sz="0" w:space="0" w:color="auto"/>
                <w:right w:val="none" w:sz="0" w:space="0" w:color="auto"/>
              </w:divBdr>
            </w:div>
            <w:div w:id="4916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7632">
      <w:bodyDiv w:val="1"/>
      <w:marLeft w:val="0"/>
      <w:marRight w:val="0"/>
      <w:marTop w:val="0"/>
      <w:marBottom w:val="0"/>
      <w:divBdr>
        <w:top w:val="none" w:sz="0" w:space="0" w:color="auto"/>
        <w:left w:val="none" w:sz="0" w:space="0" w:color="auto"/>
        <w:bottom w:val="none" w:sz="0" w:space="0" w:color="auto"/>
        <w:right w:val="none" w:sz="0" w:space="0" w:color="auto"/>
      </w:divBdr>
      <w:divsChild>
        <w:div w:id="338772437">
          <w:marLeft w:val="0"/>
          <w:marRight w:val="0"/>
          <w:marTop w:val="0"/>
          <w:marBottom w:val="0"/>
          <w:divBdr>
            <w:top w:val="none" w:sz="0" w:space="0" w:color="auto"/>
            <w:left w:val="none" w:sz="0" w:space="0" w:color="auto"/>
            <w:bottom w:val="none" w:sz="0" w:space="0" w:color="auto"/>
            <w:right w:val="none" w:sz="0" w:space="0" w:color="auto"/>
          </w:divBdr>
          <w:divsChild>
            <w:div w:id="936013796">
              <w:marLeft w:val="0"/>
              <w:marRight w:val="0"/>
              <w:marTop w:val="0"/>
              <w:marBottom w:val="0"/>
              <w:divBdr>
                <w:top w:val="none" w:sz="0" w:space="0" w:color="auto"/>
                <w:left w:val="none" w:sz="0" w:space="0" w:color="auto"/>
                <w:bottom w:val="none" w:sz="0" w:space="0" w:color="auto"/>
                <w:right w:val="none" w:sz="0" w:space="0" w:color="auto"/>
              </w:divBdr>
              <w:divsChild>
                <w:div w:id="1870949962">
                  <w:marLeft w:val="0"/>
                  <w:marRight w:val="0"/>
                  <w:marTop w:val="0"/>
                  <w:marBottom w:val="0"/>
                  <w:divBdr>
                    <w:top w:val="none" w:sz="0" w:space="0" w:color="auto"/>
                    <w:left w:val="none" w:sz="0" w:space="0" w:color="auto"/>
                    <w:bottom w:val="none" w:sz="0" w:space="0" w:color="auto"/>
                    <w:right w:val="none" w:sz="0" w:space="0" w:color="auto"/>
                  </w:divBdr>
                  <w:divsChild>
                    <w:div w:id="532155412">
                      <w:marLeft w:val="0"/>
                      <w:marRight w:val="0"/>
                      <w:marTop w:val="0"/>
                      <w:marBottom w:val="0"/>
                      <w:divBdr>
                        <w:top w:val="none" w:sz="0" w:space="0" w:color="auto"/>
                        <w:left w:val="none" w:sz="0" w:space="0" w:color="auto"/>
                        <w:bottom w:val="none" w:sz="0" w:space="0" w:color="auto"/>
                        <w:right w:val="none" w:sz="0" w:space="0" w:color="auto"/>
                      </w:divBdr>
                      <w:divsChild>
                        <w:div w:id="16884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707528">
      <w:bodyDiv w:val="1"/>
      <w:marLeft w:val="0"/>
      <w:marRight w:val="0"/>
      <w:marTop w:val="0"/>
      <w:marBottom w:val="0"/>
      <w:divBdr>
        <w:top w:val="none" w:sz="0" w:space="0" w:color="auto"/>
        <w:left w:val="none" w:sz="0" w:space="0" w:color="auto"/>
        <w:bottom w:val="none" w:sz="0" w:space="0" w:color="auto"/>
        <w:right w:val="none" w:sz="0" w:space="0" w:color="auto"/>
      </w:divBdr>
      <w:divsChild>
        <w:div w:id="171456870">
          <w:marLeft w:val="0"/>
          <w:marRight w:val="0"/>
          <w:marTop w:val="0"/>
          <w:marBottom w:val="0"/>
          <w:divBdr>
            <w:top w:val="none" w:sz="0" w:space="0" w:color="auto"/>
            <w:left w:val="none" w:sz="0" w:space="0" w:color="auto"/>
            <w:bottom w:val="none" w:sz="0" w:space="0" w:color="auto"/>
            <w:right w:val="none" w:sz="0" w:space="0" w:color="auto"/>
          </w:divBdr>
        </w:div>
      </w:divsChild>
    </w:div>
    <w:div w:id="265961416">
      <w:bodyDiv w:val="1"/>
      <w:marLeft w:val="0"/>
      <w:marRight w:val="0"/>
      <w:marTop w:val="0"/>
      <w:marBottom w:val="0"/>
      <w:divBdr>
        <w:top w:val="none" w:sz="0" w:space="0" w:color="auto"/>
        <w:left w:val="none" w:sz="0" w:space="0" w:color="auto"/>
        <w:bottom w:val="none" w:sz="0" w:space="0" w:color="auto"/>
        <w:right w:val="none" w:sz="0" w:space="0" w:color="auto"/>
      </w:divBdr>
      <w:divsChild>
        <w:div w:id="1446078635">
          <w:marLeft w:val="0"/>
          <w:marRight w:val="0"/>
          <w:marTop w:val="0"/>
          <w:marBottom w:val="0"/>
          <w:divBdr>
            <w:top w:val="none" w:sz="0" w:space="0" w:color="auto"/>
            <w:left w:val="none" w:sz="0" w:space="0" w:color="auto"/>
            <w:bottom w:val="none" w:sz="0" w:space="0" w:color="auto"/>
            <w:right w:val="none" w:sz="0" w:space="0" w:color="auto"/>
          </w:divBdr>
          <w:divsChild>
            <w:div w:id="757099236">
              <w:marLeft w:val="0"/>
              <w:marRight w:val="0"/>
              <w:marTop w:val="0"/>
              <w:marBottom w:val="0"/>
              <w:divBdr>
                <w:top w:val="none" w:sz="0" w:space="0" w:color="auto"/>
                <w:left w:val="none" w:sz="0" w:space="0" w:color="auto"/>
                <w:bottom w:val="none" w:sz="0" w:space="0" w:color="auto"/>
                <w:right w:val="none" w:sz="0" w:space="0" w:color="auto"/>
              </w:divBdr>
            </w:div>
            <w:div w:id="1232812315">
              <w:marLeft w:val="0"/>
              <w:marRight w:val="0"/>
              <w:marTop w:val="0"/>
              <w:marBottom w:val="0"/>
              <w:divBdr>
                <w:top w:val="none" w:sz="0" w:space="0" w:color="auto"/>
                <w:left w:val="none" w:sz="0" w:space="0" w:color="auto"/>
                <w:bottom w:val="none" w:sz="0" w:space="0" w:color="auto"/>
                <w:right w:val="none" w:sz="0" w:space="0" w:color="auto"/>
              </w:divBdr>
            </w:div>
            <w:div w:id="1491866190">
              <w:marLeft w:val="0"/>
              <w:marRight w:val="0"/>
              <w:marTop w:val="0"/>
              <w:marBottom w:val="0"/>
              <w:divBdr>
                <w:top w:val="none" w:sz="0" w:space="0" w:color="auto"/>
                <w:left w:val="none" w:sz="0" w:space="0" w:color="auto"/>
                <w:bottom w:val="none" w:sz="0" w:space="0" w:color="auto"/>
                <w:right w:val="none" w:sz="0" w:space="0" w:color="auto"/>
              </w:divBdr>
            </w:div>
            <w:div w:id="1225486912">
              <w:marLeft w:val="0"/>
              <w:marRight w:val="0"/>
              <w:marTop w:val="0"/>
              <w:marBottom w:val="0"/>
              <w:divBdr>
                <w:top w:val="none" w:sz="0" w:space="0" w:color="auto"/>
                <w:left w:val="none" w:sz="0" w:space="0" w:color="auto"/>
                <w:bottom w:val="none" w:sz="0" w:space="0" w:color="auto"/>
                <w:right w:val="none" w:sz="0" w:space="0" w:color="auto"/>
              </w:divBdr>
            </w:div>
            <w:div w:id="567688449">
              <w:marLeft w:val="0"/>
              <w:marRight w:val="0"/>
              <w:marTop w:val="0"/>
              <w:marBottom w:val="0"/>
              <w:divBdr>
                <w:top w:val="none" w:sz="0" w:space="0" w:color="auto"/>
                <w:left w:val="none" w:sz="0" w:space="0" w:color="auto"/>
                <w:bottom w:val="none" w:sz="0" w:space="0" w:color="auto"/>
                <w:right w:val="none" w:sz="0" w:space="0" w:color="auto"/>
              </w:divBdr>
            </w:div>
            <w:div w:id="1874607607">
              <w:marLeft w:val="0"/>
              <w:marRight w:val="0"/>
              <w:marTop w:val="0"/>
              <w:marBottom w:val="0"/>
              <w:divBdr>
                <w:top w:val="none" w:sz="0" w:space="0" w:color="auto"/>
                <w:left w:val="none" w:sz="0" w:space="0" w:color="auto"/>
                <w:bottom w:val="none" w:sz="0" w:space="0" w:color="auto"/>
                <w:right w:val="none" w:sz="0" w:space="0" w:color="auto"/>
              </w:divBdr>
            </w:div>
            <w:div w:id="1094743776">
              <w:marLeft w:val="0"/>
              <w:marRight w:val="0"/>
              <w:marTop w:val="0"/>
              <w:marBottom w:val="0"/>
              <w:divBdr>
                <w:top w:val="none" w:sz="0" w:space="0" w:color="auto"/>
                <w:left w:val="none" w:sz="0" w:space="0" w:color="auto"/>
                <w:bottom w:val="none" w:sz="0" w:space="0" w:color="auto"/>
                <w:right w:val="none" w:sz="0" w:space="0" w:color="auto"/>
              </w:divBdr>
            </w:div>
            <w:div w:id="140540398">
              <w:marLeft w:val="0"/>
              <w:marRight w:val="0"/>
              <w:marTop w:val="0"/>
              <w:marBottom w:val="0"/>
              <w:divBdr>
                <w:top w:val="none" w:sz="0" w:space="0" w:color="auto"/>
                <w:left w:val="none" w:sz="0" w:space="0" w:color="auto"/>
                <w:bottom w:val="none" w:sz="0" w:space="0" w:color="auto"/>
                <w:right w:val="none" w:sz="0" w:space="0" w:color="auto"/>
              </w:divBdr>
            </w:div>
            <w:div w:id="1535532450">
              <w:marLeft w:val="0"/>
              <w:marRight w:val="0"/>
              <w:marTop w:val="0"/>
              <w:marBottom w:val="0"/>
              <w:divBdr>
                <w:top w:val="none" w:sz="0" w:space="0" w:color="auto"/>
                <w:left w:val="none" w:sz="0" w:space="0" w:color="auto"/>
                <w:bottom w:val="none" w:sz="0" w:space="0" w:color="auto"/>
                <w:right w:val="none" w:sz="0" w:space="0" w:color="auto"/>
              </w:divBdr>
            </w:div>
            <w:div w:id="695152393">
              <w:marLeft w:val="0"/>
              <w:marRight w:val="0"/>
              <w:marTop w:val="0"/>
              <w:marBottom w:val="0"/>
              <w:divBdr>
                <w:top w:val="none" w:sz="0" w:space="0" w:color="auto"/>
                <w:left w:val="none" w:sz="0" w:space="0" w:color="auto"/>
                <w:bottom w:val="none" w:sz="0" w:space="0" w:color="auto"/>
                <w:right w:val="none" w:sz="0" w:space="0" w:color="auto"/>
              </w:divBdr>
            </w:div>
            <w:div w:id="2040230357">
              <w:marLeft w:val="0"/>
              <w:marRight w:val="0"/>
              <w:marTop w:val="0"/>
              <w:marBottom w:val="0"/>
              <w:divBdr>
                <w:top w:val="none" w:sz="0" w:space="0" w:color="auto"/>
                <w:left w:val="none" w:sz="0" w:space="0" w:color="auto"/>
                <w:bottom w:val="none" w:sz="0" w:space="0" w:color="auto"/>
                <w:right w:val="none" w:sz="0" w:space="0" w:color="auto"/>
              </w:divBdr>
            </w:div>
            <w:div w:id="442769679">
              <w:marLeft w:val="0"/>
              <w:marRight w:val="0"/>
              <w:marTop w:val="0"/>
              <w:marBottom w:val="0"/>
              <w:divBdr>
                <w:top w:val="none" w:sz="0" w:space="0" w:color="auto"/>
                <w:left w:val="none" w:sz="0" w:space="0" w:color="auto"/>
                <w:bottom w:val="none" w:sz="0" w:space="0" w:color="auto"/>
                <w:right w:val="none" w:sz="0" w:space="0" w:color="auto"/>
              </w:divBdr>
            </w:div>
            <w:div w:id="1354770372">
              <w:marLeft w:val="0"/>
              <w:marRight w:val="0"/>
              <w:marTop w:val="0"/>
              <w:marBottom w:val="0"/>
              <w:divBdr>
                <w:top w:val="none" w:sz="0" w:space="0" w:color="auto"/>
                <w:left w:val="none" w:sz="0" w:space="0" w:color="auto"/>
                <w:bottom w:val="none" w:sz="0" w:space="0" w:color="auto"/>
                <w:right w:val="none" w:sz="0" w:space="0" w:color="auto"/>
              </w:divBdr>
            </w:div>
            <w:div w:id="486555898">
              <w:marLeft w:val="0"/>
              <w:marRight w:val="0"/>
              <w:marTop w:val="0"/>
              <w:marBottom w:val="0"/>
              <w:divBdr>
                <w:top w:val="none" w:sz="0" w:space="0" w:color="auto"/>
                <w:left w:val="none" w:sz="0" w:space="0" w:color="auto"/>
                <w:bottom w:val="none" w:sz="0" w:space="0" w:color="auto"/>
                <w:right w:val="none" w:sz="0" w:space="0" w:color="auto"/>
              </w:divBdr>
            </w:div>
            <w:div w:id="1511603195">
              <w:marLeft w:val="0"/>
              <w:marRight w:val="0"/>
              <w:marTop w:val="0"/>
              <w:marBottom w:val="0"/>
              <w:divBdr>
                <w:top w:val="none" w:sz="0" w:space="0" w:color="auto"/>
                <w:left w:val="none" w:sz="0" w:space="0" w:color="auto"/>
                <w:bottom w:val="none" w:sz="0" w:space="0" w:color="auto"/>
                <w:right w:val="none" w:sz="0" w:space="0" w:color="auto"/>
              </w:divBdr>
            </w:div>
            <w:div w:id="747725136">
              <w:marLeft w:val="0"/>
              <w:marRight w:val="0"/>
              <w:marTop w:val="0"/>
              <w:marBottom w:val="0"/>
              <w:divBdr>
                <w:top w:val="none" w:sz="0" w:space="0" w:color="auto"/>
                <w:left w:val="none" w:sz="0" w:space="0" w:color="auto"/>
                <w:bottom w:val="none" w:sz="0" w:space="0" w:color="auto"/>
                <w:right w:val="none" w:sz="0" w:space="0" w:color="auto"/>
              </w:divBdr>
            </w:div>
            <w:div w:id="1622952107">
              <w:marLeft w:val="0"/>
              <w:marRight w:val="0"/>
              <w:marTop w:val="0"/>
              <w:marBottom w:val="0"/>
              <w:divBdr>
                <w:top w:val="none" w:sz="0" w:space="0" w:color="auto"/>
                <w:left w:val="none" w:sz="0" w:space="0" w:color="auto"/>
                <w:bottom w:val="none" w:sz="0" w:space="0" w:color="auto"/>
                <w:right w:val="none" w:sz="0" w:space="0" w:color="auto"/>
              </w:divBdr>
            </w:div>
            <w:div w:id="1922908893">
              <w:marLeft w:val="0"/>
              <w:marRight w:val="0"/>
              <w:marTop w:val="0"/>
              <w:marBottom w:val="0"/>
              <w:divBdr>
                <w:top w:val="none" w:sz="0" w:space="0" w:color="auto"/>
                <w:left w:val="none" w:sz="0" w:space="0" w:color="auto"/>
                <w:bottom w:val="none" w:sz="0" w:space="0" w:color="auto"/>
                <w:right w:val="none" w:sz="0" w:space="0" w:color="auto"/>
              </w:divBdr>
            </w:div>
            <w:div w:id="966737559">
              <w:marLeft w:val="0"/>
              <w:marRight w:val="0"/>
              <w:marTop w:val="0"/>
              <w:marBottom w:val="0"/>
              <w:divBdr>
                <w:top w:val="none" w:sz="0" w:space="0" w:color="auto"/>
                <w:left w:val="none" w:sz="0" w:space="0" w:color="auto"/>
                <w:bottom w:val="none" w:sz="0" w:space="0" w:color="auto"/>
                <w:right w:val="none" w:sz="0" w:space="0" w:color="auto"/>
              </w:divBdr>
            </w:div>
            <w:div w:id="965165426">
              <w:marLeft w:val="0"/>
              <w:marRight w:val="0"/>
              <w:marTop w:val="0"/>
              <w:marBottom w:val="0"/>
              <w:divBdr>
                <w:top w:val="none" w:sz="0" w:space="0" w:color="auto"/>
                <w:left w:val="none" w:sz="0" w:space="0" w:color="auto"/>
                <w:bottom w:val="none" w:sz="0" w:space="0" w:color="auto"/>
                <w:right w:val="none" w:sz="0" w:space="0" w:color="auto"/>
              </w:divBdr>
            </w:div>
            <w:div w:id="1092117939">
              <w:marLeft w:val="0"/>
              <w:marRight w:val="0"/>
              <w:marTop w:val="0"/>
              <w:marBottom w:val="0"/>
              <w:divBdr>
                <w:top w:val="none" w:sz="0" w:space="0" w:color="auto"/>
                <w:left w:val="none" w:sz="0" w:space="0" w:color="auto"/>
                <w:bottom w:val="none" w:sz="0" w:space="0" w:color="auto"/>
                <w:right w:val="none" w:sz="0" w:space="0" w:color="auto"/>
              </w:divBdr>
            </w:div>
            <w:div w:id="456024859">
              <w:marLeft w:val="0"/>
              <w:marRight w:val="0"/>
              <w:marTop w:val="0"/>
              <w:marBottom w:val="0"/>
              <w:divBdr>
                <w:top w:val="none" w:sz="0" w:space="0" w:color="auto"/>
                <w:left w:val="none" w:sz="0" w:space="0" w:color="auto"/>
                <w:bottom w:val="none" w:sz="0" w:space="0" w:color="auto"/>
                <w:right w:val="none" w:sz="0" w:space="0" w:color="auto"/>
              </w:divBdr>
            </w:div>
            <w:div w:id="495076968">
              <w:marLeft w:val="0"/>
              <w:marRight w:val="0"/>
              <w:marTop w:val="0"/>
              <w:marBottom w:val="0"/>
              <w:divBdr>
                <w:top w:val="none" w:sz="0" w:space="0" w:color="auto"/>
                <w:left w:val="none" w:sz="0" w:space="0" w:color="auto"/>
                <w:bottom w:val="none" w:sz="0" w:space="0" w:color="auto"/>
                <w:right w:val="none" w:sz="0" w:space="0" w:color="auto"/>
              </w:divBdr>
            </w:div>
            <w:div w:id="319045857">
              <w:marLeft w:val="0"/>
              <w:marRight w:val="0"/>
              <w:marTop w:val="0"/>
              <w:marBottom w:val="0"/>
              <w:divBdr>
                <w:top w:val="none" w:sz="0" w:space="0" w:color="auto"/>
                <w:left w:val="none" w:sz="0" w:space="0" w:color="auto"/>
                <w:bottom w:val="none" w:sz="0" w:space="0" w:color="auto"/>
                <w:right w:val="none" w:sz="0" w:space="0" w:color="auto"/>
              </w:divBdr>
            </w:div>
            <w:div w:id="519317856">
              <w:marLeft w:val="0"/>
              <w:marRight w:val="0"/>
              <w:marTop w:val="0"/>
              <w:marBottom w:val="0"/>
              <w:divBdr>
                <w:top w:val="none" w:sz="0" w:space="0" w:color="auto"/>
                <w:left w:val="none" w:sz="0" w:space="0" w:color="auto"/>
                <w:bottom w:val="none" w:sz="0" w:space="0" w:color="auto"/>
                <w:right w:val="none" w:sz="0" w:space="0" w:color="auto"/>
              </w:divBdr>
            </w:div>
            <w:div w:id="1529635758">
              <w:marLeft w:val="0"/>
              <w:marRight w:val="0"/>
              <w:marTop w:val="0"/>
              <w:marBottom w:val="0"/>
              <w:divBdr>
                <w:top w:val="none" w:sz="0" w:space="0" w:color="auto"/>
                <w:left w:val="none" w:sz="0" w:space="0" w:color="auto"/>
                <w:bottom w:val="none" w:sz="0" w:space="0" w:color="auto"/>
                <w:right w:val="none" w:sz="0" w:space="0" w:color="auto"/>
              </w:divBdr>
            </w:div>
            <w:div w:id="592862873">
              <w:marLeft w:val="0"/>
              <w:marRight w:val="0"/>
              <w:marTop w:val="0"/>
              <w:marBottom w:val="0"/>
              <w:divBdr>
                <w:top w:val="none" w:sz="0" w:space="0" w:color="auto"/>
                <w:left w:val="none" w:sz="0" w:space="0" w:color="auto"/>
                <w:bottom w:val="none" w:sz="0" w:space="0" w:color="auto"/>
                <w:right w:val="none" w:sz="0" w:space="0" w:color="auto"/>
              </w:divBdr>
            </w:div>
            <w:div w:id="891887225">
              <w:marLeft w:val="0"/>
              <w:marRight w:val="0"/>
              <w:marTop w:val="0"/>
              <w:marBottom w:val="0"/>
              <w:divBdr>
                <w:top w:val="none" w:sz="0" w:space="0" w:color="auto"/>
                <w:left w:val="none" w:sz="0" w:space="0" w:color="auto"/>
                <w:bottom w:val="none" w:sz="0" w:space="0" w:color="auto"/>
                <w:right w:val="none" w:sz="0" w:space="0" w:color="auto"/>
              </w:divBdr>
            </w:div>
            <w:div w:id="198785775">
              <w:marLeft w:val="0"/>
              <w:marRight w:val="0"/>
              <w:marTop w:val="0"/>
              <w:marBottom w:val="0"/>
              <w:divBdr>
                <w:top w:val="none" w:sz="0" w:space="0" w:color="auto"/>
                <w:left w:val="none" w:sz="0" w:space="0" w:color="auto"/>
                <w:bottom w:val="none" w:sz="0" w:space="0" w:color="auto"/>
                <w:right w:val="none" w:sz="0" w:space="0" w:color="auto"/>
              </w:divBdr>
            </w:div>
            <w:div w:id="1968313805">
              <w:marLeft w:val="0"/>
              <w:marRight w:val="0"/>
              <w:marTop w:val="0"/>
              <w:marBottom w:val="0"/>
              <w:divBdr>
                <w:top w:val="none" w:sz="0" w:space="0" w:color="auto"/>
                <w:left w:val="none" w:sz="0" w:space="0" w:color="auto"/>
                <w:bottom w:val="none" w:sz="0" w:space="0" w:color="auto"/>
                <w:right w:val="none" w:sz="0" w:space="0" w:color="auto"/>
              </w:divBdr>
            </w:div>
            <w:div w:id="2041658401">
              <w:marLeft w:val="0"/>
              <w:marRight w:val="0"/>
              <w:marTop w:val="0"/>
              <w:marBottom w:val="0"/>
              <w:divBdr>
                <w:top w:val="none" w:sz="0" w:space="0" w:color="auto"/>
                <w:left w:val="none" w:sz="0" w:space="0" w:color="auto"/>
                <w:bottom w:val="none" w:sz="0" w:space="0" w:color="auto"/>
                <w:right w:val="none" w:sz="0" w:space="0" w:color="auto"/>
              </w:divBdr>
            </w:div>
            <w:div w:id="1443257574">
              <w:marLeft w:val="0"/>
              <w:marRight w:val="0"/>
              <w:marTop w:val="0"/>
              <w:marBottom w:val="0"/>
              <w:divBdr>
                <w:top w:val="none" w:sz="0" w:space="0" w:color="auto"/>
                <w:left w:val="none" w:sz="0" w:space="0" w:color="auto"/>
                <w:bottom w:val="none" w:sz="0" w:space="0" w:color="auto"/>
                <w:right w:val="none" w:sz="0" w:space="0" w:color="auto"/>
              </w:divBdr>
            </w:div>
            <w:div w:id="1960842039">
              <w:marLeft w:val="0"/>
              <w:marRight w:val="0"/>
              <w:marTop w:val="0"/>
              <w:marBottom w:val="0"/>
              <w:divBdr>
                <w:top w:val="none" w:sz="0" w:space="0" w:color="auto"/>
                <w:left w:val="none" w:sz="0" w:space="0" w:color="auto"/>
                <w:bottom w:val="none" w:sz="0" w:space="0" w:color="auto"/>
                <w:right w:val="none" w:sz="0" w:space="0" w:color="auto"/>
              </w:divBdr>
            </w:div>
            <w:div w:id="953444296">
              <w:marLeft w:val="0"/>
              <w:marRight w:val="0"/>
              <w:marTop w:val="0"/>
              <w:marBottom w:val="0"/>
              <w:divBdr>
                <w:top w:val="none" w:sz="0" w:space="0" w:color="auto"/>
                <w:left w:val="none" w:sz="0" w:space="0" w:color="auto"/>
                <w:bottom w:val="none" w:sz="0" w:space="0" w:color="auto"/>
                <w:right w:val="none" w:sz="0" w:space="0" w:color="auto"/>
              </w:divBdr>
            </w:div>
            <w:div w:id="429738510">
              <w:marLeft w:val="0"/>
              <w:marRight w:val="0"/>
              <w:marTop w:val="0"/>
              <w:marBottom w:val="0"/>
              <w:divBdr>
                <w:top w:val="none" w:sz="0" w:space="0" w:color="auto"/>
                <w:left w:val="none" w:sz="0" w:space="0" w:color="auto"/>
                <w:bottom w:val="none" w:sz="0" w:space="0" w:color="auto"/>
                <w:right w:val="none" w:sz="0" w:space="0" w:color="auto"/>
              </w:divBdr>
            </w:div>
            <w:div w:id="599022715">
              <w:marLeft w:val="0"/>
              <w:marRight w:val="0"/>
              <w:marTop w:val="0"/>
              <w:marBottom w:val="0"/>
              <w:divBdr>
                <w:top w:val="none" w:sz="0" w:space="0" w:color="auto"/>
                <w:left w:val="none" w:sz="0" w:space="0" w:color="auto"/>
                <w:bottom w:val="none" w:sz="0" w:space="0" w:color="auto"/>
                <w:right w:val="none" w:sz="0" w:space="0" w:color="auto"/>
              </w:divBdr>
            </w:div>
            <w:div w:id="126705665">
              <w:marLeft w:val="0"/>
              <w:marRight w:val="0"/>
              <w:marTop w:val="0"/>
              <w:marBottom w:val="0"/>
              <w:divBdr>
                <w:top w:val="none" w:sz="0" w:space="0" w:color="auto"/>
                <w:left w:val="none" w:sz="0" w:space="0" w:color="auto"/>
                <w:bottom w:val="none" w:sz="0" w:space="0" w:color="auto"/>
                <w:right w:val="none" w:sz="0" w:space="0" w:color="auto"/>
              </w:divBdr>
            </w:div>
            <w:div w:id="5513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5706">
      <w:bodyDiv w:val="1"/>
      <w:marLeft w:val="0"/>
      <w:marRight w:val="0"/>
      <w:marTop w:val="0"/>
      <w:marBottom w:val="0"/>
      <w:divBdr>
        <w:top w:val="none" w:sz="0" w:space="0" w:color="auto"/>
        <w:left w:val="none" w:sz="0" w:space="0" w:color="auto"/>
        <w:bottom w:val="none" w:sz="0" w:space="0" w:color="auto"/>
        <w:right w:val="none" w:sz="0" w:space="0" w:color="auto"/>
      </w:divBdr>
    </w:div>
    <w:div w:id="376901849">
      <w:bodyDiv w:val="1"/>
      <w:marLeft w:val="0"/>
      <w:marRight w:val="0"/>
      <w:marTop w:val="0"/>
      <w:marBottom w:val="0"/>
      <w:divBdr>
        <w:top w:val="none" w:sz="0" w:space="0" w:color="auto"/>
        <w:left w:val="none" w:sz="0" w:space="0" w:color="auto"/>
        <w:bottom w:val="none" w:sz="0" w:space="0" w:color="auto"/>
        <w:right w:val="none" w:sz="0" w:space="0" w:color="auto"/>
      </w:divBdr>
    </w:div>
    <w:div w:id="392243856">
      <w:bodyDiv w:val="1"/>
      <w:marLeft w:val="0"/>
      <w:marRight w:val="0"/>
      <w:marTop w:val="0"/>
      <w:marBottom w:val="0"/>
      <w:divBdr>
        <w:top w:val="none" w:sz="0" w:space="0" w:color="auto"/>
        <w:left w:val="none" w:sz="0" w:space="0" w:color="auto"/>
        <w:bottom w:val="none" w:sz="0" w:space="0" w:color="auto"/>
        <w:right w:val="none" w:sz="0" w:space="0" w:color="auto"/>
      </w:divBdr>
    </w:div>
    <w:div w:id="394667763">
      <w:bodyDiv w:val="1"/>
      <w:marLeft w:val="0"/>
      <w:marRight w:val="0"/>
      <w:marTop w:val="0"/>
      <w:marBottom w:val="0"/>
      <w:divBdr>
        <w:top w:val="none" w:sz="0" w:space="0" w:color="auto"/>
        <w:left w:val="none" w:sz="0" w:space="0" w:color="auto"/>
        <w:bottom w:val="none" w:sz="0" w:space="0" w:color="auto"/>
        <w:right w:val="none" w:sz="0" w:space="0" w:color="auto"/>
      </w:divBdr>
      <w:divsChild>
        <w:div w:id="17588561">
          <w:marLeft w:val="0"/>
          <w:marRight w:val="0"/>
          <w:marTop w:val="0"/>
          <w:marBottom w:val="0"/>
          <w:divBdr>
            <w:top w:val="none" w:sz="0" w:space="0" w:color="auto"/>
            <w:left w:val="none" w:sz="0" w:space="0" w:color="auto"/>
            <w:bottom w:val="none" w:sz="0" w:space="0" w:color="auto"/>
            <w:right w:val="none" w:sz="0" w:space="0" w:color="auto"/>
          </w:divBdr>
          <w:divsChild>
            <w:div w:id="996231175">
              <w:marLeft w:val="0"/>
              <w:marRight w:val="0"/>
              <w:marTop w:val="0"/>
              <w:marBottom w:val="0"/>
              <w:divBdr>
                <w:top w:val="none" w:sz="0" w:space="0" w:color="auto"/>
                <w:left w:val="none" w:sz="0" w:space="0" w:color="auto"/>
                <w:bottom w:val="none" w:sz="0" w:space="0" w:color="auto"/>
                <w:right w:val="none" w:sz="0" w:space="0" w:color="auto"/>
              </w:divBdr>
            </w:div>
            <w:div w:id="14361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2473">
      <w:bodyDiv w:val="1"/>
      <w:marLeft w:val="0"/>
      <w:marRight w:val="0"/>
      <w:marTop w:val="0"/>
      <w:marBottom w:val="0"/>
      <w:divBdr>
        <w:top w:val="none" w:sz="0" w:space="0" w:color="auto"/>
        <w:left w:val="none" w:sz="0" w:space="0" w:color="auto"/>
        <w:bottom w:val="none" w:sz="0" w:space="0" w:color="auto"/>
        <w:right w:val="none" w:sz="0" w:space="0" w:color="auto"/>
      </w:divBdr>
      <w:divsChild>
        <w:div w:id="144654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97407">
      <w:bodyDiv w:val="1"/>
      <w:marLeft w:val="0"/>
      <w:marRight w:val="0"/>
      <w:marTop w:val="0"/>
      <w:marBottom w:val="0"/>
      <w:divBdr>
        <w:top w:val="none" w:sz="0" w:space="0" w:color="auto"/>
        <w:left w:val="none" w:sz="0" w:space="0" w:color="auto"/>
        <w:bottom w:val="none" w:sz="0" w:space="0" w:color="auto"/>
        <w:right w:val="none" w:sz="0" w:space="0" w:color="auto"/>
      </w:divBdr>
      <w:divsChild>
        <w:div w:id="2038310421">
          <w:marLeft w:val="0"/>
          <w:marRight w:val="0"/>
          <w:marTop w:val="0"/>
          <w:marBottom w:val="0"/>
          <w:divBdr>
            <w:top w:val="none" w:sz="0" w:space="0" w:color="auto"/>
            <w:left w:val="none" w:sz="0" w:space="0" w:color="auto"/>
            <w:bottom w:val="none" w:sz="0" w:space="0" w:color="auto"/>
            <w:right w:val="none" w:sz="0" w:space="0" w:color="auto"/>
          </w:divBdr>
          <w:divsChild>
            <w:div w:id="1367632563">
              <w:marLeft w:val="0"/>
              <w:marRight w:val="0"/>
              <w:marTop w:val="0"/>
              <w:marBottom w:val="0"/>
              <w:divBdr>
                <w:top w:val="none" w:sz="0" w:space="0" w:color="auto"/>
                <w:left w:val="none" w:sz="0" w:space="0" w:color="auto"/>
                <w:bottom w:val="none" w:sz="0" w:space="0" w:color="auto"/>
                <w:right w:val="none" w:sz="0" w:space="0" w:color="auto"/>
              </w:divBdr>
              <w:divsChild>
                <w:div w:id="131411680">
                  <w:marLeft w:val="0"/>
                  <w:marRight w:val="0"/>
                  <w:marTop w:val="0"/>
                  <w:marBottom w:val="0"/>
                  <w:divBdr>
                    <w:top w:val="none" w:sz="0" w:space="0" w:color="auto"/>
                    <w:left w:val="none" w:sz="0" w:space="0" w:color="auto"/>
                    <w:bottom w:val="none" w:sz="0" w:space="0" w:color="auto"/>
                    <w:right w:val="none" w:sz="0" w:space="0" w:color="auto"/>
                  </w:divBdr>
                  <w:divsChild>
                    <w:div w:id="1638801827">
                      <w:marLeft w:val="0"/>
                      <w:marRight w:val="0"/>
                      <w:marTop w:val="0"/>
                      <w:marBottom w:val="0"/>
                      <w:divBdr>
                        <w:top w:val="none" w:sz="0" w:space="0" w:color="auto"/>
                        <w:left w:val="none" w:sz="0" w:space="0" w:color="auto"/>
                        <w:bottom w:val="none" w:sz="0" w:space="0" w:color="auto"/>
                        <w:right w:val="none" w:sz="0" w:space="0" w:color="auto"/>
                      </w:divBdr>
                      <w:divsChild>
                        <w:div w:id="1631478113">
                          <w:marLeft w:val="0"/>
                          <w:marRight w:val="0"/>
                          <w:marTop w:val="0"/>
                          <w:marBottom w:val="0"/>
                          <w:divBdr>
                            <w:top w:val="none" w:sz="0" w:space="0" w:color="auto"/>
                            <w:left w:val="none" w:sz="0" w:space="0" w:color="auto"/>
                            <w:bottom w:val="none" w:sz="0" w:space="0" w:color="auto"/>
                            <w:right w:val="none" w:sz="0" w:space="0" w:color="auto"/>
                          </w:divBdr>
                          <w:divsChild>
                            <w:div w:id="687560629">
                              <w:marLeft w:val="0"/>
                              <w:marRight w:val="0"/>
                              <w:marTop w:val="0"/>
                              <w:marBottom w:val="0"/>
                              <w:divBdr>
                                <w:top w:val="none" w:sz="0" w:space="0" w:color="auto"/>
                                <w:left w:val="none" w:sz="0" w:space="0" w:color="auto"/>
                                <w:bottom w:val="none" w:sz="0" w:space="0" w:color="auto"/>
                                <w:right w:val="none" w:sz="0" w:space="0" w:color="auto"/>
                              </w:divBdr>
                              <w:divsChild>
                                <w:div w:id="138595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332325">
      <w:bodyDiv w:val="1"/>
      <w:marLeft w:val="0"/>
      <w:marRight w:val="0"/>
      <w:marTop w:val="0"/>
      <w:marBottom w:val="0"/>
      <w:divBdr>
        <w:top w:val="none" w:sz="0" w:space="0" w:color="auto"/>
        <w:left w:val="none" w:sz="0" w:space="0" w:color="auto"/>
        <w:bottom w:val="none" w:sz="0" w:space="0" w:color="auto"/>
        <w:right w:val="none" w:sz="0" w:space="0" w:color="auto"/>
      </w:divBdr>
      <w:divsChild>
        <w:div w:id="1296983285">
          <w:marLeft w:val="0"/>
          <w:marRight w:val="0"/>
          <w:marTop w:val="0"/>
          <w:marBottom w:val="0"/>
          <w:divBdr>
            <w:top w:val="none" w:sz="0" w:space="0" w:color="auto"/>
            <w:left w:val="none" w:sz="0" w:space="0" w:color="auto"/>
            <w:bottom w:val="none" w:sz="0" w:space="0" w:color="auto"/>
            <w:right w:val="none" w:sz="0" w:space="0" w:color="auto"/>
          </w:divBdr>
          <w:divsChild>
            <w:div w:id="1819423002">
              <w:marLeft w:val="0"/>
              <w:marRight w:val="0"/>
              <w:marTop w:val="0"/>
              <w:marBottom w:val="0"/>
              <w:divBdr>
                <w:top w:val="none" w:sz="0" w:space="0" w:color="auto"/>
                <w:left w:val="none" w:sz="0" w:space="0" w:color="auto"/>
                <w:bottom w:val="none" w:sz="0" w:space="0" w:color="auto"/>
                <w:right w:val="none" w:sz="0" w:space="0" w:color="auto"/>
              </w:divBdr>
            </w:div>
            <w:div w:id="1329482557">
              <w:marLeft w:val="0"/>
              <w:marRight w:val="0"/>
              <w:marTop w:val="0"/>
              <w:marBottom w:val="0"/>
              <w:divBdr>
                <w:top w:val="none" w:sz="0" w:space="0" w:color="auto"/>
                <w:left w:val="none" w:sz="0" w:space="0" w:color="auto"/>
                <w:bottom w:val="none" w:sz="0" w:space="0" w:color="auto"/>
                <w:right w:val="none" w:sz="0" w:space="0" w:color="auto"/>
              </w:divBdr>
            </w:div>
            <w:div w:id="332611980">
              <w:marLeft w:val="0"/>
              <w:marRight w:val="0"/>
              <w:marTop w:val="0"/>
              <w:marBottom w:val="0"/>
              <w:divBdr>
                <w:top w:val="none" w:sz="0" w:space="0" w:color="auto"/>
                <w:left w:val="none" w:sz="0" w:space="0" w:color="auto"/>
                <w:bottom w:val="none" w:sz="0" w:space="0" w:color="auto"/>
                <w:right w:val="none" w:sz="0" w:space="0" w:color="auto"/>
              </w:divBdr>
            </w:div>
            <w:div w:id="663051740">
              <w:marLeft w:val="0"/>
              <w:marRight w:val="0"/>
              <w:marTop w:val="0"/>
              <w:marBottom w:val="0"/>
              <w:divBdr>
                <w:top w:val="none" w:sz="0" w:space="0" w:color="auto"/>
                <w:left w:val="none" w:sz="0" w:space="0" w:color="auto"/>
                <w:bottom w:val="none" w:sz="0" w:space="0" w:color="auto"/>
                <w:right w:val="none" w:sz="0" w:space="0" w:color="auto"/>
              </w:divBdr>
            </w:div>
            <w:div w:id="1542011352">
              <w:marLeft w:val="0"/>
              <w:marRight w:val="0"/>
              <w:marTop w:val="0"/>
              <w:marBottom w:val="0"/>
              <w:divBdr>
                <w:top w:val="none" w:sz="0" w:space="0" w:color="auto"/>
                <w:left w:val="none" w:sz="0" w:space="0" w:color="auto"/>
                <w:bottom w:val="none" w:sz="0" w:space="0" w:color="auto"/>
                <w:right w:val="none" w:sz="0" w:space="0" w:color="auto"/>
              </w:divBdr>
            </w:div>
            <w:div w:id="495654581">
              <w:marLeft w:val="0"/>
              <w:marRight w:val="0"/>
              <w:marTop w:val="0"/>
              <w:marBottom w:val="0"/>
              <w:divBdr>
                <w:top w:val="none" w:sz="0" w:space="0" w:color="auto"/>
                <w:left w:val="none" w:sz="0" w:space="0" w:color="auto"/>
                <w:bottom w:val="none" w:sz="0" w:space="0" w:color="auto"/>
                <w:right w:val="none" w:sz="0" w:space="0" w:color="auto"/>
              </w:divBdr>
            </w:div>
            <w:div w:id="426316337">
              <w:marLeft w:val="0"/>
              <w:marRight w:val="0"/>
              <w:marTop w:val="0"/>
              <w:marBottom w:val="0"/>
              <w:divBdr>
                <w:top w:val="none" w:sz="0" w:space="0" w:color="auto"/>
                <w:left w:val="none" w:sz="0" w:space="0" w:color="auto"/>
                <w:bottom w:val="none" w:sz="0" w:space="0" w:color="auto"/>
                <w:right w:val="none" w:sz="0" w:space="0" w:color="auto"/>
              </w:divBdr>
            </w:div>
            <w:div w:id="1597637001">
              <w:marLeft w:val="0"/>
              <w:marRight w:val="0"/>
              <w:marTop w:val="0"/>
              <w:marBottom w:val="0"/>
              <w:divBdr>
                <w:top w:val="none" w:sz="0" w:space="0" w:color="auto"/>
                <w:left w:val="none" w:sz="0" w:space="0" w:color="auto"/>
                <w:bottom w:val="none" w:sz="0" w:space="0" w:color="auto"/>
                <w:right w:val="none" w:sz="0" w:space="0" w:color="auto"/>
              </w:divBdr>
            </w:div>
            <w:div w:id="1850411760">
              <w:marLeft w:val="0"/>
              <w:marRight w:val="0"/>
              <w:marTop w:val="0"/>
              <w:marBottom w:val="0"/>
              <w:divBdr>
                <w:top w:val="none" w:sz="0" w:space="0" w:color="auto"/>
                <w:left w:val="none" w:sz="0" w:space="0" w:color="auto"/>
                <w:bottom w:val="none" w:sz="0" w:space="0" w:color="auto"/>
                <w:right w:val="none" w:sz="0" w:space="0" w:color="auto"/>
              </w:divBdr>
            </w:div>
            <w:div w:id="506752856">
              <w:marLeft w:val="0"/>
              <w:marRight w:val="0"/>
              <w:marTop w:val="0"/>
              <w:marBottom w:val="0"/>
              <w:divBdr>
                <w:top w:val="none" w:sz="0" w:space="0" w:color="auto"/>
                <w:left w:val="none" w:sz="0" w:space="0" w:color="auto"/>
                <w:bottom w:val="none" w:sz="0" w:space="0" w:color="auto"/>
                <w:right w:val="none" w:sz="0" w:space="0" w:color="auto"/>
              </w:divBdr>
            </w:div>
            <w:div w:id="1056851651">
              <w:marLeft w:val="0"/>
              <w:marRight w:val="0"/>
              <w:marTop w:val="0"/>
              <w:marBottom w:val="0"/>
              <w:divBdr>
                <w:top w:val="none" w:sz="0" w:space="0" w:color="auto"/>
                <w:left w:val="none" w:sz="0" w:space="0" w:color="auto"/>
                <w:bottom w:val="none" w:sz="0" w:space="0" w:color="auto"/>
                <w:right w:val="none" w:sz="0" w:space="0" w:color="auto"/>
              </w:divBdr>
            </w:div>
            <w:div w:id="958872360">
              <w:marLeft w:val="0"/>
              <w:marRight w:val="0"/>
              <w:marTop w:val="0"/>
              <w:marBottom w:val="0"/>
              <w:divBdr>
                <w:top w:val="none" w:sz="0" w:space="0" w:color="auto"/>
                <w:left w:val="none" w:sz="0" w:space="0" w:color="auto"/>
                <w:bottom w:val="none" w:sz="0" w:space="0" w:color="auto"/>
                <w:right w:val="none" w:sz="0" w:space="0" w:color="auto"/>
              </w:divBdr>
            </w:div>
            <w:div w:id="264575467">
              <w:marLeft w:val="0"/>
              <w:marRight w:val="0"/>
              <w:marTop w:val="0"/>
              <w:marBottom w:val="0"/>
              <w:divBdr>
                <w:top w:val="none" w:sz="0" w:space="0" w:color="auto"/>
                <w:left w:val="none" w:sz="0" w:space="0" w:color="auto"/>
                <w:bottom w:val="none" w:sz="0" w:space="0" w:color="auto"/>
                <w:right w:val="none" w:sz="0" w:space="0" w:color="auto"/>
              </w:divBdr>
            </w:div>
            <w:div w:id="1492452083">
              <w:marLeft w:val="0"/>
              <w:marRight w:val="0"/>
              <w:marTop w:val="0"/>
              <w:marBottom w:val="0"/>
              <w:divBdr>
                <w:top w:val="none" w:sz="0" w:space="0" w:color="auto"/>
                <w:left w:val="none" w:sz="0" w:space="0" w:color="auto"/>
                <w:bottom w:val="none" w:sz="0" w:space="0" w:color="auto"/>
                <w:right w:val="none" w:sz="0" w:space="0" w:color="auto"/>
              </w:divBdr>
            </w:div>
            <w:div w:id="604772089">
              <w:marLeft w:val="0"/>
              <w:marRight w:val="0"/>
              <w:marTop w:val="0"/>
              <w:marBottom w:val="0"/>
              <w:divBdr>
                <w:top w:val="none" w:sz="0" w:space="0" w:color="auto"/>
                <w:left w:val="none" w:sz="0" w:space="0" w:color="auto"/>
                <w:bottom w:val="none" w:sz="0" w:space="0" w:color="auto"/>
                <w:right w:val="none" w:sz="0" w:space="0" w:color="auto"/>
              </w:divBdr>
            </w:div>
            <w:div w:id="1351253438">
              <w:marLeft w:val="0"/>
              <w:marRight w:val="0"/>
              <w:marTop w:val="0"/>
              <w:marBottom w:val="0"/>
              <w:divBdr>
                <w:top w:val="none" w:sz="0" w:space="0" w:color="auto"/>
                <w:left w:val="none" w:sz="0" w:space="0" w:color="auto"/>
                <w:bottom w:val="none" w:sz="0" w:space="0" w:color="auto"/>
                <w:right w:val="none" w:sz="0" w:space="0" w:color="auto"/>
              </w:divBdr>
            </w:div>
            <w:div w:id="292059634">
              <w:marLeft w:val="0"/>
              <w:marRight w:val="0"/>
              <w:marTop w:val="0"/>
              <w:marBottom w:val="0"/>
              <w:divBdr>
                <w:top w:val="none" w:sz="0" w:space="0" w:color="auto"/>
                <w:left w:val="none" w:sz="0" w:space="0" w:color="auto"/>
                <w:bottom w:val="none" w:sz="0" w:space="0" w:color="auto"/>
                <w:right w:val="none" w:sz="0" w:space="0" w:color="auto"/>
              </w:divBdr>
            </w:div>
            <w:div w:id="1596982279">
              <w:marLeft w:val="0"/>
              <w:marRight w:val="0"/>
              <w:marTop w:val="0"/>
              <w:marBottom w:val="0"/>
              <w:divBdr>
                <w:top w:val="none" w:sz="0" w:space="0" w:color="auto"/>
                <w:left w:val="none" w:sz="0" w:space="0" w:color="auto"/>
                <w:bottom w:val="none" w:sz="0" w:space="0" w:color="auto"/>
                <w:right w:val="none" w:sz="0" w:space="0" w:color="auto"/>
              </w:divBdr>
            </w:div>
            <w:div w:id="37970899">
              <w:marLeft w:val="0"/>
              <w:marRight w:val="0"/>
              <w:marTop w:val="0"/>
              <w:marBottom w:val="0"/>
              <w:divBdr>
                <w:top w:val="none" w:sz="0" w:space="0" w:color="auto"/>
                <w:left w:val="none" w:sz="0" w:space="0" w:color="auto"/>
                <w:bottom w:val="none" w:sz="0" w:space="0" w:color="auto"/>
                <w:right w:val="none" w:sz="0" w:space="0" w:color="auto"/>
              </w:divBdr>
            </w:div>
            <w:div w:id="893008233">
              <w:marLeft w:val="0"/>
              <w:marRight w:val="0"/>
              <w:marTop w:val="0"/>
              <w:marBottom w:val="0"/>
              <w:divBdr>
                <w:top w:val="none" w:sz="0" w:space="0" w:color="auto"/>
                <w:left w:val="none" w:sz="0" w:space="0" w:color="auto"/>
                <w:bottom w:val="none" w:sz="0" w:space="0" w:color="auto"/>
                <w:right w:val="none" w:sz="0" w:space="0" w:color="auto"/>
              </w:divBdr>
            </w:div>
            <w:div w:id="450784817">
              <w:marLeft w:val="0"/>
              <w:marRight w:val="0"/>
              <w:marTop w:val="0"/>
              <w:marBottom w:val="0"/>
              <w:divBdr>
                <w:top w:val="none" w:sz="0" w:space="0" w:color="auto"/>
                <w:left w:val="none" w:sz="0" w:space="0" w:color="auto"/>
                <w:bottom w:val="none" w:sz="0" w:space="0" w:color="auto"/>
                <w:right w:val="none" w:sz="0" w:space="0" w:color="auto"/>
              </w:divBdr>
            </w:div>
            <w:div w:id="89474941">
              <w:marLeft w:val="0"/>
              <w:marRight w:val="0"/>
              <w:marTop w:val="0"/>
              <w:marBottom w:val="0"/>
              <w:divBdr>
                <w:top w:val="none" w:sz="0" w:space="0" w:color="auto"/>
                <w:left w:val="none" w:sz="0" w:space="0" w:color="auto"/>
                <w:bottom w:val="none" w:sz="0" w:space="0" w:color="auto"/>
                <w:right w:val="none" w:sz="0" w:space="0" w:color="auto"/>
              </w:divBdr>
            </w:div>
            <w:div w:id="565530719">
              <w:marLeft w:val="0"/>
              <w:marRight w:val="0"/>
              <w:marTop w:val="0"/>
              <w:marBottom w:val="0"/>
              <w:divBdr>
                <w:top w:val="none" w:sz="0" w:space="0" w:color="auto"/>
                <w:left w:val="none" w:sz="0" w:space="0" w:color="auto"/>
                <w:bottom w:val="none" w:sz="0" w:space="0" w:color="auto"/>
                <w:right w:val="none" w:sz="0" w:space="0" w:color="auto"/>
              </w:divBdr>
            </w:div>
            <w:div w:id="1669823851">
              <w:marLeft w:val="0"/>
              <w:marRight w:val="0"/>
              <w:marTop w:val="0"/>
              <w:marBottom w:val="0"/>
              <w:divBdr>
                <w:top w:val="none" w:sz="0" w:space="0" w:color="auto"/>
                <w:left w:val="none" w:sz="0" w:space="0" w:color="auto"/>
                <w:bottom w:val="none" w:sz="0" w:space="0" w:color="auto"/>
                <w:right w:val="none" w:sz="0" w:space="0" w:color="auto"/>
              </w:divBdr>
            </w:div>
            <w:div w:id="388502973">
              <w:marLeft w:val="0"/>
              <w:marRight w:val="0"/>
              <w:marTop w:val="0"/>
              <w:marBottom w:val="0"/>
              <w:divBdr>
                <w:top w:val="none" w:sz="0" w:space="0" w:color="auto"/>
                <w:left w:val="none" w:sz="0" w:space="0" w:color="auto"/>
                <w:bottom w:val="none" w:sz="0" w:space="0" w:color="auto"/>
                <w:right w:val="none" w:sz="0" w:space="0" w:color="auto"/>
              </w:divBdr>
            </w:div>
            <w:div w:id="14502922">
              <w:marLeft w:val="0"/>
              <w:marRight w:val="0"/>
              <w:marTop w:val="0"/>
              <w:marBottom w:val="0"/>
              <w:divBdr>
                <w:top w:val="none" w:sz="0" w:space="0" w:color="auto"/>
                <w:left w:val="none" w:sz="0" w:space="0" w:color="auto"/>
                <w:bottom w:val="none" w:sz="0" w:space="0" w:color="auto"/>
                <w:right w:val="none" w:sz="0" w:space="0" w:color="auto"/>
              </w:divBdr>
            </w:div>
            <w:div w:id="1271201836">
              <w:marLeft w:val="0"/>
              <w:marRight w:val="0"/>
              <w:marTop w:val="0"/>
              <w:marBottom w:val="0"/>
              <w:divBdr>
                <w:top w:val="none" w:sz="0" w:space="0" w:color="auto"/>
                <w:left w:val="none" w:sz="0" w:space="0" w:color="auto"/>
                <w:bottom w:val="none" w:sz="0" w:space="0" w:color="auto"/>
                <w:right w:val="none" w:sz="0" w:space="0" w:color="auto"/>
              </w:divBdr>
            </w:div>
            <w:div w:id="306204715">
              <w:marLeft w:val="0"/>
              <w:marRight w:val="0"/>
              <w:marTop w:val="0"/>
              <w:marBottom w:val="0"/>
              <w:divBdr>
                <w:top w:val="none" w:sz="0" w:space="0" w:color="auto"/>
                <w:left w:val="none" w:sz="0" w:space="0" w:color="auto"/>
                <w:bottom w:val="none" w:sz="0" w:space="0" w:color="auto"/>
                <w:right w:val="none" w:sz="0" w:space="0" w:color="auto"/>
              </w:divBdr>
            </w:div>
            <w:div w:id="479542569">
              <w:marLeft w:val="0"/>
              <w:marRight w:val="0"/>
              <w:marTop w:val="0"/>
              <w:marBottom w:val="0"/>
              <w:divBdr>
                <w:top w:val="none" w:sz="0" w:space="0" w:color="auto"/>
                <w:left w:val="none" w:sz="0" w:space="0" w:color="auto"/>
                <w:bottom w:val="none" w:sz="0" w:space="0" w:color="auto"/>
                <w:right w:val="none" w:sz="0" w:space="0" w:color="auto"/>
              </w:divBdr>
            </w:div>
            <w:div w:id="1640459660">
              <w:marLeft w:val="0"/>
              <w:marRight w:val="0"/>
              <w:marTop w:val="0"/>
              <w:marBottom w:val="0"/>
              <w:divBdr>
                <w:top w:val="none" w:sz="0" w:space="0" w:color="auto"/>
                <w:left w:val="none" w:sz="0" w:space="0" w:color="auto"/>
                <w:bottom w:val="none" w:sz="0" w:space="0" w:color="auto"/>
                <w:right w:val="none" w:sz="0" w:space="0" w:color="auto"/>
              </w:divBdr>
            </w:div>
            <w:div w:id="1215392093">
              <w:marLeft w:val="0"/>
              <w:marRight w:val="0"/>
              <w:marTop w:val="0"/>
              <w:marBottom w:val="0"/>
              <w:divBdr>
                <w:top w:val="none" w:sz="0" w:space="0" w:color="auto"/>
                <w:left w:val="none" w:sz="0" w:space="0" w:color="auto"/>
                <w:bottom w:val="none" w:sz="0" w:space="0" w:color="auto"/>
                <w:right w:val="none" w:sz="0" w:space="0" w:color="auto"/>
              </w:divBdr>
            </w:div>
            <w:div w:id="1218710035">
              <w:marLeft w:val="0"/>
              <w:marRight w:val="0"/>
              <w:marTop w:val="0"/>
              <w:marBottom w:val="0"/>
              <w:divBdr>
                <w:top w:val="none" w:sz="0" w:space="0" w:color="auto"/>
                <w:left w:val="none" w:sz="0" w:space="0" w:color="auto"/>
                <w:bottom w:val="none" w:sz="0" w:space="0" w:color="auto"/>
                <w:right w:val="none" w:sz="0" w:space="0" w:color="auto"/>
              </w:divBdr>
            </w:div>
            <w:div w:id="2099403414">
              <w:marLeft w:val="0"/>
              <w:marRight w:val="0"/>
              <w:marTop w:val="0"/>
              <w:marBottom w:val="0"/>
              <w:divBdr>
                <w:top w:val="none" w:sz="0" w:space="0" w:color="auto"/>
                <w:left w:val="none" w:sz="0" w:space="0" w:color="auto"/>
                <w:bottom w:val="none" w:sz="0" w:space="0" w:color="auto"/>
                <w:right w:val="none" w:sz="0" w:space="0" w:color="auto"/>
              </w:divBdr>
            </w:div>
            <w:div w:id="1627812329">
              <w:marLeft w:val="0"/>
              <w:marRight w:val="0"/>
              <w:marTop w:val="0"/>
              <w:marBottom w:val="0"/>
              <w:divBdr>
                <w:top w:val="none" w:sz="0" w:space="0" w:color="auto"/>
                <w:left w:val="none" w:sz="0" w:space="0" w:color="auto"/>
                <w:bottom w:val="none" w:sz="0" w:space="0" w:color="auto"/>
                <w:right w:val="none" w:sz="0" w:space="0" w:color="auto"/>
              </w:divBdr>
            </w:div>
            <w:div w:id="391078972">
              <w:marLeft w:val="0"/>
              <w:marRight w:val="0"/>
              <w:marTop w:val="0"/>
              <w:marBottom w:val="0"/>
              <w:divBdr>
                <w:top w:val="none" w:sz="0" w:space="0" w:color="auto"/>
                <w:left w:val="none" w:sz="0" w:space="0" w:color="auto"/>
                <w:bottom w:val="none" w:sz="0" w:space="0" w:color="auto"/>
                <w:right w:val="none" w:sz="0" w:space="0" w:color="auto"/>
              </w:divBdr>
            </w:div>
            <w:div w:id="2087484367">
              <w:marLeft w:val="0"/>
              <w:marRight w:val="0"/>
              <w:marTop w:val="0"/>
              <w:marBottom w:val="0"/>
              <w:divBdr>
                <w:top w:val="none" w:sz="0" w:space="0" w:color="auto"/>
                <w:left w:val="none" w:sz="0" w:space="0" w:color="auto"/>
                <w:bottom w:val="none" w:sz="0" w:space="0" w:color="auto"/>
                <w:right w:val="none" w:sz="0" w:space="0" w:color="auto"/>
              </w:divBdr>
            </w:div>
            <w:div w:id="1816288624">
              <w:marLeft w:val="0"/>
              <w:marRight w:val="0"/>
              <w:marTop w:val="0"/>
              <w:marBottom w:val="0"/>
              <w:divBdr>
                <w:top w:val="none" w:sz="0" w:space="0" w:color="auto"/>
                <w:left w:val="none" w:sz="0" w:space="0" w:color="auto"/>
                <w:bottom w:val="none" w:sz="0" w:space="0" w:color="auto"/>
                <w:right w:val="none" w:sz="0" w:space="0" w:color="auto"/>
              </w:divBdr>
            </w:div>
            <w:div w:id="637152771">
              <w:marLeft w:val="0"/>
              <w:marRight w:val="0"/>
              <w:marTop w:val="0"/>
              <w:marBottom w:val="0"/>
              <w:divBdr>
                <w:top w:val="none" w:sz="0" w:space="0" w:color="auto"/>
                <w:left w:val="none" w:sz="0" w:space="0" w:color="auto"/>
                <w:bottom w:val="none" w:sz="0" w:space="0" w:color="auto"/>
                <w:right w:val="none" w:sz="0" w:space="0" w:color="auto"/>
              </w:divBdr>
            </w:div>
            <w:div w:id="737703106">
              <w:marLeft w:val="0"/>
              <w:marRight w:val="0"/>
              <w:marTop w:val="0"/>
              <w:marBottom w:val="0"/>
              <w:divBdr>
                <w:top w:val="none" w:sz="0" w:space="0" w:color="auto"/>
                <w:left w:val="none" w:sz="0" w:space="0" w:color="auto"/>
                <w:bottom w:val="none" w:sz="0" w:space="0" w:color="auto"/>
                <w:right w:val="none" w:sz="0" w:space="0" w:color="auto"/>
              </w:divBdr>
            </w:div>
            <w:div w:id="1415665248">
              <w:marLeft w:val="0"/>
              <w:marRight w:val="0"/>
              <w:marTop w:val="0"/>
              <w:marBottom w:val="0"/>
              <w:divBdr>
                <w:top w:val="none" w:sz="0" w:space="0" w:color="auto"/>
                <w:left w:val="none" w:sz="0" w:space="0" w:color="auto"/>
                <w:bottom w:val="none" w:sz="0" w:space="0" w:color="auto"/>
                <w:right w:val="none" w:sz="0" w:space="0" w:color="auto"/>
              </w:divBdr>
            </w:div>
            <w:div w:id="1045987195">
              <w:marLeft w:val="0"/>
              <w:marRight w:val="0"/>
              <w:marTop w:val="0"/>
              <w:marBottom w:val="0"/>
              <w:divBdr>
                <w:top w:val="none" w:sz="0" w:space="0" w:color="auto"/>
                <w:left w:val="none" w:sz="0" w:space="0" w:color="auto"/>
                <w:bottom w:val="none" w:sz="0" w:space="0" w:color="auto"/>
                <w:right w:val="none" w:sz="0" w:space="0" w:color="auto"/>
              </w:divBdr>
            </w:div>
            <w:div w:id="1237280884">
              <w:marLeft w:val="0"/>
              <w:marRight w:val="0"/>
              <w:marTop w:val="0"/>
              <w:marBottom w:val="0"/>
              <w:divBdr>
                <w:top w:val="none" w:sz="0" w:space="0" w:color="auto"/>
                <w:left w:val="none" w:sz="0" w:space="0" w:color="auto"/>
                <w:bottom w:val="none" w:sz="0" w:space="0" w:color="auto"/>
                <w:right w:val="none" w:sz="0" w:space="0" w:color="auto"/>
              </w:divBdr>
            </w:div>
            <w:div w:id="1273629704">
              <w:marLeft w:val="0"/>
              <w:marRight w:val="0"/>
              <w:marTop w:val="0"/>
              <w:marBottom w:val="0"/>
              <w:divBdr>
                <w:top w:val="none" w:sz="0" w:space="0" w:color="auto"/>
                <w:left w:val="none" w:sz="0" w:space="0" w:color="auto"/>
                <w:bottom w:val="none" w:sz="0" w:space="0" w:color="auto"/>
                <w:right w:val="none" w:sz="0" w:space="0" w:color="auto"/>
              </w:divBdr>
            </w:div>
            <w:div w:id="585772662">
              <w:marLeft w:val="0"/>
              <w:marRight w:val="0"/>
              <w:marTop w:val="0"/>
              <w:marBottom w:val="0"/>
              <w:divBdr>
                <w:top w:val="none" w:sz="0" w:space="0" w:color="auto"/>
                <w:left w:val="none" w:sz="0" w:space="0" w:color="auto"/>
                <w:bottom w:val="none" w:sz="0" w:space="0" w:color="auto"/>
                <w:right w:val="none" w:sz="0" w:space="0" w:color="auto"/>
              </w:divBdr>
            </w:div>
            <w:div w:id="1914195533">
              <w:marLeft w:val="0"/>
              <w:marRight w:val="0"/>
              <w:marTop w:val="0"/>
              <w:marBottom w:val="0"/>
              <w:divBdr>
                <w:top w:val="none" w:sz="0" w:space="0" w:color="auto"/>
                <w:left w:val="none" w:sz="0" w:space="0" w:color="auto"/>
                <w:bottom w:val="none" w:sz="0" w:space="0" w:color="auto"/>
                <w:right w:val="none" w:sz="0" w:space="0" w:color="auto"/>
              </w:divBdr>
            </w:div>
            <w:div w:id="142897405">
              <w:marLeft w:val="0"/>
              <w:marRight w:val="0"/>
              <w:marTop w:val="0"/>
              <w:marBottom w:val="0"/>
              <w:divBdr>
                <w:top w:val="none" w:sz="0" w:space="0" w:color="auto"/>
                <w:left w:val="none" w:sz="0" w:space="0" w:color="auto"/>
                <w:bottom w:val="none" w:sz="0" w:space="0" w:color="auto"/>
                <w:right w:val="none" w:sz="0" w:space="0" w:color="auto"/>
              </w:divBdr>
            </w:div>
            <w:div w:id="1252812623">
              <w:marLeft w:val="0"/>
              <w:marRight w:val="0"/>
              <w:marTop w:val="0"/>
              <w:marBottom w:val="0"/>
              <w:divBdr>
                <w:top w:val="none" w:sz="0" w:space="0" w:color="auto"/>
                <w:left w:val="none" w:sz="0" w:space="0" w:color="auto"/>
                <w:bottom w:val="none" w:sz="0" w:space="0" w:color="auto"/>
                <w:right w:val="none" w:sz="0" w:space="0" w:color="auto"/>
              </w:divBdr>
            </w:div>
            <w:div w:id="1505633740">
              <w:marLeft w:val="0"/>
              <w:marRight w:val="0"/>
              <w:marTop w:val="0"/>
              <w:marBottom w:val="0"/>
              <w:divBdr>
                <w:top w:val="none" w:sz="0" w:space="0" w:color="auto"/>
                <w:left w:val="none" w:sz="0" w:space="0" w:color="auto"/>
                <w:bottom w:val="none" w:sz="0" w:space="0" w:color="auto"/>
                <w:right w:val="none" w:sz="0" w:space="0" w:color="auto"/>
              </w:divBdr>
            </w:div>
            <w:div w:id="520290361">
              <w:marLeft w:val="0"/>
              <w:marRight w:val="0"/>
              <w:marTop w:val="0"/>
              <w:marBottom w:val="0"/>
              <w:divBdr>
                <w:top w:val="none" w:sz="0" w:space="0" w:color="auto"/>
                <w:left w:val="none" w:sz="0" w:space="0" w:color="auto"/>
                <w:bottom w:val="none" w:sz="0" w:space="0" w:color="auto"/>
                <w:right w:val="none" w:sz="0" w:space="0" w:color="auto"/>
              </w:divBdr>
            </w:div>
            <w:div w:id="55980462">
              <w:marLeft w:val="0"/>
              <w:marRight w:val="0"/>
              <w:marTop w:val="0"/>
              <w:marBottom w:val="0"/>
              <w:divBdr>
                <w:top w:val="none" w:sz="0" w:space="0" w:color="auto"/>
                <w:left w:val="none" w:sz="0" w:space="0" w:color="auto"/>
                <w:bottom w:val="none" w:sz="0" w:space="0" w:color="auto"/>
                <w:right w:val="none" w:sz="0" w:space="0" w:color="auto"/>
              </w:divBdr>
            </w:div>
            <w:div w:id="1702053097">
              <w:marLeft w:val="0"/>
              <w:marRight w:val="0"/>
              <w:marTop w:val="0"/>
              <w:marBottom w:val="0"/>
              <w:divBdr>
                <w:top w:val="none" w:sz="0" w:space="0" w:color="auto"/>
                <w:left w:val="none" w:sz="0" w:space="0" w:color="auto"/>
                <w:bottom w:val="none" w:sz="0" w:space="0" w:color="auto"/>
                <w:right w:val="none" w:sz="0" w:space="0" w:color="auto"/>
              </w:divBdr>
            </w:div>
            <w:div w:id="748160170">
              <w:marLeft w:val="0"/>
              <w:marRight w:val="0"/>
              <w:marTop w:val="0"/>
              <w:marBottom w:val="0"/>
              <w:divBdr>
                <w:top w:val="none" w:sz="0" w:space="0" w:color="auto"/>
                <w:left w:val="none" w:sz="0" w:space="0" w:color="auto"/>
                <w:bottom w:val="none" w:sz="0" w:space="0" w:color="auto"/>
                <w:right w:val="none" w:sz="0" w:space="0" w:color="auto"/>
              </w:divBdr>
            </w:div>
            <w:div w:id="1972633674">
              <w:marLeft w:val="0"/>
              <w:marRight w:val="0"/>
              <w:marTop w:val="0"/>
              <w:marBottom w:val="0"/>
              <w:divBdr>
                <w:top w:val="none" w:sz="0" w:space="0" w:color="auto"/>
                <w:left w:val="none" w:sz="0" w:space="0" w:color="auto"/>
                <w:bottom w:val="none" w:sz="0" w:space="0" w:color="auto"/>
                <w:right w:val="none" w:sz="0" w:space="0" w:color="auto"/>
              </w:divBdr>
            </w:div>
            <w:div w:id="588079774">
              <w:marLeft w:val="0"/>
              <w:marRight w:val="0"/>
              <w:marTop w:val="0"/>
              <w:marBottom w:val="0"/>
              <w:divBdr>
                <w:top w:val="none" w:sz="0" w:space="0" w:color="auto"/>
                <w:left w:val="none" w:sz="0" w:space="0" w:color="auto"/>
                <w:bottom w:val="none" w:sz="0" w:space="0" w:color="auto"/>
                <w:right w:val="none" w:sz="0" w:space="0" w:color="auto"/>
              </w:divBdr>
            </w:div>
            <w:div w:id="1852641997">
              <w:marLeft w:val="0"/>
              <w:marRight w:val="0"/>
              <w:marTop w:val="0"/>
              <w:marBottom w:val="0"/>
              <w:divBdr>
                <w:top w:val="none" w:sz="0" w:space="0" w:color="auto"/>
                <w:left w:val="none" w:sz="0" w:space="0" w:color="auto"/>
                <w:bottom w:val="none" w:sz="0" w:space="0" w:color="auto"/>
                <w:right w:val="none" w:sz="0" w:space="0" w:color="auto"/>
              </w:divBdr>
            </w:div>
            <w:div w:id="1231038491">
              <w:marLeft w:val="0"/>
              <w:marRight w:val="0"/>
              <w:marTop w:val="0"/>
              <w:marBottom w:val="0"/>
              <w:divBdr>
                <w:top w:val="none" w:sz="0" w:space="0" w:color="auto"/>
                <w:left w:val="none" w:sz="0" w:space="0" w:color="auto"/>
                <w:bottom w:val="none" w:sz="0" w:space="0" w:color="auto"/>
                <w:right w:val="none" w:sz="0" w:space="0" w:color="auto"/>
              </w:divBdr>
            </w:div>
            <w:div w:id="865942601">
              <w:marLeft w:val="0"/>
              <w:marRight w:val="0"/>
              <w:marTop w:val="0"/>
              <w:marBottom w:val="0"/>
              <w:divBdr>
                <w:top w:val="none" w:sz="0" w:space="0" w:color="auto"/>
                <w:left w:val="none" w:sz="0" w:space="0" w:color="auto"/>
                <w:bottom w:val="none" w:sz="0" w:space="0" w:color="auto"/>
                <w:right w:val="none" w:sz="0" w:space="0" w:color="auto"/>
              </w:divBdr>
            </w:div>
            <w:div w:id="1766922762">
              <w:marLeft w:val="0"/>
              <w:marRight w:val="0"/>
              <w:marTop w:val="0"/>
              <w:marBottom w:val="0"/>
              <w:divBdr>
                <w:top w:val="none" w:sz="0" w:space="0" w:color="auto"/>
                <w:left w:val="none" w:sz="0" w:space="0" w:color="auto"/>
                <w:bottom w:val="none" w:sz="0" w:space="0" w:color="auto"/>
                <w:right w:val="none" w:sz="0" w:space="0" w:color="auto"/>
              </w:divBdr>
            </w:div>
            <w:div w:id="187913644">
              <w:marLeft w:val="0"/>
              <w:marRight w:val="0"/>
              <w:marTop w:val="0"/>
              <w:marBottom w:val="0"/>
              <w:divBdr>
                <w:top w:val="none" w:sz="0" w:space="0" w:color="auto"/>
                <w:left w:val="none" w:sz="0" w:space="0" w:color="auto"/>
                <w:bottom w:val="none" w:sz="0" w:space="0" w:color="auto"/>
                <w:right w:val="none" w:sz="0" w:space="0" w:color="auto"/>
              </w:divBdr>
            </w:div>
            <w:div w:id="1246233307">
              <w:marLeft w:val="0"/>
              <w:marRight w:val="0"/>
              <w:marTop w:val="0"/>
              <w:marBottom w:val="0"/>
              <w:divBdr>
                <w:top w:val="none" w:sz="0" w:space="0" w:color="auto"/>
                <w:left w:val="none" w:sz="0" w:space="0" w:color="auto"/>
                <w:bottom w:val="none" w:sz="0" w:space="0" w:color="auto"/>
                <w:right w:val="none" w:sz="0" w:space="0" w:color="auto"/>
              </w:divBdr>
            </w:div>
            <w:div w:id="506486605">
              <w:marLeft w:val="0"/>
              <w:marRight w:val="0"/>
              <w:marTop w:val="0"/>
              <w:marBottom w:val="0"/>
              <w:divBdr>
                <w:top w:val="none" w:sz="0" w:space="0" w:color="auto"/>
                <w:left w:val="none" w:sz="0" w:space="0" w:color="auto"/>
                <w:bottom w:val="none" w:sz="0" w:space="0" w:color="auto"/>
                <w:right w:val="none" w:sz="0" w:space="0" w:color="auto"/>
              </w:divBdr>
            </w:div>
            <w:div w:id="731078689">
              <w:marLeft w:val="0"/>
              <w:marRight w:val="0"/>
              <w:marTop w:val="0"/>
              <w:marBottom w:val="0"/>
              <w:divBdr>
                <w:top w:val="none" w:sz="0" w:space="0" w:color="auto"/>
                <w:left w:val="none" w:sz="0" w:space="0" w:color="auto"/>
                <w:bottom w:val="none" w:sz="0" w:space="0" w:color="auto"/>
                <w:right w:val="none" w:sz="0" w:space="0" w:color="auto"/>
              </w:divBdr>
            </w:div>
            <w:div w:id="1782991431">
              <w:marLeft w:val="0"/>
              <w:marRight w:val="0"/>
              <w:marTop w:val="0"/>
              <w:marBottom w:val="0"/>
              <w:divBdr>
                <w:top w:val="none" w:sz="0" w:space="0" w:color="auto"/>
                <w:left w:val="none" w:sz="0" w:space="0" w:color="auto"/>
                <w:bottom w:val="none" w:sz="0" w:space="0" w:color="auto"/>
                <w:right w:val="none" w:sz="0" w:space="0" w:color="auto"/>
              </w:divBdr>
            </w:div>
            <w:div w:id="449402502">
              <w:marLeft w:val="0"/>
              <w:marRight w:val="0"/>
              <w:marTop w:val="0"/>
              <w:marBottom w:val="0"/>
              <w:divBdr>
                <w:top w:val="none" w:sz="0" w:space="0" w:color="auto"/>
                <w:left w:val="none" w:sz="0" w:space="0" w:color="auto"/>
                <w:bottom w:val="none" w:sz="0" w:space="0" w:color="auto"/>
                <w:right w:val="none" w:sz="0" w:space="0" w:color="auto"/>
              </w:divBdr>
            </w:div>
            <w:div w:id="1742211913">
              <w:marLeft w:val="0"/>
              <w:marRight w:val="0"/>
              <w:marTop w:val="0"/>
              <w:marBottom w:val="0"/>
              <w:divBdr>
                <w:top w:val="none" w:sz="0" w:space="0" w:color="auto"/>
                <w:left w:val="none" w:sz="0" w:space="0" w:color="auto"/>
                <w:bottom w:val="none" w:sz="0" w:space="0" w:color="auto"/>
                <w:right w:val="none" w:sz="0" w:space="0" w:color="auto"/>
              </w:divBdr>
            </w:div>
            <w:div w:id="60712226">
              <w:marLeft w:val="0"/>
              <w:marRight w:val="0"/>
              <w:marTop w:val="0"/>
              <w:marBottom w:val="0"/>
              <w:divBdr>
                <w:top w:val="none" w:sz="0" w:space="0" w:color="auto"/>
                <w:left w:val="none" w:sz="0" w:space="0" w:color="auto"/>
                <w:bottom w:val="none" w:sz="0" w:space="0" w:color="auto"/>
                <w:right w:val="none" w:sz="0" w:space="0" w:color="auto"/>
              </w:divBdr>
            </w:div>
            <w:div w:id="1847748312">
              <w:marLeft w:val="0"/>
              <w:marRight w:val="0"/>
              <w:marTop w:val="0"/>
              <w:marBottom w:val="0"/>
              <w:divBdr>
                <w:top w:val="none" w:sz="0" w:space="0" w:color="auto"/>
                <w:left w:val="none" w:sz="0" w:space="0" w:color="auto"/>
                <w:bottom w:val="none" w:sz="0" w:space="0" w:color="auto"/>
                <w:right w:val="none" w:sz="0" w:space="0" w:color="auto"/>
              </w:divBdr>
            </w:div>
            <w:div w:id="621152629">
              <w:marLeft w:val="0"/>
              <w:marRight w:val="0"/>
              <w:marTop w:val="0"/>
              <w:marBottom w:val="0"/>
              <w:divBdr>
                <w:top w:val="none" w:sz="0" w:space="0" w:color="auto"/>
                <w:left w:val="none" w:sz="0" w:space="0" w:color="auto"/>
                <w:bottom w:val="none" w:sz="0" w:space="0" w:color="auto"/>
                <w:right w:val="none" w:sz="0" w:space="0" w:color="auto"/>
              </w:divBdr>
            </w:div>
            <w:div w:id="1191185310">
              <w:marLeft w:val="0"/>
              <w:marRight w:val="0"/>
              <w:marTop w:val="0"/>
              <w:marBottom w:val="0"/>
              <w:divBdr>
                <w:top w:val="none" w:sz="0" w:space="0" w:color="auto"/>
                <w:left w:val="none" w:sz="0" w:space="0" w:color="auto"/>
                <w:bottom w:val="none" w:sz="0" w:space="0" w:color="auto"/>
                <w:right w:val="none" w:sz="0" w:space="0" w:color="auto"/>
              </w:divBdr>
            </w:div>
            <w:div w:id="1180971277">
              <w:marLeft w:val="0"/>
              <w:marRight w:val="0"/>
              <w:marTop w:val="0"/>
              <w:marBottom w:val="0"/>
              <w:divBdr>
                <w:top w:val="none" w:sz="0" w:space="0" w:color="auto"/>
                <w:left w:val="none" w:sz="0" w:space="0" w:color="auto"/>
                <w:bottom w:val="none" w:sz="0" w:space="0" w:color="auto"/>
                <w:right w:val="none" w:sz="0" w:space="0" w:color="auto"/>
              </w:divBdr>
            </w:div>
            <w:div w:id="1453864902">
              <w:marLeft w:val="0"/>
              <w:marRight w:val="0"/>
              <w:marTop w:val="0"/>
              <w:marBottom w:val="0"/>
              <w:divBdr>
                <w:top w:val="none" w:sz="0" w:space="0" w:color="auto"/>
                <w:left w:val="none" w:sz="0" w:space="0" w:color="auto"/>
                <w:bottom w:val="none" w:sz="0" w:space="0" w:color="auto"/>
                <w:right w:val="none" w:sz="0" w:space="0" w:color="auto"/>
              </w:divBdr>
            </w:div>
            <w:div w:id="995114206">
              <w:marLeft w:val="0"/>
              <w:marRight w:val="0"/>
              <w:marTop w:val="0"/>
              <w:marBottom w:val="0"/>
              <w:divBdr>
                <w:top w:val="none" w:sz="0" w:space="0" w:color="auto"/>
                <w:left w:val="none" w:sz="0" w:space="0" w:color="auto"/>
                <w:bottom w:val="none" w:sz="0" w:space="0" w:color="auto"/>
                <w:right w:val="none" w:sz="0" w:space="0" w:color="auto"/>
              </w:divBdr>
            </w:div>
            <w:div w:id="1034577017">
              <w:marLeft w:val="0"/>
              <w:marRight w:val="0"/>
              <w:marTop w:val="0"/>
              <w:marBottom w:val="0"/>
              <w:divBdr>
                <w:top w:val="none" w:sz="0" w:space="0" w:color="auto"/>
                <w:left w:val="none" w:sz="0" w:space="0" w:color="auto"/>
                <w:bottom w:val="none" w:sz="0" w:space="0" w:color="auto"/>
                <w:right w:val="none" w:sz="0" w:space="0" w:color="auto"/>
              </w:divBdr>
            </w:div>
            <w:div w:id="781415795">
              <w:marLeft w:val="0"/>
              <w:marRight w:val="0"/>
              <w:marTop w:val="0"/>
              <w:marBottom w:val="0"/>
              <w:divBdr>
                <w:top w:val="none" w:sz="0" w:space="0" w:color="auto"/>
                <w:left w:val="none" w:sz="0" w:space="0" w:color="auto"/>
                <w:bottom w:val="none" w:sz="0" w:space="0" w:color="auto"/>
                <w:right w:val="none" w:sz="0" w:space="0" w:color="auto"/>
              </w:divBdr>
            </w:div>
            <w:div w:id="1955940390">
              <w:marLeft w:val="0"/>
              <w:marRight w:val="0"/>
              <w:marTop w:val="0"/>
              <w:marBottom w:val="0"/>
              <w:divBdr>
                <w:top w:val="none" w:sz="0" w:space="0" w:color="auto"/>
                <w:left w:val="none" w:sz="0" w:space="0" w:color="auto"/>
                <w:bottom w:val="none" w:sz="0" w:space="0" w:color="auto"/>
                <w:right w:val="none" w:sz="0" w:space="0" w:color="auto"/>
              </w:divBdr>
            </w:div>
            <w:div w:id="88813101">
              <w:marLeft w:val="0"/>
              <w:marRight w:val="0"/>
              <w:marTop w:val="0"/>
              <w:marBottom w:val="0"/>
              <w:divBdr>
                <w:top w:val="none" w:sz="0" w:space="0" w:color="auto"/>
                <w:left w:val="none" w:sz="0" w:space="0" w:color="auto"/>
                <w:bottom w:val="none" w:sz="0" w:space="0" w:color="auto"/>
                <w:right w:val="none" w:sz="0" w:space="0" w:color="auto"/>
              </w:divBdr>
            </w:div>
            <w:div w:id="36393665">
              <w:marLeft w:val="0"/>
              <w:marRight w:val="0"/>
              <w:marTop w:val="0"/>
              <w:marBottom w:val="0"/>
              <w:divBdr>
                <w:top w:val="none" w:sz="0" w:space="0" w:color="auto"/>
                <w:left w:val="none" w:sz="0" w:space="0" w:color="auto"/>
                <w:bottom w:val="none" w:sz="0" w:space="0" w:color="auto"/>
                <w:right w:val="none" w:sz="0" w:space="0" w:color="auto"/>
              </w:divBdr>
            </w:div>
            <w:div w:id="1371606865">
              <w:marLeft w:val="0"/>
              <w:marRight w:val="0"/>
              <w:marTop w:val="0"/>
              <w:marBottom w:val="0"/>
              <w:divBdr>
                <w:top w:val="none" w:sz="0" w:space="0" w:color="auto"/>
                <w:left w:val="none" w:sz="0" w:space="0" w:color="auto"/>
                <w:bottom w:val="none" w:sz="0" w:space="0" w:color="auto"/>
                <w:right w:val="none" w:sz="0" w:space="0" w:color="auto"/>
              </w:divBdr>
            </w:div>
            <w:div w:id="576404127">
              <w:marLeft w:val="0"/>
              <w:marRight w:val="0"/>
              <w:marTop w:val="0"/>
              <w:marBottom w:val="0"/>
              <w:divBdr>
                <w:top w:val="none" w:sz="0" w:space="0" w:color="auto"/>
                <w:left w:val="none" w:sz="0" w:space="0" w:color="auto"/>
                <w:bottom w:val="none" w:sz="0" w:space="0" w:color="auto"/>
                <w:right w:val="none" w:sz="0" w:space="0" w:color="auto"/>
              </w:divBdr>
            </w:div>
            <w:div w:id="22051763">
              <w:marLeft w:val="0"/>
              <w:marRight w:val="0"/>
              <w:marTop w:val="0"/>
              <w:marBottom w:val="0"/>
              <w:divBdr>
                <w:top w:val="none" w:sz="0" w:space="0" w:color="auto"/>
                <w:left w:val="none" w:sz="0" w:space="0" w:color="auto"/>
                <w:bottom w:val="none" w:sz="0" w:space="0" w:color="auto"/>
                <w:right w:val="none" w:sz="0" w:space="0" w:color="auto"/>
              </w:divBdr>
            </w:div>
            <w:div w:id="979574888">
              <w:marLeft w:val="0"/>
              <w:marRight w:val="0"/>
              <w:marTop w:val="0"/>
              <w:marBottom w:val="0"/>
              <w:divBdr>
                <w:top w:val="none" w:sz="0" w:space="0" w:color="auto"/>
                <w:left w:val="none" w:sz="0" w:space="0" w:color="auto"/>
                <w:bottom w:val="none" w:sz="0" w:space="0" w:color="auto"/>
                <w:right w:val="none" w:sz="0" w:space="0" w:color="auto"/>
              </w:divBdr>
            </w:div>
            <w:div w:id="917062197">
              <w:marLeft w:val="0"/>
              <w:marRight w:val="0"/>
              <w:marTop w:val="0"/>
              <w:marBottom w:val="0"/>
              <w:divBdr>
                <w:top w:val="none" w:sz="0" w:space="0" w:color="auto"/>
                <w:left w:val="none" w:sz="0" w:space="0" w:color="auto"/>
                <w:bottom w:val="none" w:sz="0" w:space="0" w:color="auto"/>
                <w:right w:val="none" w:sz="0" w:space="0" w:color="auto"/>
              </w:divBdr>
            </w:div>
            <w:div w:id="97872644">
              <w:marLeft w:val="0"/>
              <w:marRight w:val="0"/>
              <w:marTop w:val="0"/>
              <w:marBottom w:val="0"/>
              <w:divBdr>
                <w:top w:val="none" w:sz="0" w:space="0" w:color="auto"/>
                <w:left w:val="none" w:sz="0" w:space="0" w:color="auto"/>
                <w:bottom w:val="none" w:sz="0" w:space="0" w:color="auto"/>
                <w:right w:val="none" w:sz="0" w:space="0" w:color="auto"/>
              </w:divBdr>
            </w:div>
            <w:div w:id="296381000">
              <w:marLeft w:val="0"/>
              <w:marRight w:val="0"/>
              <w:marTop w:val="0"/>
              <w:marBottom w:val="0"/>
              <w:divBdr>
                <w:top w:val="none" w:sz="0" w:space="0" w:color="auto"/>
                <w:left w:val="none" w:sz="0" w:space="0" w:color="auto"/>
                <w:bottom w:val="none" w:sz="0" w:space="0" w:color="auto"/>
                <w:right w:val="none" w:sz="0" w:space="0" w:color="auto"/>
              </w:divBdr>
            </w:div>
            <w:div w:id="1642298308">
              <w:marLeft w:val="0"/>
              <w:marRight w:val="0"/>
              <w:marTop w:val="0"/>
              <w:marBottom w:val="0"/>
              <w:divBdr>
                <w:top w:val="none" w:sz="0" w:space="0" w:color="auto"/>
                <w:left w:val="none" w:sz="0" w:space="0" w:color="auto"/>
                <w:bottom w:val="none" w:sz="0" w:space="0" w:color="auto"/>
                <w:right w:val="none" w:sz="0" w:space="0" w:color="auto"/>
              </w:divBdr>
            </w:div>
            <w:div w:id="1102340945">
              <w:marLeft w:val="0"/>
              <w:marRight w:val="0"/>
              <w:marTop w:val="0"/>
              <w:marBottom w:val="0"/>
              <w:divBdr>
                <w:top w:val="none" w:sz="0" w:space="0" w:color="auto"/>
                <w:left w:val="none" w:sz="0" w:space="0" w:color="auto"/>
                <w:bottom w:val="none" w:sz="0" w:space="0" w:color="auto"/>
                <w:right w:val="none" w:sz="0" w:space="0" w:color="auto"/>
              </w:divBdr>
            </w:div>
            <w:div w:id="1372848141">
              <w:marLeft w:val="0"/>
              <w:marRight w:val="0"/>
              <w:marTop w:val="0"/>
              <w:marBottom w:val="0"/>
              <w:divBdr>
                <w:top w:val="none" w:sz="0" w:space="0" w:color="auto"/>
                <w:left w:val="none" w:sz="0" w:space="0" w:color="auto"/>
                <w:bottom w:val="none" w:sz="0" w:space="0" w:color="auto"/>
                <w:right w:val="none" w:sz="0" w:space="0" w:color="auto"/>
              </w:divBdr>
            </w:div>
            <w:div w:id="1844396651">
              <w:marLeft w:val="0"/>
              <w:marRight w:val="0"/>
              <w:marTop w:val="0"/>
              <w:marBottom w:val="0"/>
              <w:divBdr>
                <w:top w:val="none" w:sz="0" w:space="0" w:color="auto"/>
                <w:left w:val="none" w:sz="0" w:space="0" w:color="auto"/>
                <w:bottom w:val="none" w:sz="0" w:space="0" w:color="auto"/>
                <w:right w:val="none" w:sz="0" w:space="0" w:color="auto"/>
              </w:divBdr>
            </w:div>
            <w:div w:id="699402611">
              <w:marLeft w:val="0"/>
              <w:marRight w:val="0"/>
              <w:marTop w:val="0"/>
              <w:marBottom w:val="0"/>
              <w:divBdr>
                <w:top w:val="none" w:sz="0" w:space="0" w:color="auto"/>
                <w:left w:val="none" w:sz="0" w:space="0" w:color="auto"/>
                <w:bottom w:val="none" w:sz="0" w:space="0" w:color="auto"/>
                <w:right w:val="none" w:sz="0" w:space="0" w:color="auto"/>
              </w:divBdr>
            </w:div>
            <w:div w:id="3379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35049">
      <w:bodyDiv w:val="1"/>
      <w:marLeft w:val="0"/>
      <w:marRight w:val="0"/>
      <w:marTop w:val="0"/>
      <w:marBottom w:val="0"/>
      <w:divBdr>
        <w:top w:val="none" w:sz="0" w:space="0" w:color="auto"/>
        <w:left w:val="none" w:sz="0" w:space="0" w:color="auto"/>
        <w:bottom w:val="none" w:sz="0" w:space="0" w:color="auto"/>
        <w:right w:val="none" w:sz="0" w:space="0" w:color="auto"/>
      </w:divBdr>
    </w:div>
    <w:div w:id="755591754">
      <w:bodyDiv w:val="1"/>
      <w:marLeft w:val="0"/>
      <w:marRight w:val="0"/>
      <w:marTop w:val="0"/>
      <w:marBottom w:val="0"/>
      <w:divBdr>
        <w:top w:val="none" w:sz="0" w:space="0" w:color="auto"/>
        <w:left w:val="none" w:sz="0" w:space="0" w:color="auto"/>
        <w:bottom w:val="none" w:sz="0" w:space="0" w:color="auto"/>
        <w:right w:val="none" w:sz="0" w:space="0" w:color="auto"/>
      </w:divBdr>
      <w:divsChild>
        <w:div w:id="1372803893">
          <w:marLeft w:val="0"/>
          <w:marRight w:val="0"/>
          <w:marTop w:val="0"/>
          <w:marBottom w:val="0"/>
          <w:divBdr>
            <w:top w:val="none" w:sz="0" w:space="0" w:color="auto"/>
            <w:left w:val="none" w:sz="0" w:space="0" w:color="auto"/>
            <w:bottom w:val="none" w:sz="0" w:space="0" w:color="auto"/>
            <w:right w:val="none" w:sz="0" w:space="0" w:color="auto"/>
          </w:divBdr>
          <w:divsChild>
            <w:div w:id="18757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0322">
      <w:bodyDiv w:val="1"/>
      <w:marLeft w:val="0"/>
      <w:marRight w:val="0"/>
      <w:marTop w:val="0"/>
      <w:marBottom w:val="0"/>
      <w:divBdr>
        <w:top w:val="none" w:sz="0" w:space="0" w:color="auto"/>
        <w:left w:val="none" w:sz="0" w:space="0" w:color="auto"/>
        <w:bottom w:val="none" w:sz="0" w:space="0" w:color="auto"/>
        <w:right w:val="none" w:sz="0" w:space="0" w:color="auto"/>
      </w:divBdr>
      <w:divsChild>
        <w:div w:id="2035689540">
          <w:marLeft w:val="0"/>
          <w:marRight w:val="0"/>
          <w:marTop w:val="0"/>
          <w:marBottom w:val="0"/>
          <w:divBdr>
            <w:top w:val="none" w:sz="0" w:space="0" w:color="auto"/>
            <w:left w:val="none" w:sz="0" w:space="0" w:color="auto"/>
            <w:bottom w:val="none" w:sz="0" w:space="0" w:color="auto"/>
            <w:right w:val="none" w:sz="0" w:space="0" w:color="auto"/>
          </w:divBdr>
          <w:divsChild>
            <w:div w:id="2120711373">
              <w:marLeft w:val="0"/>
              <w:marRight w:val="0"/>
              <w:marTop w:val="0"/>
              <w:marBottom w:val="0"/>
              <w:divBdr>
                <w:top w:val="none" w:sz="0" w:space="0" w:color="auto"/>
                <w:left w:val="none" w:sz="0" w:space="0" w:color="auto"/>
                <w:bottom w:val="none" w:sz="0" w:space="0" w:color="auto"/>
                <w:right w:val="none" w:sz="0" w:space="0" w:color="auto"/>
              </w:divBdr>
              <w:divsChild>
                <w:div w:id="1423641864">
                  <w:marLeft w:val="0"/>
                  <w:marRight w:val="0"/>
                  <w:marTop w:val="0"/>
                  <w:marBottom w:val="0"/>
                  <w:divBdr>
                    <w:top w:val="none" w:sz="0" w:space="0" w:color="auto"/>
                    <w:left w:val="none" w:sz="0" w:space="0" w:color="auto"/>
                    <w:bottom w:val="none" w:sz="0" w:space="0" w:color="auto"/>
                    <w:right w:val="none" w:sz="0" w:space="0" w:color="auto"/>
                  </w:divBdr>
                  <w:divsChild>
                    <w:div w:id="867840686">
                      <w:marLeft w:val="0"/>
                      <w:marRight w:val="0"/>
                      <w:marTop w:val="0"/>
                      <w:marBottom w:val="0"/>
                      <w:divBdr>
                        <w:top w:val="none" w:sz="0" w:space="0" w:color="auto"/>
                        <w:left w:val="none" w:sz="0" w:space="0" w:color="auto"/>
                        <w:bottom w:val="none" w:sz="0" w:space="0" w:color="auto"/>
                        <w:right w:val="none" w:sz="0" w:space="0" w:color="auto"/>
                      </w:divBdr>
                      <w:divsChild>
                        <w:div w:id="4928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708882">
      <w:bodyDiv w:val="1"/>
      <w:marLeft w:val="0"/>
      <w:marRight w:val="0"/>
      <w:marTop w:val="0"/>
      <w:marBottom w:val="0"/>
      <w:divBdr>
        <w:top w:val="none" w:sz="0" w:space="0" w:color="auto"/>
        <w:left w:val="none" w:sz="0" w:space="0" w:color="auto"/>
        <w:bottom w:val="none" w:sz="0" w:space="0" w:color="auto"/>
        <w:right w:val="none" w:sz="0" w:space="0" w:color="auto"/>
      </w:divBdr>
      <w:divsChild>
        <w:div w:id="465008079">
          <w:marLeft w:val="0"/>
          <w:marRight w:val="0"/>
          <w:marTop w:val="0"/>
          <w:marBottom w:val="0"/>
          <w:divBdr>
            <w:top w:val="none" w:sz="0" w:space="0" w:color="auto"/>
            <w:left w:val="none" w:sz="0" w:space="0" w:color="auto"/>
            <w:bottom w:val="none" w:sz="0" w:space="0" w:color="auto"/>
            <w:right w:val="none" w:sz="0" w:space="0" w:color="auto"/>
          </w:divBdr>
          <w:divsChild>
            <w:div w:id="1174147279">
              <w:marLeft w:val="0"/>
              <w:marRight w:val="0"/>
              <w:marTop w:val="0"/>
              <w:marBottom w:val="0"/>
              <w:divBdr>
                <w:top w:val="none" w:sz="0" w:space="0" w:color="auto"/>
                <w:left w:val="none" w:sz="0" w:space="0" w:color="auto"/>
                <w:bottom w:val="none" w:sz="0" w:space="0" w:color="auto"/>
                <w:right w:val="none" w:sz="0" w:space="0" w:color="auto"/>
              </w:divBdr>
            </w:div>
            <w:div w:id="1432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52851">
      <w:bodyDiv w:val="1"/>
      <w:marLeft w:val="0"/>
      <w:marRight w:val="0"/>
      <w:marTop w:val="0"/>
      <w:marBottom w:val="0"/>
      <w:divBdr>
        <w:top w:val="none" w:sz="0" w:space="0" w:color="auto"/>
        <w:left w:val="none" w:sz="0" w:space="0" w:color="auto"/>
        <w:bottom w:val="none" w:sz="0" w:space="0" w:color="auto"/>
        <w:right w:val="none" w:sz="0" w:space="0" w:color="auto"/>
      </w:divBdr>
      <w:divsChild>
        <w:div w:id="1596090543">
          <w:marLeft w:val="0"/>
          <w:marRight w:val="0"/>
          <w:marTop w:val="0"/>
          <w:marBottom w:val="0"/>
          <w:divBdr>
            <w:top w:val="none" w:sz="0" w:space="0" w:color="auto"/>
            <w:left w:val="none" w:sz="0" w:space="0" w:color="auto"/>
            <w:bottom w:val="none" w:sz="0" w:space="0" w:color="auto"/>
            <w:right w:val="none" w:sz="0" w:space="0" w:color="auto"/>
          </w:divBdr>
          <w:divsChild>
            <w:div w:id="180788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7316">
      <w:bodyDiv w:val="1"/>
      <w:marLeft w:val="0"/>
      <w:marRight w:val="0"/>
      <w:marTop w:val="0"/>
      <w:marBottom w:val="0"/>
      <w:divBdr>
        <w:top w:val="none" w:sz="0" w:space="0" w:color="auto"/>
        <w:left w:val="none" w:sz="0" w:space="0" w:color="auto"/>
        <w:bottom w:val="none" w:sz="0" w:space="0" w:color="auto"/>
        <w:right w:val="none" w:sz="0" w:space="0" w:color="auto"/>
      </w:divBdr>
      <w:divsChild>
        <w:div w:id="665136760">
          <w:marLeft w:val="0"/>
          <w:marRight w:val="0"/>
          <w:marTop w:val="0"/>
          <w:marBottom w:val="0"/>
          <w:divBdr>
            <w:top w:val="none" w:sz="0" w:space="0" w:color="auto"/>
            <w:left w:val="none" w:sz="0" w:space="0" w:color="auto"/>
            <w:bottom w:val="none" w:sz="0" w:space="0" w:color="auto"/>
            <w:right w:val="none" w:sz="0" w:space="0" w:color="auto"/>
          </w:divBdr>
          <w:divsChild>
            <w:div w:id="1751809519">
              <w:marLeft w:val="0"/>
              <w:marRight w:val="0"/>
              <w:marTop w:val="0"/>
              <w:marBottom w:val="0"/>
              <w:divBdr>
                <w:top w:val="none" w:sz="0" w:space="0" w:color="auto"/>
                <w:left w:val="none" w:sz="0" w:space="0" w:color="auto"/>
                <w:bottom w:val="none" w:sz="0" w:space="0" w:color="auto"/>
                <w:right w:val="none" w:sz="0" w:space="0" w:color="auto"/>
              </w:divBdr>
            </w:div>
            <w:div w:id="1678338445">
              <w:marLeft w:val="0"/>
              <w:marRight w:val="0"/>
              <w:marTop w:val="0"/>
              <w:marBottom w:val="0"/>
              <w:divBdr>
                <w:top w:val="none" w:sz="0" w:space="0" w:color="auto"/>
                <w:left w:val="none" w:sz="0" w:space="0" w:color="auto"/>
                <w:bottom w:val="none" w:sz="0" w:space="0" w:color="auto"/>
                <w:right w:val="none" w:sz="0" w:space="0" w:color="auto"/>
              </w:divBdr>
            </w:div>
            <w:div w:id="2053768904">
              <w:marLeft w:val="0"/>
              <w:marRight w:val="0"/>
              <w:marTop w:val="0"/>
              <w:marBottom w:val="0"/>
              <w:divBdr>
                <w:top w:val="none" w:sz="0" w:space="0" w:color="auto"/>
                <w:left w:val="none" w:sz="0" w:space="0" w:color="auto"/>
                <w:bottom w:val="none" w:sz="0" w:space="0" w:color="auto"/>
                <w:right w:val="none" w:sz="0" w:space="0" w:color="auto"/>
              </w:divBdr>
            </w:div>
            <w:div w:id="618076089">
              <w:marLeft w:val="0"/>
              <w:marRight w:val="0"/>
              <w:marTop w:val="0"/>
              <w:marBottom w:val="0"/>
              <w:divBdr>
                <w:top w:val="none" w:sz="0" w:space="0" w:color="auto"/>
                <w:left w:val="none" w:sz="0" w:space="0" w:color="auto"/>
                <w:bottom w:val="none" w:sz="0" w:space="0" w:color="auto"/>
                <w:right w:val="none" w:sz="0" w:space="0" w:color="auto"/>
              </w:divBdr>
            </w:div>
            <w:div w:id="653335596">
              <w:marLeft w:val="0"/>
              <w:marRight w:val="0"/>
              <w:marTop w:val="0"/>
              <w:marBottom w:val="0"/>
              <w:divBdr>
                <w:top w:val="none" w:sz="0" w:space="0" w:color="auto"/>
                <w:left w:val="none" w:sz="0" w:space="0" w:color="auto"/>
                <w:bottom w:val="none" w:sz="0" w:space="0" w:color="auto"/>
                <w:right w:val="none" w:sz="0" w:space="0" w:color="auto"/>
              </w:divBdr>
            </w:div>
            <w:div w:id="1135181792">
              <w:marLeft w:val="0"/>
              <w:marRight w:val="0"/>
              <w:marTop w:val="0"/>
              <w:marBottom w:val="0"/>
              <w:divBdr>
                <w:top w:val="none" w:sz="0" w:space="0" w:color="auto"/>
                <w:left w:val="none" w:sz="0" w:space="0" w:color="auto"/>
                <w:bottom w:val="none" w:sz="0" w:space="0" w:color="auto"/>
                <w:right w:val="none" w:sz="0" w:space="0" w:color="auto"/>
              </w:divBdr>
            </w:div>
            <w:div w:id="1660159437">
              <w:marLeft w:val="0"/>
              <w:marRight w:val="0"/>
              <w:marTop w:val="0"/>
              <w:marBottom w:val="0"/>
              <w:divBdr>
                <w:top w:val="none" w:sz="0" w:space="0" w:color="auto"/>
                <w:left w:val="none" w:sz="0" w:space="0" w:color="auto"/>
                <w:bottom w:val="none" w:sz="0" w:space="0" w:color="auto"/>
                <w:right w:val="none" w:sz="0" w:space="0" w:color="auto"/>
              </w:divBdr>
            </w:div>
            <w:div w:id="598755735">
              <w:marLeft w:val="0"/>
              <w:marRight w:val="0"/>
              <w:marTop w:val="0"/>
              <w:marBottom w:val="0"/>
              <w:divBdr>
                <w:top w:val="none" w:sz="0" w:space="0" w:color="auto"/>
                <w:left w:val="none" w:sz="0" w:space="0" w:color="auto"/>
                <w:bottom w:val="none" w:sz="0" w:space="0" w:color="auto"/>
                <w:right w:val="none" w:sz="0" w:space="0" w:color="auto"/>
              </w:divBdr>
            </w:div>
            <w:div w:id="1435782909">
              <w:marLeft w:val="0"/>
              <w:marRight w:val="0"/>
              <w:marTop w:val="0"/>
              <w:marBottom w:val="0"/>
              <w:divBdr>
                <w:top w:val="none" w:sz="0" w:space="0" w:color="auto"/>
                <w:left w:val="none" w:sz="0" w:space="0" w:color="auto"/>
                <w:bottom w:val="none" w:sz="0" w:space="0" w:color="auto"/>
                <w:right w:val="none" w:sz="0" w:space="0" w:color="auto"/>
              </w:divBdr>
            </w:div>
            <w:div w:id="1750149774">
              <w:marLeft w:val="0"/>
              <w:marRight w:val="0"/>
              <w:marTop w:val="0"/>
              <w:marBottom w:val="0"/>
              <w:divBdr>
                <w:top w:val="none" w:sz="0" w:space="0" w:color="auto"/>
                <w:left w:val="none" w:sz="0" w:space="0" w:color="auto"/>
                <w:bottom w:val="none" w:sz="0" w:space="0" w:color="auto"/>
                <w:right w:val="none" w:sz="0" w:space="0" w:color="auto"/>
              </w:divBdr>
            </w:div>
            <w:div w:id="573898846">
              <w:marLeft w:val="0"/>
              <w:marRight w:val="0"/>
              <w:marTop w:val="0"/>
              <w:marBottom w:val="0"/>
              <w:divBdr>
                <w:top w:val="none" w:sz="0" w:space="0" w:color="auto"/>
                <w:left w:val="none" w:sz="0" w:space="0" w:color="auto"/>
                <w:bottom w:val="none" w:sz="0" w:space="0" w:color="auto"/>
                <w:right w:val="none" w:sz="0" w:space="0" w:color="auto"/>
              </w:divBdr>
            </w:div>
            <w:div w:id="751007018">
              <w:marLeft w:val="0"/>
              <w:marRight w:val="0"/>
              <w:marTop w:val="0"/>
              <w:marBottom w:val="0"/>
              <w:divBdr>
                <w:top w:val="none" w:sz="0" w:space="0" w:color="auto"/>
                <w:left w:val="none" w:sz="0" w:space="0" w:color="auto"/>
                <w:bottom w:val="none" w:sz="0" w:space="0" w:color="auto"/>
                <w:right w:val="none" w:sz="0" w:space="0" w:color="auto"/>
              </w:divBdr>
            </w:div>
            <w:div w:id="1920825548">
              <w:marLeft w:val="0"/>
              <w:marRight w:val="0"/>
              <w:marTop w:val="0"/>
              <w:marBottom w:val="0"/>
              <w:divBdr>
                <w:top w:val="none" w:sz="0" w:space="0" w:color="auto"/>
                <w:left w:val="none" w:sz="0" w:space="0" w:color="auto"/>
                <w:bottom w:val="none" w:sz="0" w:space="0" w:color="auto"/>
                <w:right w:val="none" w:sz="0" w:space="0" w:color="auto"/>
              </w:divBdr>
            </w:div>
            <w:div w:id="1581527594">
              <w:marLeft w:val="0"/>
              <w:marRight w:val="0"/>
              <w:marTop w:val="0"/>
              <w:marBottom w:val="0"/>
              <w:divBdr>
                <w:top w:val="none" w:sz="0" w:space="0" w:color="auto"/>
                <w:left w:val="none" w:sz="0" w:space="0" w:color="auto"/>
                <w:bottom w:val="none" w:sz="0" w:space="0" w:color="auto"/>
                <w:right w:val="none" w:sz="0" w:space="0" w:color="auto"/>
              </w:divBdr>
            </w:div>
            <w:div w:id="108475910">
              <w:marLeft w:val="0"/>
              <w:marRight w:val="0"/>
              <w:marTop w:val="0"/>
              <w:marBottom w:val="0"/>
              <w:divBdr>
                <w:top w:val="none" w:sz="0" w:space="0" w:color="auto"/>
                <w:left w:val="none" w:sz="0" w:space="0" w:color="auto"/>
                <w:bottom w:val="none" w:sz="0" w:space="0" w:color="auto"/>
                <w:right w:val="none" w:sz="0" w:space="0" w:color="auto"/>
              </w:divBdr>
            </w:div>
            <w:div w:id="638386295">
              <w:marLeft w:val="0"/>
              <w:marRight w:val="0"/>
              <w:marTop w:val="0"/>
              <w:marBottom w:val="0"/>
              <w:divBdr>
                <w:top w:val="none" w:sz="0" w:space="0" w:color="auto"/>
                <w:left w:val="none" w:sz="0" w:space="0" w:color="auto"/>
                <w:bottom w:val="none" w:sz="0" w:space="0" w:color="auto"/>
                <w:right w:val="none" w:sz="0" w:space="0" w:color="auto"/>
              </w:divBdr>
            </w:div>
            <w:div w:id="1400598383">
              <w:marLeft w:val="0"/>
              <w:marRight w:val="0"/>
              <w:marTop w:val="0"/>
              <w:marBottom w:val="0"/>
              <w:divBdr>
                <w:top w:val="none" w:sz="0" w:space="0" w:color="auto"/>
                <w:left w:val="none" w:sz="0" w:space="0" w:color="auto"/>
                <w:bottom w:val="none" w:sz="0" w:space="0" w:color="auto"/>
                <w:right w:val="none" w:sz="0" w:space="0" w:color="auto"/>
              </w:divBdr>
            </w:div>
            <w:div w:id="390815549">
              <w:marLeft w:val="0"/>
              <w:marRight w:val="0"/>
              <w:marTop w:val="0"/>
              <w:marBottom w:val="0"/>
              <w:divBdr>
                <w:top w:val="none" w:sz="0" w:space="0" w:color="auto"/>
                <w:left w:val="none" w:sz="0" w:space="0" w:color="auto"/>
                <w:bottom w:val="none" w:sz="0" w:space="0" w:color="auto"/>
                <w:right w:val="none" w:sz="0" w:space="0" w:color="auto"/>
              </w:divBdr>
            </w:div>
            <w:div w:id="1206335773">
              <w:marLeft w:val="0"/>
              <w:marRight w:val="0"/>
              <w:marTop w:val="0"/>
              <w:marBottom w:val="0"/>
              <w:divBdr>
                <w:top w:val="none" w:sz="0" w:space="0" w:color="auto"/>
                <w:left w:val="none" w:sz="0" w:space="0" w:color="auto"/>
                <w:bottom w:val="none" w:sz="0" w:space="0" w:color="auto"/>
                <w:right w:val="none" w:sz="0" w:space="0" w:color="auto"/>
              </w:divBdr>
            </w:div>
            <w:div w:id="566116658">
              <w:marLeft w:val="0"/>
              <w:marRight w:val="0"/>
              <w:marTop w:val="0"/>
              <w:marBottom w:val="0"/>
              <w:divBdr>
                <w:top w:val="none" w:sz="0" w:space="0" w:color="auto"/>
                <w:left w:val="none" w:sz="0" w:space="0" w:color="auto"/>
                <w:bottom w:val="none" w:sz="0" w:space="0" w:color="auto"/>
                <w:right w:val="none" w:sz="0" w:space="0" w:color="auto"/>
              </w:divBdr>
            </w:div>
            <w:div w:id="598492432">
              <w:marLeft w:val="0"/>
              <w:marRight w:val="0"/>
              <w:marTop w:val="0"/>
              <w:marBottom w:val="0"/>
              <w:divBdr>
                <w:top w:val="none" w:sz="0" w:space="0" w:color="auto"/>
                <w:left w:val="none" w:sz="0" w:space="0" w:color="auto"/>
                <w:bottom w:val="none" w:sz="0" w:space="0" w:color="auto"/>
                <w:right w:val="none" w:sz="0" w:space="0" w:color="auto"/>
              </w:divBdr>
            </w:div>
            <w:div w:id="160894692">
              <w:marLeft w:val="0"/>
              <w:marRight w:val="0"/>
              <w:marTop w:val="0"/>
              <w:marBottom w:val="0"/>
              <w:divBdr>
                <w:top w:val="none" w:sz="0" w:space="0" w:color="auto"/>
                <w:left w:val="none" w:sz="0" w:space="0" w:color="auto"/>
                <w:bottom w:val="none" w:sz="0" w:space="0" w:color="auto"/>
                <w:right w:val="none" w:sz="0" w:space="0" w:color="auto"/>
              </w:divBdr>
            </w:div>
            <w:div w:id="1069645782">
              <w:marLeft w:val="0"/>
              <w:marRight w:val="0"/>
              <w:marTop w:val="0"/>
              <w:marBottom w:val="0"/>
              <w:divBdr>
                <w:top w:val="none" w:sz="0" w:space="0" w:color="auto"/>
                <w:left w:val="none" w:sz="0" w:space="0" w:color="auto"/>
                <w:bottom w:val="none" w:sz="0" w:space="0" w:color="auto"/>
                <w:right w:val="none" w:sz="0" w:space="0" w:color="auto"/>
              </w:divBdr>
            </w:div>
            <w:div w:id="1453937180">
              <w:marLeft w:val="0"/>
              <w:marRight w:val="0"/>
              <w:marTop w:val="0"/>
              <w:marBottom w:val="0"/>
              <w:divBdr>
                <w:top w:val="none" w:sz="0" w:space="0" w:color="auto"/>
                <w:left w:val="none" w:sz="0" w:space="0" w:color="auto"/>
                <w:bottom w:val="none" w:sz="0" w:space="0" w:color="auto"/>
                <w:right w:val="none" w:sz="0" w:space="0" w:color="auto"/>
              </w:divBdr>
            </w:div>
            <w:div w:id="224923772">
              <w:marLeft w:val="0"/>
              <w:marRight w:val="0"/>
              <w:marTop w:val="0"/>
              <w:marBottom w:val="0"/>
              <w:divBdr>
                <w:top w:val="none" w:sz="0" w:space="0" w:color="auto"/>
                <w:left w:val="none" w:sz="0" w:space="0" w:color="auto"/>
                <w:bottom w:val="none" w:sz="0" w:space="0" w:color="auto"/>
                <w:right w:val="none" w:sz="0" w:space="0" w:color="auto"/>
              </w:divBdr>
            </w:div>
            <w:div w:id="2100833341">
              <w:marLeft w:val="0"/>
              <w:marRight w:val="0"/>
              <w:marTop w:val="0"/>
              <w:marBottom w:val="0"/>
              <w:divBdr>
                <w:top w:val="none" w:sz="0" w:space="0" w:color="auto"/>
                <w:left w:val="none" w:sz="0" w:space="0" w:color="auto"/>
                <w:bottom w:val="none" w:sz="0" w:space="0" w:color="auto"/>
                <w:right w:val="none" w:sz="0" w:space="0" w:color="auto"/>
              </w:divBdr>
            </w:div>
            <w:div w:id="989557249">
              <w:marLeft w:val="0"/>
              <w:marRight w:val="0"/>
              <w:marTop w:val="0"/>
              <w:marBottom w:val="0"/>
              <w:divBdr>
                <w:top w:val="none" w:sz="0" w:space="0" w:color="auto"/>
                <w:left w:val="none" w:sz="0" w:space="0" w:color="auto"/>
                <w:bottom w:val="none" w:sz="0" w:space="0" w:color="auto"/>
                <w:right w:val="none" w:sz="0" w:space="0" w:color="auto"/>
              </w:divBdr>
            </w:div>
            <w:div w:id="1151362499">
              <w:marLeft w:val="0"/>
              <w:marRight w:val="0"/>
              <w:marTop w:val="0"/>
              <w:marBottom w:val="0"/>
              <w:divBdr>
                <w:top w:val="none" w:sz="0" w:space="0" w:color="auto"/>
                <w:left w:val="none" w:sz="0" w:space="0" w:color="auto"/>
                <w:bottom w:val="none" w:sz="0" w:space="0" w:color="auto"/>
                <w:right w:val="none" w:sz="0" w:space="0" w:color="auto"/>
              </w:divBdr>
            </w:div>
            <w:div w:id="405886816">
              <w:marLeft w:val="0"/>
              <w:marRight w:val="0"/>
              <w:marTop w:val="0"/>
              <w:marBottom w:val="0"/>
              <w:divBdr>
                <w:top w:val="none" w:sz="0" w:space="0" w:color="auto"/>
                <w:left w:val="none" w:sz="0" w:space="0" w:color="auto"/>
                <w:bottom w:val="none" w:sz="0" w:space="0" w:color="auto"/>
                <w:right w:val="none" w:sz="0" w:space="0" w:color="auto"/>
              </w:divBdr>
            </w:div>
            <w:div w:id="638152090">
              <w:marLeft w:val="0"/>
              <w:marRight w:val="0"/>
              <w:marTop w:val="0"/>
              <w:marBottom w:val="0"/>
              <w:divBdr>
                <w:top w:val="none" w:sz="0" w:space="0" w:color="auto"/>
                <w:left w:val="none" w:sz="0" w:space="0" w:color="auto"/>
                <w:bottom w:val="none" w:sz="0" w:space="0" w:color="auto"/>
                <w:right w:val="none" w:sz="0" w:space="0" w:color="auto"/>
              </w:divBdr>
            </w:div>
            <w:div w:id="1755079935">
              <w:marLeft w:val="0"/>
              <w:marRight w:val="0"/>
              <w:marTop w:val="0"/>
              <w:marBottom w:val="0"/>
              <w:divBdr>
                <w:top w:val="none" w:sz="0" w:space="0" w:color="auto"/>
                <w:left w:val="none" w:sz="0" w:space="0" w:color="auto"/>
                <w:bottom w:val="none" w:sz="0" w:space="0" w:color="auto"/>
                <w:right w:val="none" w:sz="0" w:space="0" w:color="auto"/>
              </w:divBdr>
            </w:div>
            <w:div w:id="732658037">
              <w:marLeft w:val="0"/>
              <w:marRight w:val="0"/>
              <w:marTop w:val="0"/>
              <w:marBottom w:val="0"/>
              <w:divBdr>
                <w:top w:val="none" w:sz="0" w:space="0" w:color="auto"/>
                <w:left w:val="none" w:sz="0" w:space="0" w:color="auto"/>
                <w:bottom w:val="none" w:sz="0" w:space="0" w:color="auto"/>
                <w:right w:val="none" w:sz="0" w:space="0" w:color="auto"/>
              </w:divBdr>
            </w:div>
            <w:div w:id="947006515">
              <w:marLeft w:val="0"/>
              <w:marRight w:val="0"/>
              <w:marTop w:val="0"/>
              <w:marBottom w:val="0"/>
              <w:divBdr>
                <w:top w:val="none" w:sz="0" w:space="0" w:color="auto"/>
                <w:left w:val="none" w:sz="0" w:space="0" w:color="auto"/>
                <w:bottom w:val="none" w:sz="0" w:space="0" w:color="auto"/>
                <w:right w:val="none" w:sz="0" w:space="0" w:color="auto"/>
              </w:divBdr>
            </w:div>
            <w:div w:id="905870830">
              <w:marLeft w:val="0"/>
              <w:marRight w:val="0"/>
              <w:marTop w:val="0"/>
              <w:marBottom w:val="0"/>
              <w:divBdr>
                <w:top w:val="none" w:sz="0" w:space="0" w:color="auto"/>
                <w:left w:val="none" w:sz="0" w:space="0" w:color="auto"/>
                <w:bottom w:val="none" w:sz="0" w:space="0" w:color="auto"/>
                <w:right w:val="none" w:sz="0" w:space="0" w:color="auto"/>
              </w:divBdr>
            </w:div>
            <w:div w:id="1178695165">
              <w:marLeft w:val="0"/>
              <w:marRight w:val="0"/>
              <w:marTop w:val="0"/>
              <w:marBottom w:val="0"/>
              <w:divBdr>
                <w:top w:val="none" w:sz="0" w:space="0" w:color="auto"/>
                <w:left w:val="none" w:sz="0" w:space="0" w:color="auto"/>
                <w:bottom w:val="none" w:sz="0" w:space="0" w:color="auto"/>
                <w:right w:val="none" w:sz="0" w:space="0" w:color="auto"/>
              </w:divBdr>
            </w:div>
            <w:div w:id="266810594">
              <w:marLeft w:val="0"/>
              <w:marRight w:val="0"/>
              <w:marTop w:val="0"/>
              <w:marBottom w:val="0"/>
              <w:divBdr>
                <w:top w:val="none" w:sz="0" w:space="0" w:color="auto"/>
                <w:left w:val="none" w:sz="0" w:space="0" w:color="auto"/>
                <w:bottom w:val="none" w:sz="0" w:space="0" w:color="auto"/>
                <w:right w:val="none" w:sz="0" w:space="0" w:color="auto"/>
              </w:divBdr>
            </w:div>
            <w:div w:id="1356425040">
              <w:marLeft w:val="0"/>
              <w:marRight w:val="0"/>
              <w:marTop w:val="0"/>
              <w:marBottom w:val="0"/>
              <w:divBdr>
                <w:top w:val="none" w:sz="0" w:space="0" w:color="auto"/>
                <w:left w:val="none" w:sz="0" w:space="0" w:color="auto"/>
                <w:bottom w:val="none" w:sz="0" w:space="0" w:color="auto"/>
                <w:right w:val="none" w:sz="0" w:space="0" w:color="auto"/>
              </w:divBdr>
            </w:div>
            <w:div w:id="457183431">
              <w:marLeft w:val="0"/>
              <w:marRight w:val="0"/>
              <w:marTop w:val="0"/>
              <w:marBottom w:val="0"/>
              <w:divBdr>
                <w:top w:val="none" w:sz="0" w:space="0" w:color="auto"/>
                <w:left w:val="none" w:sz="0" w:space="0" w:color="auto"/>
                <w:bottom w:val="none" w:sz="0" w:space="0" w:color="auto"/>
                <w:right w:val="none" w:sz="0" w:space="0" w:color="auto"/>
              </w:divBdr>
            </w:div>
            <w:div w:id="621498681">
              <w:marLeft w:val="0"/>
              <w:marRight w:val="0"/>
              <w:marTop w:val="0"/>
              <w:marBottom w:val="0"/>
              <w:divBdr>
                <w:top w:val="none" w:sz="0" w:space="0" w:color="auto"/>
                <w:left w:val="none" w:sz="0" w:space="0" w:color="auto"/>
                <w:bottom w:val="none" w:sz="0" w:space="0" w:color="auto"/>
                <w:right w:val="none" w:sz="0" w:space="0" w:color="auto"/>
              </w:divBdr>
            </w:div>
            <w:div w:id="155220987">
              <w:marLeft w:val="0"/>
              <w:marRight w:val="0"/>
              <w:marTop w:val="0"/>
              <w:marBottom w:val="0"/>
              <w:divBdr>
                <w:top w:val="none" w:sz="0" w:space="0" w:color="auto"/>
                <w:left w:val="none" w:sz="0" w:space="0" w:color="auto"/>
                <w:bottom w:val="none" w:sz="0" w:space="0" w:color="auto"/>
                <w:right w:val="none" w:sz="0" w:space="0" w:color="auto"/>
              </w:divBdr>
            </w:div>
            <w:div w:id="1957131855">
              <w:marLeft w:val="0"/>
              <w:marRight w:val="0"/>
              <w:marTop w:val="0"/>
              <w:marBottom w:val="0"/>
              <w:divBdr>
                <w:top w:val="none" w:sz="0" w:space="0" w:color="auto"/>
                <w:left w:val="none" w:sz="0" w:space="0" w:color="auto"/>
                <w:bottom w:val="none" w:sz="0" w:space="0" w:color="auto"/>
                <w:right w:val="none" w:sz="0" w:space="0" w:color="auto"/>
              </w:divBdr>
            </w:div>
            <w:div w:id="1504275007">
              <w:marLeft w:val="0"/>
              <w:marRight w:val="0"/>
              <w:marTop w:val="0"/>
              <w:marBottom w:val="0"/>
              <w:divBdr>
                <w:top w:val="none" w:sz="0" w:space="0" w:color="auto"/>
                <w:left w:val="none" w:sz="0" w:space="0" w:color="auto"/>
                <w:bottom w:val="none" w:sz="0" w:space="0" w:color="auto"/>
                <w:right w:val="none" w:sz="0" w:space="0" w:color="auto"/>
              </w:divBdr>
            </w:div>
            <w:div w:id="244998807">
              <w:marLeft w:val="0"/>
              <w:marRight w:val="0"/>
              <w:marTop w:val="0"/>
              <w:marBottom w:val="0"/>
              <w:divBdr>
                <w:top w:val="none" w:sz="0" w:space="0" w:color="auto"/>
                <w:left w:val="none" w:sz="0" w:space="0" w:color="auto"/>
                <w:bottom w:val="none" w:sz="0" w:space="0" w:color="auto"/>
                <w:right w:val="none" w:sz="0" w:space="0" w:color="auto"/>
              </w:divBdr>
            </w:div>
            <w:div w:id="1433041693">
              <w:marLeft w:val="0"/>
              <w:marRight w:val="0"/>
              <w:marTop w:val="0"/>
              <w:marBottom w:val="0"/>
              <w:divBdr>
                <w:top w:val="none" w:sz="0" w:space="0" w:color="auto"/>
                <w:left w:val="none" w:sz="0" w:space="0" w:color="auto"/>
                <w:bottom w:val="none" w:sz="0" w:space="0" w:color="auto"/>
                <w:right w:val="none" w:sz="0" w:space="0" w:color="auto"/>
              </w:divBdr>
            </w:div>
            <w:div w:id="1016888844">
              <w:marLeft w:val="0"/>
              <w:marRight w:val="0"/>
              <w:marTop w:val="0"/>
              <w:marBottom w:val="0"/>
              <w:divBdr>
                <w:top w:val="none" w:sz="0" w:space="0" w:color="auto"/>
                <w:left w:val="none" w:sz="0" w:space="0" w:color="auto"/>
                <w:bottom w:val="none" w:sz="0" w:space="0" w:color="auto"/>
                <w:right w:val="none" w:sz="0" w:space="0" w:color="auto"/>
              </w:divBdr>
            </w:div>
            <w:div w:id="899251342">
              <w:marLeft w:val="0"/>
              <w:marRight w:val="0"/>
              <w:marTop w:val="0"/>
              <w:marBottom w:val="0"/>
              <w:divBdr>
                <w:top w:val="none" w:sz="0" w:space="0" w:color="auto"/>
                <w:left w:val="none" w:sz="0" w:space="0" w:color="auto"/>
                <w:bottom w:val="none" w:sz="0" w:space="0" w:color="auto"/>
                <w:right w:val="none" w:sz="0" w:space="0" w:color="auto"/>
              </w:divBdr>
            </w:div>
            <w:div w:id="198587493">
              <w:marLeft w:val="0"/>
              <w:marRight w:val="0"/>
              <w:marTop w:val="0"/>
              <w:marBottom w:val="0"/>
              <w:divBdr>
                <w:top w:val="none" w:sz="0" w:space="0" w:color="auto"/>
                <w:left w:val="none" w:sz="0" w:space="0" w:color="auto"/>
                <w:bottom w:val="none" w:sz="0" w:space="0" w:color="auto"/>
                <w:right w:val="none" w:sz="0" w:space="0" w:color="auto"/>
              </w:divBdr>
            </w:div>
            <w:div w:id="589579978">
              <w:marLeft w:val="0"/>
              <w:marRight w:val="0"/>
              <w:marTop w:val="0"/>
              <w:marBottom w:val="0"/>
              <w:divBdr>
                <w:top w:val="none" w:sz="0" w:space="0" w:color="auto"/>
                <w:left w:val="none" w:sz="0" w:space="0" w:color="auto"/>
                <w:bottom w:val="none" w:sz="0" w:space="0" w:color="auto"/>
                <w:right w:val="none" w:sz="0" w:space="0" w:color="auto"/>
              </w:divBdr>
            </w:div>
            <w:div w:id="1397585745">
              <w:marLeft w:val="0"/>
              <w:marRight w:val="0"/>
              <w:marTop w:val="0"/>
              <w:marBottom w:val="0"/>
              <w:divBdr>
                <w:top w:val="none" w:sz="0" w:space="0" w:color="auto"/>
                <w:left w:val="none" w:sz="0" w:space="0" w:color="auto"/>
                <w:bottom w:val="none" w:sz="0" w:space="0" w:color="auto"/>
                <w:right w:val="none" w:sz="0" w:space="0" w:color="auto"/>
              </w:divBdr>
            </w:div>
            <w:div w:id="2005741711">
              <w:marLeft w:val="0"/>
              <w:marRight w:val="0"/>
              <w:marTop w:val="0"/>
              <w:marBottom w:val="0"/>
              <w:divBdr>
                <w:top w:val="none" w:sz="0" w:space="0" w:color="auto"/>
                <w:left w:val="none" w:sz="0" w:space="0" w:color="auto"/>
                <w:bottom w:val="none" w:sz="0" w:space="0" w:color="auto"/>
                <w:right w:val="none" w:sz="0" w:space="0" w:color="auto"/>
              </w:divBdr>
            </w:div>
            <w:div w:id="1757703501">
              <w:marLeft w:val="0"/>
              <w:marRight w:val="0"/>
              <w:marTop w:val="0"/>
              <w:marBottom w:val="0"/>
              <w:divBdr>
                <w:top w:val="none" w:sz="0" w:space="0" w:color="auto"/>
                <w:left w:val="none" w:sz="0" w:space="0" w:color="auto"/>
                <w:bottom w:val="none" w:sz="0" w:space="0" w:color="auto"/>
                <w:right w:val="none" w:sz="0" w:space="0" w:color="auto"/>
              </w:divBdr>
            </w:div>
            <w:div w:id="984356566">
              <w:marLeft w:val="0"/>
              <w:marRight w:val="0"/>
              <w:marTop w:val="0"/>
              <w:marBottom w:val="0"/>
              <w:divBdr>
                <w:top w:val="none" w:sz="0" w:space="0" w:color="auto"/>
                <w:left w:val="none" w:sz="0" w:space="0" w:color="auto"/>
                <w:bottom w:val="none" w:sz="0" w:space="0" w:color="auto"/>
                <w:right w:val="none" w:sz="0" w:space="0" w:color="auto"/>
              </w:divBdr>
            </w:div>
            <w:div w:id="511336520">
              <w:marLeft w:val="0"/>
              <w:marRight w:val="0"/>
              <w:marTop w:val="0"/>
              <w:marBottom w:val="0"/>
              <w:divBdr>
                <w:top w:val="none" w:sz="0" w:space="0" w:color="auto"/>
                <w:left w:val="none" w:sz="0" w:space="0" w:color="auto"/>
                <w:bottom w:val="none" w:sz="0" w:space="0" w:color="auto"/>
                <w:right w:val="none" w:sz="0" w:space="0" w:color="auto"/>
              </w:divBdr>
            </w:div>
            <w:div w:id="1495947308">
              <w:marLeft w:val="0"/>
              <w:marRight w:val="0"/>
              <w:marTop w:val="0"/>
              <w:marBottom w:val="0"/>
              <w:divBdr>
                <w:top w:val="none" w:sz="0" w:space="0" w:color="auto"/>
                <w:left w:val="none" w:sz="0" w:space="0" w:color="auto"/>
                <w:bottom w:val="none" w:sz="0" w:space="0" w:color="auto"/>
                <w:right w:val="none" w:sz="0" w:space="0" w:color="auto"/>
              </w:divBdr>
            </w:div>
            <w:div w:id="612060869">
              <w:marLeft w:val="0"/>
              <w:marRight w:val="0"/>
              <w:marTop w:val="0"/>
              <w:marBottom w:val="0"/>
              <w:divBdr>
                <w:top w:val="none" w:sz="0" w:space="0" w:color="auto"/>
                <w:left w:val="none" w:sz="0" w:space="0" w:color="auto"/>
                <w:bottom w:val="none" w:sz="0" w:space="0" w:color="auto"/>
                <w:right w:val="none" w:sz="0" w:space="0" w:color="auto"/>
              </w:divBdr>
            </w:div>
            <w:div w:id="1991209849">
              <w:marLeft w:val="0"/>
              <w:marRight w:val="0"/>
              <w:marTop w:val="0"/>
              <w:marBottom w:val="0"/>
              <w:divBdr>
                <w:top w:val="none" w:sz="0" w:space="0" w:color="auto"/>
                <w:left w:val="none" w:sz="0" w:space="0" w:color="auto"/>
                <w:bottom w:val="none" w:sz="0" w:space="0" w:color="auto"/>
                <w:right w:val="none" w:sz="0" w:space="0" w:color="auto"/>
              </w:divBdr>
            </w:div>
            <w:div w:id="375085668">
              <w:marLeft w:val="0"/>
              <w:marRight w:val="0"/>
              <w:marTop w:val="0"/>
              <w:marBottom w:val="0"/>
              <w:divBdr>
                <w:top w:val="none" w:sz="0" w:space="0" w:color="auto"/>
                <w:left w:val="none" w:sz="0" w:space="0" w:color="auto"/>
                <w:bottom w:val="none" w:sz="0" w:space="0" w:color="auto"/>
                <w:right w:val="none" w:sz="0" w:space="0" w:color="auto"/>
              </w:divBdr>
            </w:div>
            <w:div w:id="1231575582">
              <w:marLeft w:val="0"/>
              <w:marRight w:val="0"/>
              <w:marTop w:val="0"/>
              <w:marBottom w:val="0"/>
              <w:divBdr>
                <w:top w:val="none" w:sz="0" w:space="0" w:color="auto"/>
                <w:left w:val="none" w:sz="0" w:space="0" w:color="auto"/>
                <w:bottom w:val="none" w:sz="0" w:space="0" w:color="auto"/>
                <w:right w:val="none" w:sz="0" w:space="0" w:color="auto"/>
              </w:divBdr>
            </w:div>
            <w:div w:id="1128357627">
              <w:marLeft w:val="0"/>
              <w:marRight w:val="0"/>
              <w:marTop w:val="0"/>
              <w:marBottom w:val="0"/>
              <w:divBdr>
                <w:top w:val="none" w:sz="0" w:space="0" w:color="auto"/>
                <w:left w:val="none" w:sz="0" w:space="0" w:color="auto"/>
                <w:bottom w:val="none" w:sz="0" w:space="0" w:color="auto"/>
                <w:right w:val="none" w:sz="0" w:space="0" w:color="auto"/>
              </w:divBdr>
            </w:div>
            <w:div w:id="1693336308">
              <w:marLeft w:val="0"/>
              <w:marRight w:val="0"/>
              <w:marTop w:val="0"/>
              <w:marBottom w:val="0"/>
              <w:divBdr>
                <w:top w:val="none" w:sz="0" w:space="0" w:color="auto"/>
                <w:left w:val="none" w:sz="0" w:space="0" w:color="auto"/>
                <w:bottom w:val="none" w:sz="0" w:space="0" w:color="auto"/>
                <w:right w:val="none" w:sz="0" w:space="0" w:color="auto"/>
              </w:divBdr>
            </w:div>
            <w:div w:id="482696476">
              <w:marLeft w:val="0"/>
              <w:marRight w:val="0"/>
              <w:marTop w:val="0"/>
              <w:marBottom w:val="0"/>
              <w:divBdr>
                <w:top w:val="none" w:sz="0" w:space="0" w:color="auto"/>
                <w:left w:val="none" w:sz="0" w:space="0" w:color="auto"/>
                <w:bottom w:val="none" w:sz="0" w:space="0" w:color="auto"/>
                <w:right w:val="none" w:sz="0" w:space="0" w:color="auto"/>
              </w:divBdr>
            </w:div>
            <w:div w:id="481697083">
              <w:marLeft w:val="0"/>
              <w:marRight w:val="0"/>
              <w:marTop w:val="0"/>
              <w:marBottom w:val="0"/>
              <w:divBdr>
                <w:top w:val="none" w:sz="0" w:space="0" w:color="auto"/>
                <w:left w:val="none" w:sz="0" w:space="0" w:color="auto"/>
                <w:bottom w:val="none" w:sz="0" w:space="0" w:color="auto"/>
                <w:right w:val="none" w:sz="0" w:space="0" w:color="auto"/>
              </w:divBdr>
            </w:div>
            <w:div w:id="1998920606">
              <w:marLeft w:val="0"/>
              <w:marRight w:val="0"/>
              <w:marTop w:val="0"/>
              <w:marBottom w:val="0"/>
              <w:divBdr>
                <w:top w:val="none" w:sz="0" w:space="0" w:color="auto"/>
                <w:left w:val="none" w:sz="0" w:space="0" w:color="auto"/>
                <w:bottom w:val="none" w:sz="0" w:space="0" w:color="auto"/>
                <w:right w:val="none" w:sz="0" w:space="0" w:color="auto"/>
              </w:divBdr>
            </w:div>
            <w:div w:id="524372418">
              <w:marLeft w:val="0"/>
              <w:marRight w:val="0"/>
              <w:marTop w:val="0"/>
              <w:marBottom w:val="0"/>
              <w:divBdr>
                <w:top w:val="none" w:sz="0" w:space="0" w:color="auto"/>
                <w:left w:val="none" w:sz="0" w:space="0" w:color="auto"/>
                <w:bottom w:val="none" w:sz="0" w:space="0" w:color="auto"/>
                <w:right w:val="none" w:sz="0" w:space="0" w:color="auto"/>
              </w:divBdr>
            </w:div>
            <w:div w:id="1008798549">
              <w:marLeft w:val="0"/>
              <w:marRight w:val="0"/>
              <w:marTop w:val="0"/>
              <w:marBottom w:val="0"/>
              <w:divBdr>
                <w:top w:val="none" w:sz="0" w:space="0" w:color="auto"/>
                <w:left w:val="none" w:sz="0" w:space="0" w:color="auto"/>
                <w:bottom w:val="none" w:sz="0" w:space="0" w:color="auto"/>
                <w:right w:val="none" w:sz="0" w:space="0" w:color="auto"/>
              </w:divBdr>
            </w:div>
            <w:div w:id="1364211459">
              <w:marLeft w:val="0"/>
              <w:marRight w:val="0"/>
              <w:marTop w:val="0"/>
              <w:marBottom w:val="0"/>
              <w:divBdr>
                <w:top w:val="none" w:sz="0" w:space="0" w:color="auto"/>
                <w:left w:val="none" w:sz="0" w:space="0" w:color="auto"/>
                <w:bottom w:val="none" w:sz="0" w:space="0" w:color="auto"/>
                <w:right w:val="none" w:sz="0" w:space="0" w:color="auto"/>
              </w:divBdr>
            </w:div>
            <w:div w:id="217135397">
              <w:marLeft w:val="0"/>
              <w:marRight w:val="0"/>
              <w:marTop w:val="0"/>
              <w:marBottom w:val="0"/>
              <w:divBdr>
                <w:top w:val="none" w:sz="0" w:space="0" w:color="auto"/>
                <w:left w:val="none" w:sz="0" w:space="0" w:color="auto"/>
                <w:bottom w:val="none" w:sz="0" w:space="0" w:color="auto"/>
                <w:right w:val="none" w:sz="0" w:space="0" w:color="auto"/>
              </w:divBdr>
            </w:div>
            <w:div w:id="1583443365">
              <w:marLeft w:val="0"/>
              <w:marRight w:val="0"/>
              <w:marTop w:val="0"/>
              <w:marBottom w:val="0"/>
              <w:divBdr>
                <w:top w:val="none" w:sz="0" w:space="0" w:color="auto"/>
                <w:left w:val="none" w:sz="0" w:space="0" w:color="auto"/>
                <w:bottom w:val="none" w:sz="0" w:space="0" w:color="auto"/>
                <w:right w:val="none" w:sz="0" w:space="0" w:color="auto"/>
              </w:divBdr>
            </w:div>
            <w:div w:id="188027543">
              <w:marLeft w:val="0"/>
              <w:marRight w:val="0"/>
              <w:marTop w:val="0"/>
              <w:marBottom w:val="0"/>
              <w:divBdr>
                <w:top w:val="none" w:sz="0" w:space="0" w:color="auto"/>
                <w:left w:val="none" w:sz="0" w:space="0" w:color="auto"/>
                <w:bottom w:val="none" w:sz="0" w:space="0" w:color="auto"/>
                <w:right w:val="none" w:sz="0" w:space="0" w:color="auto"/>
              </w:divBdr>
            </w:div>
            <w:div w:id="893811515">
              <w:marLeft w:val="0"/>
              <w:marRight w:val="0"/>
              <w:marTop w:val="0"/>
              <w:marBottom w:val="0"/>
              <w:divBdr>
                <w:top w:val="none" w:sz="0" w:space="0" w:color="auto"/>
                <w:left w:val="none" w:sz="0" w:space="0" w:color="auto"/>
                <w:bottom w:val="none" w:sz="0" w:space="0" w:color="auto"/>
                <w:right w:val="none" w:sz="0" w:space="0" w:color="auto"/>
              </w:divBdr>
            </w:div>
            <w:div w:id="888305714">
              <w:marLeft w:val="0"/>
              <w:marRight w:val="0"/>
              <w:marTop w:val="0"/>
              <w:marBottom w:val="0"/>
              <w:divBdr>
                <w:top w:val="none" w:sz="0" w:space="0" w:color="auto"/>
                <w:left w:val="none" w:sz="0" w:space="0" w:color="auto"/>
                <w:bottom w:val="none" w:sz="0" w:space="0" w:color="auto"/>
                <w:right w:val="none" w:sz="0" w:space="0" w:color="auto"/>
              </w:divBdr>
            </w:div>
            <w:div w:id="944269716">
              <w:marLeft w:val="0"/>
              <w:marRight w:val="0"/>
              <w:marTop w:val="0"/>
              <w:marBottom w:val="0"/>
              <w:divBdr>
                <w:top w:val="none" w:sz="0" w:space="0" w:color="auto"/>
                <w:left w:val="none" w:sz="0" w:space="0" w:color="auto"/>
                <w:bottom w:val="none" w:sz="0" w:space="0" w:color="auto"/>
                <w:right w:val="none" w:sz="0" w:space="0" w:color="auto"/>
              </w:divBdr>
            </w:div>
            <w:div w:id="1788699745">
              <w:marLeft w:val="0"/>
              <w:marRight w:val="0"/>
              <w:marTop w:val="0"/>
              <w:marBottom w:val="0"/>
              <w:divBdr>
                <w:top w:val="none" w:sz="0" w:space="0" w:color="auto"/>
                <w:left w:val="none" w:sz="0" w:space="0" w:color="auto"/>
                <w:bottom w:val="none" w:sz="0" w:space="0" w:color="auto"/>
                <w:right w:val="none" w:sz="0" w:space="0" w:color="auto"/>
              </w:divBdr>
            </w:div>
            <w:div w:id="2121949217">
              <w:marLeft w:val="0"/>
              <w:marRight w:val="0"/>
              <w:marTop w:val="0"/>
              <w:marBottom w:val="0"/>
              <w:divBdr>
                <w:top w:val="none" w:sz="0" w:space="0" w:color="auto"/>
                <w:left w:val="none" w:sz="0" w:space="0" w:color="auto"/>
                <w:bottom w:val="none" w:sz="0" w:space="0" w:color="auto"/>
                <w:right w:val="none" w:sz="0" w:space="0" w:color="auto"/>
              </w:divBdr>
            </w:div>
            <w:div w:id="1860004345">
              <w:marLeft w:val="0"/>
              <w:marRight w:val="0"/>
              <w:marTop w:val="0"/>
              <w:marBottom w:val="0"/>
              <w:divBdr>
                <w:top w:val="none" w:sz="0" w:space="0" w:color="auto"/>
                <w:left w:val="none" w:sz="0" w:space="0" w:color="auto"/>
                <w:bottom w:val="none" w:sz="0" w:space="0" w:color="auto"/>
                <w:right w:val="none" w:sz="0" w:space="0" w:color="auto"/>
              </w:divBdr>
            </w:div>
            <w:div w:id="556823198">
              <w:marLeft w:val="0"/>
              <w:marRight w:val="0"/>
              <w:marTop w:val="0"/>
              <w:marBottom w:val="0"/>
              <w:divBdr>
                <w:top w:val="none" w:sz="0" w:space="0" w:color="auto"/>
                <w:left w:val="none" w:sz="0" w:space="0" w:color="auto"/>
                <w:bottom w:val="none" w:sz="0" w:space="0" w:color="auto"/>
                <w:right w:val="none" w:sz="0" w:space="0" w:color="auto"/>
              </w:divBdr>
            </w:div>
            <w:div w:id="1337030540">
              <w:marLeft w:val="0"/>
              <w:marRight w:val="0"/>
              <w:marTop w:val="0"/>
              <w:marBottom w:val="0"/>
              <w:divBdr>
                <w:top w:val="none" w:sz="0" w:space="0" w:color="auto"/>
                <w:left w:val="none" w:sz="0" w:space="0" w:color="auto"/>
                <w:bottom w:val="none" w:sz="0" w:space="0" w:color="auto"/>
                <w:right w:val="none" w:sz="0" w:space="0" w:color="auto"/>
              </w:divBdr>
            </w:div>
            <w:div w:id="1343774188">
              <w:marLeft w:val="0"/>
              <w:marRight w:val="0"/>
              <w:marTop w:val="0"/>
              <w:marBottom w:val="0"/>
              <w:divBdr>
                <w:top w:val="none" w:sz="0" w:space="0" w:color="auto"/>
                <w:left w:val="none" w:sz="0" w:space="0" w:color="auto"/>
                <w:bottom w:val="none" w:sz="0" w:space="0" w:color="auto"/>
                <w:right w:val="none" w:sz="0" w:space="0" w:color="auto"/>
              </w:divBdr>
            </w:div>
            <w:div w:id="1132136196">
              <w:marLeft w:val="0"/>
              <w:marRight w:val="0"/>
              <w:marTop w:val="0"/>
              <w:marBottom w:val="0"/>
              <w:divBdr>
                <w:top w:val="none" w:sz="0" w:space="0" w:color="auto"/>
                <w:left w:val="none" w:sz="0" w:space="0" w:color="auto"/>
                <w:bottom w:val="none" w:sz="0" w:space="0" w:color="auto"/>
                <w:right w:val="none" w:sz="0" w:space="0" w:color="auto"/>
              </w:divBdr>
            </w:div>
            <w:div w:id="700934357">
              <w:marLeft w:val="0"/>
              <w:marRight w:val="0"/>
              <w:marTop w:val="0"/>
              <w:marBottom w:val="0"/>
              <w:divBdr>
                <w:top w:val="none" w:sz="0" w:space="0" w:color="auto"/>
                <w:left w:val="none" w:sz="0" w:space="0" w:color="auto"/>
                <w:bottom w:val="none" w:sz="0" w:space="0" w:color="auto"/>
                <w:right w:val="none" w:sz="0" w:space="0" w:color="auto"/>
              </w:divBdr>
            </w:div>
            <w:div w:id="1291394924">
              <w:marLeft w:val="0"/>
              <w:marRight w:val="0"/>
              <w:marTop w:val="0"/>
              <w:marBottom w:val="0"/>
              <w:divBdr>
                <w:top w:val="none" w:sz="0" w:space="0" w:color="auto"/>
                <w:left w:val="none" w:sz="0" w:space="0" w:color="auto"/>
                <w:bottom w:val="none" w:sz="0" w:space="0" w:color="auto"/>
                <w:right w:val="none" w:sz="0" w:space="0" w:color="auto"/>
              </w:divBdr>
            </w:div>
            <w:div w:id="2021659054">
              <w:marLeft w:val="0"/>
              <w:marRight w:val="0"/>
              <w:marTop w:val="0"/>
              <w:marBottom w:val="0"/>
              <w:divBdr>
                <w:top w:val="none" w:sz="0" w:space="0" w:color="auto"/>
                <w:left w:val="none" w:sz="0" w:space="0" w:color="auto"/>
                <w:bottom w:val="none" w:sz="0" w:space="0" w:color="auto"/>
                <w:right w:val="none" w:sz="0" w:space="0" w:color="auto"/>
              </w:divBdr>
            </w:div>
            <w:div w:id="1108694974">
              <w:marLeft w:val="0"/>
              <w:marRight w:val="0"/>
              <w:marTop w:val="0"/>
              <w:marBottom w:val="0"/>
              <w:divBdr>
                <w:top w:val="none" w:sz="0" w:space="0" w:color="auto"/>
                <w:left w:val="none" w:sz="0" w:space="0" w:color="auto"/>
                <w:bottom w:val="none" w:sz="0" w:space="0" w:color="auto"/>
                <w:right w:val="none" w:sz="0" w:space="0" w:color="auto"/>
              </w:divBdr>
            </w:div>
            <w:div w:id="1157265804">
              <w:marLeft w:val="0"/>
              <w:marRight w:val="0"/>
              <w:marTop w:val="0"/>
              <w:marBottom w:val="0"/>
              <w:divBdr>
                <w:top w:val="none" w:sz="0" w:space="0" w:color="auto"/>
                <w:left w:val="none" w:sz="0" w:space="0" w:color="auto"/>
                <w:bottom w:val="none" w:sz="0" w:space="0" w:color="auto"/>
                <w:right w:val="none" w:sz="0" w:space="0" w:color="auto"/>
              </w:divBdr>
            </w:div>
            <w:div w:id="750736412">
              <w:marLeft w:val="0"/>
              <w:marRight w:val="0"/>
              <w:marTop w:val="0"/>
              <w:marBottom w:val="0"/>
              <w:divBdr>
                <w:top w:val="none" w:sz="0" w:space="0" w:color="auto"/>
                <w:left w:val="none" w:sz="0" w:space="0" w:color="auto"/>
                <w:bottom w:val="none" w:sz="0" w:space="0" w:color="auto"/>
                <w:right w:val="none" w:sz="0" w:space="0" w:color="auto"/>
              </w:divBdr>
            </w:div>
            <w:div w:id="1173954887">
              <w:marLeft w:val="0"/>
              <w:marRight w:val="0"/>
              <w:marTop w:val="0"/>
              <w:marBottom w:val="0"/>
              <w:divBdr>
                <w:top w:val="none" w:sz="0" w:space="0" w:color="auto"/>
                <w:left w:val="none" w:sz="0" w:space="0" w:color="auto"/>
                <w:bottom w:val="none" w:sz="0" w:space="0" w:color="auto"/>
                <w:right w:val="none" w:sz="0" w:space="0" w:color="auto"/>
              </w:divBdr>
            </w:div>
            <w:div w:id="971833462">
              <w:marLeft w:val="0"/>
              <w:marRight w:val="0"/>
              <w:marTop w:val="0"/>
              <w:marBottom w:val="0"/>
              <w:divBdr>
                <w:top w:val="none" w:sz="0" w:space="0" w:color="auto"/>
                <w:left w:val="none" w:sz="0" w:space="0" w:color="auto"/>
                <w:bottom w:val="none" w:sz="0" w:space="0" w:color="auto"/>
                <w:right w:val="none" w:sz="0" w:space="0" w:color="auto"/>
              </w:divBdr>
            </w:div>
            <w:div w:id="1213035310">
              <w:marLeft w:val="0"/>
              <w:marRight w:val="0"/>
              <w:marTop w:val="0"/>
              <w:marBottom w:val="0"/>
              <w:divBdr>
                <w:top w:val="none" w:sz="0" w:space="0" w:color="auto"/>
                <w:left w:val="none" w:sz="0" w:space="0" w:color="auto"/>
                <w:bottom w:val="none" w:sz="0" w:space="0" w:color="auto"/>
                <w:right w:val="none" w:sz="0" w:space="0" w:color="auto"/>
              </w:divBdr>
            </w:div>
            <w:div w:id="1240747301">
              <w:marLeft w:val="0"/>
              <w:marRight w:val="0"/>
              <w:marTop w:val="0"/>
              <w:marBottom w:val="0"/>
              <w:divBdr>
                <w:top w:val="none" w:sz="0" w:space="0" w:color="auto"/>
                <w:left w:val="none" w:sz="0" w:space="0" w:color="auto"/>
                <w:bottom w:val="none" w:sz="0" w:space="0" w:color="auto"/>
                <w:right w:val="none" w:sz="0" w:space="0" w:color="auto"/>
              </w:divBdr>
            </w:div>
            <w:div w:id="8146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4781">
      <w:bodyDiv w:val="1"/>
      <w:marLeft w:val="0"/>
      <w:marRight w:val="0"/>
      <w:marTop w:val="0"/>
      <w:marBottom w:val="0"/>
      <w:divBdr>
        <w:top w:val="none" w:sz="0" w:space="0" w:color="auto"/>
        <w:left w:val="none" w:sz="0" w:space="0" w:color="auto"/>
        <w:bottom w:val="none" w:sz="0" w:space="0" w:color="auto"/>
        <w:right w:val="none" w:sz="0" w:space="0" w:color="auto"/>
      </w:divBdr>
    </w:div>
    <w:div w:id="1065374254">
      <w:bodyDiv w:val="1"/>
      <w:marLeft w:val="0"/>
      <w:marRight w:val="0"/>
      <w:marTop w:val="0"/>
      <w:marBottom w:val="0"/>
      <w:divBdr>
        <w:top w:val="none" w:sz="0" w:space="0" w:color="auto"/>
        <w:left w:val="none" w:sz="0" w:space="0" w:color="auto"/>
        <w:bottom w:val="none" w:sz="0" w:space="0" w:color="auto"/>
        <w:right w:val="none" w:sz="0" w:space="0" w:color="auto"/>
      </w:divBdr>
    </w:div>
    <w:div w:id="1074427033">
      <w:bodyDiv w:val="1"/>
      <w:marLeft w:val="0"/>
      <w:marRight w:val="0"/>
      <w:marTop w:val="0"/>
      <w:marBottom w:val="0"/>
      <w:divBdr>
        <w:top w:val="none" w:sz="0" w:space="0" w:color="auto"/>
        <w:left w:val="none" w:sz="0" w:space="0" w:color="auto"/>
        <w:bottom w:val="none" w:sz="0" w:space="0" w:color="auto"/>
        <w:right w:val="none" w:sz="0" w:space="0" w:color="auto"/>
      </w:divBdr>
    </w:div>
    <w:div w:id="1148472807">
      <w:bodyDiv w:val="1"/>
      <w:marLeft w:val="0"/>
      <w:marRight w:val="0"/>
      <w:marTop w:val="0"/>
      <w:marBottom w:val="0"/>
      <w:divBdr>
        <w:top w:val="none" w:sz="0" w:space="0" w:color="auto"/>
        <w:left w:val="none" w:sz="0" w:space="0" w:color="auto"/>
        <w:bottom w:val="none" w:sz="0" w:space="0" w:color="auto"/>
        <w:right w:val="none" w:sz="0" w:space="0" w:color="auto"/>
      </w:divBdr>
    </w:div>
    <w:div w:id="1152067917">
      <w:bodyDiv w:val="1"/>
      <w:marLeft w:val="0"/>
      <w:marRight w:val="0"/>
      <w:marTop w:val="0"/>
      <w:marBottom w:val="0"/>
      <w:divBdr>
        <w:top w:val="none" w:sz="0" w:space="0" w:color="auto"/>
        <w:left w:val="none" w:sz="0" w:space="0" w:color="auto"/>
        <w:bottom w:val="none" w:sz="0" w:space="0" w:color="auto"/>
        <w:right w:val="none" w:sz="0" w:space="0" w:color="auto"/>
      </w:divBdr>
      <w:divsChild>
        <w:div w:id="1182087427">
          <w:marLeft w:val="0"/>
          <w:marRight w:val="0"/>
          <w:marTop w:val="0"/>
          <w:marBottom w:val="0"/>
          <w:divBdr>
            <w:top w:val="none" w:sz="0" w:space="0" w:color="auto"/>
            <w:left w:val="none" w:sz="0" w:space="0" w:color="auto"/>
            <w:bottom w:val="none" w:sz="0" w:space="0" w:color="auto"/>
            <w:right w:val="none" w:sz="0" w:space="0" w:color="auto"/>
          </w:divBdr>
          <w:divsChild>
            <w:div w:id="1804540171">
              <w:marLeft w:val="0"/>
              <w:marRight w:val="0"/>
              <w:marTop w:val="0"/>
              <w:marBottom w:val="0"/>
              <w:divBdr>
                <w:top w:val="none" w:sz="0" w:space="0" w:color="auto"/>
                <w:left w:val="none" w:sz="0" w:space="0" w:color="auto"/>
                <w:bottom w:val="none" w:sz="0" w:space="0" w:color="auto"/>
                <w:right w:val="none" w:sz="0" w:space="0" w:color="auto"/>
              </w:divBdr>
            </w:div>
            <w:div w:id="1347908339">
              <w:marLeft w:val="0"/>
              <w:marRight w:val="0"/>
              <w:marTop w:val="0"/>
              <w:marBottom w:val="0"/>
              <w:divBdr>
                <w:top w:val="none" w:sz="0" w:space="0" w:color="auto"/>
                <w:left w:val="none" w:sz="0" w:space="0" w:color="auto"/>
                <w:bottom w:val="none" w:sz="0" w:space="0" w:color="auto"/>
                <w:right w:val="none" w:sz="0" w:space="0" w:color="auto"/>
              </w:divBdr>
            </w:div>
            <w:div w:id="1860926113">
              <w:marLeft w:val="0"/>
              <w:marRight w:val="0"/>
              <w:marTop w:val="0"/>
              <w:marBottom w:val="0"/>
              <w:divBdr>
                <w:top w:val="none" w:sz="0" w:space="0" w:color="auto"/>
                <w:left w:val="none" w:sz="0" w:space="0" w:color="auto"/>
                <w:bottom w:val="none" w:sz="0" w:space="0" w:color="auto"/>
                <w:right w:val="none" w:sz="0" w:space="0" w:color="auto"/>
              </w:divBdr>
            </w:div>
            <w:div w:id="763723127">
              <w:marLeft w:val="0"/>
              <w:marRight w:val="0"/>
              <w:marTop w:val="0"/>
              <w:marBottom w:val="0"/>
              <w:divBdr>
                <w:top w:val="none" w:sz="0" w:space="0" w:color="auto"/>
                <w:left w:val="none" w:sz="0" w:space="0" w:color="auto"/>
                <w:bottom w:val="none" w:sz="0" w:space="0" w:color="auto"/>
                <w:right w:val="none" w:sz="0" w:space="0" w:color="auto"/>
              </w:divBdr>
            </w:div>
            <w:div w:id="2090078232">
              <w:marLeft w:val="0"/>
              <w:marRight w:val="0"/>
              <w:marTop w:val="0"/>
              <w:marBottom w:val="0"/>
              <w:divBdr>
                <w:top w:val="none" w:sz="0" w:space="0" w:color="auto"/>
                <w:left w:val="none" w:sz="0" w:space="0" w:color="auto"/>
                <w:bottom w:val="none" w:sz="0" w:space="0" w:color="auto"/>
                <w:right w:val="none" w:sz="0" w:space="0" w:color="auto"/>
              </w:divBdr>
            </w:div>
            <w:div w:id="1713384700">
              <w:marLeft w:val="0"/>
              <w:marRight w:val="0"/>
              <w:marTop w:val="0"/>
              <w:marBottom w:val="0"/>
              <w:divBdr>
                <w:top w:val="none" w:sz="0" w:space="0" w:color="auto"/>
                <w:left w:val="none" w:sz="0" w:space="0" w:color="auto"/>
                <w:bottom w:val="none" w:sz="0" w:space="0" w:color="auto"/>
                <w:right w:val="none" w:sz="0" w:space="0" w:color="auto"/>
              </w:divBdr>
            </w:div>
            <w:div w:id="1299870619">
              <w:marLeft w:val="0"/>
              <w:marRight w:val="0"/>
              <w:marTop w:val="0"/>
              <w:marBottom w:val="0"/>
              <w:divBdr>
                <w:top w:val="none" w:sz="0" w:space="0" w:color="auto"/>
                <w:left w:val="none" w:sz="0" w:space="0" w:color="auto"/>
                <w:bottom w:val="none" w:sz="0" w:space="0" w:color="auto"/>
                <w:right w:val="none" w:sz="0" w:space="0" w:color="auto"/>
              </w:divBdr>
            </w:div>
            <w:div w:id="434447090">
              <w:marLeft w:val="0"/>
              <w:marRight w:val="0"/>
              <w:marTop w:val="0"/>
              <w:marBottom w:val="0"/>
              <w:divBdr>
                <w:top w:val="none" w:sz="0" w:space="0" w:color="auto"/>
                <w:left w:val="none" w:sz="0" w:space="0" w:color="auto"/>
                <w:bottom w:val="none" w:sz="0" w:space="0" w:color="auto"/>
                <w:right w:val="none" w:sz="0" w:space="0" w:color="auto"/>
              </w:divBdr>
            </w:div>
            <w:div w:id="762535813">
              <w:marLeft w:val="0"/>
              <w:marRight w:val="0"/>
              <w:marTop w:val="0"/>
              <w:marBottom w:val="0"/>
              <w:divBdr>
                <w:top w:val="none" w:sz="0" w:space="0" w:color="auto"/>
                <w:left w:val="none" w:sz="0" w:space="0" w:color="auto"/>
                <w:bottom w:val="none" w:sz="0" w:space="0" w:color="auto"/>
                <w:right w:val="none" w:sz="0" w:space="0" w:color="auto"/>
              </w:divBdr>
            </w:div>
            <w:div w:id="417487930">
              <w:marLeft w:val="0"/>
              <w:marRight w:val="0"/>
              <w:marTop w:val="0"/>
              <w:marBottom w:val="0"/>
              <w:divBdr>
                <w:top w:val="none" w:sz="0" w:space="0" w:color="auto"/>
                <w:left w:val="none" w:sz="0" w:space="0" w:color="auto"/>
                <w:bottom w:val="none" w:sz="0" w:space="0" w:color="auto"/>
                <w:right w:val="none" w:sz="0" w:space="0" w:color="auto"/>
              </w:divBdr>
            </w:div>
            <w:div w:id="916399355">
              <w:marLeft w:val="0"/>
              <w:marRight w:val="0"/>
              <w:marTop w:val="0"/>
              <w:marBottom w:val="0"/>
              <w:divBdr>
                <w:top w:val="none" w:sz="0" w:space="0" w:color="auto"/>
                <w:left w:val="none" w:sz="0" w:space="0" w:color="auto"/>
                <w:bottom w:val="none" w:sz="0" w:space="0" w:color="auto"/>
                <w:right w:val="none" w:sz="0" w:space="0" w:color="auto"/>
              </w:divBdr>
            </w:div>
            <w:div w:id="913900940">
              <w:marLeft w:val="0"/>
              <w:marRight w:val="0"/>
              <w:marTop w:val="0"/>
              <w:marBottom w:val="0"/>
              <w:divBdr>
                <w:top w:val="none" w:sz="0" w:space="0" w:color="auto"/>
                <w:left w:val="none" w:sz="0" w:space="0" w:color="auto"/>
                <w:bottom w:val="none" w:sz="0" w:space="0" w:color="auto"/>
                <w:right w:val="none" w:sz="0" w:space="0" w:color="auto"/>
              </w:divBdr>
            </w:div>
            <w:div w:id="1143427312">
              <w:marLeft w:val="0"/>
              <w:marRight w:val="0"/>
              <w:marTop w:val="0"/>
              <w:marBottom w:val="0"/>
              <w:divBdr>
                <w:top w:val="none" w:sz="0" w:space="0" w:color="auto"/>
                <w:left w:val="none" w:sz="0" w:space="0" w:color="auto"/>
                <w:bottom w:val="none" w:sz="0" w:space="0" w:color="auto"/>
                <w:right w:val="none" w:sz="0" w:space="0" w:color="auto"/>
              </w:divBdr>
            </w:div>
            <w:div w:id="746347746">
              <w:marLeft w:val="0"/>
              <w:marRight w:val="0"/>
              <w:marTop w:val="0"/>
              <w:marBottom w:val="0"/>
              <w:divBdr>
                <w:top w:val="none" w:sz="0" w:space="0" w:color="auto"/>
                <w:left w:val="none" w:sz="0" w:space="0" w:color="auto"/>
                <w:bottom w:val="none" w:sz="0" w:space="0" w:color="auto"/>
                <w:right w:val="none" w:sz="0" w:space="0" w:color="auto"/>
              </w:divBdr>
            </w:div>
            <w:div w:id="2023431818">
              <w:marLeft w:val="0"/>
              <w:marRight w:val="0"/>
              <w:marTop w:val="0"/>
              <w:marBottom w:val="0"/>
              <w:divBdr>
                <w:top w:val="none" w:sz="0" w:space="0" w:color="auto"/>
                <w:left w:val="none" w:sz="0" w:space="0" w:color="auto"/>
                <w:bottom w:val="none" w:sz="0" w:space="0" w:color="auto"/>
                <w:right w:val="none" w:sz="0" w:space="0" w:color="auto"/>
              </w:divBdr>
            </w:div>
            <w:div w:id="835724648">
              <w:marLeft w:val="0"/>
              <w:marRight w:val="0"/>
              <w:marTop w:val="0"/>
              <w:marBottom w:val="0"/>
              <w:divBdr>
                <w:top w:val="none" w:sz="0" w:space="0" w:color="auto"/>
                <w:left w:val="none" w:sz="0" w:space="0" w:color="auto"/>
                <w:bottom w:val="none" w:sz="0" w:space="0" w:color="auto"/>
                <w:right w:val="none" w:sz="0" w:space="0" w:color="auto"/>
              </w:divBdr>
            </w:div>
            <w:div w:id="546650812">
              <w:marLeft w:val="0"/>
              <w:marRight w:val="0"/>
              <w:marTop w:val="0"/>
              <w:marBottom w:val="0"/>
              <w:divBdr>
                <w:top w:val="none" w:sz="0" w:space="0" w:color="auto"/>
                <w:left w:val="none" w:sz="0" w:space="0" w:color="auto"/>
                <w:bottom w:val="none" w:sz="0" w:space="0" w:color="auto"/>
                <w:right w:val="none" w:sz="0" w:space="0" w:color="auto"/>
              </w:divBdr>
            </w:div>
            <w:div w:id="1159075532">
              <w:marLeft w:val="0"/>
              <w:marRight w:val="0"/>
              <w:marTop w:val="0"/>
              <w:marBottom w:val="0"/>
              <w:divBdr>
                <w:top w:val="none" w:sz="0" w:space="0" w:color="auto"/>
                <w:left w:val="none" w:sz="0" w:space="0" w:color="auto"/>
                <w:bottom w:val="none" w:sz="0" w:space="0" w:color="auto"/>
                <w:right w:val="none" w:sz="0" w:space="0" w:color="auto"/>
              </w:divBdr>
            </w:div>
            <w:div w:id="220144300">
              <w:marLeft w:val="0"/>
              <w:marRight w:val="0"/>
              <w:marTop w:val="0"/>
              <w:marBottom w:val="0"/>
              <w:divBdr>
                <w:top w:val="none" w:sz="0" w:space="0" w:color="auto"/>
                <w:left w:val="none" w:sz="0" w:space="0" w:color="auto"/>
                <w:bottom w:val="none" w:sz="0" w:space="0" w:color="auto"/>
                <w:right w:val="none" w:sz="0" w:space="0" w:color="auto"/>
              </w:divBdr>
            </w:div>
            <w:div w:id="777453761">
              <w:marLeft w:val="0"/>
              <w:marRight w:val="0"/>
              <w:marTop w:val="0"/>
              <w:marBottom w:val="0"/>
              <w:divBdr>
                <w:top w:val="none" w:sz="0" w:space="0" w:color="auto"/>
                <w:left w:val="none" w:sz="0" w:space="0" w:color="auto"/>
                <w:bottom w:val="none" w:sz="0" w:space="0" w:color="auto"/>
                <w:right w:val="none" w:sz="0" w:space="0" w:color="auto"/>
              </w:divBdr>
            </w:div>
            <w:div w:id="1663386351">
              <w:marLeft w:val="0"/>
              <w:marRight w:val="0"/>
              <w:marTop w:val="0"/>
              <w:marBottom w:val="0"/>
              <w:divBdr>
                <w:top w:val="none" w:sz="0" w:space="0" w:color="auto"/>
                <w:left w:val="none" w:sz="0" w:space="0" w:color="auto"/>
                <w:bottom w:val="none" w:sz="0" w:space="0" w:color="auto"/>
                <w:right w:val="none" w:sz="0" w:space="0" w:color="auto"/>
              </w:divBdr>
            </w:div>
            <w:div w:id="1600485066">
              <w:marLeft w:val="0"/>
              <w:marRight w:val="0"/>
              <w:marTop w:val="0"/>
              <w:marBottom w:val="0"/>
              <w:divBdr>
                <w:top w:val="none" w:sz="0" w:space="0" w:color="auto"/>
                <w:left w:val="none" w:sz="0" w:space="0" w:color="auto"/>
                <w:bottom w:val="none" w:sz="0" w:space="0" w:color="auto"/>
                <w:right w:val="none" w:sz="0" w:space="0" w:color="auto"/>
              </w:divBdr>
            </w:div>
            <w:div w:id="1518806018">
              <w:marLeft w:val="0"/>
              <w:marRight w:val="0"/>
              <w:marTop w:val="0"/>
              <w:marBottom w:val="0"/>
              <w:divBdr>
                <w:top w:val="none" w:sz="0" w:space="0" w:color="auto"/>
                <w:left w:val="none" w:sz="0" w:space="0" w:color="auto"/>
                <w:bottom w:val="none" w:sz="0" w:space="0" w:color="auto"/>
                <w:right w:val="none" w:sz="0" w:space="0" w:color="auto"/>
              </w:divBdr>
            </w:div>
            <w:div w:id="1995261139">
              <w:marLeft w:val="0"/>
              <w:marRight w:val="0"/>
              <w:marTop w:val="0"/>
              <w:marBottom w:val="0"/>
              <w:divBdr>
                <w:top w:val="none" w:sz="0" w:space="0" w:color="auto"/>
                <w:left w:val="none" w:sz="0" w:space="0" w:color="auto"/>
                <w:bottom w:val="none" w:sz="0" w:space="0" w:color="auto"/>
                <w:right w:val="none" w:sz="0" w:space="0" w:color="auto"/>
              </w:divBdr>
            </w:div>
            <w:div w:id="1646935414">
              <w:marLeft w:val="0"/>
              <w:marRight w:val="0"/>
              <w:marTop w:val="0"/>
              <w:marBottom w:val="0"/>
              <w:divBdr>
                <w:top w:val="none" w:sz="0" w:space="0" w:color="auto"/>
                <w:left w:val="none" w:sz="0" w:space="0" w:color="auto"/>
                <w:bottom w:val="none" w:sz="0" w:space="0" w:color="auto"/>
                <w:right w:val="none" w:sz="0" w:space="0" w:color="auto"/>
              </w:divBdr>
            </w:div>
            <w:div w:id="1736008528">
              <w:marLeft w:val="0"/>
              <w:marRight w:val="0"/>
              <w:marTop w:val="0"/>
              <w:marBottom w:val="0"/>
              <w:divBdr>
                <w:top w:val="none" w:sz="0" w:space="0" w:color="auto"/>
                <w:left w:val="none" w:sz="0" w:space="0" w:color="auto"/>
                <w:bottom w:val="none" w:sz="0" w:space="0" w:color="auto"/>
                <w:right w:val="none" w:sz="0" w:space="0" w:color="auto"/>
              </w:divBdr>
            </w:div>
            <w:div w:id="324943361">
              <w:marLeft w:val="0"/>
              <w:marRight w:val="0"/>
              <w:marTop w:val="0"/>
              <w:marBottom w:val="0"/>
              <w:divBdr>
                <w:top w:val="none" w:sz="0" w:space="0" w:color="auto"/>
                <w:left w:val="none" w:sz="0" w:space="0" w:color="auto"/>
                <w:bottom w:val="none" w:sz="0" w:space="0" w:color="auto"/>
                <w:right w:val="none" w:sz="0" w:space="0" w:color="auto"/>
              </w:divBdr>
            </w:div>
            <w:div w:id="1232303923">
              <w:marLeft w:val="0"/>
              <w:marRight w:val="0"/>
              <w:marTop w:val="0"/>
              <w:marBottom w:val="0"/>
              <w:divBdr>
                <w:top w:val="none" w:sz="0" w:space="0" w:color="auto"/>
                <w:left w:val="none" w:sz="0" w:space="0" w:color="auto"/>
                <w:bottom w:val="none" w:sz="0" w:space="0" w:color="auto"/>
                <w:right w:val="none" w:sz="0" w:space="0" w:color="auto"/>
              </w:divBdr>
            </w:div>
            <w:div w:id="319504026">
              <w:marLeft w:val="0"/>
              <w:marRight w:val="0"/>
              <w:marTop w:val="0"/>
              <w:marBottom w:val="0"/>
              <w:divBdr>
                <w:top w:val="none" w:sz="0" w:space="0" w:color="auto"/>
                <w:left w:val="none" w:sz="0" w:space="0" w:color="auto"/>
                <w:bottom w:val="none" w:sz="0" w:space="0" w:color="auto"/>
                <w:right w:val="none" w:sz="0" w:space="0" w:color="auto"/>
              </w:divBdr>
            </w:div>
            <w:div w:id="850334845">
              <w:marLeft w:val="0"/>
              <w:marRight w:val="0"/>
              <w:marTop w:val="0"/>
              <w:marBottom w:val="0"/>
              <w:divBdr>
                <w:top w:val="none" w:sz="0" w:space="0" w:color="auto"/>
                <w:left w:val="none" w:sz="0" w:space="0" w:color="auto"/>
                <w:bottom w:val="none" w:sz="0" w:space="0" w:color="auto"/>
                <w:right w:val="none" w:sz="0" w:space="0" w:color="auto"/>
              </w:divBdr>
            </w:div>
            <w:div w:id="310990337">
              <w:marLeft w:val="0"/>
              <w:marRight w:val="0"/>
              <w:marTop w:val="0"/>
              <w:marBottom w:val="0"/>
              <w:divBdr>
                <w:top w:val="none" w:sz="0" w:space="0" w:color="auto"/>
                <w:left w:val="none" w:sz="0" w:space="0" w:color="auto"/>
                <w:bottom w:val="none" w:sz="0" w:space="0" w:color="auto"/>
                <w:right w:val="none" w:sz="0" w:space="0" w:color="auto"/>
              </w:divBdr>
            </w:div>
            <w:div w:id="2092197403">
              <w:marLeft w:val="0"/>
              <w:marRight w:val="0"/>
              <w:marTop w:val="0"/>
              <w:marBottom w:val="0"/>
              <w:divBdr>
                <w:top w:val="none" w:sz="0" w:space="0" w:color="auto"/>
                <w:left w:val="none" w:sz="0" w:space="0" w:color="auto"/>
                <w:bottom w:val="none" w:sz="0" w:space="0" w:color="auto"/>
                <w:right w:val="none" w:sz="0" w:space="0" w:color="auto"/>
              </w:divBdr>
            </w:div>
            <w:div w:id="1011877317">
              <w:marLeft w:val="0"/>
              <w:marRight w:val="0"/>
              <w:marTop w:val="0"/>
              <w:marBottom w:val="0"/>
              <w:divBdr>
                <w:top w:val="none" w:sz="0" w:space="0" w:color="auto"/>
                <w:left w:val="none" w:sz="0" w:space="0" w:color="auto"/>
                <w:bottom w:val="none" w:sz="0" w:space="0" w:color="auto"/>
                <w:right w:val="none" w:sz="0" w:space="0" w:color="auto"/>
              </w:divBdr>
            </w:div>
            <w:div w:id="1519738495">
              <w:marLeft w:val="0"/>
              <w:marRight w:val="0"/>
              <w:marTop w:val="0"/>
              <w:marBottom w:val="0"/>
              <w:divBdr>
                <w:top w:val="none" w:sz="0" w:space="0" w:color="auto"/>
                <w:left w:val="none" w:sz="0" w:space="0" w:color="auto"/>
                <w:bottom w:val="none" w:sz="0" w:space="0" w:color="auto"/>
                <w:right w:val="none" w:sz="0" w:space="0" w:color="auto"/>
              </w:divBdr>
            </w:div>
            <w:div w:id="1419981710">
              <w:marLeft w:val="0"/>
              <w:marRight w:val="0"/>
              <w:marTop w:val="0"/>
              <w:marBottom w:val="0"/>
              <w:divBdr>
                <w:top w:val="none" w:sz="0" w:space="0" w:color="auto"/>
                <w:left w:val="none" w:sz="0" w:space="0" w:color="auto"/>
                <w:bottom w:val="none" w:sz="0" w:space="0" w:color="auto"/>
                <w:right w:val="none" w:sz="0" w:space="0" w:color="auto"/>
              </w:divBdr>
            </w:div>
            <w:div w:id="1741978453">
              <w:marLeft w:val="0"/>
              <w:marRight w:val="0"/>
              <w:marTop w:val="0"/>
              <w:marBottom w:val="0"/>
              <w:divBdr>
                <w:top w:val="none" w:sz="0" w:space="0" w:color="auto"/>
                <w:left w:val="none" w:sz="0" w:space="0" w:color="auto"/>
                <w:bottom w:val="none" w:sz="0" w:space="0" w:color="auto"/>
                <w:right w:val="none" w:sz="0" w:space="0" w:color="auto"/>
              </w:divBdr>
            </w:div>
            <w:div w:id="326791602">
              <w:marLeft w:val="0"/>
              <w:marRight w:val="0"/>
              <w:marTop w:val="0"/>
              <w:marBottom w:val="0"/>
              <w:divBdr>
                <w:top w:val="none" w:sz="0" w:space="0" w:color="auto"/>
                <w:left w:val="none" w:sz="0" w:space="0" w:color="auto"/>
                <w:bottom w:val="none" w:sz="0" w:space="0" w:color="auto"/>
                <w:right w:val="none" w:sz="0" w:space="0" w:color="auto"/>
              </w:divBdr>
            </w:div>
            <w:div w:id="17088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4355">
      <w:bodyDiv w:val="1"/>
      <w:marLeft w:val="0"/>
      <w:marRight w:val="0"/>
      <w:marTop w:val="0"/>
      <w:marBottom w:val="0"/>
      <w:divBdr>
        <w:top w:val="none" w:sz="0" w:space="0" w:color="auto"/>
        <w:left w:val="none" w:sz="0" w:space="0" w:color="auto"/>
        <w:bottom w:val="none" w:sz="0" w:space="0" w:color="auto"/>
        <w:right w:val="none" w:sz="0" w:space="0" w:color="auto"/>
      </w:divBdr>
    </w:div>
    <w:div w:id="1310213374">
      <w:bodyDiv w:val="1"/>
      <w:marLeft w:val="0"/>
      <w:marRight w:val="0"/>
      <w:marTop w:val="0"/>
      <w:marBottom w:val="0"/>
      <w:divBdr>
        <w:top w:val="none" w:sz="0" w:space="0" w:color="auto"/>
        <w:left w:val="none" w:sz="0" w:space="0" w:color="auto"/>
        <w:bottom w:val="none" w:sz="0" w:space="0" w:color="auto"/>
        <w:right w:val="none" w:sz="0" w:space="0" w:color="auto"/>
      </w:divBdr>
    </w:div>
    <w:div w:id="1338969793">
      <w:bodyDiv w:val="1"/>
      <w:marLeft w:val="0"/>
      <w:marRight w:val="0"/>
      <w:marTop w:val="0"/>
      <w:marBottom w:val="0"/>
      <w:divBdr>
        <w:top w:val="none" w:sz="0" w:space="0" w:color="auto"/>
        <w:left w:val="none" w:sz="0" w:space="0" w:color="auto"/>
        <w:bottom w:val="none" w:sz="0" w:space="0" w:color="auto"/>
        <w:right w:val="none" w:sz="0" w:space="0" w:color="auto"/>
      </w:divBdr>
    </w:div>
    <w:div w:id="1368994283">
      <w:bodyDiv w:val="1"/>
      <w:marLeft w:val="0"/>
      <w:marRight w:val="0"/>
      <w:marTop w:val="0"/>
      <w:marBottom w:val="0"/>
      <w:divBdr>
        <w:top w:val="none" w:sz="0" w:space="0" w:color="auto"/>
        <w:left w:val="none" w:sz="0" w:space="0" w:color="auto"/>
        <w:bottom w:val="none" w:sz="0" w:space="0" w:color="auto"/>
        <w:right w:val="none" w:sz="0" w:space="0" w:color="auto"/>
      </w:divBdr>
      <w:divsChild>
        <w:div w:id="1376001076">
          <w:marLeft w:val="0"/>
          <w:marRight w:val="0"/>
          <w:marTop w:val="0"/>
          <w:marBottom w:val="0"/>
          <w:divBdr>
            <w:top w:val="none" w:sz="0" w:space="0" w:color="auto"/>
            <w:left w:val="none" w:sz="0" w:space="0" w:color="auto"/>
            <w:bottom w:val="none" w:sz="0" w:space="0" w:color="auto"/>
            <w:right w:val="none" w:sz="0" w:space="0" w:color="auto"/>
          </w:divBdr>
        </w:div>
      </w:divsChild>
    </w:div>
    <w:div w:id="1419015585">
      <w:bodyDiv w:val="1"/>
      <w:marLeft w:val="0"/>
      <w:marRight w:val="0"/>
      <w:marTop w:val="0"/>
      <w:marBottom w:val="0"/>
      <w:divBdr>
        <w:top w:val="none" w:sz="0" w:space="0" w:color="auto"/>
        <w:left w:val="none" w:sz="0" w:space="0" w:color="auto"/>
        <w:bottom w:val="none" w:sz="0" w:space="0" w:color="auto"/>
        <w:right w:val="none" w:sz="0" w:space="0" w:color="auto"/>
      </w:divBdr>
    </w:div>
    <w:div w:id="1425147842">
      <w:bodyDiv w:val="1"/>
      <w:marLeft w:val="0"/>
      <w:marRight w:val="0"/>
      <w:marTop w:val="0"/>
      <w:marBottom w:val="0"/>
      <w:divBdr>
        <w:top w:val="none" w:sz="0" w:space="0" w:color="auto"/>
        <w:left w:val="none" w:sz="0" w:space="0" w:color="auto"/>
        <w:bottom w:val="none" w:sz="0" w:space="0" w:color="auto"/>
        <w:right w:val="none" w:sz="0" w:space="0" w:color="auto"/>
      </w:divBdr>
      <w:divsChild>
        <w:div w:id="136843661">
          <w:marLeft w:val="0"/>
          <w:marRight w:val="0"/>
          <w:marTop w:val="0"/>
          <w:marBottom w:val="0"/>
          <w:divBdr>
            <w:top w:val="none" w:sz="0" w:space="0" w:color="auto"/>
            <w:left w:val="none" w:sz="0" w:space="0" w:color="auto"/>
            <w:bottom w:val="none" w:sz="0" w:space="0" w:color="auto"/>
            <w:right w:val="none" w:sz="0" w:space="0" w:color="auto"/>
          </w:divBdr>
          <w:divsChild>
            <w:div w:id="1988850249">
              <w:marLeft w:val="0"/>
              <w:marRight w:val="0"/>
              <w:marTop w:val="0"/>
              <w:marBottom w:val="0"/>
              <w:divBdr>
                <w:top w:val="none" w:sz="0" w:space="0" w:color="auto"/>
                <w:left w:val="none" w:sz="0" w:space="0" w:color="auto"/>
                <w:bottom w:val="none" w:sz="0" w:space="0" w:color="auto"/>
                <w:right w:val="none" w:sz="0" w:space="0" w:color="auto"/>
              </w:divBdr>
              <w:divsChild>
                <w:div w:id="849952245">
                  <w:marLeft w:val="0"/>
                  <w:marRight w:val="0"/>
                  <w:marTop w:val="0"/>
                  <w:marBottom w:val="0"/>
                  <w:divBdr>
                    <w:top w:val="none" w:sz="0" w:space="0" w:color="auto"/>
                    <w:left w:val="none" w:sz="0" w:space="0" w:color="auto"/>
                    <w:bottom w:val="none" w:sz="0" w:space="0" w:color="auto"/>
                    <w:right w:val="none" w:sz="0" w:space="0" w:color="auto"/>
                  </w:divBdr>
                  <w:divsChild>
                    <w:div w:id="324600907">
                      <w:marLeft w:val="0"/>
                      <w:marRight w:val="0"/>
                      <w:marTop w:val="0"/>
                      <w:marBottom w:val="0"/>
                      <w:divBdr>
                        <w:top w:val="none" w:sz="0" w:space="0" w:color="auto"/>
                        <w:left w:val="none" w:sz="0" w:space="0" w:color="auto"/>
                        <w:bottom w:val="none" w:sz="0" w:space="0" w:color="auto"/>
                        <w:right w:val="none" w:sz="0" w:space="0" w:color="auto"/>
                      </w:divBdr>
                      <w:divsChild>
                        <w:div w:id="812136926">
                          <w:marLeft w:val="0"/>
                          <w:marRight w:val="0"/>
                          <w:marTop w:val="0"/>
                          <w:marBottom w:val="0"/>
                          <w:divBdr>
                            <w:top w:val="none" w:sz="0" w:space="0" w:color="auto"/>
                            <w:left w:val="none" w:sz="0" w:space="0" w:color="auto"/>
                            <w:bottom w:val="none" w:sz="0" w:space="0" w:color="auto"/>
                            <w:right w:val="none" w:sz="0" w:space="0" w:color="auto"/>
                          </w:divBdr>
                          <w:divsChild>
                            <w:div w:id="1299459587">
                              <w:marLeft w:val="0"/>
                              <w:marRight w:val="0"/>
                              <w:marTop w:val="0"/>
                              <w:marBottom w:val="0"/>
                              <w:divBdr>
                                <w:top w:val="none" w:sz="0" w:space="0" w:color="auto"/>
                                <w:left w:val="none" w:sz="0" w:space="0" w:color="auto"/>
                                <w:bottom w:val="none" w:sz="0" w:space="0" w:color="auto"/>
                                <w:right w:val="none" w:sz="0" w:space="0" w:color="auto"/>
                              </w:divBdr>
                              <w:divsChild>
                                <w:div w:id="20686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955552">
      <w:bodyDiv w:val="1"/>
      <w:marLeft w:val="0"/>
      <w:marRight w:val="0"/>
      <w:marTop w:val="0"/>
      <w:marBottom w:val="0"/>
      <w:divBdr>
        <w:top w:val="none" w:sz="0" w:space="0" w:color="auto"/>
        <w:left w:val="none" w:sz="0" w:space="0" w:color="auto"/>
        <w:bottom w:val="none" w:sz="0" w:space="0" w:color="auto"/>
        <w:right w:val="none" w:sz="0" w:space="0" w:color="auto"/>
      </w:divBdr>
      <w:divsChild>
        <w:div w:id="77752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3202245">
      <w:bodyDiv w:val="1"/>
      <w:marLeft w:val="0"/>
      <w:marRight w:val="0"/>
      <w:marTop w:val="0"/>
      <w:marBottom w:val="0"/>
      <w:divBdr>
        <w:top w:val="none" w:sz="0" w:space="0" w:color="auto"/>
        <w:left w:val="none" w:sz="0" w:space="0" w:color="auto"/>
        <w:bottom w:val="none" w:sz="0" w:space="0" w:color="auto"/>
        <w:right w:val="none" w:sz="0" w:space="0" w:color="auto"/>
      </w:divBdr>
      <w:divsChild>
        <w:div w:id="1119833479">
          <w:marLeft w:val="0"/>
          <w:marRight w:val="0"/>
          <w:marTop w:val="0"/>
          <w:marBottom w:val="0"/>
          <w:divBdr>
            <w:top w:val="none" w:sz="0" w:space="0" w:color="auto"/>
            <w:left w:val="none" w:sz="0" w:space="0" w:color="auto"/>
            <w:bottom w:val="none" w:sz="0" w:space="0" w:color="auto"/>
            <w:right w:val="none" w:sz="0" w:space="0" w:color="auto"/>
          </w:divBdr>
          <w:divsChild>
            <w:div w:id="849224220">
              <w:marLeft w:val="0"/>
              <w:marRight w:val="0"/>
              <w:marTop w:val="0"/>
              <w:marBottom w:val="0"/>
              <w:divBdr>
                <w:top w:val="none" w:sz="0" w:space="0" w:color="auto"/>
                <w:left w:val="none" w:sz="0" w:space="0" w:color="auto"/>
                <w:bottom w:val="none" w:sz="0" w:space="0" w:color="auto"/>
                <w:right w:val="none" w:sz="0" w:space="0" w:color="auto"/>
              </w:divBdr>
            </w:div>
            <w:div w:id="259726308">
              <w:marLeft w:val="0"/>
              <w:marRight w:val="0"/>
              <w:marTop w:val="0"/>
              <w:marBottom w:val="0"/>
              <w:divBdr>
                <w:top w:val="none" w:sz="0" w:space="0" w:color="auto"/>
                <w:left w:val="none" w:sz="0" w:space="0" w:color="auto"/>
                <w:bottom w:val="none" w:sz="0" w:space="0" w:color="auto"/>
                <w:right w:val="none" w:sz="0" w:space="0" w:color="auto"/>
              </w:divBdr>
            </w:div>
            <w:div w:id="2134520858">
              <w:marLeft w:val="0"/>
              <w:marRight w:val="0"/>
              <w:marTop w:val="0"/>
              <w:marBottom w:val="0"/>
              <w:divBdr>
                <w:top w:val="none" w:sz="0" w:space="0" w:color="auto"/>
                <w:left w:val="none" w:sz="0" w:space="0" w:color="auto"/>
                <w:bottom w:val="none" w:sz="0" w:space="0" w:color="auto"/>
                <w:right w:val="none" w:sz="0" w:space="0" w:color="auto"/>
              </w:divBdr>
            </w:div>
            <w:div w:id="1735160785">
              <w:marLeft w:val="0"/>
              <w:marRight w:val="0"/>
              <w:marTop w:val="0"/>
              <w:marBottom w:val="0"/>
              <w:divBdr>
                <w:top w:val="none" w:sz="0" w:space="0" w:color="auto"/>
                <w:left w:val="none" w:sz="0" w:space="0" w:color="auto"/>
                <w:bottom w:val="none" w:sz="0" w:space="0" w:color="auto"/>
                <w:right w:val="none" w:sz="0" w:space="0" w:color="auto"/>
              </w:divBdr>
            </w:div>
            <w:div w:id="890724313">
              <w:marLeft w:val="0"/>
              <w:marRight w:val="0"/>
              <w:marTop w:val="0"/>
              <w:marBottom w:val="0"/>
              <w:divBdr>
                <w:top w:val="none" w:sz="0" w:space="0" w:color="auto"/>
                <w:left w:val="none" w:sz="0" w:space="0" w:color="auto"/>
                <w:bottom w:val="none" w:sz="0" w:space="0" w:color="auto"/>
                <w:right w:val="none" w:sz="0" w:space="0" w:color="auto"/>
              </w:divBdr>
            </w:div>
            <w:div w:id="1016230846">
              <w:marLeft w:val="0"/>
              <w:marRight w:val="0"/>
              <w:marTop w:val="0"/>
              <w:marBottom w:val="0"/>
              <w:divBdr>
                <w:top w:val="none" w:sz="0" w:space="0" w:color="auto"/>
                <w:left w:val="none" w:sz="0" w:space="0" w:color="auto"/>
                <w:bottom w:val="none" w:sz="0" w:space="0" w:color="auto"/>
                <w:right w:val="none" w:sz="0" w:space="0" w:color="auto"/>
              </w:divBdr>
            </w:div>
            <w:div w:id="1771655814">
              <w:marLeft w:val="0"/>
              <w:marRight w:val="0"/>
              <w:marTop w:val="0"/>
              <w:marBottom w:val="0"/>
              <w:divBdr>
                <w:top w:val="none" w:sz="0" w:space="0" w:color="auto"/>
                <w:left w:val="none" w:sz="0" w:space="0" w:color="auto"/>
                <w:bottom w:val="none" w:sz="0" w:space="0" w:color="auto"/>
                <w:right w:val="none" w:sz="0" w:space="0" w:color="auto"/>
              </w:divBdr>
            </w:div>
            <w:div w:id="106001906">
              <w:marLeft w:val="0"/>
              <w:marRight w:val="0"/>
              <w:marTop w:val="0"/>
              <w:marBottom w:val="0"/>
              <w:divBdr>
                <w:top w:val="none" w:sz="0" w:space="0" w:color="auto"/>
                <w:left w:val="none" w:sz="0" w:space="0" w:color="auto"/>
                <w:bottom w:val="none" w:sz="0" w:space="0" w:color="auto"/>
                <w:right w:val="none" w:sz="0" w:space="0" w:color="auto"/>
              </w:divBdr>
            </w:div>
            <w:div w:id="1709649501">
              <w:marLeft w:val="0"/>
              <w:marRight w:val="0"/>
              <w:marTop w:val="0"/>
              <w:marBottom w:val="0"/>
              <w:divBdr>
                <w:top w:val="none" w:sz="0" w:space="0" w:color="auto"/>
                <w:left w:val="none" w:sz="0" w:space="0" w:color="auto"/>
                <w:bottom w:val="none" w:sz="0" w:space="0" w:color="auto"/>
                <w:right w:val="none" w:sz="0" w:space="0" w:color="auto"/>
              </w:divBdr>
            </w:div>
            <w:div w:id="1021979483">
              <w:marLeft w:val="0"/>
              <w:marRight w:val="0"/>
              <w:marTop w:val="0"/>
              <w:marBottom w:val="0"/>
              <w:divBdr>
                <w:top w:val="none" w:sz="0" w:space="0" w:color="auto"/>
                <w:left w:val="none" w:sz="0" w:space="0" w:color="auto"/>
                <w:bottom w:val="none" w:sz="0" w:space="0" w:color="auto"/>
                <w:right w:val="none" w:sz="0" w:space="0" w:color="auto"/>
              </w:divBdr>
            </w:div>
            <w:div w:id="1452239111">
              <w:marLeft w:val="0"/>
              <w:marRight w:val="0"/>
              <w:marTop w:val="0"/>
              <w:marBottom w:val="0"/>
              <w:divBdr>
                <w:top w:val="none" w:sz="0" w:space="0" w:color="auto"/>
                <w:left w:val="none" w:sz="0" w:space="0" w:color="auto"/>
                <w:bottom w:val="none" w:sz="0" w:space="0" w:color="auto"/>
                <w:right w:val="none" w:sz="0" w:space="0" w:color="auto"/>
              </w:divBdr>
            </w:div>
            <w:div w:id="1253511652">
              <w:marLeft w:val="0"/>
              <w:marRight w:val="0"/>
              <w:marTop w:val="0"/>
              <w:marBottom w:val="0"/>
              <w:divBdr>
                <w:top w:val="none" w:sz="0" w:space="0" w:color="auto"/>
                <w:left w:val="none" w:sz="0" w:space="0" w:color="auto"/>
                <w:bottom w:val="none" w:sz="0" w:space="0" w:color="auto"/>
                <w:right w:val="none" w:sz="0" w:space="0" w:color="auto"/>
              </w:divBdr>
            </w:div>
            <w:div w:id="2008246487">
              <w:marLeft w:val="0"/>
              <w:marRight w:val="0"/>
              <w:marTop w:val="0"/>
              <w:marBottom w:val="0"/>
              <w:divBdr>
                <w:top w:val="none" w:sz="0" w:space="0" w:color="auto"/>
                <w:left w:val="none" w:sz="0" w:space="0" w:color="auto"/>
                <w:bottom w:val="none" w:sz="0" w:space="0" w:color="auto"/>
                <w:right w:val="none" w:sz="0" w:space="0" w:color="auto"/>
              </w:divBdr>
            </w:div>
            <w:div w:id="932397178">
              <w:marLeft w:val="0"/>
              <w:marRight w:val="0"/>
              <w:marTop w:val="0"/>
              <w:marBottom w:val="0"/>
              <w:divBdr>
                <w:top w:val="none" w:sz="0" w:space="0" w:color="auto"/>
                <w:left w:val="none" w:sz="0" w:space="0" w:color="auto"/>
                <w:bottom w:val="none" w:sz="0" w:space="0" w:color="auto"/>
                <w:right w:val="none" w:sz="0" w:space="0" w:color="auto"/>
              </w:divBdr>
            </w:div>
            <w:div w:id="542713957">
              <w:marLeft w:val="0"/>
              <w:marRight w:val="0"/>
              <w:marTop w:val="0"/>
              <w:marBottom w:val="0"/>
              <w:divBdr>
                <w:top w:val="none" w:sz="0" w:space="0" w:color="auto"/>
                <w:left w:val="none" w:sz="0" w:space="0" w:color="auto"/>
                <w:bottom w:val="none" w:sz="0" w:space="0" w:color="auto"/>
                <w:right w:val="none" w:sz="0" w:space="0" w:color="auto"/>
              </w:divBdr>
            </w:div>
            <w:div w:id="1007829809">
              <w:marLeft w:val="0"/>
              <w:marRight w:val="0"/>
              <w:marTop w:val="0"/>
              <w:marBottom w:val="0"/>
              <w:divBdr>
                <w:top w:val="none" w:sz="0" w:space="0" w:color="auto"/>
                <w:left w:val="none" w:sz="0" w:space="0" w:color="auto"/>
                <w:bottom w:val="none" w:sz="0" w:space="0" w:color="auto"/>
                <w:right w:val="none" w:sz="0" w:space="0" w:color="auto"/>
              </w:divBdr>
            </w:div>
            <w:div w:id="1435663896">
              <w:marLeft w:val="0"/>
              <w:marRight w:val="0"/>
              <w:marTop w:val="0"/>
              <w:marBottom w:val="0"/>
              <w:divBdr>
                <w:top w:val="none" w:sz="0" w:space="0" w:color="auto"/>
                <w:left w:val="none" w:sz="0" w:space="0" w:color="auto"/>
                <w:bottom w:val="none" w:sz="0" w:space="0" w:color="auto"/>
                <w:right w:val="none" w:sz="0" w:space="0" w:color="auto"/>
              </w:divBdr>
            </w:div>
            <w:div w:id="469516625">
              <w:marLeft w:val="0"/>
              <w:marRight w:val="0"/>
              <w:marTop w:val="0"/>
              <w:marBottom w:val="0"/>
              <w:divBdr>
                <w:top w:val="none" w:sz="0" w:space="0" w:color="auto"/>
                <w:left w:val="none" w:sz="0" w:space="0" w:color="auto"/>
                <w:bottom w:val="none" w:sz="0" w:space="0" w:color="auto"/>
                <w:right w:val="none" w:sz="0" w:space="0" w:color="auto"/>
              </w:divBdr>
            </w:div>
            <w:div w:id="1684627553">
              <w:marLeft w:val="0"/>
              <w:marRight w:val="0"/>
              <w:marTop w:val="0"/>
              <w:marBottom w:val="0"/>
              <w:divBdr>
                <w:top w:val="none" w:sz="0" w:space="0" w:color="auto"/>
                <w:left w:val="none" w:sz="0" w:space="0" w:color="auto"/>
                <w:bottom w:val="none" w:sz="0" w:space="0" w:color="auto"/>
                <w:right w:val="none" w:sz="0" w:space="0" w:color="auto"/>
              </w:divBdr>
            </w:div>
            <w:div w:id="389697721">
              <w:marLeft w:val="0"/>
              <w:marRight w:val="0"/>
              <w:marTop w:val="0"/>
              <w:marBottom w:val="0"/>
              <w:divBdr>
                <w:top w:val="none" w:sz="0" w:space="0" w:color="auto"/>
                <w:left w:val="none" w:sz="0" w:space="0" w:color="auto"/>
                <w:bottom w:val="none" w:sz="0" w:space="0" w:color="auto"/>
                <w:right w:val="none" w:sz="0" w:space="0" w:color="auto"/>
              </w:divBdr>
            </w:div>
            <w:div w:id="1997877757">
              <w:marLeft w:val="0"/>
              <w:marRight w:val="0"/>
              <w:marTop w:val="0"/>
              <w:marBottom w:val="0"/>
              <w:divBdr>
                <w:top w:val="none" w:sz="0" w:space="0" w:color="auto"/>
                <w:left w:val="none" w:sz="0" w:space="0" w:color="auto"/>
                <w:bottom w:val="none" w:sz="0" w:space="0" w:color="auto"/>
                <w:right w:val="none" w:sz="0" w:space="0" w:color="auto"/>
              </w:divBdr>
            </w:div>
            <w:div w:id="1196845328">
              <w:marLeft w:val="0"/>
              <w:marRight w:val="0"/>
              <w:marTop w:val="0"/>
              <w:marBottom w:val="0"/>
              <w:divBdr>
                <w:top w:val="none" w:sz="0" w:space="0" w:color="auto"/>
                <w:left w:val="none" w:sz="0" w:space="0" w:color="auto"/>
                <w:bottom w:val="none" w:sz="0" w:space="0" w:color="auto"/>
                <w:right w:val="none" w:sz="0" w:space="0" w:color="auto"/>
              </w:divBdr>
            </w:div>
            <w:div w:id="1047535103">
              <w:marLeft w:val="0"/>
              <w:marRight w:val="0"/>
              <w:marTop w:val="0"/>
              <w:marBottom w:val="0"/>
              <w:divBdr>
                <w:top w:val="none" w:sz="0" w:space="0" w:color="auto"/>
                <w:left w:val="none" w:sz="0" w:space="0" w:color="auto"/>
                <w:bottom w:val="none" w:sz="0" w:space="0" w:color="auto"/>
                <w:right w:val="none" w:sz="0" w:space="0" w:color="auto"/>
              </w:divBdr>
            </w:div>
            <w:div w:id="1215894203">
              <w:marLeft w:val="0"/>
              <w:marRight w:val="0"/>
              <w:marTop w:val="0"/>
              <w:marBottom w:val="0"/>
              <w:divBdr>
                <w:top w:val="none" w:sz="0" w:space="0" w:color="auto"/>
                <w:left w:val="none" w:sz="0" w:space="0" w:color="auto"/>
                <w:bottom w:val="none" w:sz="0" w:space="0" w:color="auto"/>
                <w:right w:val="none" w:sz="0" w:space="0" w:color="auto"/>
              </w:divBdr>
            </w:div>
            <w:div w:id="799610039">
              <w:marLeft w:val="0"/>
              <w:marRight w:val="0"/>
              <w:marTop w:val="0"/>
              <w:marBottom w:val="0"/>
              <w:divBdr>
                <w:top w:val="none" w:sz="0" w:space="0" w:color="auto"/>
                <w:left w:val="none" w:sz="0" w:space="0" w:color="auto"/>
                <w:bottom w:val="none" w:sz="0" w:space="0" w:color="auto"/>
                <w:right w:val="none" w:sz="0" w:space="0" w:color="auto"/>
              </w:divBdr>
            </w:div>
            <w:div w:id="1093092548">
              <w:marLeft w:val="0"/>
              <w:marRight w:val="0"/>
              <w:marTop w:val="0"/>
              <w:marBottom w:val="0"/>
              <w:divBdr>
                <w:top w:val="none" w:sz="0" w:space="0" w:color="auto"/>
                <w:left w:val="none" w:sz="0" w:space="0" w:color="auto"/>
                <w:bottom w:val="none" w:sz="0" w:space="0" w:color="auto"/>
                <w:right w:val="none" w:sz="0" w:space="0" w:color="auto"/>
              </w:divBdr>
            </w:div>
            <w:div w:id="755593703">
              <w:marLeft w:val="0"/>
              <w:marRight w:val="0"/>
              <w:marTop w:val="0"/>
              <w:marBottom w:val="0"/>
              <w:divBdr>
                <w:top w:val="none" w:sz="0" w:space="0" w:color="auto"/>
                <w:left w:val="none" w:sz="0" w:space="0" w:color="auto"/>
                <w:bottom w:val="none" w:sz="0" w:space="0" w:color="auto"/>
                <w:right w:val="none" w:sz="0" w:space="0" w:color="auto"/>
              </w:divBdr>
            </w:div>
            <w:div w:id="1159419832">
              <w:marLeft w:val="0"/>
              <w:marRight w:val="0"/>
              <w:marTop w:val="0"/>
              <w:marBottom w:val="0"/>
              <w:divBdr>
                <w:top w:val="none" w:sz="0" w:space="0" w:color="auto"/>
                <w:left w:val="none" w:sz="0" w:space="0" w:color="auto"/>
                <w:bottom w:val="none" w:sz="0" w:space="0" w:color="auto"/>
                <w:right w:val="none" w:sz="0" w:space="0" w:color="auto"/>
              </w:divBdr>
            </w:div>
            <w:div w:id="1142312771">
              <w:marLeft w:val="0"/>
              <w:marRight w:val="0"/>
              <w:marTop w:val="0"/>
              <w:marBottom w:val="0"/>
              <w:divBdr>
                <w:top w:val="none" w:sz="0" w:space="0" w:color="auto"/>
                <w:left w:val="none" w:sz="0" w:space="0" w:color="auto"/>
                <w:bottom w:val="none" w:sz="0" w:space="0" w:color="auto"/>
                <w:right w:val="none" w:sz="0" w:space="0" w:color="auto"/>
              </w:divBdr>
            </w:div>
            <w:div w:id="1700858849">
              <w:marLeft w:val="0"/>
              <w:marRight w:val="0"/>
              <w:marTop w:val="0"/>
              <w:marBottom w:val="0"/>
              <w:divBdr>
                <w:top w:val="none" w:sz="0" w:space="0" w:color="auto"/>
                <w:left w:val="none" w:sz="0" w:space="0" w:color="auto"/>
                <w:bottom w:val="none" w:sz="0" w:space="0" w:color="auto"/>
                <w:right w:val="none" w:sz="0" w:space="0" w:color="auto"/>
              </w:divBdr>
            </w:div>
            <w:div w:id="952175968">
              <w:marLeft w:val="0"/>
              <w:marRight w:val="0"/>
              <w:marTop w:val="0"/>
              <w:marBottom w:val="0"/>
              <w:divBdr>
                <w:top w:val="none" w:sz="0" w:space="0" w:color="auto"/>
                <w:left w:val="none" w:sz="0" w:space="0" w:color="auto"/>
                <w:bottom w:val="none" w:sz="0" w:space="0" w:color="auto"/>
                <w:right w:val="none" w:sz="0" w:space="0" w:color="auto"/>
              </w:divBdr>
            </w:div>
            <w:div w:id="479267903">
              <w:marLeft w:val="0"/>
              <w:marRight w:val="0"/>
              <w:marTop w:val="0"/>
              <w:marBottom w:val="0"/>
              <w:divBdr>
                <w:top w:val="none" w:sz="0" w:space="0" w:color="auto"/>
                <w:left w:val="none" w:sz="0" w:space="0" w:color="auto"/>
                <w:bottom w:val="none" w:sz="0" w:space="0" w:color="auto"/>
                <w:right w:val="none" w:sz="0" w:space="0" w:color="auto"/>
              </w:divBdr>
            </w:div>
            <w:div w:id="1602764339">
              <w:marLeft w:val="0"/>
              <w:marRight w:val="0"/>
              <w:marTop w:val="0"/>
              <w:marBottom w:val="0"/>
              <w:divBdr>
                <w:top w:val="none" w:sz="0" w:space="0" w:color="auto"/>
                <w:left w:val="none" w:sz="0" w:space="0" w:color="auto"/>
                <w:bottom w:val="none" w:sz="0" w:space="0" w:color="auto"/>
                <w:right w:val="none" w:sz="0" w:space="0" w:color="auto"/>
              </w:divBdr>
            </w:div>
            <w:div w:id="850028084">
              <w:marLeft w:val="0"/>
              <w:marRight w:val="0"/>
              <w:marTop w:val="0"/>
              <w:marBottom w:val="0"/>
              <w:divBdr>
                <w:top w:val="none" w:sz="0" w:space="0" w:color="auto"/>
                <w:left w:val="none" w:sz="0" w:space="0" w:color="auto"/>
                <w:bottom w:val="none" w:sz="0" w:space="0" w:color="auto"/>
                <w:right w:val="none" w:sz="0" w:space="0" w:color="auto"/>
              </w:divBdr>
            </w:div>
            <w:div w:id="2096171382">
              <w:marLeft w:val="0"/>
              <w:marRight w:val="0"/>
              <w:marTop w:val="0"/>
              <w:marBottom w:val="0"/>
              <w:divBdr>
                <w:top w:val="none" w:sz="0" w:space="0" w:color="auto"/>
                <w:left w:val="none" w:sz="0" w:space="0" w:color="auto"/>
                <w:bottom w:val="none" w:sz="0" w:space="0" w:color="auto"/>
                <w:right w:val="none" w:sz="0" w:space="0" w:color="auto"/>
              </w:divBdr>
            </w:div>
            <w:div w:id="55052130">
              <w:marLeft w:val="0"/>
              <w:marRight w:val="0"/>
              <w:marTop w:val="0"/>
              <w:marBottom w:val="0"/>
              <w:divBdr>
                <w:top w:val="none" w:sz="0" w:space="0" w:color="auto"/>
                <w:left w:val="none" w:sz="0" w:space="0" w:color="auto"/>
                <w:bottom w:val="none" w:sz="0" w:space="0" w:color="auto"/>
                <w:right w:val="none" w:sz="0" w:space="0" w:color="auto"/>
              </w:divBdr>
            </w:div>
            <w:div w:id="1018773105">
              <w:marLeft w:val="0"/>
              <w:marRight w:val="0"/>
              <w:marTop w:val="0"/>
              <w:marBottom w:val="0"/>
              <w:divBdr>
                <w:top w:val="none" w:sz="0" w:space="0" w:color="auto"/>
                <w:left w:val="none" w:sz="0" w:space="0" w:color="auto"/>
                <w:bottom w:val="none" w:sz="0" w:space="0" w:color="auto"/>
                <w:right w:val="none" w:sz="0" w:space="0" w:color="auto"/>
              </w:divBdr>
            </w:div>
            <w:div w:id="203753689">
              <w:marLeft w:val="0"/>
              <w:marRight w:val="0"/>
              <w:marTop w:val="0"/>
              <w:marBottom w:val="0"/>
              <w:divBdr>
                <w:top w:val="none" w:sz="0" w:space="0" w:color="auto"/>
                <w:left w:val="none" w:sz="0" w:space="0" w:color="auto"/>
                <w:bottom w:val="none" w:sz="0" w:space="0" w:color="auto"/>
                <w:right w:val="none" w:sz="0" w:space="0" w:color="auto"/>
              </w:divBdr>
            </w:div>
            <w:div w:id="1884052947">
              <w:marLeft w:val="0"/>
              <w:marRight w:val="0"/>
              <w:marTop w:val="0"/>
              <w:marBottom w:val="0"/>
              <w:divBdr>
                <w:top w:val="none" w:sz="0" w:space="0" w:color="auto"/>
                <w:left w:val="none" w:sz="0" w:space="0" w:color="auto"/>
                <w:bottom w:val="none" w:sz="0" w:space="0" w:color="auto"/>
                <w:right w:val="none" w:sz="0" w:space="0" w:color="auto"/>
              </w:divBdr>
            </w:div>
            <w:div w:id="319236577">
              <w:marLeft w:val="0"/>
              <w:marRight w:val="0"/>
              <w:marTop w:val="0"/>
              <w:marBottom w:val="0"/>
              <w:divBdr>
                <w:top w:val="none" w:sz="0" w:space="0" w:color="auto"/>
                <w:left w:val="none" w:sz="0" w:space="0" w:color="auto"/>
                <w:bottom w:val="none" w:sz="0" w:space="0" w:color="auto"/>
                <w:right w:val="none" w:sz="0" w:space="0" w:color="auto"/>
              </w:divBdr>
            </w:div>
            <w:div w:id="582572230">
              <w:marLeft w:val="0"/>
              <w:marRight w:val="0"/>
              <w:marTop w:val="0"/>
              <w:marBottom w:val="0"/>
              <w:divBdr>
                <w:top w:val="none" w:sz="0" w:space="0" w:color="auto"/>
                <w:left w:val="none" w:sz="0" w:space="0" w:color="auto"/>
                <w:bottom w:val="none" w:sz="0" w:space="0" w:color="auto"/>
                <w:right w:val="none" w:sz="0" w:space="0" w:color="auto"/>
              </w:divBdr>
            </w:div>
            <w:div w:id="891113316">
              <w:marLeft w:val="0"/>
              <w:marRight w:val="0"/>
              <w:marTop w:val="0"/>
              <w:marBottom w:val="0"/>
              <w:divBdr>
                <w:top w:val="none" w:sz="0" w:space="0" w:color="auto"/>
                <w:left w:val="none" w:sz="0" w:space="0" w:color="auto"/>
                <w:bottom w:val="none" w:sz="0" w:space="0" w:color="auto"/>
                <w:right w:val="none" w:sz="0" w:space="0" w:color="auto"/>
              </w:divBdr>
            </w:div>
            <w:div w:id="1100493613">
              <w:marLeft w:val="0"/>
              <w:marRight w:val="0"/>
              <w:marTop w:val="0"/>
              <w:marBottom w:val="0"/>
              <w:divBdr>
                <w:top w:val="none" w:sz="0" w:space="0" w:color="auto"/>
                <w:left w:val="none" w:sz="0" w:space="0" w:color="auto"/>
                <w:bottom w:val="none" w:sz="0" w:space="0" w:color="auto"/>
                <w:right w:val="none" w:sz="0" w:space="0" w:color="auto"/>
              </w:divBdr>
            </w:div>
            <w:div w:id="1804537043">
              <w:marLeft w:val="0"/>
              <w:marRight w:val="0"/>
              <w:marTop w:val="0"/>
              <w:marBottom w:val="0"/>
              <w:divBdr>
                <w:top w:val="none" w:sz="0" w:space="0" w:color="auto"/>
                <w:left w:val="none" w:sz="0" w:space="0" w:color="auto"/>
                <w:bottom w:val="none" w:sz="0" w:space="0" w:color="auto"/>
                <w:right w:val="none" w:sz="0" w:space="0" w:color="auto"/>
              </w:divBdr>
            </w:div>
            <w:div w:id="227347996">
              <w:marLeft w:val="0"/>
              <w:marRight w:val="0"/>
              <w:marTop w:val="0"/>
              <w:marBottom w:val="0"/>
              <w:divBdr>
                <w:top w:val="none" w:sz="0" w:space="0" w:color="auto"/>
                <w:left w:val="none" w:sz="0" w:space="0" w:color="auto"/>
                <w:bottom w:val="none" w:sz="0" w:space="0" w:color="auto"/>
                <w:right w:val="none" w:sz="0" w:space="0" w:color="auto"/>
              </w:divBdr>
            </w:div>
            <w:div w:id="1116144419">
              <w:marLeft w:val="0"/>
              <w:marRight w:val="0"/>
              <w:marTop w:val="0"/>
              <w:marBottom w:val="0"/>
              <w:divBdr>
                <w:top w:val="none" w:sz="0" w:space="0" w:color="auto"/>
                <w:left w:val="none" w:sz="0" w:space="0" w:color="auto"/>
                <w:bottom w:val="none" w:sz="0" w:space="0" w:color="auto"/>
                <w:right w:val="none" w:sz="0" w:space="0" w:color="auto"/>
              </w:divBdr>
            </w:div>
            <w:div w:id="1343050410">
              <w:marLeft w:val="0"/>
              <w:marRight w:val="0"/>
              <w:marTop w:val="0"/>
              <w:marBottom w:val="0"/>
              <w:divBdr>
                <w:top w:val="none" w:sz="0" w:space="0" w:color="auto"/>
                <w:left w:val="none" w:sz="0" w:space="0" w:color="auto"/>
                <w:bottom w:val="none" w:sz="0" w:space="0" w:color="auto"/>
                <w:right w:val="none" w:sz="0" w:space="0" w:color="auto"/>
              </w:divBdr>
            </w:div>
            <w:div w:id="1876311192">
              <w:marLeft w:val="0"/>
              <w:marRight w:val="0"/>
              <w:marTop w:val="0"/>
              <w:marBottom w:val="0"/>
              <w:divBdr>
                <w:top w:val="none" w:sz="0" w:space="0" w:color="auto"/>
                <w:left w:val="none" w:sz="0" w:space="0" w:color="auto"/>
                <w:bottom w:val="none" w:sz="0" w:space="0" w:color="auto"/>
                <w:right w:val="none" w:sz="0" w:space="0" w:color="auto"/>
              </w:divBdr>
            </w:div>
            <w:div w:id="543831378">
              <w:marLeft w:val="0"/>
              <w:marRight w:val="0"/>
              <w:marTop w:val="0"/>
              <w:marBottom w:val="0"/>
              <w:divBdr>
                <w:top w:val="none" w:sz="0" w:space="0" w:color="auto"/>
                <w:left w:val="none" w:sz="0" w:space="0" w:color="auto"/>
                <w:bottom w:val="none" w:sz="0" w:space="0" w:color="auto"/>
                <w:right w:val="none" w:sz="0" w:space="0" w:color="auto"/>
              </w:divBdr>
            </w:div>
            <w:div w:id="409082419">
              <w:marLeft w:val="0"/>
              <w:marRight w:val="0"/>
              <w:marTop w:val="0"/>
              <w:marBottom w:val="0"/>
              <w:divBdr>
                <w:top w:val="none" w:sz="0" w:space="0" w:color="auto"/>
                <w:left w:val="none" w:sz="0" w:space="0" w:color="auto"/>
                <w:bottom w:val="none" w:sz="0" w:space="0" w:color="auto"/>
                <w:right w:val="none" w:sz="0" w:space="0" w:color="auto"/>
              </w:divBdr>
            </w:div>
            <w:div w:id="418215354">
              <w:marLeft w:val="0"/>
              <w:marRight w:val="0"/>
              <w:marTop w:val="0"/>
              <w:marBottom w:val="0"/>
              <w:divBdr>
                <w:top w:val="none" w:sz="0" w:space="0" w:color="auto"/>
                <w:left w:val="none" w:sz="0" w:space="0" w:color="auto"/>
                <w:bottom w:val="none" w:sz="0" w:space="0" w:color="auto"/>
                <w:right w:val="none" w:sz="0" w:space="0" w:color="auto"/>
              </w:divBdr>
            </w:div>
            <w:div w:id="244150467">
              <w:marLeft w:val="0"/>
              <w:marRight w:val="0"/>
              <w:marTop w:val="0"/>
              <w:marBottom w:val="0"/>
              <w:divBdr>
                <w:top w:val="none" w:sz="0" w:space="0" w:color="auto"/>
                <w:left w:val="none" w:sz="0" w:space="0" w:color="auto"/>
                <w:bottom w:val="none" w:sz="0" w:space="0" w:color="auto"/>
                <w:right w:val="none" w:sz="0" w:space="0" w:color="auto"/>
              </w:divBdr>
            </w:div>
            <w:div w:id="270013414">
              <w:marLeft w:val="0"/>
              <w:marRight w:val="0"/>
              <w:marTop w:val="0"/>
              <w:marBottom w:val="0"/>
              <w:divBdr>
                <w:top w:val="none" w:sz="0" w:space="0" w:color="auto"/>
                <w:left w:val="none" w:sz="0" w:space="0" w:color="auto"/>
                <w:bottom w:val="none" w:sz="0" w:space="0" w:color="auto"/>
                <w:right w:val="none" w:sz="0" w:space="0" w:color="auto"/>
              </w:divBdr>
            </w:div>
            <w:div w:id="1559390313">
              <w:marLeft w:val="0"/>
              <w:marRight w:val="0"/>
              <w:marTop w:val="0"/>
              <w:marBottom w:val="0"/>
              <w:divBdr>
                <w:top w:val="none" w:sz="0" w:space="0" w:color="auto"/>
                <w:left w:val="none" w:sz="0" w:space="0" w:color="auto"/>
                <w:bottom w:val="none" w:sz="0" w:space="0" w:color="auto"/>
                <w:right w:val="none" w:sz="0" w:space="0" w:color="auto"/>
              </w:divBdr>
            </w:div>
            <w:div w:id="549541562">
              <w:marLeft w:val="0"/>
              <w:marRight w:val="0"/>
              <w:marTop w:val="0"/>
              <w:marBottom w:val="0"/>
              <w:divBdr>
                <w:top w:val="none" w:sz="0" w:space="0" w:color="auto"/>
                <w:left w:val="none" w:sz="0" w:space="0" w:color="auto"/>
                <w:bottom w:val="none" w:sz="0" w:space="0" w:color="auto"/>
                <w:right w:val="none" w:sz="0" w:space="0" w:color="auto"/>
              </w:divBdr>
            </w:div>
            <w:div w:id="1384863093">
              <w:marLeft w:val="0"/>
              <w:marRight w:val="0"/>
              <w:marTop w:val="0"/>
              <w:marBottom w:val="0"/>
              <w:divBdr>
                <w:top w:val="none" w:sz="0" w:space="0" w:color="auto"/>
                <w:left w:val="none" w:sz="0" w:space="0" w:color="auto"/>
                <w:bottom w:val="none" w:sz="0" w:space="0" w:color="auto"/>
                <w:right w:val="none" w:sz="0" w:space="0" w:color="auto"/>
              </w:divBdr>
            </w:div>
            <w:div w:id="254826584">
              <w:marLeft w:val="0"/>
              <w:marRight w:val="0"/>
              <w:marTop w:val="0"/>
              <w:marBottom w:val="0"/>
              <w:divBdr>
                <w:top w:val="none" w:sz="0" w:space="0" w:color="auto"/>
                <w:left w:val="none" w:sz="0" w:space="0" w:color="auto"/>
                <w:bottom w:val="none" w:sz="0" w:space="0" w:color="auto"/>
                <w:right w:val="none" w:sz="0" w:space="0" w:color="auto"/>
              </w:divBdr>
            </w:div>
            <w:div w:id="937952437">
              <w:marLeft w:val="0"/>
              <w:marRight w:val="0"/>
              <w:marTop w:val="0"/>
              <w:marBottom w:val="0"/>
              <w:divBdr>
                <w:top w:val="none" w:sz="0" w:space="0" w:color="auto"/>
                <w:left w:val="none" w:sz="0" w:space="0" w:color="auto"/>
                <w:bottom w:val="none" w:sz="0" w:space="0" w:color="auto"/>
                <w:right w:val="none" w:sz="0" w:space="0" w:color="auto"/>
              </w:divBdr>
            </w:div>
            <w:div w:id="327097638">
              <w:marLeft w:val="0"/>
              <w:marRight w:val="0"/>
              <w:marTop w:val="0"/>
              <w:marBottom w:val="0"/>
              <w:divBdr>
                <w:top w:val="none" w:sz="0" w:space="0" w:color="auto"/>
                <w:left w:val="none" w:sz="0" w:space="0" w:color="auto"/>
                <w:bottom w:val="none" w:sz="0" w:space="0" w:color="auto"/>
                <w:right w:val="none" w:sz="0" w:space="0" w:color="auto"/>
              </w:divBdr>
            </w:div>
            <w:div w:id="1484160001">
              <w:marLeft w:val="0"/>
              <w:marRight w:val="0"/>
              <w:marTop w:val="0"/>
              <w:marBottom w:val="0"/>
              <w:divBdr>
                <w:top w:val="none" w:sz="0" w:space="0" w:color="auto"/>
                <w:left w:val="none" w:sz="0" w:space="0" w:color="auto"/>
                <w:bottom w:val="none" w:sz="0" w:space="0" w:color="auto"/>
                <w:right w:val="none" w:sz="0" w:space="0" w:color="auto"/>
              </w:divBdr>
            </w:div>
            <w:div w:id="1546943985">
              <w:marLeft w:val="0"/>
              <w:marRight w:val="0"/>
              <w:marTop w:val="0"/>
              <w:marBottom w:val="0"/>
              <w:divBdr>
                <w:top w:val="none" w:sz="0" w:space="0" w:color="auto"/>
                <w:left w:val="none" w:sz="0" w:space="0" w:color="auto"/>
                <w:bottom w:val="none" w:sz="0" w:space="0" w:color="auto"/>
                <w:right w:val="none" w:sz="0" w:space="0" w:color="auto"/>
              </w:divBdr>
            </w:div>
            <w:div w:id="814684362">
              <w:marLeft w:val="0"/>
              <w:marRight w:val="0"/>
              <w:marTop w:val="0"/>
              <w:marBottom w:val="0"/>
              <w:divBdr>
                <w:top w:val="none" w:sz="0" w:space="0" w:color="auto"/>
                <w:left w:val="none" w:sz="0" w:space="0" w:color="auto"/>
                <w:bottom w:val="none" w:sz="0" w:space="0" w:color="auto"/>
                <w:right w:val="none" w:sz="0" w:space="0" w:color="auto"/>
              </w:divBdr>
            </w:div>
            <w:div w:id="70274772">
              <w:marLeft w:val="0"/>
              <w:marRight w:val="0"/>
              <w:marTop w:val="0"/>
              <w:marBottom w:val="0"/>
              <w:divBdr>
                <w:top w:val="none" w:sz="0" w:space="0" w:color="auto"/>
                <w:left w:val="none" w:sz="0" w:space="0" w:color="auto"/>
                <w:bottom w:val="none" w:sz="0" w:space="0" w:color="auto"/>
                <w:right w:val="none" w:sz="0" w:space="0" w:color="auto"/>
              </w:divBdr>
            </w:div>
            <w:div w:id="1181436773">
              <w:marLeft w:val="0"/>
              <w:marRight w:val="0"/>
              <w:marTop w:val="0"/>
              <w:marBottom w:val="0"/>
              <w:divBdr>
                <w:top w:val="none" w:sz="0" w:space="0" w:color="auto"/>
                <w:left w:val="none" w:sz="0" w:space="0" w:color="auto"/>
                <w:bottom w:val="none" w:sz="0" w:space="0" w:color="auto"/>
                <w:right w:val="none" w:sz="0" w:space="0" w:color="auto"/>
              </w:divBdr>
            </w:div>
            <w:div w:id="193545090">
              <w:marLeft w:val="0"/>
              <w:marRight w:val="0"/>
              <w:marTop w:val="0"/>
              <w:marBottom w:val="0"/>
              <w:divBdr>
                <w:top w:val="none" w:sz="0" w:space="0" w:color="auto"/>
                <w:left w:val="none" w:sz="0" w:space="0" w:color="auto"/>
                <w:bottom w:val="none" w:sz="0" w:space="0" w:color="auto"/>
                <w:right w:val="none" w:sz="0" w:space="0" w:color="auto"/>
              </w:divBdr>
            </w:div>
            <w:div w:id="1754813460">
              <w:marLeft w:val="0"/>
              <w:marRight w:val="0"/>
              <w:marTop w:val="0"/>
              <w:marBottom w:val="0"/>
              <w:divBdr>
                <w:top w:val="none" w:sz="0" w:space="0" w:color="auto"/>
                <w:left w:val="none" w:sz="0" w:space="0" w:color="auto"/>
                <w:bottom w:val="none" w:sz="0" w:space="0" w:color="auto"/>
                <w:right w:val="none" w:sz="0" w:space="0" w:color="auto"/>
              </w:divBdr>
            </w:div>
            <w:div w:id="557017316">
              <w:marLeft w:val="0"/>
              <w:marRight w:val="0"/>
              <w:marTop w:val="0"/>
              <w:marBottom w:val="0"/>
              <w:divBdr>
                <w:top w:val="none" w:sz="0" w:space="0" w:color="auto"/>
                <w:left w:val="none" w:sz="0" w:space="0" w:color="auto"/>
                <w:bottom w:val="none" w:sz="0" w:space="0" w:color="auto"/>
                <w:right w:val="none" w:sz="0" w:space="0" w:color="auto"/>
              </w:divBdr>
            </w:div>
            <w:div w:id="528644861">
              <w:marLeft w:val="0"/>
              <w:marRight w:val="0"/>
              <w:marTop w:val="0"/>
              <w:marBottom w:val="0"/>
              <w:divBdr>
                <w:top w:val="none" w:sz="0" w:space="0" w:color="auto"/>
                <w:left w:val="none" w:sz="0" w:space="0" w:color="auto"/>
                <w:bottom w:val="none" w:sz="0" w:space="0" w:color="auto"/>
                <w:right w:val="none" w:sz="0" w:space="0" w:color="auto"/>
              </w:divBdr>
            </w:div>
            <w:div w:id="1493839902">
              <w:marLeft w:val="0"/>
              <w:marRight w:val="0"/>
              <w:marTop w:val="0"/>
              <w:marBottom w:val="0"/>
              <w:divBdr>
                <w:top w:val="none" w:sz="0" w:space="0" w:color="auto"/>
                <w:left w:val="none" w:sz="0" w:space="0" w:color="auto"/>
                <w:bottom w:val="none" w:sz="0" w:space="0" w:color="auto"/>
                <w:right w:val="none" w:sz="0" w:space="0" w:color="auto"/>
              </w:divBdr>
            </w:div>
            <w:div w:id="2063432975">
              <w:marLeft w:val="0"/>
              <w:marRight w:val="0"/>
              <w:marTop w:val="0"/>
              <w:marBottom w:val="0"/>
              <w:divBdr>
                <w:top w:val="none" w:sz="0" w:space="0" w:color="auto"/>
                <w:left w:val="none" w:sz="0" w:space="0" w:color="auto"/>
                <w:bottom w:val="none" w:sz="0" w:space="0" w:color="auto"/>
                <w:right w:val="none" w:sz="0" w:space="0" w:color="auto"/>
              </w:divBdr>
            </w:div>
            <w:div w:id="1187711782">
              <w:marLeft w:val="0"/>
              <w:marRight w:val="0"/>
              <w:marTop w:val="0"/>
              <w:marBottom w:val="0"/>
              <w:divBdr>
                <w:top w:val="none" w:sz="0" w:space="0" w:color="auto"/>
                <w:left w:val="none" w:sz="0" w:space="0" w:color="auto"/>
                <w:bottom w:val="none" w:sz="0" w:space="0" w:color="auto"/>
                <w:right w:val="none" w:sz="0" w:space="0" w:color="auto"/>
              </w:divBdr>
            </w:div>
            <w:div w:id="1171876341">
              <w:marLeft w:val="0"/>
              <w:marRight w:val="0"/>
              <w:marTop w:val="0"/>
              <w:marBottom w:val="0"/>
              <w:divBdr>
                <w:top w:val="none" w:sz="0" w:space="0" w:color="auto"/>
                <w:left w:val="none" w:sz="0" w:space="0" w:color="auto"/>
                <w:bottom w:val="none" w:sz="0" w:space="0" w:color="auto"/>
                <w:right w:val="none" w:sz="0" w:space="0" w:color="auto"/>
              </w:divBdr>
            </w:div>
            <w:div w:id="1997879507">
              <w:marLeft w:val="0"/>
              <w:marRight w:val="0"/>
              <w:marTop w:val="0"/>
              <w:marBottom w:val="0"/>
              <w:divBdr>
                <w:top w:val="none" w:sz="0" w:space="0" w:color="auto"/>
                <w:left w:val="none" w:sz="0" w:space="0" w:color="auto"/>
                <w:bottom w:val="none" w:sz="0" w:space="0" w:color="auto"/>
                <w:right w:val="none" w:sz="0" w:space="0" w:color="auto"/>
              </w:divBdr>
            </w:div>
            <w:div w:id="235827548">
              <w:marLeft w:val="0"/>
              <w:marRight w:val="0"/>
              <w:marTop w:val="0"/>
              <w:marBottom w:val="0"/>
              <w:divBdr>
                <w:top w:val="none" w:sz="0" w:space="0" w:color="auto"/>
                <w:left w:val="none" w:sz="0" w:space="0" w:color="auto"/>
                <w:bottom w:val="none" w:sz="0" w:space="0" w:color="auto"/>
                <w:right w:val="none" w:sz="0" w:space="0" w:color="auto"/>
              </w:divBdr>
            </w:div>
            <w:div w:id="192495568">
              <w:marLeft w:val="0"/>
              <w:marRight w:val="0"/>
              <w:marTop w:val="0"/>
              <w:marBottom w:val="0"/>
              <w:divBdr>
                <w:top w:val="none" w:sz="0" w:space="0" w:color="auto"/>
                <w:left w:val="none" w:sz="0" w:space="0" w:color="auto"/>
                <w:bottom w:val="none" w:sz="0" w:space="0" w:color="auto"/>
                <w:right w:val="none" w:sz="0" w:space="0" w:color="auto"/>
              </w:divBdr>
            </w:div>
            <w:div w:id="516120459">
              <w:marLeft w:val="0"/>
              <w:marRight w:val="0"/>
              <w:marTop w:val="0"/>
              <w:marBottom w:val="0"/>
              <w:divBdr>
                <w:top w:val="none" w:sz="0" w:space="0" w:color="auto"/>
                <w:left w:val="none" w:sz="0" w:space="0" w:color="auto"/>
                <w:bottom w:val="none" w:sz="0" w:space="0" w:color="auto"/>
                <w:right w:val="none" w:sz="0" w:space="0" w:color="auto"/>
              </w:divBdr>
            </w:div>
            <w:div w:id="5182287">
              <w:marLeft w:val="0"/>
              <w:marRight w:val="0"/>
              <w:marTop w:val="0"/>
              <w:marBottom w:val="0"/>
              <w:divBdr>
                <w:top w:val="none" w:sz="0" w:space="0" w:color="auto"/>
                <w:left w:val="none" w:sz="0" w:space="0" w:color="auto"/>
                <w:bottom w:val="none" w:sz="0" w:space="0" w:color="auto"/>
                <w:right w:val="none" w:sz="0" w:space="0" w:color="auto"/>
              </w:divBdr>
            </w:div>
            <w:div w:id="1358004166">
              <w:marLeft w:val="0"/>
              <w:marRight w:val="0"/>
              <w:marTop w:val="0"/>
              <w:marBottom w:val="0"/>
              <w:divBdr>
                <w:top w:val="none" w:sz="0" w:space="0" w:color="auto"/>
                <w:left w:val="none" w:sz="0" w:space="0" w:color="auto"/>
                <w:bottom w:val="none" w:sz="0" w:space="0" w:color="auto"/>
                <w:right w:val="none" w:sz="0" w:space="0" w:color="auto"/>
              </w:divBdr>
            </w:div>
            <w:div w:id="1512642">
              <w:marLeft w:val="0"/>
              <w:marRight w:val="0"/>
              <w:marTop w:val="0"/>
              <w:marBottom w:val="0"/>
              <w:divBdr>
                <w:top w:val="none" w:sz="0" w:space="0" w:color="auto"/>
                <w:left w:val="none" w:sz="0" w:space="0" w:color="auto"/>
                <w:bottom w:val="none" w:sz="0" w:space="0" w:color="auto"/>
                <w:right w:val="none" w:sz="0" w:space="0" w:color="auto"/>
              </w:divBdr>
            </w:div>
            <w:div w:id="1839542208">
              <w:marLeft w:val="0"/>
              <w:marRight w:val="0"/>
              <w:marTop w:val="0"/>
              <w:marBottom w:val="0"/>
              <w:divBdr>
                <w:top w:val="none" w:sz="0" w:space="0" w:color="auto"/>
                <w:left w:val="none" w:sz="0" w:space="0" w:color="auto"/>
                <w:bottom w:val="none" w:sz="0" w:space="0" w:color="auto"/>
                <w:right w:val="none" w:sz="0" w:space="0" w:color="auto"/>
              </w:divBdr>
            </w:div>
            <w:div w:id="2085644525">
              <w:marLeft w:val="0"/>
              <w:marRight w:val="0"/>
              <w:marTop w:val="0"/>
              <w:marBottom w:val="0"/>
              <w:divBdr>
                <w:top w:val="none" w:sz="0" w:space="0" w:color="auto"/>
                <w:left w:val="none" w:sz="0" w:space="0" w:color="auto"/>
                <w:bottom w:val="none" w:sz="0" w:space="0" w:color="auto"/>
                <w:right w:val="none" w:sz="0" w:space="0" w:color="auto"/>
              </w:divBdr>
            </w:div>
            <w:div w:id="1938440686">
              <w:marLeft w:val="0"/>
              <w:marRight w:val="0"/>
              <w:marTop w:val="0"/>
              <w:marBottom w:val="0"/>
              <w:divBdr>
                <w:top w:val="none" w:sz="0" w:space="0" w:color="auto"/>
                <w:left w:val="none" w:sz="0" w:space="0" w:color="auto"/>
                <w:bottom w:val="none" w:sz="0" w:space="0" w:color="auto"/>
                <w:right w:val="none" w:sz="0" w:space="0" w:color="auto"/>
              </w:divBdr>
            </w:div>
            <w:div w:id="1664043402">
              <w:marLeft w:val="0"/>
              <w:marRight w:val="0"/>
              <w:marTop w:val="0"/>
              <w:marBottom w:val="0"/>
              <w:divBdr>
                <w:top w:val="none" w:sz="0" w:space="0" w:color="auto"/>
                <w:left w:val="none" w:sz="0" w:space="0" w:color="auto"/>
                <w:bottom w:val="none" w:sz="0" w:space="0" w:color="auto"/>
                <w:right w:val="none" w:sz="0" w:space="0" w:color="auto"/>
              </w:divBdr>
            </w:div>
            <w:div w:id="1146553187">
              <w:marLeft w:val="0"/>
              <w:marRight w:val="0"/>
              <w:marTop w:val="0"/>
              <w:marBottom w:val="0"/>
              <w:divBdr>
                <w:top w:val="none" w:sz="0" w:space="0" w:color="auto"/>
                <w:left w:val="none" w:sz="0" w:space="0" w:color="auto"/>
                <w:bottom w:val="none" w:sz="0" w:space="0" w:color="auto"/>
                <w:right w:val="none" w:sz="0" w:space="0" w:color="auto"/>
              </w:divBdr>
            </w:div>
            <w:div w:id="101416684">
              <w:marLeft w:val="0"/>
              <w:marRight w:val="0"/>
              <w:marTop w:val="0"/>
              <w:marBottom w:val="0"/>
              <w:divBdr>
                <w:top w:val="none" w:sz="0" w:space="0" w:color="auto"/>
                <w:left w:val="none" w:sz="0" w:space="0" w:color="auto"/>
                <w:bottom w:val="none" w:sz="0" w:space="0" w:color="auto"/>
                <w:right w:val="none" w:sz="0" w:space="0" w:color="auto"/>
              </w:divBdr>
            </w:div>
            <w:div w:id="1070232395">
              <w:marLeft w:val="0"/>
              <w:marRight w:val="0"/>
              <w:marTop w:val="0"/>
              <w:marBottom w:val="0"/>
              <w:divBdr>
                <w:top w:val="none" w:sz="0" w:space="0" w:color="auto"/>
                <w:left w:val="none" w:sz="0" w:space="0" w:color="auto"/>
                <w:bottom w:val="none" w:sz="0" w:space="0" w:color="auto"/>
                <w:right w:val="none" w:sz="0" w:space="0" w:color="auto"/>
              </w:divBdr>
            </w:div>
            <w:div w:id="608128951">
              <w:marLeft w:val="0"/>
              <w:marRight w:val="0"/>
              <w:marTop w:val="0"/>
              <w:marBottom w:val="0"/>
              <w:divBdr>
                <w:top w:val="none" w:sz="0" w:space="0" w:color="auto"/>
                <w:left w:val="none" w:sz="0" w:space="0" w:color="auto"/>
                <w:bottom w:val="none" w:sz="0" w:space="0" w:color="auto"/>
                <w:right w:val="none" w:sz="0" w:space="0" w:color="auto"/>
              </w:divBdr>
            </w:div>
            <w:div w:id="983460891">
              <w:marLeft w:val="0"/>
              <w:marRight w:val="0"/>
              <w:marTop w:val="0"/>
              <w:marBottom w:val="0"/>
              <w:divBdr>
                <w:top w:val="none" w:sz="0" w:space="0" w:color="auto"/>
                <w:left w:val="none" w:sz="0" w:space="0" w:color="auto"/>
                <w:bottom w:val="none" w:sz="0" w:space="0" w:color="auto"/>
                <w:right w:val="none" w:sz="0" w:space="0" w:color="auto"/>
              </w:divBdr>
            </w:div>
            <w:div w:id="1640263030">
              <w:marLeft w:val="0"/>
              <w:marRight w:val="0"/>
              <w:marTop w:val="0"/>
              <w:marBottom w:val="0"/>
              <w:divBdr>
                <w:top w:val="none" w:sz="0" w:space="0" w:color="auto"/>
                <w:left w:val="none" w:sz="0" w:space="0" w:color="auto"/>
                <w:bottom w:val="none" w:sz="0" w:space="0" w:color="auto"/>
                <w:right w:val="none" w:sz="0" w:space="0" w:color="auto"/>
              </w:divBdr>
            </w:div>
            <w:div w:id="1870412083">
              <w:marLeft w:val="0"/>
              <w:marRight w:val="0"/>
              <w:marTop w:val="0"/>
              <w:marBottom w:val="0"/>
              <w:divBdr>
                <w:top w:val="none" w:sz="0" w:space="0" w:color="auto"/>
                <w:left w:val="none" w:sz="0" w:space="0" w:color="auto"/>
                <w:bottom w:val="none" w:sz="0" w:space="0" w:color="auto"/>
                <w:right w:val="none" w:sz="0" w:space="0" w:color="auto"/>
              </w:divBdr>
            </w:div>
            <w:div w:id="2134325602">
              <w:marLeft w:val="0"/>
              <w:marRight w:val="0"/>
              <w:marTop w:val="0"/>
              <w:marBottom w:val="0"/>
              <w:divBdr>
                <w:top w:val="none" w:sz="0" w:space="0" w:color="auto"/>
                <w:left w:val="none" w:sz="0" w:space="0" w:color="auto"/>
                <w:bottom w:val="none" w:sz="0" w:space="0" w:color="auto"/>
                <w:right w:val="none" w:sz="0" w:space="0" w:color="auto"/>
              </w:divBdr>
            </w:div>
            <w:div w:id="2120567109">
              <w:marLeft w:val="0"/>
              <w:marRight w:val="0"/>
              <w:marTop w:val="0"/>
              <w:marBottom w:val="0"/>
              <w:divBdr>
                <w:top w:val="none" w:sz="0" w:space="0" w:color="auto"/>
                <w:left w:val="none" w:sz="0" w:space="0" w:color="auto"/>
                <w:bottom w:val="none" w:sz="0" w:space="0" w:color="auto"/>
                <w:right w:val="none" w:sz="0" w:space="0" w:color="auto"/>
              </w:divBdr>
            </w:div>
            <w:div w:id="1840922755">
              <w:marLeft w:val="0"/>
              <w:marRight w:val="0"/>
              <w:marTop w:val="0"/>
              <w:marBottom w:val="0"/>
              <w:divBdr>
                <w:top w:val="none" w:sz="0" w:space="0" w:color="auto"/>
                <w:left w:val="none" w:sz="0" w:space="0" w:color="auto"/>
                <w:bottom w:val="none" w:sz="0" w:space="0" w:color="auto"/>
                <w:right w:val="none" w:sz="0" w:space="0" w:color="auto"/>
              </w:divBdr>
            </w:div>
            <w:div w:id="2017685286">
              <w:marLeft w:val="0"/>
              <w:marRight w:val="0"/>
              <w:marTop w:val="0"/>
              <w:marBottom w:val="0"/>
              <w:divBdr>
                <w:top w:val="none" w:sz="0" w:space="0" w:color="auto"/>
                <w:left w:val="none" w:sz="0" w:space="0" w:color="auto"/>
                <w:bottom w:val="none" w:sz="0" w:space="0" w:color="auto"/>
                <w:right w:val="none" w:sz="0" w:space="0" w:color="auto"/>
              </w:divBdr>
            </w:div>
            <w:div w:id="994528160">
              <w:marLeft w:val="0"/>
              <w:marRight w:val="0"/>
              <w:marTop w:val="0"/>
              <w:marBottom w:val="0"/>
              <w:divBdr>
                <w:top w:val="none" w:sz="0" w:space="0" w:color="auto"/>
                <w:left w:val="none" w:sz="0" w:space="0" w:color="auto"/>
                <w:bottom w:val="none" w:sz="0" w:space="0" w:color="auto"/>
                <w:right w:val="none" w:sz="0" w:space="0" w:color="auto"/>
              </w:divBdr>
            </w:div>
            <w:div w:id="1274559857">
              <w:marLeft w:val="0"/>
              <w:marRight w:val="0"/>
              <w:marTop w:val="0"/>
              <w:marBottom w:val="0"/>
              <w:divBdr>
                <w:top w:val="none" w:sz="0" w:space="0" w:color="auto"/>
                <w:left w:val="none" w:sz="0" w:space="0" w:color="auto"/>
                <w:bottom w:val="none" w:sz="0" w:space="0" w:color="auto"/>
                <w:right w:val="none" w:sz="0" w:space="0" w:color="auto"/>
              </w:divBdr>
            </w:div>
            <w:div w:id="1163741091">
              <w:marLeft w:val="0"/>
              <w:marRight w:val="0"/>
              <w:marTop w:val="0"/>
              <w:marBottom w:val="0"/>
              <w:divBdr>
                <w:top w:val="none" w:sz="0" w:space="0" w:color="auto"/>
                <w:left w:val="none" w:sz="0" w:space="0" w:color="auto"/>
                <w:bottom w:val="none" w:sz="0" w:space="0" w:color="auto"/>
                <w:right w:val="none" w:sz="0" w:space="0" w:color="auto"/>
              </w:divBdr>
            </w:div>
            <w:div w:id="1711684768">
              <w:marLeft w:val="0"/>
              <w:marRight w:val="0"/>
              <w:marTop w:val="0"/>
              <w:marBottom w:val="0"/>
              <w:divBdr>
                <w:top w:val="none" w:sz="0" w:space="0" w:color="auto"/>
                <w:left w:val="none" w:sz="0" w:space="0" w:color="auto"/>
                <w:bottom w:val="none" w:sz="0" w:space="0" w:color="auto"/>
                <w:right w:val="none" w:sz="0" w:space="0" w:color="auto"/>
              </w:divBdr>
            </w:div>
            <w:div w:id="1608393019">
              <w:marLeft w:val="0"/>
              <w:marRight w:val="0"/>
              <w:marTop w:val="0"/>
              <w:marBottom w:val="0"/>
              <w:divBdr>
                <w:top w:val="none" w:sz="0" w:space="0" w:color="auto"/>
                <w:left w:val="none" w:sz="0" w:space="0" w:color="auto"/>
                <w:bottom w:val="none" w:sz="0" w:space="0" w:color="auto"/>
                <w:right w:val="none" w:sz="0" w:space="0" w:color="auto"/>
              </w:divBdr>
            </w:div>
            <w:div w:id="1473255689">
              <w:marLeft w:val="0"/>
              <w:marRight w:val="0"/>
              <w:marTop w:val="0"/>
              <w:marBottom w:val="0"/>
              <w:divBdr>
                <w:top w:val="none" w:sz="0" w:space="0" w:color="auto"/>
                <w:left w:val="none" w:sz="0" w:space="0" w:color="auto"/>
                <w:bottom w:val="none" w:sz="0" w:space="0" w:color="auto"/>
                <w:right w:val="none" w:sz="0" w:space="0" w:color="auto"/>
              </w:divBdr>
            </w:div>
            <w:div w:id="12196450">
              <w:marLeft w:val="0"/>
              <w:marRight w:val="0"/>
              <w:marTop w:val="0"/>
              <w:marBottom w:val="0"/>
              <w:divBdr>
                <w:top w:val="none" w:sz="0" w:space="0" w:color="auto"/>
                <w:left w:val="none" w:sz="0" w:space="0" w:color="auto"/>
                <w:bottom w:val="none" w:sz="0" w:space="0" w:color="auto"/>
                <w:right w:val="none" w:sz="0" w:space="0" w:color="auto"/>
              </w:divBdr>
            </w:div>
            <w:div w:id="534004571">
              <w:marLeft w:val="0"/>
              <w:marRight w:val="0"/>
              <w:marTop w:val="0"/>
              <w:marBottom w:val="0"/>
              <w:divBdr>
                <w:top w:val="none" w:sz="0" w:space="0" w:color="auto"/>
                <w:left w:val="none" w:sz="0" w:space="0" w:color="auto"/>
                <w:bottom w:val="none" w:sz="0" w:space="0" w:color="auto"/>
                <w:right w:val="none" w:sz="0" w:space="0" w:color="auto"/>
              </w:divBdr>
            </w:div>
            <w:div w:id="321664082">
              <w:marLeft w:val="0"/>
              <w:marRight w:val="0"/>
              <w:marTop w:val="0"/>
              <w:marBottom w:val="0"/>
              <w:divBdr>
                <w:top w:val="none" w:sz="0" w:space="0" w:color="auto"/>
                <w:left w:val="none" w:sz="0" w:space="0" w:color="auto"/>
                <w:bottom w:val="none" w:sz="0" w:space="0" w:color="auto"/>
                <w:right w:val="none" w:sz="0" w:space="0" w:color="auto"/>
              </w:divBdr>
            </w:div>
            <w:div w:id="1197086170">
              <w:marLeft w:val="0"/>
              <w:marRight w:val="0"/>
              <w:marTop w:val="0"/>
              <w:marBottom w:val="0"/>
              <w:divBdr>
                <w:top w:val="none" w:sz="0" w:space="0" w:color="auto"/>
                <w:left w:val="none" w:sz="0" w:space="0" w:color="auto"/>
                <w:bottom w:val="none" w:sz="0" w:space="0" w:color="auto"/>
                <w:right w:val="none" w:sz="0" w:space="0" w:color="auto"/>
              </w:divBdr>
            </w:div>
            <w:div w:id="1679232714">
              <w:marLeft w:val="0"/>
              <w:marRight w:val="0"/>
              <w:marTop w:val="0"/>
              <w:marBottom w:val="0"/>
              <w:divBdr>
                <w:top w:val="none" w:sz="0" w:space="0" w:color="auto"/>
                <w:left w:val="none" w:sz="0" w:space="0" w:color="auto"/>
                <w:bottom w:val="none" w:sz="0" w:space="0" w:color="auto"/>
                <w:right w:val="none" w:sz="0" w:space="0" w:color="auto"/>
              </w:divBdr>
            </w:div>
            <w:div w:id="193882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557">
      <w:bodyDiv w:val="1"/>
      <w:marLeft w:val="0"/>
      <w:marRight w:val="0"/>
      <w:marTop w:val="0"/>
      <w:marBottom w:val="0"/>
      <w:divBdr>
        <w:top w:val="none" w:sz="0" w:space="0" w:color="auto"/>
        <w:left w:val="none" w:sz="0" w:space="0" w:color="auto"/>
        <w:bottom w:val="none" w:sz="0" w:space="0" w:color="auto"/>
        <w:right w:val="none" w:sz="0" w:space="0" w:color="auto"/>
      </w:divBdr>
      <w:divsChild>
        <w:div w:id="2113739154">
          <w:marLeft w:val="0"/>
          <w:marRight w:val="0"/>
          <w:marTop w:val="0"/>
          <w:marBottom w:val="0"/>
          <w:divBdr>
            <w:top w:val="none" w:sz="0" w:space="0" w:color="auto"/>
            <w:left w:val="none" w:sz="0" w:space="0" w:color="auto"/>
            <w:bottom w:val="none" w:sz="0" w:space="0" w:color="auto"/>
            <w:right w:val="none" w:sz="0" w:space="0" w:color="auto"/>
          </w:divBdr>
          <w:divsChild>
            <w:div w:id="1055661355">
              <w:marLeft w:val="0"/>
              <w:marRight w:val="0"/>
              <w:marTop w:val="0"/>
              <w:marBottom w:val="0"/>
              <w:divBdr>
                <w:top w:val="none" w:sz="0" w:space="0" w:color="auto"/>
                <w:left w:val="none" w:sz="0" w:space="0" w:color="auto"/>
                <w:bottom w:val="none" w:sz="0" w:space="0" w:color="auto"/>
                <w:right w:val="none" w:sz="0" w:space="0" w:color="auto"/>
              </w:divBdr>
              <w:divsChild>
                <w:div w:id="1177966072">
                  <w:marLeft w:val="0"/>
                  <w:marRight w:val="0"/>
                  <w:marTop w:val="0"/>
                  <w:marBottom w:val="0"/>
                  <w:divBdr>
                    <w:top w:val="none" w:sz="0" w:space="0" w:color="auto"/>
                    <w:left w:val="none" w:sz="0" w:space="0" w:color="auto"/>
                    <w:bottom w:val="none" w:sz="0" w:space="0" w:color="auto"/>
                    <w:right w:val="none" w:sz="0" w:space="0" w:color="auto"/>
                  </w:divBdr>
                  <w:divsChild>
                    <w:div w:id="242645219">
                      <w:marLeft w:val="0"/>
                      <w:marRight w:val="0"/>
                      <w:marTop w:val="0"/>
                      <w:marBottom w:val="0"/>
                      <w:divBdr>
                        <w:top w:val="none" w:sz="0" w:space="0" w:color="auto"/>
                        <w:left w:val="none" w:sz="0" w:space="0" w:color="auto"/>
                        <w:bottom w:val="none" w:sz="0" w:space="0" w:color="auto"/>
                        <w:right w:val="none" w:sz="0" w:space="0" w:color="auto"/>
                      </w:divBdr>
                      <w:divsChild>
                        <w:div w:id="1661107916">
                          <w:marLeft w:val="0"/>
                          <w:marRight w:val="0"/>
                          <w:marTop w:val="0"/>
                          <w:marBottom w:val="0"/>
                          <w:divBdr>
                            <w:top w:val="none" w:sz="0" w:space="0" w:color="auto"/>
                            <w:left w:val="none" w:sz="0" w:space="0" w:color="auto"/>
                            <w:bottom w:val="none" w:sz="0" w:space="0" w:color="auto"/>
                            <w:right w:val="none" w:sz="0" w:space="0" w:color="auto"/>
                          </w:divBdr>
                          <w:divsChild>
                            <w:div w:id="498740320">
                              <w:marLeft w:val="0"/>
                              <w:marRight w:val="0"/>
                              <w:marTop w:val="0"/>
                              <w:marBottom w:val="0"/>
                              <w:divBdr>
                                <w:top w:val="none" w:sz="0" w:space="0" w:color="auto"/>
                                <w:left w:val="none" w:sz="0" w:space="0" w:color="auto"/>
                                <w:bottom w:val="none" w:sz="0" w:space="0" w:color="auto"/>
                                <w:right w:val="none" w:sz="0" w:space="0" w:color="auto"/>
                              </w:divBdr>
                              <w:divsChild>
                                <w:div w:id="3803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330191">
      <w:bodyDiv w:val="1"/>
      <w:marLeft w:val="0"/>
      <w:marRight w:val="0"/>
      <w:marTop w:val="0"/>
      <w:marBottom w:val="0"/>
      <w:divBdr>
        <w:top w:val="none" w:sz="0" w:space="0" w:color="auto"/>
        <w:left w:val="none" w:sz="0" w:space="0" w:color="auto"/>
        <w:bottom w:val="none" w:sz="0" w:space="0" w:color="auto"/>
        <w:right w:val="none" w:sz="0" w:space="0" w:color="auto"/>
      </w:divBdr>
    </w:div>
    <w:div w:id="1672945010">
      <w:bodyDiv w:val="1"/>
      <w:marLeft w:val="0"/>
      <w:marRight w:val="0"/>
      <w:marTop w:val="0"/>
      <w:marBottom w:val="0"/>
      <w:divBdr>
        <w:top w:val="none" w:sz="0" w:space="0" w:color="auto"/>
        <w:left w:val="none" w:sz="0" w:space="0" w:color="auto"/>
        <w:bottom w:val="none" w:sz="0" w:space="0" w:color="auto"/>
        <w:right w:val="none" w:sz="0" w:space="0" w:color="auto"/>
      </w:divBdr>
    </w:div>
    <w:div w:id="1951814761">
      <w:bodyDiv w:val="1"/>
      <w:marLeft w:val="0"/>
      <w:marRight w:val="0"/>
      <w:marTop w:val="0"/>
      <w:marBottom w:val="0"/>
      <w:divBdr>
        <w:top w:val="none" w:sz="0" w:space="0" w:color="auto"/>
        <w:left w:val="none" w:sz="0" w:space="0" w:color="auto"/>
        <w:bottom w:val="none" w:sz="0" w:space="0" w:color="auto"/>
        <w:right w:val="none" w:sz="0" w:space="0" w:color="auto"/>
      </w:divBdr>
    </w:div>
    <w:div w:id="2033414301">
      <w:bodyDiv w:val="1"/>
      <w:marLeft w:val="0"/>
      <w:marRight w:val="0"/>
      <w:marTop w:val="0"/>
      <w:marBottom w:val="0"/>
      <w:divBdr>
        <w:top w:val="none" w:sz="0" w:space="0" w:color="auto"/>
        <w:left w:val="none" w:sz="0" w:space="0" w:color="auto"/>
        <w:bottom w:val="none" w:sz="0" w:space="0" w:color="auto"/>
        <w:right w:val="none" w:sz="0" w:space="0" w:color="auto"/>
      </w:divBdr>
      <w:divsChild>
        <w:div w:id="963391376">
          <w:marLeft w:val="0"/>
          <w:marRight w:val="0"/>
          <w:marTop w:val="0"/>
          <w:marBottom w:val="0"/>
          <w:divBdr>
            <w:top w:val="none" w:sz="0" w:space="0" w:color="auto"/>
            <w:left w:val="none" w:sz="0" w:space="0" w:color="auto"/>
            <w:bottom w:val="none" w:sz="0" w:space="0" w:color="auto"/>
            <w:right w:val="none" w:sz="0" w:space="0" w:color="auto"/>
          </w:divBdr>
          <w:divsChild>
            <w:div w:id="544027166">
              <w:marLeft w:val="0"/>
              <w:marRight w:val="0"/>
              <w:marTop w:val="0"/>
              <w:marBottom w:val="0"/>
              <w:divBdr>
                <w:top w:val="none" w:sz="0" w:space="0" w:color="auto"/>
                <w:left w:val="none" w:sz="0" w:space="0" w:color="auto"/>
                <w:bottom w:val="none" w:sz="0" w:space="0" w:color="auto"/>
                <w:right w:val="none" w:sz="0" w:space="0" w:color="auto"/>
              </w:divBdr>
              <w:divsChild>
                <w:div w:id="124087388">
                  <w:marLeft w:val="0"/>
                  <w:marRight w:val="0"/>
                  <w:marTop w:val="0"/>
                  <w:marBottom w:val="0"/>
                  <w:divBdr>
                    <w:top w:val="none" w:sz="0" w:space="0" w:color="auto"/>
                    <w:left w:val="none" w:sz="0" w:space="0" w:color="auto"/>
                    <w:bottom w:val="none" w:sz="0" w:space="0" w:color="auto"/>
                    <w:right w:val="none" w:sz="0" w:space="0" w:color="auto"/>
                  </w:divBdr>
                  <w:divsChild>
                    <w:div w:id="26805302">
                      <w:marLeft w:val="0"/>
                      <w:marRight w:val="0"/>
                      <w:marTop w:val="0"/>
                      <w:marBottom w:val="0"/>
                      <w:divBdr>
                        <w:top w:val="none" w:sz="0" w:space="0" w:color="auto"/>
                        <w:left w:val="none" w:sz="0" w:space="0" w:color="auto"/>
                        <w:bottom w:val="none" w:sz="0" w:space="0" w:color="auto"/>
                        <w:right w:val="none" w:sz="0" w:space="0" w:color="auto"/>
                      </w:divBdr>
                      <w:divsChild>
                        <w:div w:id="379551269">
                          <w:marLeft w:val="0"/>
                          <w:marRight w:val="0"/>
                          <w:marTop w:val="0"/>
                          <w:marBottom w:val="0"/>
                          <w:divBdr>
                            <w:top w:val="none" w:sz="0" w:space="0" w:color="auto"/>
                            <w:left w:val="none" w:sz="0" w:space="0" w:color="auto"/>
                            <w:bottom w:val="none" w:sz="0" w:space="0" w:color="auto"/>
                            <w:right w:val="none" w:sz="0" w:space="0" w:color="auto"/>
                          </w:divBdr>
                          <w:divsChild>
                            <w:div w:id="813522751">
                              <w:marLeft w:val="0"/>
                              <w:marRight w:val="0"/>
                              <w:marTop w:val="0"/>
                              <w:marBottom w:val="0"/>
                              <w:divBdr>
                                <w:top w:val="none" w:sz="0" w:space="0" w:color="auto"/>
                                <w:left w:val="none" w:sz="0" w:space="0" w:color="auto"/>
                                <w:bottom w:val="none" w:sz="0" w:space="0" w:color="auto"/>
                                <w:right w:val="none" w:sz="0" w:space="0" w:color="auto"/>
                              </w:divBdr>
                              <w:divsChild>
                                <w:div w:id="18822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719768">
      <w:bodyDiv w:val="1"/>
      <w:marLeft w:val="0"/>
      <w:marRight w:val="0"/>
      <w:marTop w:val="0"/>
      <w:marBottom w:val="0"/>
      <w:divBdr>
        <w:top w:val="none" w:sz="0" w:space="0" w:color="auto"/>
        <w:left w:val="none" w:sz="0" w:space="0" w:color="auto"/>
        <w:bottom w:val="none" w:sz="0" w:space="0" w:color="auto"/>
        <w:right w:val="none" w:sz="0" w:space="0" w:color="auto"/>
      </w:divBdr>
      <w:divsChild>
        <w:div w:id="1105998244">
          <w:marLeft w:val="0"/>
          <w:marRight w:val="0"/>
          <w:marTop w:val="0"/>
          <w:marBottom w:val="0"/>
          <w:divBdr>
            <w:top w:val="none" w:sz="0" w:space="0" w:color="auto"/>
            <w:left w:val="none" w:sz="0" w:space="0" w:color="auto"/>
            <w:bottom w:val="none" w:sz="0" w:space="0" w:color="auto"/>
            <w:right w:val="none" w:sz="0" w:space="0" w:color="auto"/>
          </w:divBdr>
          <w:divsChild>
            <w:div w:id="1719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3947">
      <w:bodyDiv w:val="1"/>
      <w:marLeft w:val="0"/>
      <w:marRight w:val="0"/>
      <w:marTop w:val="0"/>
      <w:marBottom w:val="0"/>
      <w:divBdr>
        <w:top w:val="none" w:sz="0" w:space="0" w:color="auto"/>
        <w:left w:val="none" w:sz="0" w:space="0" w:color="auto"/>
        <w:bottom w:val="none" w:sz="0" w:space="0" w:color="auto"/>
        <w:right w:val="none" w:sz="0" w:space="0" w:color="auto"/>
      </w:divBdr>
      <w:divsChild>
        <w:div w:id="975796803">
          <w:marLeft w:val="0"/>
          <w:marRight w:val="0"/>
          <w:marTop w:val="0"/>
          <w:marBottom w:val="0"/>
          <w:divBdr>
            <w:top w:val="none" w:sz="0" w:space="0" w:color="auto"/>
            <w:left w:val="none" w:sz="0" w:space="0" w:color="auto"/>
            <w:bottom w:val="none" w:sz="0" w:space="0" w:color="auto"/>
            <w:right w:val="none" w:sz="0" w:space="0" w:color="auto"/>
          </w:divBdr>
          <w:divsChild>
            <w:div w:id="19356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cs.ultralytics.com/zh/models/yolo11/"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7B584-5FA3-498A-98E3-AA53D3616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11</Pages>
  <Words>3353</Words>
  <Characters>5566</Characters>
  <Application>Microsoft Office Word</Application>
  <DocSecurity>0</DocSecurity>
  <Lines>292</Lines>
  <Paragraphs>297</Paragraphs>
  <ScaleCrop>false</ScaleCrop>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j</dc:creator>
  <cp:keywords/>
  <dc:description/>
  <cp:lastModifiedBy>zh j</cp:lastModifiedBy>
  <cp:revision>197</cp:revision>
  <dcterms:created xsi:type="dcterms:W3CDTF">2025-06-10T11:20:00Z</dcterms:created>
  <dcterms:modified xsi:type="dcterms:W3CDTF">2025-12-15T05:07:00Z</dcterms:modified>
</cp:coreProperties>
</file>