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AAFC" w14:textId="2D474E54" w:rsidR="00EF4401" w:rsidRDefault="00EF4401">
      <w:r w:rsidRPr="00EF4401">
        <w:t>https://www.iic.uam.es/inteligencia-artificial/machine-learning-deep-learning/#:~:text=Las%20t%C3%A9cnicas%20de%20Machine%20Learning,de%20forma%20aut%C3%B3noma%20viendo%20datos.</w:t>
      </w:r>
    </w:p>
    <w:p w14:paraId="425E19EA" w14:textId="77777777" w:rsidR="00EF4401" w:rsidRDefault="00EF4401"/>
    <w:p w14:paraId="6D3CB8EA" w14:textId="51083174" w:rsidR="002E09DB" w:rsidRDefault="00EF4401">
      <w:r>
        <w:rPr>
          <w:noProof/>
        </w:rPr>
        <w:drawing>
          <wp:inline distT="0" distB="0" distL="0" distR="0" wp14:anchorId="400E3324" wp14:editId="59BF97F0">
            <wp:extent cx="5400040" cy="1455420"/>
            <wp:effectExtent l="0" t="0" r="0" b="0"/>
            <wp:docPr id="15522890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900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D1A" w14:textId="77777777" w:rsidR="00EF4401" w:rsidRDefault="00EF4401"/>
    <w:p w14:paraId="04A33581" w14:textId="44BAFAF9" w:rsidR="00E51E59" w:rsidRDefault="00E51E59">
      <w:r>
        <w:t>QUE SE BUSCA</w:t>
      </w:r>
    </w:p>
    <w:p w14:paraId="7104F5B3" w14:textId="73A80CFD" w:rsidR="00EF4401" w:rsidRDefault="00E51E59">
      <w:r>
        <w:rPr>
          <w:noProof/>
        </w:rPr>
        <w:drawing>
          <wp:inline distT="0" distB="0" distL="0" distR="0" wp14:anchorId="11074571" wp14:editId="498B4575">
            <wp:extent cx="5400040" cy="2309495"/>
            <wp:effectExtent l="0" t="0" r="0" b="0"/>
            <wp:docPr id="205544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46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BE5" w14:textId="77777777" w:rsidR="00EF4401" w:rsidRDefault="00EF4401"/>
    <w:p w14:paraId="7D3B941B" w14:textId="5F91B682" w:rsidR="00244320" w:rsidRDefault="00244320">
      <w:hyperlink r:id="rId7" w:history="1">
        <w:r w:rsidRPr="00205577">
          <w:rPr>
            <w:rStyle w:val="Hipervnculo"/>
          </w:rPr>
          <w:t>https://iat.es/tecnologias/inteligencia-artificial/machine-learning/</w:t>
        </w:r>
      </w:hyperlink>
    </w:p>
    <w:p w14:paraId="4263C242" w14:textId="77777777" w:rsidR="00244320" w:rsidRDefault="00244320"/>
    <w:p w14:paraId="5921854B" w14:textId="1D3C3935" w:rsidR="00D356B2" w:rsidRDefault="00D356B2" w:rsidP="00D356B2">
      <w:pPr>
        <w:pStyle w:val="Prrafodelista"/>
        <w:numPr>
          <w:ilvl w:val="0"/>
          <w:numId w:val="1"/>
        </w:numPr>
      </w:pPr>
      <w:r>
        <w:t xml:space="preserve">Arboles de decisión: </w:t>
      </w:r>
      <w:hyperlink r:id="rId8" w:history="1">
        <w:r w:rsidRPr="00205577">
          <w:rPr>
            <w:rStyle w:val="Hipervnculo"/>
          </w:rPr>
          <w:t>https://www.lucidchart.com/pages/es/que-es-un-diagrama-de-arbol-de-decision#:~:text=Conocido%20como%20%22el%20aprendizaje%20basado,como%20%22%C3%A1rbol%20de%20clasificaci%C3%B3n%22</w:t>
        </w:r>
      </w:hyperlink>
      <w:r w:rsidRPr="00D356B2">
        <w:t>.</w:t>
      </w:r>
    </w:p>
    <w:p w14:paraId="521817CC" w14:textId="5106576C" w:rsidR="00D356B2" w:rsidRDefault="004A0DA2" w:rsidP="00D356B2">
      <w:pPr>
        <w:pStyle w:val="Prrafodelista"/>
        <w:numPr>
          <w:ilvl w:val="0"/>
          <w:numId w:val="1"/>
        </w:numPr>
      </w:pPr>
      <w:r>
        <w:t>Algoritmo de agrupación</w:t>
      </w:r>
    </w:p>
    <w:p w14:paraId="79525CA2" w14:textId="77777777" w:rsidR="004A0DA2" w:rsidRDefault="004A0DA2" w:rsidP="004A0DA2"/>
    <w:p w14:paraId="713D7666" w14:textId="6E60746B" w:rsidR="004A0DA2" w:rsidRDefault="004A0DA2" w:rsidP="004A0DA2">
      <w:r>
        <w:rPr>
          <w:noProof/>
        </w:rPr>
        <w:lastRenderedPageBreak/>
        <w:drawing>
          <wp:inline distT="0" distB="0" distL="0" distR="0" wp14:anchorId="055F12A1" wp14:editId="68EE184D">
            <wp:extent cx="5400040" cy="3777615"/>
            <wp:effectExtent l="0" t="0" r="0" b="0"/>
            <wp:docPr id="604715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50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6984" w14:textId="77777777" w:rsidR="004A0DA2" w:rsidRDefault="004A0DA2" w:rsidP="004A0DA2"/>
    <w:p w14:paraId="7341DAD1" w14:textId="77777777" w:rsidR="004A0DA2" w:rsidRDefault="004A0DA2" w:rsidP="00D356B2">
      <w:pPr>
        <w:pStyle w:val="Prrafodelista"/>
        <w:numPr>
          <w:ilvl w:val="0"/>
          <w:numId w:val="1"/>
        </w:numPr>
      </w:pPr>
    </w:p>
    <w:sectPr w:rsidR="004A0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F64AB"/>
    <w:multiLevelType w:val="hybridMultilevel"/>
    <w:tmpl w:val="83AAA7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01"/>
    <w:rsid w:val="00244320"/>
    <w:rsid w:val="002E09DB"/>
    <w:rsid w:val="003B3AC2"/>
    <w:rsid w:val="004A0DA2"/>
    <w:rsid w:val="0082551C"/>
    <w:rsid w:val="00C35901"/>
    <w:rsid w:val="00D356B2"/>
    <w:rsid w:val="00E51E59"/>
    <w:rsid w:val="00EF440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9F3D9"/>
  <w15:chartTrackingRefBased/>
  <w15:docId w15:val="{F0E2603F-858E-4F50-A550-DF77A97C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4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3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3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s/que-es-un-diagrama-de-arbol-de-decision#:~:text=Conocido%20como%20%22el%20aprendizaje%20basado,como%20%22%C3%A1rbol%20de%20clasificaci%C3%B3n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t.es/tecnologias/inteligencia-artificial/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Jhoana Ojeda Román</dc:creator>
  <cp:keywords/>
  <dc:description/>
  <cp:lastModifiedBy>Jhoana Ojeda Román</cp:lastModifiedBy>
  <cp:revision>1</cp:revision>
  <dcterms:created xsi:type="dcterms:W3CDTF">2023-10-30T02:45:00Z</dcterms:created>
  <dcterms:modified xsi:type="dcterms:W3CDTF">2023-10-30T03:47:00Z</dcterms:modified>
</cp:coreProperties>
</file>