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Vision Cortex &amp; Quantum X Builder ( aka Auto Builder) Blueprint (Front End + Backend)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1.1 User-level workflow (what Manus is “doing”)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general-purpose, multi-agent AI worker that takes one high-level goal (“research X and create Y”), then plans, executes with tools, verifies, and ships finished assets (docs, slides, dashboards, websites, etc.) with minimal back-and-forth.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Typical flows: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 gives 1 goal (e.g., “analyze this data and build a slide deck,” “research competitors and write a report,” “build a site”).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Manus: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Plans the work as steps.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Uses tools (web, code, browser, file system) to actually do the steps.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Tracks progress via a “to-do” file and event stream.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Produces final assets: slide decks, dashboards, long-form reports, webpages, etc.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1.2 Front-end surfaces &amp; functions (inferred)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the docs you can see several “entry” products: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Top-level surfaces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Home / main app – choose flows like: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Wide Research (deep web / competitive research).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Slides (Manus Slides).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Website Builder.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Data Analysis &amp; Visualization.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Multimedia Processing (audio/video).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Scheduled Tasks.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Mail Manus (email → task).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Cloud Browser / Collab.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Data Analysis &amp; Visualization UI (example pattern)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More → Visualization.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Upload CSV / Excel / PDF etc.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Describe analysis in natural language.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Pick output format: slide deck, dashboard, report, standalone webpage.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Charts (bar/line/pie/scatter/heatmap/radar).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Exec-ready slides, PDFs, dashboards, or web pages.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Website Builder UI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Left: site tree (pages/sections).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Center: canvas.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Right: settings / inspector.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Core features: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Add / reorder Sections (hero, grids, feature cards, testimonials, pricing).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 copy via AI (describe change → Manus rewrites).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Generate net-new sections (“add a pricing grid for 3 tiers”).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Preview and Publish to a domain (Manus hosts + custom domain).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Slides / Docs / Other flows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Similar pattern: you describe goal + data; Manus shows an in-app viewer of generated slides, reports, dashboards, or webpages, with buttons for “Regenerate,” “Modify,” or “Export to PPT/PDF/Web.”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UX characteristics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Chat-first but low-prompt: docs explicitly say “upload your data, describe what you want, Manus handles analysis &amp; visuals.”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Heavy emphasis on: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 spreadsheets.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Presentation-ready outputs.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 task → multi-step result.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You can think of the front end as “mode selector + brief + live preview/editor for artifacts”.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1.3 Backend &amp; Agent Architecture (inferred)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long investigation + replicate_manus blueprint plus Chinese tech press give a pretty detailed picture: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1.3.1 Model stack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Multiple LLMs: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Claude and a finetuned Qwen model are mentioned as key foundations.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Articles suggest they also route tasks across GPT-4, Claude, Gemini, etc., depending on task type and cost.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1.3.2 Core architectural ideas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From the research gist + docs: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Code-as-action (CodeAct) loop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agent mostly writes code (Python / shell) as its action language.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Code is executed inside an isolated Docker / VM sandbox with browser + tools installed.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Tool layer (wrapped by code):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Web search (SerpAPI or similar).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Browser automation (Playwright / Selenium).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HTTP/API calls.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Shell commands (heavily whitelisted).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Local file read/write.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Possibly DB / vector-store calls.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Event stream: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Every user message, action, observation is an event in a timeline.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Each loop, the LLM sees a chunk of this event stream as context.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Workspace + files: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 virtual file system per task.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Manus writes notes and intermediate results to files (markdown, JSON, code).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 special todo.md file acts as the live plan / checklist.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Knowledge / RAG: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 Knowledge module feeding best-practice snippets; plus RAG for docs/sites.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1.3.3 Inferred agent roles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public prompt research doesn’t name agents in a cute way, but you can infer roles: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Task Orchestrator (Master Agent)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Reads user goal + event stream.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Decides whether to plan, research, code, or format output.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Planner / Checklist Agent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Turns goal into a multi-step plan and writes/updates todo.md.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Execution Agent (CodeAct worker)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Writes and runs code that: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Calls tools (search, browser, etc.).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Writes files and artifacts.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Updates todo.md.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Verifier / Critic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Checks for errors in tool runs &amp; code output, and for mismatches vs user goal.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Prompts retries and corrections.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Knowledge / RAG Agent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Pulls in relevant docs, best practices, and previously stored snippets.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Formatter / Presentation Agent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Packages results into docs, slides, dashboards, web pages depending on product surface.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1.3.4 Inferred backend checklist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From prompts &amp; docs you can reconstruct a “Manus-style” checklist (not official, but close):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Platform-level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LLM router configured (Claude, Qwen, GPT-4, etc.).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CodeAct-style execution engine available (sandbox VM + tool APIs).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Event stream storage per session/task.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Workspace file system per task (with todo.md).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Knowledge base + vector store connected.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Product services wired to the agent (Slides, Web builder, Data Viz, etc.).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Per-task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User goal captured as a clear task statement.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Plan generated and written into todo.md.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Sandbox/VM initialized with necessary tools.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Loop runs: choose action → write code → execute → observe → update event stream.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Plan items checked off as completed.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Final assets converted to the requested format (slides, docs, dashboards, web).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User receives download/preview/export link.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2. Your System (Mini Infinity / Infinity XOS) vs Manus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2.1 Your core additions (recap)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From our previous design passes, your system has several extra layers compared to Manus: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Infinity Taxonomy / Codex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Global ontology of industries, stacks, workflows, templates — drives everything (builders, docs, workflows).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Vision Cortex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Predictor, Vision, Strategy, Validator, Documentor, Recommender agents—24/7 meta-brain feeding concepts + roadmaps into Auto-Builder.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Mini Infinity / Quantum X Builder flows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Auto brand, auto market, auto docs, auto sales, auto code, auto build, etc.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Workspace Mirror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Google Workspace mirror of GitHub / Railway / Hostinger: Docs, Sheets, indexes, calendars, tasks, prompts.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Voice Assistant Aura (SOL voice)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High-quality voice interface tied into Google Calendar, Tasks, Keep, Gmail, SMS (Twilio).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Infra stack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Backend on Railway (TypeScript/Node).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Hosting via Hostinger for the front end.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Auth/payments via Firebase/Auth, Google, Stripe-like flows.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Multi-provider LLM routing (OpenAI, Anthropic, Groq) tuned for cost and latency.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Full Auto-Sync + Auto-Self-Diagnosis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Agents continuously check repo health, docs drift, taxonomy coverage, and propose or execute fixes.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So conceptually you’re not just “a builder” – you’re designing a business + system OS that happens to include a Manus-style autonomous builder as one module.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2.2 Comparison table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Dimension</w:t>
        <w:tab/>
        <w:t xml:space="preserve">Manus (inferred)</w:t>
        <w:tab/>
        <w:t xml:space="preserve">Mini Infinity / Infinity XOS (vision)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Primary promise</w:t>
        <w:tab/>
        <w:t xml:space="preserve">“Give me a goal, I’ll plan, execute, and deliver finished assets (slides, sites, reports, dashboards).”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 xml:space="preserve">“Give me a goal, I’ll architect, build, deploy, document, and continually evolve full systems + businesses.”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Main surfaces</w:t>
        <w:tab/>
        <w:t xml:space="preserve">Data Viz, Slides, Websites, Multimedia, Scheduled Tasks, Mail, Collab.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 xml:space="preserve">Infinity mini UI (chat + builder), admin console on infinityxai.com, Google Workspace mirror, voice assistant.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Model strategy</w:t>
        <w:tab/>
        <w:t xml:space="preserve">Claude + Qwen foundation, likely GPT-4/Gemini for some tasks; multi-agent, multi-model orchestration.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 xml:space="preserve">OpenAI + Anthropic + Groq router; plus your future plug-ins; voice via SOL / Aura.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Agent pattern</w:t>
        <w:tab/>
        <w:t xml:space="preserve">Single powerful agent using CodeAct with internal planner/critic/knowledge roles; event stream + todo.md checklist.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 xml:space="preserve">Explicit named agents (Vision, Strategy, Validator, Builder, Taxonomy, Crawler, Workspace Mirror, Brand/Market/Sales/etc.) with orchestrated pipelines.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Memory &amp; knowledge</w:t>
        <w:tab/>
        <w:t xml:space="preserve">Event stream, file scratchpad, Knowledge base + RAG.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 xml:space="preserve">Same ideas plus: explicit global taxonomy, codex library, Google Workspace docs as human-readable mirror, index sheets.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Voice &amp; channels</w:t>
        <w:tab/>
        <w:t xml:space="preserve">Primarily web UI; no public info about deep voice integration.</w:t>
        <w:tab/>
        <w:t xml:space="preserve">Voice-first option (Aura) + SMS, calls, calendar scheduling.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Automation scope</w:t>
        <w:tab/>
        <w:t xml:space="preserve">Research, writing, visualization, slide/web generation.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 xml:space="preserve">Everything Manus does plus: codebases, infra, deployment (Railway), workspace automation, multi-business OS.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Product maturity</w:t>
        <w:tab/>
        <w:t xml:space="preserve">Polished SaaS with proven flows, hosted infra, pricing/credits.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 xml:space="preserve">Architecture and early implementation; your VS Code agent is already strong, but Mini Infinity UI + infra are still to be fully wired.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3. Is your design downgrade, equal, or upgrade?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Honest read: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From a concept/architecture standpoint: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Mini Infinity / Infinity XOS is clearly an upgrade / superset of what Manus publicly offers. You’re adding: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 global business-grade taxonomy &amp; codex.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Persistent workspace mirror + docs.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Voice operations, SMS, calendaring.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 much larger “Auto-Everything” surface (brand, market, sales, workflows, infra).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From a product-today standpoint: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Manus is a shipping, refined SaaS.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Your system is a deep R&amp;D + implementation project that still needs: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Tight scoping for Mini Infinity.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Ruthless simplification of UX.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Battle-testing of autonomous loops and safety.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So: your vision is an upgrade, but only if you execute it with Manus-level polish and reliability. Right now, you’re designing “Manus++”, not a downgrade.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4. What you don’t have from Manus (and can’t get)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Just to be clear on limits (so expectations are realistic):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 do not have: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their proprietary, current system prompts in full;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internal repo structure, microservices, or deployment topology;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private monitoring/checklists or SRE runbooks;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their exact front-end code or design tokens.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What you do have via this answer: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 faithful representation of: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Their user-visible capabilities (from their docs).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+2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Manus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+2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Their agent architecture pattern (via the research gist).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Gist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 Manus-style checklist + loop you can mirror safely.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5. How to use this for Mini Infinity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Here’s how I’d practically apply this comparison: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Lock a Manus-style “mini” surface first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Pick one flagship surface (e.g., Data Viz + Slides or Website Builder).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Recreate the end-to-end experience for that one thing in InfinityXOneSystems/mini-infinity.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Copy the pattern, not the branding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 → plan → todo file → tool loop → files → final asset viewer → export.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Same event-stream idea, same autonomous code-action loop, but expressed in your TS/Node/Railway stack.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Layer in Infinity differentiators gradually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v1: just Manus-style autonomous agent + builder.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v2: plug into Taxonomy/Codex &amp; Vision Cortex.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v3: add voice, Workspace mirror, advanced Auto-Brand/Market/Sales modules.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Use the comparison table as guardrails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If you’re about to implement something, check: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“Does Manus have a pattern for this already?”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“What is my Infinity-specific twist?”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If you want, next step I can: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Turn this comparison into a design review doc you hand your devs.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Or draft a “Replicate-Manus-but-Infinity-flavored” spec just for the first Mini Infinity surface (e.g., Data Viz + Slides) with routes, DB schema, and TS interfaces.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But big picture: you’re not dreaming too big. You are aiming for a Manus-class agent core embedded inside a much broader Infinity OS. That’s an upgrade — as long as you actually get the mini version into production and keep iterating from there.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