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2026-08-19</w:t>
      </w:r>
    </w:p>
    <w:p/>
    <w:p>
      <w:pPr>
        <w:pStyle w:val="Heading1"/>
      </w:pPr>
      <w:r>
        <w:t>1. “选前百日学生须走访四千村庄”：学界评学生赴小地方对抗武契奇拉票胜算几何</w:t>
      </w:r>
    </w:p>
    <w:p>
      <w:r>
        <w:t>塞尔维亚学生组织“每个村庄的学生”近日发起号召，呼吁全国学生加入选前深入乡村的行动，计划在选前百日走访大量村庄。据尼什大学传播学副教授分析，学生数月来持续前往小城镇和农村，旨在直接向民众说明诉求、破除偏见并打破亲政权媒体的信息封锁。该行动此时强化，一是因选举临近，构成对前进党（SNS）及总统武契奇所组织集会的一种回应；二是为了对抗近两年来学生遭遇的妖魔化宣传。由于农村地区媒体选择有限且多受政权控制，学生希望以面对面交流破除“极端分子”“外国雇佣”等污名，展现运动的真实诉求。学者指出，这与当局集会呈现的攻击性、庸俗和傲慢形成鲜明对比。另有分析认为，农村和小城镇选票在此次选举中可能成为关键少数，学生虽面对武契奇动用国家资源的竞选机器，但在争取地方选民方面仍有机会。</w:t>
      </w:r>
    </w:p>
    <w:p>
      <w:r>
        <w:rPr>
          <w:color w:val="0563C1"/>
          <w:u w:val="single"/>
        </w:rPr>
        <w:t>https://www.danas.rs/vesti/politika/studenti-izbori-4000-sela-manja-mesta-vucic</w:t>
      </w:r>
    </w:p>
    <w:p/>
    <w:p>
      <w:pPr>
        <w:pStyle w:val="Heading1"/>
      </w:pPr>
      <w:r>
        <w:t>2. 诺维萨德地方社区委员会延任取代新选举，反对派活动人士指控违法并提告</w:t>
      </w:r>
    </w:p>
    <w:p>
      <w:r>
        <w:t>诺维萨德市议会未依法举行地方社区委员会改选，反而延长旧任期。反对派公民倡议「诺维萨德市民集会」此前曾封锁路口施压，现向检察机关刑事控告市议会议长迪娜·武契尼奇。其律师斯尔詹·科瓦切维奇援引地方自治法指出，委员会逾三月未开会即应解散并重新选举，延任属违法且废除直接民主。此事延续2021年地方选举后反对派与执政的前进党（SNS）围绕社区控制权的长期对峙。</w:t>
      </w:r>
    </w:p>
    <w:p>
      <w:r>
        <w:rPr>
          <w:color w:val="0563C1"/>
          <w:u w:val="single"/>
        </w:rPr>
        <w:t>https://www.insajder.net/vesti/kovacevic-produzavanjem-mandata-savetima-mesnih-zajednica-u-novom-sadu-krsi-se-zakon-i-ukida-neposredna-demokratija</w:t>
      </w:r>
    </w:p>
    <w:p/>
    <w:p>
      <w:pPr>
        <w:pStyle w:val="Heading1"/>
      </w:pPr>
      <w:r>
        <w:t>3. 塞选举委员会推迟投票隔间决议，反对派委员指新方案恐助长选举舞弊</w:t>
      </w:r>
    </w:p>
    <w:p>
      <w:r>
        <w:t>塞尔维亚共和国选举委员会（RIK）8月19日推迟决定是否全面更换为四面封闭、正面加帘的新式投票隔间。反对派提名委员在会议上集体质疑，指相关采购缺乏欧安组织民主制度与人权办公室（ODIHR）强制依据，且预算未列支；委员德拉加什、贝利奇等人警告，封闭式隔间反而可能方便拍摄选票施压，并为“保加利亚列车”式换票舞弊提供掩护，强调不应以技术手段回避公众对选举公正性的普遍不信任。该委员会主席迪米特里耶维奇则辩称此举可百分百保障投票秘密。同日，学生封锁组织批评当局借改变投票站外观为施压和造假开绿灯。</w:t>
      </w:r>
    </w:p>
    <w:p>
      <w:r>
        <w:rPr>
          <w:color w:val="0563C1"/>
          <w:u w:val="single"/>
        </w:rPr>
        <w:t>https://www.danas.rs/vesti/politika/rik-odlozio-odluku-o-paravanima</w:t>
      </w:r>
    </w:p>
    <w:p/>
    <w:p>
      <w:pPr>
        <w:pStyle w:val="Heading1"/>
      </w:pPr>
      <w:r>
        <w:t>4. 瓦列沃警察暴力一周年：反执政学生抗议者公开宣读施暴警员姓名</w:t>
      </w:r>
    </w:p>
    <w:p>
      <w:r>
        <w:t>监测日当天正值塞尔维亚大规模警察暴力事件一周年。在瓦列沃，反执政学生抗议者举行纪念活动，公开宣读一年前殴打公民与学生的警察姓名；涉事警员当时多以蒙面及隐匿编号方式施暴，至今未受追责。内政部长达契奇回应称此举系“针对警察的残酷运动的延续”，显示当局持续将暴力责任转嫁给示威者。该报道同时批评政府系统性掩盖真相，并指出对个别工程师的起诉意在回避制度性腐败责任。</w:t>
      </w:r>
    </w:p>
    <w:p>
      <w:r>
        <w:rPr>
          <w:color w:val="0563C1"/>
          <w:u w:val="single"/>
        </w:rPr>
        <w:t>https://radar.nova.rs/drustvo/novi-radar-kolarov-stefanovic-mup-jakovina</w:t>
      </w:r>
    </w:p>
    <w:p/>
    <w:p>
      <w:pPr>
        <w:pStyle w:val="Heading1"/>
      </w:pPr>
      <w:r>
        <w:t>5. 绿左阵线就德尔布拉特沙丘大火质问政府为何拒绝向欧盟求援</w:t>
      </w:r>
    </w:p>
    <w:p>
      <w:r>
        <w:t>绿左阵线（ZLF）8月19日就德尔布拉特沙丘持续大火发布声明，质疑塞尔维亚政府为何不通过欧盟民事保护机制寻求国际援助，并警告长期烟雾暴露已导致周边民众出现严重呼吸系统问题。该党质问当局是在等待健康与生态损害进一步扩大，还是根本缺乏应对计划。欧盟民事保护机制自2015年起对塞尔维亚开放，任何国家或联合国机构均可启动求援，绿左阵线批评政府面对失控火情仍迟迟不采取行动。</w:t>
      </w:r>
    </w:p>
    <w:p>
      <w:r>
        <w:rPr>
          <w:color w:val="0563C1"/>
          <w:u w:val="single"/>
        </w:rPr>
        <w:t>https://nova.rs/vesti/politika/zlf-o-pozaru-u-deliblatskoj-pescari-zasto-vlasti-srbije-ne-traze-pomoc-eu</w:t>
      </w:r>
    </w:p>
    <w:p/>
    <w:p>
      <w:pPr>
        <w:pStyle w:val="Heading1"/>
      </w:pPr>
      <w:r>
        <w:t>6. 诺维萨德公民倡议反对地方当局延期社区选举并提起刑事控告</w:t>
      </w:r>
    </w:p>
    <w:p>
      <w:r>
        <w:t>诺维萨德市议会决定无限期延长47个地方社区委员会任期，拒不举行任期已于2025年届满的新选举。当地公民大会等倡议组织指该决定违法，是前进党（SNS）控制的地方当局为保住基层权力而采取的政治手段。律师兼活动家科瓦切维奇强调，依据地方行政法，委员会逾三个月未开会即应解散并在15日内举行新选，延期等于剥夺市民基本地方参与权。因选举被拖延，诺维萨德公民大会已向该市高等检察院对市议会议长武契尼奇提起刑事控告。据悉，市民团体曾在2025年5月与6月多次封堵路口要求依法选举。</w:t>
      </w:r>
    </w:p>
    <w:p>
      <w:r>
        <w:rPr>
          <w:color w:val="0563C1"/>
          <w:u w:val="single"/>
        </w:rPr>
        <w:t>https://www.serbianmonitor.com/novi-sad-niente-elezioni-per-le-comunita-locali-mandati-prorogati-gli-attivisti-protestano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