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2026-08-17</w:t>
      </w:r>
    </w:p>
    <w:p/>
    <w:p>
      <w:pPr>
        <w:pStyle w:val="Heading1"/>
      </w:pPr>
      <w:r>
        <w:t>1. 塞尔维亚新民主党（新DSS）主席称入盟即亡国 该党证实与德国选择党等欧陆极右政党接触</w:t>
      </w:r>
    </w:p>
    <w:p>
      <w:r>
        <w:t>塞尔维亚新民主党（新DSS）主席米洛什·约万诺维奇通过今日俄罗斯巴尔干（RT Balkan）表示，塞尔维亚若加入欧盟将意味着国家终结，并称布鲁塞尔的政策导致欧洲民族消亡。该党国际秘书西尼沙·阿特拉吉奇同日向《今日报》（Danas）证实，该党近期与德国选择党（AfD）、荷兰及法国右翼政党建立沟通，另与俄罗斯自由民主党及统一俄罗斯党展开合作。阿特拉吉奇称，这些接触旨在捍卫领土完整（尤其是科索沃）与传统价值观。区域民主发展学院执行董事会主席巴尔沙·博若维奇批评此举是俄罗斯影响力在塞尔维亚的巩固，显示该党不将国家未来寄托于现代欧洲。</w:t>
      </w:r>
    </w:p>
    <w:p>
      <w:r>
        <w:rPr>
          <w:color w:val="0563C1"/>
          <w:u w:val="single"/>
        </w:rPr>
        <w:t>https://www.danas.rs/vesti/politika/novi-dss-atlernativa-za-nemacku-atlagic-bozovic-parovic-samofalov</w:t>
      </w:r>
    </w:p>
    <w:p/>
    <w:p>
      <w:pPr>
        <w:pStyle w:val="Heading1"/>
      </w:pPr>
      <w:r>
        <w:t>2. 学生封锁组织宣布多地市民对话并持续贝尔格莱德社区行动</w:t>
      </w:r>
    </w:p>
    <w:p>
      <w:r>
        <w:t>塞尔维亚学生封锁组织于8月17日宣布，将于18日至20日在布鲁斯、弗拉迪米尔齐、里维察及新帕佐瓦等地与市民对话并设摊位。同日，该组织在贝尔格莱德弗拉查尔区开展"逐户敲门"行动（17时至20时），本周除周三外每日进行。新帕佐瓦学生同时呼吁20日在法院前举行"守护彼此"抗议，组织方称将走遍全塞尔维亚。</w:t>
      </w:r>
    </w:p>
    <w:p>
      <w:r>
        <w:rPr>
          <w:color w:val="0563C1"/>
          <w:u w:val="single"/>
        </w:rPr>
        <w:t>https://www.danas.rs/vesti/politika/studenti-najavili-razgovore-s-gradjanima-u-brusu-vladimircima-novoj-pazovi</w:t>
      </w:r>
    </w:p>
    <w:p/>
    <w:p>
      <w:pPr>
        <w:pStyle w:val="Heading1"/>
      </w:pPr>
      <w:r>
        <w:t>3. 民主党（DS）官员涉“剃发羞辱”言论非党立场：已对其提起纪律处分</w:t>
      </w:r>
    </w:p>
    <w:p>
      <w:r>
        <w:t>民主党（DS）官员伊万·阿塔纳斯科维奇在社交平台发布二战后被指与占领者合作的女性遭剃头照片，并标注多名女性账号，提及“欧盟标准”，引发政治对手与党内强烈反弹，被质疑以公开羞辱威胁持不同政见女性。该事件在反对派及民主党内部造成冲突，部分成员批评其言论具法西斯色彩。党主席斯尔詹·米利沃耶维奇与副主席德拉加娜·拉基奇当日声明称，该帖纯属个人不当发言，不代表民主党立场，已对其提起纪律处分，强调党反对一切暴力。副主席内纳德·米特罗维奇亦公开切割，称自己早先已屏蔽该官员，并透露曾因批评此类言论遭党内威胁启动纪律程序，反讽“有充足理由开除我”。执政阵营小报借机对民主党发动连日攻击。</w:t>
      </w:r>
    </w:p>
    <w:p>
      <w:r>
        <w:rPr>
          <w:color w:val="0563C1"/>
          <w:u w:val="single"/>
        </w:rPr>
        <w:t>https://www.danas.rs/vesti/politika/objava-atanaskovic-o-sisanju-zena-ds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