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塞尔维亚在野党动态每日专报</w:t>
      </w:r>
    </w:p>
    <w:p>
      <w:pPr>
        <w:jc w:val="center"/>
      </w:pPr>
      <w:r>
        <w:rPr>
          <w:color w:val="666666"/>
          <w:sz w:val="28"/>
        </w:rPr>
        <w:t>2026-08-24</w:t>
      </w:r>
    </w:p>
    <w:p/>
    <w:p>
      <w:pPr>
        <w:pStyle w:val="Heading1"/>
      </w:pPr>
      <w:r>
        <w:t>1. 反对派称议会会议为执政联盟“告别会议” 双方就选举预算与灾害应对激烈交锋</w:t>
      </w:r>
    </w:p>
    <w:p>
      <w:r>
        <w:t>监测日当天，塞尔维亚议会就包含预算修订在内的59项议程进行辩论。反对派人民运动党议员阿列克西奇称此次会议为执政联盟的“告别会议”，指责其借预算修订为选举铺路，试图在执政十余年后再次欺骗选民。自由公民运动议员格尔博维奇亦批评议程仅制造“最诚实选举”的假象，并指落实欧安组织民主制度与人权办公室（ODIHR）建议流于形式。执政联盟方面，达契奇就野火应对辩护，称此前已购置消防直升机。另有监督机构指出，正在讨论的反腐败法修正案未能有效限制党政不分，而反对派人士强调应以真正的发展政策取代一次性补贴和选举前的民粹开支。</w:t>
      </w:r>
    </w:p>
    <w:p>
      <w:r>
        <w:rPr>
          <w:color w:val="0563C1"/>
          <w:u w:val="single"/>
        </w:rPr>
        <w:t>https://nova.rs/vesti/politika/blog-uzivo-skupstina-srbije-danas-o-rebalansu-budzeta-na-dnevnom-redu-cak-59-tacaka</w:t>
      </w:r>
    </w:p>
    <w:p/>
    <w:p>
      <w:pPr>
        <w:pStyle w:val="Heading1"/>
      </w:pPr>
      <w:r>
        <w:t>2. 阿列克西奇：若一切皆好，何必选举？</w:t>
      </w:r>
    </w:p>
    <w:p>
      <w:r>
        <w:t>反对派议员阿列克西奇在议会会议上抨击武契奇及前进党（SNS）政府，指其去年拒绝应民众要求提前举行选举，如今以预算重新平衡和发放福利等方式欺骗与收买选民。他批评塞尔维亚赤字攀升、燃料价格居区域之首、电价即将上涨，国家已被一群人俘获，犯罪集团与警方共同捍卫武契奇的政治堡垒。他呼吁公民不要信任前进党，并寄望未来由真正为民服务者进入议会。</w:t>
      </w:r>
    </w:p>
    <w:p>
      <w:r>
        <w:rPr>
          <w:color w:val="0563C1"/>
          <w:u w:val="single"/>
        </w:rPr>
        <w:t>https://www.danas.rs/vesti/politika/aleksic-cemu-izbori-ako-je-sve-sjajno</w:t>
      </w:r>
    </w:p>
    <w:p/>
    <w:p>
      <w:pPr>
        <w:pStyle w:val="Heading1"/>
      </w:pPr>
      <w:r>
        <w:t>3. 特皮奇质问武契奇：2023年究竟购置了多少消防车、直升机和灭火飞机</w:t>
      </w:r>
    </w:p>
    <w:p>
      <w:r>
        <w:t>自由与正义党副主席玛丽娜·特皮奇批评总统武契奇及前进党（SNS）官员回避火灾应对失职。她指出，德拉瓦尔沙沙丘火灾初期，执政党负责人隐瞒灾情规模，未及时寻求欧盟国际援助，导致火势失控；同时揭露2023年预算再平衡修正案中，相关经费仅笼统列为采购“各类车辆”，未明确消防用途且执行期限过紧，根本无法落实。特皮奇强调，当局应就防灾准备不足及信息掩盖作出回应，而非以旧账转移焦点。</w:t>
      </w:r>
    </w:p>
    <w:p>
      <w:r>
        <w:rPr>
          <w:color w:val="0563C1"/>
          <w:u w:val="single"/>
        </w:rPr>
        <w:t>https://nova.rs/vesti/politika/tepic-vucicu-koliko-je-vatrogasnih-vozila-helikoptera-i-aviona-za-gasenje-pozara-kupljeno-2023-godine</w:t>
      </w:r>
    </w:p>
    <w:p/>
    <w:p>
      <w:pPr>
        <w:pStyle w:val="Heading1"/>
      </w:pPr>
      <w:r>
        <w:t>4. 民众拒领武契奇政府补助并抨击政权欺诈与压迫</w:t>
      </w:r>
    </w:p>
    <w:p>
      <w:r>
        <w:t>据《时间》（Vreme）当日报道，塞尔维亚多地民众拒绝领取总统武契奇与财长马里通过股东基金发放的6000第纳尔现金补助，以「不需要他们的任何东西」为由进行抵制。评论指出此类个体化抗议收效有限。同时，通常被视为执政同盟铁票区的内陆地区亦有失望选民越过压制，直接向武契奇表达对政权背弃承诺、谎言与欺骗的愤怒，显示前进党高压下的民间不满仍在扩散。</w:t>
      </w:r>
    </w:p>
    <w:p>
      <w:r>
        <w:rPr>
          <w:color w:val="0563C1"/>
          <w:u w:val="single"/>
        </w:rPr>
        <w:t>https://vreme.com/drustvo/donacija-deponije-ekologija</w:t>
      </w:r>
    </w:p>
    <w:p/>
    <w:p>
      <w:pPr>
        <w:pStyle w:val="Heading1"/>
      </w:pPr>
      <w:r>
        <w:t>5. 普雷列维奇：当局对沙丘火灾的应对与否认声波武器事件如出一辙</w:t>
      </w:r>
    </w:p>
    <w:p>
      <w:r>
        <w:t>律师博佐·普雷列维奇8月24日批评执政当局应对德丽布拉特沙丘火灾不力，称大火持续月余未灭已对政权造成严重的政治危机。他指责贝尔格莱德高等检察院（VJT）扬言就社交媒体上的火灾帖文起诉公民，是效仿当局此前否认2025年3月抗议使用声波武器时的“文字游戏”，意在恐吓公众、压制批评声音。普雷列维奇指出，政府坐拥军警庞大资源，却拖延近一个月才向俄罗斯和欧盟求援，导致数千公顷自然保护区焚毁，而亲政府媒体还试图淡化灾情。他强调，若检察院据此打压质疑国家救灾能力的公民，无异于“扼杀真相和恐吓人民”，并讽刺其企图禁止民众说出“着火了”。</w:t>
      </w:r>
    </w:p>
    <w:p>
      <w:r>
        <w:rPr>
          <w:color w:val="0563C1"/>
          <w:u w:val="single"/>
        </w:rPr>
        <w:t>https://vreme.com/vesti/bozo-prelevic-vise-javno-tuzilastvo-u-beogradu-pozari-deliblatska-pescara-pozar</w:t>
      </w:r>
    </w:p>
    <w:p/>
    <w:p>
      <w:pPr>
        <w:pStyle w:val="Heading1"/>
      </w:pPr>
      <w:r>
        <w:t>6. 塞尔维亚民众拒领六千第纳尔补贴抗议武契奇政权</w:t>
      </w:r>
    </w:p>
    <w:p>
      <w:r>
        <w:t>《时代》（Vreme）8月24日报道，塞尔维亚部分失望选民发起象征性抵制，拒绝领取总统武契奇与财政部长通过股东基金发放的6000第纳尔补贴。这些选民以“我不需要他们的任何东西”为口号，表示若嫌钱脏可转赠学生。文章指出，此类个人化抗议虽表达了对前进党（SNS）政权违背承诺、谎言及欺骗的愤怒，且在内陆地区赤裸裸镇压的环境下尤为突出，但作为反抗形式成效有限。报道呈现了反执政阵营对政权的不满与日常抵抗姿态。</w:t>
      </w:r>
    </w:p>
    <w:p>
      <w:r>
        <w:rPr>
          <w:color w:val="0563C1"/>
          <w:u w:val="single"/>
        </w:rPr>
        <w:t>https://vreme.com/vesti/nenad-vujic-ratko-mladic-ratni-zlocini</w:t>
      </w:r>
    </w:p>
    <w:p/>
    <w:p>
      <w:pPr>
        <w:pStyle w:val="Heading1"/>
      </w:pPr>
      <w:r>
        <w:t>7. 武约·伊利奇：选举将胶着且不确定，条件比以往更糟</w:t>
      </w:r>
    </w:p>
    <w:p>
      <w:r>
        <w:t>在野阵营人士武约·伊利奇受访时批评前进党（SNS）—武契奇执政同盟，指其近期大型集会是对学生"每个村庄一名学生"行动的反制。他抨击官员越权替民众"排忧解难"实为长年执政下的体制腐败，导致公民不再相信主管机构，反而认定"只有某个人才能解决问题"。他警告选举条件比以往更恶劣，选举过程持续退化，此次投票将高度胶着且充斥操纵，选后势必就席位归属爆发激烈冲突；选民及国内外观察员届时如何反应至关重要。</w:t>
      </w:r>
    </w:p>
    <w:p>
      <w:r>
        <w:rPr>
          <w:color w:val="0563C1"/>
          <w:u w:val="single"/>
        </w:rPr>
        <w:t>https://n1info.rs/vesti/vujo-ilic-izbori-ce-biti-tesni-i-neizvesni-uslovi-gori-nego-sto-su-bili</w:t>
      </w:r>
    </w:p>
    <w:p/>
    <w:p>
      <w:pPr>
        <w:pStyle w:val="Heading1"/>
      </w:pPr>
      <w:r>
        <w:t>8. 托马诺维奇律所要求高等检察院解释亲政权小报从何获得学生谈话录音</w:t>
      </w:r>
    </w:p>
    <w:p>
      <w:r>
        <w:t>托马诺维奇律师事务所8月24日发表声明，要求贝尔格莱德高等检察院（VJT）就一家亲政权小报公布学生咖啡馆谈话录音作出解释。律所指出，连辩护方都未曾获得的音频资料却被政权宣传喉舌获取发布，这种宣传机构与国家部门勾结、非法攻击年轻人权利的行为具有危险的社会影响。声明强调，公布照片与谈话片段不仅是试图在学生运动中制造分裂，更是直接威胁挺身争取真相与法治的学生安全。该小报声称录音由其自建情报部门获得，但调查媒体及前警员曾指证，该报主编长期在诉讼中承认直接从安全情报局（BIA）获取机密信息。</w:t>
      </w:r>
    </w:p>
    <w:p>
      <w:r>
        <w:rPr>
          <w:color w:val="0563C1"/>
          <w:u w:val="single"/>
        </w:rPr>
        <w:t>https://nova.rs/vesti/hronika/advokatska-kancelarija-tomanovic-vjt-da-objasni-otkud-informeru-snimak-koji-nema-ni-odbrana</w:t>
      </w:r>
    </w:p>
    <w:p/>
    <w:p>
      <w:pPr>
        <w:pStyle w:val="Heading1"/>
      </w:pPr>
      <w:r>
        <w:t>9. 反对派议员雅各夫列维奇：预算修订缺乏战略，政府向民众“撒沙子”</w:t>
      </w:r>
    </w:p>
    <w:p>
      <w:r>
        <w:t>塞尔维亚人民运动（NPS）议员雅各夫列维奇24日抨击执政联盟（前进党）的预算修订案缺乏战略规划，称这是第五次选前派钱，意图掩盖民生短板。她援引财政委员会评估指修订将引发新通胀，政府虽未正式宣布选举，实则已进入竞选状态并滥用国家资源。针对议会当日审议的反腐败法修正案，她驳斥执政党关于落实欧安组织民主制度与人权办公室（ODIHR）建议的说法，认为当局毫无诚意，仅在形式上欺骗民众与国际社会，并揭露选举条件修订工作组中存在种种操纵。</w:t>
      </w:r>
    </w:p>
    <w:p>
      <w:r>
        <w:rPr>
          <w:color w:val="0563C1"/>
          <w:u w:val="single"/>
        </w:rPr>
        <w:t>https://www.insajder.net/vesti/jakovljevic-nps-rebalans-budzeta-nije-strateski-osmisljen-vlast-gradanima-baca-prasinu-u-oci-video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