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E3E895" w14:textId="624885EB" w:rsidR="001A5A19" w:rsidRDefault="00032689" w:rsidP="00243193">
      <w:pPr>
        <w:pBdr>
          <w:top w:val="nil"/>
          <w:left w:val="nil"/>
          <w:bottom w:val="nil"/>
          <w:right w:val="nil"/>
          <w:between w:val="nil"/>
        </w:pBdr>
        <w:jc w:val="center"/>
        <w:rPr>
          <w:color w:val="000000"/>
          <w:sz w:val="40"/>
          <w:szCs w:val="40"/>
        </w:rPr>
      </w:pPr>
      <w:r>
        <w:rPr>
          <w:b/>
          <w:color w:val="000000"/>
          <w:sz w:val="40"/>
          <w:szCs w:val="40"/>
        </w:rPr>
        <w:t>App Rationalization Tool Kit</w:t>
      </w:r>
    </w:p>
    <w:p w14:paraId="325E7645" w14:textId="77777777" w:rsidR="001A5A19" w:rsidRDefault="001A5A19">
      <w:pPr>
        <w:pBdr>
          <w:top w:val="nil"/>
          <w:left w:val="nil"/>
          <w:bottom w:val="nil"/>
          <w:right w:val="nil"/>
          <w:between w:val="nil"/>
        </w:pBdr>
        <w:jc w:val="center"/>
        <w:rPr>
          <w:color w:val="000000"/>
        </w:rPr>
        <w:sectPr w:rsidR="001A5A19" w:rsidSect="000F77C5">
          <w:headerReference w:type="first" r:id="rId8"/>
          <w:footerReference w:type="first" r:id="rId9"/>
          <w:pgSz w:w="11907" w:h="16840"/>
          <w:pgMar w:top="1440" w:right="1080" w:bottom="504" w:left="1080" w:header="720" w:footer="720" w:gutter="0"/>
          <w:pgNumType w:start="1"/>
          <w:cols w:space="720"/>
        </w:sectPr>
      </w:pPr>
    </w:p>
    <w:p w14:paraId="6CEBFC3F" w14:textId="77777777" w:rsidR="001A5A19" w:rsidRDefault="001A5A19">
      <w:pPr>
        <w:widowControl w:val="0"/>
        <w:pBdr>
          <w:top w:val="nil"/>
          <w:left w:val="nil"/>
          <w:bottom w:val="nil"/>
          <w:right w:val="nil"/>
          <w:between w:val="nil"/>
        </w:pBdr>
        <w:spacing w:line="276" w:lineRule="auto"/>
        <w:rPr>
          <w:color w:val="000000"/>
        </w:rPr>
      </w:pPr>
    </w:p>
    <w:tbl>
      <w:tblPr>
        <w:tblStyle w:val="a"/>
        <w:tblW w:w="9963" w:type="dxa"/>
        <w:jc w:val="center"/>
        <w:tblLayout w:type="fixed"/>
        <w:tblLook w:val="0000" w:firstRow="0" w:lastRow="0" w:firstColumn="0" w:lastColumn="0" w:noHBand="0" w:noVBand="0"/>
      </w:tblPr>
      <w:tblGrid>
        <w:gridCol w:w="4981"/>
        <w:gridCol w:w="4982"/>
      </w:tblGrid>
      <w:tr w:rsidR="001A5A19" w:rsidRPr="00F34D1C" w14:paraId="1F6F275C" w14:textId="77777777">
        <w:trPr>
          <w:jc w:val="center"/>
        </w:trPr>
        <w:tc>
          <w:tcPr>
            <w:tcW w:w="4981" w:type="dxa"/>
          </w:tcPr>
          <w:p w14:paraId="3438EC28" w14:textId="49F3105F" w:rsidR="001A5A19" w:rsidRPr="00F34D1C" w:rsidRDefault="00032689">
            <w:pPr>
              <w:jc w:val="center"/>
              <w:rPr>
                <w:b/>
                <w:bCs/>
                <w:color w:val="FF0000"/>
                <w:sz w:val="24"/>
                <w:szCs w:val="24"/>
              </w:rPr>
            </w:pPr>
            <w:r>
              <w:rPr>
                <w:b/>
                <w:bCs/>
                <w:color w:val="FF0000"/>
                <w:sz w:val="24"/>
                <w:szCs w:val="24"/>
              </w:rPr>
              <w:t>S KARTHICK</w:t>
            </w:r>
          </w:p>
          <w:p w14:paraId="734E4EBA" w14:textId="77777777" w:rsidR="00243193" w:rsidRPr="00F34D1C" w:rsidRDefault="00243193" w:rsidP="00243193">
            <w:pPr>
              <w:pBdr>
                <w:top w:val="nil"/>
                <w:left w:val="nil"/>
                <w:bottom w:val="nil"/>
                <w:right w:val="nil"/>
                <w:between w:val="nil"/>
              </w:pBdr>
              <w:jc w:val="center"/>
              <w:rPr>
                <w:color w:val="000000"/>
                <w:sz w:val="24"/>
                <w:szCs w:val="24"/>
              </w:rPr>
            </w:pPr>
            <w:r w:rsidRPr="00F34D1C">
              <w:rPr>
                <w:color w:val="000000"/>
                <w:sz w:val="24"/>
                <w:szCs w:val="24"/>
              </w:rPr>
              <w:t>Student, Department of Computer Applications</w:t>
            </w:r>
          </w:p>
          <w:p w14:paraId="1E2F32C7" w14:textId="77777777" w:rsidR="00243193" w:rsidRPr="00F34D1C" w:rsidRDefault="00243193" w:rsidP="00243193">
            <w:pPr>
              <w:pBdr>
                <w:top w:val="nil"/>
                <w:left w:val="nil"/>
                <w:bottom w:val="nil"/>
                <w:right w:val="nil"/>
                <w:between w:val="nil"/>
              </w:pBdr>
              <w:jc w:val="center"/>
              <w:rPr>
                <w:color w:val="000000"/>
                <w:sz w:val="24"/>
                <w:szCs w:val="24"/>
              </w:rPr>
            </w:pPr>
            <w:r w:rsidRPr="00F34D1C">
              <w:rPr>
                <w:color w:val="000000"/>
                <w:sz w:val="24"/>
                <w:szCs w:val="24"/>
              </w:rPr>
              <w:t>Adhiyamaan College of Engineering (Autonomous), Hosur</w:t>
            </w:r>
          </w:p>
          <w:p w14:paraId="13BBC3DA" w14:textId="77777777" w:rsidR="00243193" w:rsidRPr="00F34D1C" w:rsidRDefault="00243193" w:rsidP="00243193">
            <w:pPr>
              <w:pBdr>
                <w:top w:val="nil"/>
                <w:left w:val="nil"/>
                <w:bottom w:val="nil"/>
                <w:right w:val="nil"/>
                <w:between w:val="nil"/>
              </w:pBdr>
              <w:jc w:val="center"/>
              <w:rPr>
                <w:color w:val="000000"/>
                <w:sz w:val="24"/>
                <w:szCs w:val="24"/>
              </w:rPr>
            </w:pPr>
            <w:r w:rsidRPr="00F34D1C">
              <w:rPr>
                <w:color w:val="000000"/>
                <w:sz w:val="24"/>
                <w:szCs w:val="24"/>
              </w:rPr>
              <w:t>Tamil Nadu, India.</w:t>
            </w:r>
          </w:p>
          <w:p w14:paraId="305D5E49" w14:textId="55E93289" w:rsidR="001A5A19" w:rsidRPr="00F34D1C" w:rsidRDefault="00032689" w:rsidP="00243193">
            <w:pPr>
              <w:pBdr>
                <w:top w:val="nil"/>
                <w:left w:val="nil"/>
                <w:bottom w:val="nil"/>
                <w:right w:val="nil"/>
                <w:between w:val="nil"/>
              </w:pBdr>
              <w:jc w:val="center"/>
              <w:rPr>
                <w:color w:val="000000"/>
                <w:sz w:val="24"/>
                <w:szCs w:val="24"/>
              </w:rPr>
            </w:pPr>
            <w:r>
              <w:rPr>
                <w:color w:val="00B0F0"/>
                <w:sz w:val="24"/>
                <w:szCs w:val="24"/>
                <w:u w:val="single"/>
              </w:rPr>
              <w:t>Karthiganesh0115</w:t>
            </w:r>
            <w:r w:rsidR="00243193" w:rsidRPr="00F34D1C">
              <w:rPr>
                <w:color w:val="00B0F0"/>
                <w:sz w:val="24"/>
                <w:szCs w:val="24"/>
                <w:u w:val="single"/>
              </w:rPr>
              <w:t>@gmail.com</w:t>
            </w:r>
          </w:p>
        </w:tc>
        <w:tc>
          <w:tcPr>
            <w:tcW w:w="4982" w:type="dxa"/>
          </w:tcPr>
          <w:p w14:paraId="08F6EDD1" w14:textId="4D26E5CE" w:rsidR="001A5A19" w:rsidRPr="00F34D1C" w:rsidRDefault="00243193">
            <w:pPr>
              <w:jc w:val="center"/>
              <w:rPr>
                <w:b/>
                <w:bCs/>
                <w:color w:val="FF0000"/>
                <w:sz w:val="24"/>
                <w:szCs w:val="24"/>
              </w:rPr>
            </w:pPr>
            <w:r w:rsidRPr="00F34D1C">
              <w:rPr>
                <w:b/>
                <w:bCs/>
                <w:color w:val="FF0000"/>
                <w:sz w:val="24"/>
                <w:szCs w:val="24"/>
              </w:rPr>
              <w:t xml:space="preserve">    Dr.</w:t>
            </w:r>
            <w:r w:rsidR="00032689">
              <w:rPr>
                <w:b/>
                <w:bCs/>
                <w:color w:val="FF0000"/>
                <w:sz w:val="24"/>
                <w:szCs w:val="24"/>
              </w:rPr>
              <w:t>V</w:t>
            </w:r>
            <w:r w:rsidRPr="00F34D1C">
              <w:rPr>
                <w:b/>
                <w:bCs/>
                <w:color w:val="FF0000"/>
                <w:sz w:val="24"/>
                <w:szCs w:val="24"/>
              </w:rPr>
              <w:t>.S</w:t>
            </w:r>
            <w:r w:rsidR="00032689">
              <w:rPr>
                <w:b/>
                <w:bCs/>
                <w:color w:val="FF0000"/>
                <w:sz w:val="24"/>
                <w:szCs w:val="24"/>
              </w:rPr>
              <w:t>ATHYA</w:t>
            </w:r>
          </w:p>
          <w:p w14:paraId="2B201923" w14:textId="341F93F6" w:rsidR="00243193" w:rsidRPr="00F34D1C" w:rsidRDefault="00032689" w:rsidP="00243193">
            <w:pPr>
              <w:pBdr>
                <w:top w:val="nil"/>
                <w:left w:val="nil"/>
                <w:bottom w:val="nil"/>
                <w:right w:val="nil"/>
                <w:between w:val="nil"/>
              </w:pBdr>
              <w:jc w:val="center"/>
              <w:rPr>
                <w:color w:val="000000"/>
                <w:sz w:val="24"/>
                <w:szCs w:val="24"/>
              </w:rPr>
            </w:pPr>
            <w:r>
              <w:rPr>
                <w:color w:val="000000"/>
                <w:sz w:val="24"/>
                <w:szCs w:val="24"/>
              </w:rPr>
              <w:t>Assistant Professor of</w:t>
            </w:r>
            <w:r w:rsidR="00243193" w:rsidRPr="00F34D1C">
              <w:rPr>
                <w:color w:val="000000"/>
                <w:sz w:val="24"/>
                <w:szCs w:val="24"/>
              </w:rPr>
              <w:t xml:space="preserve"> Department of Computer Applications</w:t>
            </w:r>
          </w:p>
          <w:p w14:paraId="09712F48" w14:textId="77777777" w:rsidR="00243193" w:rsidRPr="00F34D1C" w:rsidRDefault="00243193" w:rsidP="00243193">
            <w:pPr>
              <w:pBdr>
                <w:top w:val="nil"/>
                <w:left w:val="nil"/>
                <w:bottom w:val="nil"/>
                <w:right w:val="nil"/>
                <w:between w:val="nil"/>
              </w:pBdr>
              <w:jc w:val="center"/>
              <w:rPr>
                <w:color w:val="000000"/>
                <w:sz w:val="24"/>
                <w:szCs w:val="24"/>
              </w:rPr>
            </w:pPr>
            <w:r w:rsidRPr="00F34D1C">
              <w:rPr>
                <w:color w:val="000000"/>
                <w:sz w:val="24"/>
                <w:szCs w:val="24"/>
              </w:rPr>
              <w:t>Adhiyamaan College of Engineering (Autonomous), Hosur</w:t>
            </w:r>
          </w:p>
          <w:p w14:paraId="562F8F48" w14:textId="77777777" w:rsidR="00243193" w:rsidRPr="00F34D1C" w:rsidRDefault="00243193" w:rsidP="00243193">
            <w:pPr>
              <w:pBdr>
                <w:top w:val="nil"/>
                <w:left w:val="nil"/>
                <w:bottom w:val="nil"/>
                <w:right w:val="nil"/>
                <w:between w:val="nil"/>
              </w:pBdr>
              <w:jc w:val="center"/>
              <w:rPr>
                <w:color w:val="000000"/>
                <w:sz w:val="24"/>
                <w:szCs w:val="24"/>
              </w:rPr>
            </w:pPr>
            <w:r w:rsidRPr="00F34D1C">
              <w:rPr>
                <w:color w:val="000000"/>
                <w:sz w:val="24"/>
                <w:szCs w:val="24"/>
              </w:rPr>
              <w:t>Tamil Nadu, India.</w:t>
            </w:r>
          </w:p>
          <w:p w14:paraId="44C6F343" w14:textId="0E1147BD" w:rsidR="001A5A19" w:rsidRPr="00F34D1C" w:rsidRDefault="00000000" w:rsidP="00243193">
            <w:pPr>
              <w:pBdr>
                <w:top w:val="nil"/>
                <w:left w:val="nil"/>
                <w:bottom w:val="nil"/>
                <w:right w:val="nil"/>
                <w:between w:val="nil"/>
              </w:pBdr>
              <w:jc w:val="center"/>
              <w:rPr>
                <w:color w:val="000000"/>
                <w:sz w:val="24"/>
                <w:szCs w:val="24"/>
              </w:rPr>
            </w:pPr>
            <w:hyperlink r:id="rId10" w:history="1">
              <w:r w:rsidR="00032689" w:rsidRPr="005D13A1">
                <w:rPr>
                  <w:rStyle w:val="Hyperlink"/>
                  <w:sz w:val="24"/>
                  <w:szCs w:val="24"/>
                </w:rPr>
                <w:t>sathya.mca@adhiyamaan.in</w:t>
              </w:r>
            </w:hyperlink>
          </w:p>
        </w:tc>
      </w:tr>
    </w:tbl>
    <w:p w14:paraId="0645BBFB" w14:textId="3FDA57CA" w:rsidR="001A5A19" w:rsidRDefault="00F13870">
      <w:pPr>
        <w:jc w:val="both"/>
        <w:rPr>
          <w:sz w:val="24"/>
          <w:szCs w:val="24"/>
        </w:rPr>
      </w:pPr>
      <w:bookmarkStart w:id="0" w:name="gjdgxs" w:colFirst="0" w:colLast="0"/>
      <w:bookmarkEnd w:id="0"/>
      <w:r w:rsidRPr="00F34D1C">
        <w:rPr>
          <w:sz w:val="24"/>
          <w:szCs w:val="24"/>
        </w:rPr>
        <w:t xml:space="preserve"> </w:t>
      </w:r>
      <w:r w:rsidR="003D5AA5" w:rsidRPr="00F34D1C">
        <w:rPr>
          <w:sz w:val="24"/>
          <w:szCs w:val="24"/>
        </w:rPr>
        <w:t>-------------------------------------------------------------------------------------------------------------------------</w:t>
      </w:r>
    </w:p>
    <w:p w14:paraId="1AF7F16E" w14:textId="77777777" w:rsidR="00425AE7" w:rsidRDefault="00425AE7">
      <w:pPr>
        <w:jc w:val="both"/>
      </w:pPr>
    </w:p>
    <w:p w14:paraId="72C32CC7" w14:textId="638D6858" w:rsidR="00F13870" w:rsidRDefault="00F13870" w:rsidP="00F13870">
      <w:pPr>
        <w:spacing w:line="360" w:lineRule="auto"/>
        <w:jc w:val="both"/>
        <w:rPr>
          <w:sz w:val="24"/>
          <w:szCs w:val="24"/>
          <w:lang w:val="en-US"/>
        </w:rPr>
      </w:pPr>
      <w:r w:rsidRPr="00F34D1C">
        <w:rPr>
          <w:b/>
          <w:i/>
          <w:color w:val="000000"/>
          <w:sz w:val="24"/>
          <w:szCs w:val="24"/>
        </w:rPr>
        <w:t xml:space="preserve">       Abstract</w:t>
      </w:r>
      <w:r w:rsidR="00F34D1C">
        <w:rPr>
          <w:b/>
          <w:i/>
          <w:color w:val="000000"/>
          <w:sz w:val="24"/>
          <w:szCs w:val="24"/>
        </w:rPr>
        <w:t>:</w:t>
      </w:r>
      <w:r w:rsidR="00425AE7">
        <w:rPr>
          <w:b/>
          <w:i/>
          <w:color w:val="000000"/>
          <w:sz w:val="24"/>
          <w:szCs w:val="24"/>
        </w:rPr>
        <w:t xml:space="preserve"> </w:t>
      </w:r>
      <w:r w:rsidRPr="00F34D1C">
        <w:rPr>
          <w:sz w:val="24"/>
          <w:szCs w:val="24"/>
        </w:rPr>
        <w:t>The main objective of this project entitled "</w:t>
      </w:r>
      <w:r w:rsidR="00425AE7">
        <w:rPr>
          <w:sz w:val="24"/>
          <w:szCs w:val="24"/>
        </w:rPr>
        <w:t>App Rationalization Tool Kit</w:t>
      </w:r>
      <w:r w:rsidRPr="00F34D1C">
        <w:rPr>
          <w:sz w:val="24"/>
          <w:szCs w:val="24"/>
        </w:rPr>
        <w:t>"</w:t>
      </w:r>
      <w:r w:rsidRPr="00F34D1C">
        <w:rPr>
          <w:sz w:val="24"/>
          <w:szCs w:val="24"/>
          <w:lang w:val="en-US"/>
        </w:rPr>
        <w:t xml:space="preserve"> was developed to automate the manual process of the students.</w:t>
      </w:r>
      <w:r w:rsidRPr="00F34D1C">
        <w:rPr>
          <w:sz w:val="24"/>
          <w:szCs w:val="24"/>
        </w:rPr>
        <w:t xml:space="preserve"> </w:t>
      </w:r>
      <w:r w:rsidR="00425AE7" w:rsidRPr="00425AE7">
        <w:rPr>
          <w:sz w:val="24"/>
          <w:szCs w:val="24"/>
          <w:lang w:val="en-US"/>
        </w:rPr>
        <w:t>The App Rationalization Toolkit Project aims to streamline and optimize organizational app portfolios by developing a comprehensive framework for assessing, categorizing, and rationalizing existing applications. In today's rapidly evolving digital landscape, enterprises often find themselves burdened with a plethora of applications, many of which may be redundant, outdated, or underutilized. This project seeks to address these challenges by providing a structured methodology and set of tools to evaluate each application's value, alignment with business objectives, cost-effectiveness, and risk profile. By rationalizing the app portfolio, organizations can reduce complexity, improve efficiency, and allocate resources more strategically, ultimately enhancing their overall digital agility and competitiveness in the marketplace.</w:t>
      </w:r>
    </w:p>
    <w:p w14:paraId="142FBC49" w14:textId="08127322" w:rsidR="003D5AA5" w:rsidRPr="00F13870" w:rsidRDefault="003D5AA5" w:rsidP="003D5AA5">
      <w:pPr>
        <w:pBdr>
          <w:top w:val="nil"/>
          <w:left w:val="nil"/>
          <w:bottom w:val="nil"/>
          <w:right w:val="nil"/>
          <w:between w:val="nil"/>
        </w:pBdr>
        <w:jc w:val="both"/>
        <w:rPr>
          <w:b/>
          <w:sz w:val="18"/>
          <w:szCs w:val="18"/>
        </w:rPr>
      </w:pPr>
      <w:r w:rsidRPr="00F34D1C">
        <w:rPr>
          <w:b/>
          <w:sz w:val="24"/>
          <w:szCs w:val="24"/>
        </w:rPr>
        <w:t>------------------------------------------------------------------------------------------------------------------------</w:t>
      </w:r>
      <w:r w:rsidR="00524D9B">
        <w:rPr>
          <w:b/>
          <w:sz w:val="24"/>
          <w:szCs w:val="24"/>
        </w:rPr>
        <w:t>-</w:t>
      </w:r>
    </w:p>
    <w:p w14:paraId="690DF507" w14:textId="77777777" w:rsidR="00F13870" w:rsidRPr="00F13870" w:rsidRDefault="00F13870" w:rsidP="00F13870">
      <w:pPr>
        <w:pBdr>
          <w:top w:val="nil"/>
          <w:left w:val="nil"/>
          <w:bottom w:val="nil"/>
          <w:right w:val="nil"/>
          <w:between w:val="nil"/>
        </w:pBdr>
        <w:ind w:firstLine="180"/>
        <w:jc w:val="both"/>
        <w:rPr>
          <w:b/>
          <w:sz w:val="18"/>
          <w:szCs w:val="18"/>
        </w:rPr>
      </w:pPr>
    </w:p>
    <w:p w14:paraId="228757F0" w14:textId="375F6E65" w:rsidR="00F13870" w:rsidRPr="00F13870" w:rsidRDefault="00F13870" w:rsidP="00F13870">
      <w:pPr>
        <w:pBdr>
          <w:top w:val="nil"/>
          <w:left w:val="nil"/>
          <w:bottom w:val="nil"/>
          <w:right w:val="nil"/>
          <w:between w:val="nil"/>
        </w:pBdr>
        <w:ind w:firstLine="180"/>
        <w:jc w:val="both"/>
        <w:rPr>
          <w:color w:val="FF0000"/>
          <w:sz w:val="18"/>
          <w:szCs w:val="18"/>
        </w:rPr>
        <w:sectPr w:rsidR="00F13870" w:rsidRPr="00F13870" w:rsidSect="000F77C5">
          <w:type w:val="continuous"/>
          <w:pgSz w:w="11907" w:h="16840"/>
          <w:pgMar w:top="1440" w:right="1080" w:bottom="504" w:left="1080" w:header="720" w:footer="720" w:gutter="0"/>
          <w:cols w:space="720"/>
        </w:sectPr>
      </w:pPr>
    </w:p>
    <w:p w14:paraId="3D4556F9" w14:textId="2F9A6A6F" w:rsidR="001A5A19" w:rsidRDefault="008B6445" w:rsidP="00425AE7">
      <w:pPr>
        <w:pStyle w:val="Heading1"/>
        <w:keepNext w:val="0"/>
        <w:spacing w:before="0" w:after="0"/>
        <w:jc w:val="left"/>
        <w:rPr>
          <w:sz w:val="24"/>
          <w:szCs w:val="24"/>
        </w:rPr>
      </w:pPr>
      <w:r>
        <w:rPr>
          <w:b/>
          <w:sz w:val="24"/>
          <w:szCs w:val="24"/>
        </w:rPr>
        <w:t xml:space="preserve">I. </w:t>
      </w:r>
      <w:r w:rsidR="00D37700">
        <w:rPr>
          <w:b/>
          <w:sz w:val="24"/>
          <w:szCs w:val="24"/>
        </w:rPr>
        <w:t xml:space="preserve">INTRODUCTION </w:t>
      </w:r>
    </w:p>
    <w:p w14:paraId="28265E8F" w14:textId="77777777" w:rsidR="001A5A19" w:rsidRDefault="001A5A19">
      <w:pPr>
        <w:pBdr>
          <w:top w:val="nil"/>
          <w:left w:val="nil"/>
          <w:bottom w:val="nil"/>
          <w:right w:val="nil"/>
          <w:between w:val="nil"/>
        </w:pBdr>
        <w:jc w:val="both"/>
        <w:rPr>
          <w:color w:val="000000"/>
        </w:rPr>
      </w:pPr>
    </w:p>
    <w:p w14:paraId="1BC4C325" w14:textId="77777777" w:rsidR="00425AE7" w:rsidRDefault="00425AE7" w:rsidP="00F13870">
      <w:pPr>
        <w:pBdr>
          <w:top w:val="nil"/>
          <w:left w:val="nil"/>
          <w:bottom w:val="nil"/>
          <w:right w:val="nil"/>
          <w:between w:val="nil"/>
        </w:pBdr>
        <w:jc w:val="both"/>
        <w:rPr>
          <w:color w:val="000000"/>
          <w:sz w:val="24"/>
          <w:szCs w:val="24"/>
        </w:rPr>
      </w:pPr>
      <w:r w:rsidRPr="00425AE7">
        <w:rPr>
          <w:color w:val="000000"/>
          <w:sz w:val="24"/>
          <w:szCs w:val="24"/>
        </w:rPr>
        <w:t xml:space="preserve">The introduction of the App Rationalization Toolkit Project sets the stage by highlighting the increasingly complex landscape of enterprise applications and the challenges it poses for organizations. It underscores the importance of app rationalization as a strategic imperative in today's digital era, where businesses are constantly seeking to optimize their technology investments and align them with overarching business objectives. </w:t>
      </w:r>
    </w:p>
    <w:p w14:paraId="37C2E427" w14:textId="77777777" w:rsidR="00425AE7" w:rsidRDefault="00425AE7" w:rsidP="00F13870">
      <w:pPr>
        <w:pBdr>
          <w:top w:val="nil"/>
          <w:left w:val="nil"/>
          <w:bottom w:val="nil"/>
          <w:right w:val="nil"/>
          <w:between w:val="nil"/>
        </w:pBdr>
        <w:jc w:val="both"/>
        <w:rPr>
          <w:color w:val="000000"/>
          <w:sz w:val="24"/>
          <w:szCs w:val="24"/>
        </w:rPr>
      </w:pPr>
    </w:p>
    <w:p w14:paraId="7AD10C99" w14:textId="77777777" w:rsidR="00425AE7" w:rsidRDefault="00425AE7" w:rsidP="00F13870">
      <w:pPr>
        <w:pBdr>
          <w:top w:val="nil"/>
          <w:left w:val="nil"/>
          <w:bottom w:val="nil"/>
          <w:right w:val="nil"/>
          <w:between w:val="nil"/>
        </w:pBdr>
        <w:jc w:val="both"/>
        <w:rPr>
          <w:color w:val="000000"/>
          <w:sz w:val="24"/>
          <w:szCs w:val="24"/>
        </w:rPr>
      </w:pPr>
      <w:r w:rsidRPr="00425AE7">
        <w:rPr>
          <w:color w:val="000000"/>
          <w:sz w:val="24"/>
          <w:szCs w:val="24"/>
        </w:rPr>
        <w:t xml:space="preserve">The introduction outlines the overarching goals of the project, which include enhancing operational efficiency, reducing costs, mitigating risks, and fostering innovation. It also emphasizes the need for a systematic approach to app rationalization and previews the key components of the toolkit that will be developed as part of the project, setting the tone for the comprehensive methodology and tools that will follow in subsequent sections. </w:t>
      </w:r>
    </w:p>
    <w:p w14:paraId="02E06728" w14:textId="77777777" w:rsidR="00425AE7" w:rsidRDefault="00425AE7" w:rsidP="00F13870">
      <w:pPr>
        <w:pBdr>
          <w:top w:val="nil"/>
          <w:left w:val="nil"/>
          <w:bottom w:val="nil"/>
          <w:right w:val="nil"/>
          <w:between w:val="nil"/>
        </w:pBdr>
        <w:jc w:val="both"/>
        <w:rPr>
          <w:color w:val="000000"/>
          <w:sz w:val="24"/>
          <w:szCs w:val="24"/>
        </w:rPr>
      </w:pPr>
    </w:p>
    <w:p w14:paraId="718C1016" w14:textId="77777777" w:rsidR="00425AE7" w:rsidRDefault="00425AE7" w:rsidP="00F13870">
      <w:pPr>
        <w:pBdr>
          <w:top w:val="nil"/>
          <w:left w:val="nil"/>
          <w:bottom w:val="nil"/>
          <w:right w:val="nil"/>
          <w:between w:val="nil"/>
        </w:pBdr>
        <w:jc w:val="both"/>
        <w:rPr>
          <w:color w:val="000000"/>
          <w:sz w:val="24"/>
          <w:szCs w:val="24"/>
        </w:rPr>
      </w:pPr>
    </w:p>
    <w:p w14:paraId="58E2A990" w14:textId="77777777" w:rsidR="00425AE7" w:rsidRDefault="00425AE7" w:rsidP="00F13870">
      <w:pPr>
        <w:pBdr>
          <w:top w:val="nil"/>
          <w:left w:val="nil"/>
          <w:bottom w:val="nil"/>
          <w:right w:val="nil"/>
          <w:between w:val="nil"/>
        </w:pBdr>
        <w:jc w:val="both"/>
        <w:rPr>
          <w:color w:val="000000"/>
          <w:sz w:val="24"/>
          <w:szCs w:val="24"/>
        </w:rPr>
      </w:pPr>
    </w:p>
    <w:p w14:paraId="6E6104DA" w14:textId="77777777" w:rsidR="00425AE7" w:rsidRDefault="00425AE7" w:rsidP="00F13870">
      <w:pPr>
        <w:pBdr>
          <w:top w:val="nil"/>
          <w:left w:val="nil"/>
          <w:bottom w:val="nil"/>
          <w:right w:val="nil"/>
          <w:between w:val="nil"/>
        </w:pBdr>
        <w:jc w:val="both"/>
        <w:rPr>
          <w:color w:val="000000"/>
          <w:sz w:val="24"/>
          <w:szCs w:val="24"/>
        </w:rPr>
      </w:pPr>
    </w:p>
    <w:p w14:paraId="1736587D" w14:textId="40DD3FAB" w:rsidR="00F13870" w:rsidRDefault="00425AE7" w:rsidP="00F13870">
      <w:pPr>
        <w:pBdr>
          <w:top w:val="nil"/>
          <w:left w:val="nil"/>
          <w:bottom w:val="nil"/>
          <w:right w:val="nil"/>
          <w:between w:val="nil"/>
        </w:pBdr>
        <w:jc w:val="both"/>
        <w:rPr>
          <w:color w:val="000000"/>
          <w:sz w:val="24"/>
          <w:szCs w:val="24"/>
        </w:rPr>
      </w:pPr>
      <w:r w:rsidRPr="00425AE7">
        <w:rPr>
          <w:color w:val="000000"/>
          <w:sz w:val="24"/>
          <w:szCs w:val="24"/>
        </w:rPr>
        <w:t>Ultimately, the introduction aims to captivate the reader's attention, convey the significance of the project, and create a sense of anticipation for the insights and solutions that will be unveiled in the rest of the document.</w:t>
      </w:r>
    </w:p>
    <w:p w14:paraId="7B916927" w14:textId="77777777" w:rsidR="00425AE7" w:rsidRPr="00F13870" w:rsidRDefault="00425AE7" w:rsidP="00F13870">
      <w:pPr>
        <w:pBdr>
          <w:top w:val="nil"/>
          <w:left w:val="nil"/>
          <w:bottom w:val="nil"/>
          <w:right w:val="nil"/>
          <w:between w:val="nil"/>
        </w:pBdr>
        <w:jc w:val="both"/>
        <w:rPr>
          <w:color w:val="000000"/>
          <w:sz w:val="24"/>
          <w:szCs w:val="24"/>
        </w:rPr>
      </w:pPr>
    </w:p>
    <w:p w14:paraId="6571D950" w14:textId="77777777" w:rsidR="00425AE7" w:rsidRDefault="00F13870" w:rsidP="00F3792A">
      <w:pPr>
        <w:pBdr>
          <w:top w:val="nil"/>
          <w:left w:val="nil"/>
          <w:bottom w:val="nil"/>
          <w:right w:val="nil"/>
          <w:between w:val="nil"/>
        </w:pBdr>
        <w:jc w:val="both"/>
        <w:rPr>
          <w:b/>
          <w:smallCaps/>
          <w:sz w:val="24"/>
          <w:szCs w:val="24"/>
        </w:rPr>
      </w:pPr>
      <w:r w:rsidRPr="00F13870">
        <w:rPr>
          <w:color w:val="000000"/>
          <w:sz w:val="24"/>
          <w:szCs w:val="24"/>
        </w:rPr>
        <w:t xml:space="preserve">     </w:t>
      </w:r>
      <w:r w:rsidR="00425AE7">
        <w:rPr>
          <w:color w:val="000000"/>
          <w:sz w:val="24"/>
          <w:szCs w:val="24"/>
        </w:rPr>
        <w:t>I</w:t>
      </w:r>
      <w:r w:rsidR="00425AE7" w:rsidRPr="00425AE7">
        <w:rPr>
          <w:color w:val="000000"/>
          <w:sz w:val="24"/>
          <w:szCs w:val="24"/>
        </w:rPr>
        <w:t>n today's dynamic business landscape, characterized by rapid technological advancements and evolving market demands, organizations face a multitude of challenges in managing their application portfolios. The proliferation of applications, driven by factors such as digital transformation initiatives, mergers and acquisitions, and decentralized decision-making, has led to complexity and inefficiency within many enterprises. As a result, IT departments often grapple with issues such as redundant systems, legacy applications, and underutilized resources, all of which contribute to increased costs, decreased agility, and heightened security risks.</w:t>
      </w:r>
      <w:r w:rsidR="00F3792A" w:rsidRPr="00F3792A">
        <w:rPr>
          <w:b/>
          <w:smallCaps/>
          <w:sz w:val="24"/>
          <w:szCs w:val="24"/>
        </w:rPr>
        <w:t xml:space="preserve">                   </w:t>
      </w:r>
      <w:r w:rsidR="00F3792A">
        <w:rPr>
          <w:b/>
          <w:smallCaps/>
          <w:sz w:val="24"/>
          <w:szCs w:val="24"/>
        </w:rPr>
        <w:t xml:space="preserve">             </w:t>
      </w:r>
      <w:r w:rsidR="00F3792A" w:rsidRPr="00F3792A">
        <w:rPr>
          <w:b/>
          <w:smallCaps/>
          <w:sz w:val="24"/>
          <w:szCs w:val="24"/>
        </w:rPr>
        <w:t xml:space="preserve">  </w:t>
      </w:r>
    </w:p>
    <w:p w14:paraId="3EE1DF76" w14:textId="77777777" w:rsidR="00425AE7" w:rsidRDefault="00425AE7" w:rsidP="00F3792A">
      <w:pPr>
        <w:pBdr>
          <w:top w:val="nil"/>
          <w:left w:val="nil"/>
          <w:bottom w:val="nil"/>
          <w:right w:val="nil"/>
          <w:between w:val="nil"/>
        </w:pBdr>
        <w:jc w:val="both"/>
        <w:rPr>
          <w:b/>
          <w:smallCaps/>
          <w:sz w:val="24"/>
          <w:szCs w:val="24"/>
        </w:rPr>
      </w:pPr>
    </w:p>
    <w:p w14:paraId="7C14B6D5" w14:textId="77777777" w:rsidR="00425AE7" w:rsidRDefault="00425AE7" w:rsidP="00F3792A">
      <w:pPr>
        <w:pBdr>
          <w:top w:val="nil"/>
          <w:left w:val="nil"/>
          <w:bottom w:val="nil"/>
          <w:right w:val="nil"/>
          <w:between w:val="nil"/>
        </w:pBdr>
        <w:jc w:val="both"/>
        <w:rPr>
          <w:b/>
          <w:smallCaps/>
          <w:sz w:val="24"/>
          <w:szCs w:val="24"/>
        </w:rPr>
      </w:pPr>
    </w:p>
    <w:p w14:paraId="553C9070" w14:textId="7A467573" w:rsidR="00F3792A" w:rsidRPr="00F3792A" w:rsidRDefault="00F3792A" w:rsidP="00F3792A">
      <w:pPr>
        <w:pBdr>
          <w:top w:val="nil"/>
          <w:left w:val="nil"/>
          <w:bottom w:val="nil"/>
          <w:right w:val="nil"/>
          <w:between w:val="nil"/>
        </w:pBdr>
        <w:jc w:val="both"/>
        <w:rPr>
          <w:b/>
          <w:sz w:val="24"/>
          <w:szCs w:val="24"/>
        </w:rPr>
      </w:pPr>
      <w:r w:rsidRPr="00F3792A">
        <w:rPr>
          <w:b/>
          <w:smallCaps/>
          <w:sz w:val="24"/>
          <w:szCs w:val="24"/>
        </w:rPr>
        <w:lastRenderedPageBreak/>
        <w:t xml:space="preserve">II. </w:t>
      </w:r>
      <w:r w:rsidRPr="00F3792A">
        <w:rPr>
          <w:b/>
          <w:sz w:val="24"/>
          <w:szCs w:val="24"/>
        </w:rPr>
        <w:t xml:space="preserve">MODULE </w:t>
      </w:r>
    </w:p>
    <w:p w14:paraId="284B26F1" w14:textId="134B7738" w:rsidR="006F30EB" w:rsidRPr="00207CA5" w:rsidRDefault="00F3792A" w:rsidP="00207CA5">
      <w:pPr>
        <w:pBdr>
          <w:top w:val="nil"/>
          <w:left w:val="nil"/>
          <w:bottom w:val="nil"/>
          <w:right w:val="nil"/>
          <w:between w:val="nil"/>
        </w:pBdr>
        <w:jc w:val="center"/>
        <w:rPr>
          <w:color w:val="000000"/>
        </w:rPr>
      </w:pPr>
      <w:r w:rsidRPr="00F3792A">
        <w:rPr>
          <w:color w:val="000000"/>
        </w:rPr>
        <w:tab/>
      </w:r>
    </w:p>
    <w:p w14:paraId="55EEEFCD" w14:textId="2C50A100" w:rsidR="00F3792A" w:rsidRPr="00207CA5" w:rsidRDefault="00207CA5" w:rsidP="00207CA5">
      <w:pPr>
        <w:pStyle w:val="ListParagraph"/>
        <w:numPr>
          <w:ilvl w:val="0"/>
          <w:numId w:val="11"/>
        </w:numPr>
        <w:pBdr>
          <w:top w:val="nil"/>
          <w:left w:val="nil"/>
          <w:bottom w:val="nil"/>
          <w:right w:val="nil"/>
          <w:between w:val="nil"/>
        </w:pBdr>
        <w:jc w:val="both"/>
        <w:rPr>
          <w:color w:val="000000"/>
          <w:sz w:val="24"/>
          <w:szCs w:val="24"/>
        </w:rPr>
      </w:pPr>
      <w:r>
        <w:rPr>
          <w:color w:val="000000"/>
          <w:sz w:val="24"/>
          <w:szCs w:val="24"/>
        </w:rPr>
        <w:t>Dashboard</w:t>
      </w:r>
    </w:p>
    <w:p w14:paraId="4A725F18" w14:textId="2E00756D" w:rsidR="00F3792A" w:rsidRPr="00207CA5" w:rsidRDefault="00207CA5" w:rsidP="00207CA5">
      <w:pPr>
        <w:pStyle w:val="ListParagraph"/>
        <w:numPr>
          <w:ilvl w:val="0"/>
          <w:numId w:val="11"/>
        </w:numPr>
        <w:pBdr>
          <w:top w:val="nil"/>
          <w:left w:val="nil"/>
          <w:bottom w:val="nil"/>
          <w:right w:val="nil"/>
          <w:between w:val="nil"/>
        </w:pBdr>
        <w:jc w:val="both"/>
        <w:rPr>
          <w:color w:val="000000"/>
          <w:sz w:val="24"/>
          <w:szCs w:val="24"/>
        </w:rPr>
      </w:pPr>
      <w:r w:rsidRPr="00207CA5">
        <w:rPr>
          <w:color w:val="000000"/>
          <w:sz w:val="24"/>
          <w:szCs w:val="24"/>
        </w:rPr>
        <w:t xml:space="preserve">Create </w:t>
      </w:r>
      <w:r>
        <w:rPr>
          <w:color w:val="000000"/>
          <w:sz w:val="24"/>
          <w:szCs w:val="24"/>
        </w:rPr>
        <w:t>Clients</w:t>
      </w:r>
    </w:p>
    <w:p w14:paraId="20B6EA78" w14:textId="63F8B97B" w:rsidR="00F3792A" w:rsidRPr="00207CA5" w:rsidRDefault="00207CA5" w:rsidP="00207CA5">
      <w:pPr>
        <w:pStyle w:val="ListParagraph"/>
        <w:numPr>
          <w:ilvl w:val="0"/>
          <w:numId w:val="11"/>
        </w:numPr>
        <w:pBdr>
          <w:top w:val="nil"/>
          <w:left w:val="nil"/>
          <w:bottom w:val="nil"/>
          <w:right w:val="nil"/>
          <w:between w:val="nil"/>
        </w:pBdr>
        <w:jc w:val="both"/>
        <w:rPr>
          <w:color w:val="000000"/>
          <w:sz w:val="24"/>
          <w:szCs w:val="24"/>
        </w:rPr>
      </w:pPr>
      <w:r>
        <w:rPr>
          <w:color w:val="000000"/>
          <w:sz w:val="24"/>
          <w:szCs w:val="24"/>
        </w:rPr>
        <w:t>Create Application List</w:t>
      </w:r>
    </w:p>
    <w:p w14:paraId="244DD3C3" w14:textId="14DD9A9D" w:rsidR="00F3792A" w:rsidRPr="00207CA5" w:rsidRDefault="00C36067" w:rsidP="00207CA5">
      <w:pPr>
        <w:pStyle w:val="ListParagraph"/>
        <w:numPr>
          <w:ilvl w:val="0"/>
          <w:numId w:val="11"/>
        </w:numPr>
        <w:pBdr>
          <w:top w:val="nil"/>
          <w:left w:val="nil"/>
          <w:bottom w:val="nil"/>
          <w:right w:val="nil"/>
          <w:between w:val="nil"/>
        </w:pBdr>
        <w:jc w:val="both"/>
        <w:rPr>
          <w:color w:val="000000"/>
          <w:sz w:val="24"/>
          <w:szCs w:val="24"/>
        </w:rPr>
      </w:pPr>
      <w:r>
        <w:rPr>
          <w:color w:val="000000"/>
          <w:sz w:val="24"/>
          <w:szCs w:val="24"/>
        </w:rPr>
        <w:t xml:space="preserve">Create </w:t>
      </w:r>
      <w:r w:rsidR="00207CA5">
        <w:rPr>
          <w:color w:val="000000"/>
          <w:sz w:val="24"/>
          <w:szCs w:val="24"/>
        </w:rPr>
        <w:t>Stakeholders List</w:t>
      </w:r>
    </w:p>
    <w:p w14:paraId="58C1B555" w14:textId="27DFF007" w:rsidR="00F3792A" w:rsidRPr="00207CA5" w:rsidRDefault="00C36067" w:rsidP="00207CA5">
      <w:pPr>
        <w:pStyle w:val="ListParagraph"/>
        <w:numPr>
          <w:ilvl w:val="0"/>
          <w:numId w:val="11"/>
        </w:numPr>
        <w:pBdr>
          <w:top w:val="nil"/>
          <w:left w:val="nil"/>
          <w:bottom w:val="nil"/>
          <w:right w:val="nil"/>
          <w:between w:val="nil"/>
        </w:pBdr>
        <w:jc w:val="both"/>
        <w:rPr>
          <w:color w:val="000000"/>
          <w:sz w:val="24"/>
          <w:szCs w:val="24"/>
        </w:rPr>
      </w:pPr>
      <w:r>
        <w:rPr>
          <w:color w:val="000000"/>
          <w:sz w:val="24"/>
          <w:szCs w:val="24"/>
        </w:rPr>
        <w:t>Map Stakeholders List</w:t>
      </w:r>
    </w:p>
    <w:p w14:paraId="15EAAA2F" w14:textId="60CF52DA" w:rsidR="00C36067" w:rsidRPr="00C36067" w:rsidRDefault="00C36067" w:rsidP="00207CA5">
      <w:pPr>
        <w:pStyle w:val="ListParagraph"/>
        <w:numPr>
          <w:ilvl w:val="0"/>
          <w:numId w:val="11"/>
        </w:numPr>
        <w:pBdr>
          <w:top w:val="nil"/>
          <w:left w:val="nil"/>
          <w:bottom w:val="nil"/>
          <w:right w:val="nil"/>
          <w:between w:val="nil"/>
        </w:pBdr>
        <w:jc w:val="both"/>
        <w:rPr>
          <w:color w:val="000000"/>
          <w:sz w:val="24"/>
          <w:szCs w:val="24"/>
        </w:rPr>
      </w:pPr>
      <w:r>
        <w:t>Creation of  Template for Questionnaire</w:t>
      </w:r>
    </w:p>
    <w:p w14:paraId="64811C80" w14:textId="22C66DA0" w:rsidR="00F3792A" w:rsidRDefault="00C36067" w:rsidP="00207CA5">
      <w:pPr>
        <w:pStyle w:val="ListParagraph"/>
        <w:numPr>
          <w:ilvl w:val="0"/>
          <w:numId w:val="11"/>
        </w:numPr>
        <w:pBdr>
          <w:top w:val="nil"/>
          <w:left w:val="nil"/>
          <w:bottom w:val="nil"/>
          <w:right w:val="nil"/>
          <w:between w:val="nil"/>
        </w:pBdr>
        <w:jc w:val="both"/>
        <w:rPr>
          <w:color w:val="000000"/>
          <w:sz w:val="24"/>
          <w:szCs w:val="24"/>
        </w:rPr>
      </w:pPr>
      <w:r>
        <w:rPr>
          <w:color w:val="000000"/>
          <w:sz w:val="24"/>
          <w:szCs w:val="24"/>
        </w:rPr>
        <w:t>Auto Assignment Of Questionaries</w:t>
      </w:r>
    </w:p>
    <w:p w14:paraId="5FA9BF3E" w14:textId="77777777" w:rsidR="001A5A19" w:rsidRPr="00F3792A" w:rsidRDefault="001A5A19">
      <w:pPr>
        <w:pBdr>
          <w:top w:val="nil"/>
          <w:left w:val="nil"/>
          <w:bottom w:val="nil"/>
          <w:right w:val="nil"/>
          <w:between w:val="nil"/>
        </w:pBdr>
        <w:jc w:val="both"/>
        <w:rPr>
          <w:color w:val="000000"/>
          <w:sz w:val="24"/>
          <w:szCs w:val="24"/>
        </w:rPr>
      </w:pPr>
    </w:p>
    <w:p w14:paraId="7681FE5E" w14:textId="194F60DA" w:rsidR="00F3792A" w:rsidRDefault="008B6445" w:rsidP="00207CA5">
      <w:pPr>
        <w:pBdr>
          <w:top w:val="nil"/>
          <w:left w:val="nil"/>
          <w:bottom w:val="nil"/>
          <w:right w:val="nil"/>
          <w:between w:val="nil"/>
        </w:pBdr>
        <w:ind w:left="289" w:hanging="289"/>
        <w:rPr>
          <w:color w:val="000000"/>
        </w:rPr>
      </w:pPr>
      <w:r>
        <w:rPr>
          <w:b/>
          <w:smallCaps/>
          <w:color w:val="000000"/>
          <w:sz w:val="24"/>
          <w:szCs w:val="24"/>
        </w:rPr>
        <w:t>III</w:t>
      </w:r>
      <w:r w:rsidR="00F3792A" w:rsidRPr="00F3792A">
        <w:rPr>
          <w:b/>
          <w:sz w:val="24"/>
          <w:szCs w:val="24"/>
        </w:rPr>
        <w:t xml:space="preserve"> </w:t>
      </w:r>
      <w:r w:rsidR="00097EAC">
        <w:rPr>
          <w:b/>
          <w:sz w:val="24"/>
          <w:szCs w:val="24"/>
        </w:rPr>
        <w:t>.</w:t>
      </w:r>
      <w:r w:rsidR="00F3792A" w:rsidRPr="00F3792A">
        <w:rPr>
          <w:b/>
          <w:sz w:val="24"/>
          <w:szCs w:val="24"/>
        </w:rPr>
        <w:t>MODULE DESCRIPTION</w:t>
      </w:r>
      <w:r w:rsidR="00F3792A">
        <w:rPr>
          <w:color w:val="000000"/>
        </w:rPr>
        <w:t xml:space="preserve"> </w:t>
      </w:r>
    </w:p>
    <w:p w14:paraId="3C4AA98A" w14:textId="77777777" w:rsidR="006F30EB" w:rsidRDefault="006F30EB" w:rsidP="00F3792A">
      <w:pPr>
        <w:pBdr>
          <w:top w:val="nil"/>
          <w:left w:val="nil"/>
          <w:bottom w:val="nil"/>
          <w:right w:val="nil"/>
          <w:between w:val="nil"/>
        </w:pBdr>
        <w:ind w:left="289" w:hanging="289"/>
        <w:jc w:val="center"/>
        <w:rPr>
          <w:color w:val="000000"/>
        </w:rPr>
      </w:pPr>
    </w:p>
    <w:p w14:paraId="01A55C53" w14:textId="77777777" w:rsidR="006F30EB" w:rsidRDefault="006F30EB" w:rsidP="00F3792A">
      <w:pPr>
        <w:pBdr>
          <w:top w:val="nil"/>
          <w:left w:val="nil"/>
          <w:bottom w:val="nil"/>
          <w:right w:val="nil"/>
          <w:between w:val="nil"/>
        </w:pBdr>
        <w:ind w:left="289" w:hanging="289"/>
        <w:jc w:val="center"/>
        <w:rPr>
          <w:color w:val="000000"/>
        </w:rPr>
      </w:pPr>
    </w:p>
    <w:p w14:paraId="5FBDFECB" w14:textId="16E4A237" w:rsidR="00C36067" w:rsidRPr="006F30EB" w:rsidRDefault="006F30EB" w:rsidP="006F30EB">
      <w:pPr>
        <w:pBdr>
          <w:top w:val="nil"/>
          <w:left w:val="nil"/>
          <w:bottom w:val="nil"/>
          <w:right w:val="nil"/>
          <w:between w:val="nil"/>
        </w:pBdr>
        <w:rPr>
          <w:color w:val="000000"/>
          <w:sz w:val="24"/>
          <w:szCs w:val="24"/>
        </w:rPr>
      </w:pPr>
      <w:r w:rsidRPr="006F30EB">
        <w:rPr>
          <w:color w:val="000000"/>
          <w:sz w:val="24"/>
          <w:szCs w:val="24"/>
        </w:rPr>
        <w:t xml:space="preserve">  </w:t>
      </w:r>
      <w:r w:rsidR="00C36067">
        <w:rPr>
          <w:color w:val="000000"/>
          <w:sz w:val="24"/>
          <w:szCs w:val="24"/>
        </w:rPr>
        <w:t>DASHBOARD</w:t>
      </w:r>
    </w:p>
    <w:p w14:paraId="4DF6DB0E" w14:textId="77777777" w:rsidR="006F30EB" w:rsidRPr="006F30EB" w:rsidRDefault="006F30EB" w:rsidP="00C36067">
      <w:pPr>
        <w:pBdr>
          <w:top w:val="nil"/>
          <w:left w:val="nil"/>
          <w:bottom w:val="nil"/>
          <w:right w:val="nil"/>
          <w:between w:val="nil"/>
        </w:pBdr>
        <w:rPr>
          <w:color w:val="000000"/>
        </w:rPr>
      </w:pPr>
    </w:p>
    <w:p w14:paraId="03980C70" w14:textId="68B535F2" w:rsidR="006F30EB" w:rsidRDefault="006F30EB" w:rsidP="00C36067">
      <w:pPr>
        <w:pBdr>
          <w:top w:val="nil"/>
          <w:left w:val="nil"/>
          <w:bottom w:val="nil"/>
          <w:right w:val="nil"/>
          <w:between w:val="nil"/>
        </w:pBdr>
        <w:jc w:val="both"/>
        <w:rPr>
          <w:color w:val="000000"/>
          <w:sz w:val="24"/>
          <w:szCs w:val="24"/>
        </w:rPr>
      </w:pPr>
      <w:r>
        <w:rPr>
          <w:color w:val="000000"/>
          <w:sz w:val="24"/>
          <w:szCs w:val="24"/>
        </w:rPr>
        <w:t xml:space="preserve"> </w:t>
      </w:r>
      <w:r w:rsidR="00C36067">
        <w:rPr>
          <w:color w:val="000000"/>
          <w:sz w:val="24"/>
          <w:szCs w:val="24"/>
        </w:rPr>
        <w:t>Client Dasboard</w:t>
      </w:r>
    </w:p>
    <w:p w14:paraId="2B31242D" w14:textId="77777777" w:rsidR="00C36067" w:rsidRDefault="00C36067" w:rsidP="00C36067">
      <w:pPr>
        <w:pBdr>
          <w:top w:val="nil"/>
          <w:left w:val="nil"/>
          <w:bottom w:val="nil"/>
          <w:right w:val="nil"/>
          <w:between w:val="nil"/>
        </w:pBdr>
        <w:jc w:val="both"/>
        <w:rPr>
          <w:color w:val="000000"/>
          <w:sz w:val="24"/>
          <w:szCs w:val="24"/>
        </w:rPr>
      </w:pPr>
    </w:p>
    <w:p w14:paraId="520B0383" w14:textId="77777777" w:rsidR="00C36067" w:rsidRPr="00C36067" w:rsidRDefault="00C36067" w:rsidP="00C36067">
      <w:pPr>
        <w:pStyle w:val="ListParagraph"/>
        <w:numPr>
          <w:ilvl w:val="0"/>
          <w:numId w:val="14"/>
        </w:numPr>
        <w:pBdr>
          <w:top w:val="nil"/>
          <w:left w:val="nil"/>
          <w:bottom w:val="nil"/>
          <w:right w:val="nil"/>
          <w:between w:val="nil"/>
        </w:pBdr>
        <w:jc w:val="both"/>
        <w:rPr>
          <w:color w:val="000000"/>
          <w:sz w:val="24"/>
          <w:szCs w:val="24"/>
        </w:rPr>
      </w:pPr>
      <w:r w:rsidRPr="00C36067">
        <w:rPr>
          <w:sz w:val="24"/>
          <w:szCs w:val="24"/>
        </w:rPr>
        <w:t>Client-specific application and survey progress reports</w:t>
      </w:r>
      <w:r>
        <w:rPr>
          <w:sz w:val="24"/>
          <w:szCs w:val="24"/>
        </w:rPr>
        <w:t>.</w:t>
      </w:r>
    </w:p>
    <w:p w14:paraId="51D7A53E" w14:textId="77777777" w:rsidR="00C36067" w:rsidRDefault="00C36067" w:rsidP="00C36067">
      <w:pPr>
        <w:pStyle w:val="ListParagraph"/>
        <w:numPr>
          <w:ilvl w:val="0"/>
          <w:numId w:val="14"/>
        </w:numPr>
        <w:pBdr>
          <w:top w:val="nil"/>
          <w:left w:val="nil"/>
          <w:bottom w:val="nil"/>
          <w:right w:val="nil"/>
          <w:between w:val="nil"/>
        </w:pBdr>
        <w:jc w:val="both"/>
        <w:rPr>
          <w:color w:val="000000"/>
          <w:sz w:val="24"/>
          <w:szCs w:val="24"/>
        </w:rPr>
      </w:pPr>
      <w:r w:rsidRPr="00C36067">
        <w:rPr>
          <w:sz w:val="24"/>
          <w:szCs w:val="24"/>
        </w:rPr>
        <w:t>Chart plotting for analysis.</w:t>
      </w:r>
      <w:r w:rsidR="006F30EB" w:rsidRPr="00C36067">
        <w:rPr>
          <w:color w:val="000000"/>
          <w:sz w:val="24"/>
          <w:szCs w:val="24"/>
        </w:rPr>
        <w:t xml:space="preserve">  </w:t>
      </w:r>
    </w:p>
    <w:p w14:paraId="6899BA95" w14:textId="77777777" w:rsidR="00C36067" w:rsidRDefault="00C36067" w:rsidP="00C36067">
      <w:pPr>
        <w:pBdr>
          <w:top w:val="nil"/>
          <w:left w:val="nil"/>
          <w:bottom w:val="nil"/>
          <w:right w:val="nil"/>
          <w:between w:val="nil"/>
        </w:pBdr>
        <w:ind w:left="360"/>
        <w:jc w:val="both"/>
        <w:rPr>
          <w:color w:val="000000"/>
          <w:sz w:val="24"/>
          <w:szCs w:val="24"/>
        </w:rPr>
      </w:pPr>
    </w:p>
    <w:p w14:paraId="1F2758C3" w14:textId="77777777" w:rsidR="00C36067" w:rsidRDefault="00C36067" w:rsidP="00E7724E">
      <w:pPr>
        <w:pBdr>
          <w:top w:val="nil"/>
          <w:left w:val="nil"/>
          <w:bottom w:val="nil"/>
          <w:right w:val="nil"/>
          <w:between w:val="nil"/>
        </w:pBdr>
        <w:jc w:val="both"/>
        <w:rPr>
          <w:color w:val="000000"/>
          <w:sz w:val="24"/>
          <w:szCs w:val="24"/>
        </w:rPr>
      </w:pPr>
      <w:r>
        <w:rPr>
          <w:color w:val="000000"/>
          <w:sz w:val="24"/>
          <w:szCs w:val="24"/>
        </w:rPr>
        <w:t>Admin Dashboard</w:t>
      </w:r>
    </w:p>
    <w:p w14:paraId="303DB4F6" w14:textId="77777777" w:rsidR="00E7724E" w:rsidRDefault="00E7724E" w:rsidP="00E7724E">
      <w:pPr>
        <w:pBdr>
          <w:top w:val="nil"/>
          <w:left w:val="nil"/>
          <w:bottom w:val="nil"/>
          <w:right w:val="nil"/>
          <w:between w:val="nil"/>
        </w:pBdr>
        <w:jc w:val="both"/>
        <w:rPr>
          <w:color w:val="000000"/>
          <w:sz w:val="24"/>
          <w:szCs w:val="24"/>
        </w:rPr>
      </w:pPr>
    </w:p>
    <w:p w14:paraId="3C93A630" w14:textId="4A53FD76" w:rsidR="00E7724E" w:rsidRPr="00E7724E" w:rsidRDefault="00E7724E" w:rsidP="00E7724E">
      <w:pPr>
        <w:pStyle w:val="ListParagraph"/>
        <w:numPr>
          <w:ilvl w:val="0"/>
          <w:numId w:val="15"/>
        </w:numPr>
        <w:pBdr>
          <w:top w:val="nil"/>
          <w:left w:val="nil"/>
          <w:bottom w:val="nil"/>
          <w:right w:val="nil"/>
          <w:between w:val="nil"/>
        </w:pBdr>
        <w:jc w:val="both"/>
        <w:rPr>
          <w:color w:val="000000"/>
          <w:sz w:val="24"/>
          <w:szCs w:val="24"/>
        </w:rPr>
      </w:pPr>
      <w:r w:rsidRPr="00E7724E">
        <w:rPr>
          <w:sz w:val="24"/>
          <w:szCs w:val="24"/>
        </w:rPr>
        <w:t>Reports on the number of clients, templates, and applications</w:t>
      </w:r>
      <w:r>
        <w:rPr>
          <w:sz w:val="24"/>
          <w:szCs w:val="24"/>
        </w:rPr>
        <w:t>.</w:t>
      </w:r>
    </w:p>
    <w:p w14:paraId="2BFF360C" w14:textId="77777777" w:rsidR="00E7724E" w:rsidRPr="00E7724E" w:rsidRDefault="00E7724E" w:rsidP="00E7724E">
      <w:pPr>
        <w:pStyle w:val="ListParagraph"/>
        <w:pBdr>
          <w:top w:val="nil"/>
          <w:left w:val="nil"/>
          <w:bottom w:val="nil"/>
          <w:right w:val="nil"/>
          <w:between w:val="nil"/>
        </w:pBdr>
        <w:ind w:left="720" w:firstLine="0"/>
        <w:jc w:val="both"/>
        <w:rPr>
          <w:color w:val="000000"/>
          <w:sz w:val="24"/>
          <w:szCs w:val="24"/>
        </w:rPr>
      </w:pPr>
    </w:p>
    <w:p w14:paraId="1C4CD3E5" w14:textId="2D81FCD1" w:rsidR="00E7724E" w:rsidRPr="00E7724E" w:rsidRDefault="00E7724E" w:rsidP="00E7724E">
      <w:pPr>
        <w:pStyle w:val="ListParagraph"/>
        <w:numPr>
          <w:ilvl w:val="0"/>
          <w:numId w:val="15"/>
        </w:numPr>
        <w:pBdr>
          <w:top w:val="nil"/>
          <w:left w:val="nil"/>
          <w:bottom w:val="nil"/>
          <w:right w:val="nil"/>
          <w:between w:val="nil"/>
        </w:pBdr>
        <w:jc w:val="both"/>
        <w:rPr>
          <w:color w:val="000000"/>
          <w:sz w:val="24"/>
          <w:szCs w:val="24"/>
        </w:rPr>
      </w:pPr>
      <w:r w:rsidRPr="00E7724E">
        <w:rPr>
          <w:sz w:val="24"/>
          <w:szCs w:val="24"/>
        </w:rPr>
        <w:t>Client-wise progress reports, including updated, in-progress, and yet-to-start surveys.</w:t>
      </w:r>
    </w:p>
    <w:p w14:paraId="4076B347" w14:textId="77777777" w:rsidR="00E7724E" w:rsidRPr="00E7724E" w:rsidRDefault="00E7724E" w:rsidP="00E7724E">
      <w:pPr>
        <w:pStyle w:val="ListParagraph"/>
        <w:rPr>
          <w:color w:val="000000"/>
          <w:sz w:val="24"/>
          <w:szCs w:val="24"/>
        </w:rPr>
      </w:pPr>
    </w:p>
    <w:p w14:paraId="5875F64C" w14:textId="46C80E72" w:rsidR="00E7724E" w:rsidRPr="00E7724E" w:rsidRDefault="00E7724E" w:rsidP="00E7724E">
      <w:pPr>
        <w:pStyle w:val="ListParagraph"/>
        <w:numPr>
          <w:ilvl w:val="0"/>
          <w:numId w:val="15"/>
        </w:numPr>
        <w:pBdr>
          <w:top w:val="nil"/>
          <w:left w:val="nil"/>
          <w:bottom w:val="nil"/>
          <w:right w:val="nil"/>
          <w:between w:val="nil"/>
        </w:pBdr>
        <w:jc w:val="both"/>
        <w:rPr>
          <w:color w:val="000000"/>
          <w:sz w:val="24"/>
          <w:szCs w:val="24"/>
        </w:rPr>
      </w:pPr>
      <w:r w:rsidRPr="00E7724E">
        <w:rPr>
          <w:sz w:val="24"/>
          <w:szCs w:val="24"/>
        </w:rPr>
        <w:t>Chart plotting for analysis.</w:t>
      </w:r>
    </w:p>
    <w:p w14:paraId="6FF56248" w14:textId="7F32E417" w:rsidR="006F30EB" w:rsidRPr="006F30EB" w:rsidRDefault="00C36067" w:rsidP="00E7724E">
      <w:pPr>
        <w:pBdr>
          <w:top w:val="nil"/>
          <w:left w:val="nil"/>
          <w:bottom w:val="nil"/>
          <w:right w:val="nil"/>
          <w:between w:val="nil"/>
        </w:pBdr>
        <w:ind w:left="360"/>
        <w:jc w:val="both"/>
        <w:rPr>
          <w:color w:val="000000"/>
          <w:sz w:val="24"/>
          <w:szCs w:val="24"/>
        </w:rPr>
      </w:pPr>
      <w:r w:rsidRPr="00E7724E">
        <w:rPr>
          <w:color w:val="000000"/>
          <w:sz w:val="24"/>
          <w:szCs w:val="24"/>
        </w:rPr>
        <w:t xml:space="preserve">  </w:t>
      </w:r>
      <w:r w:rsidR="006F30EB" w:rsidRPr="00E7724E">
        <w:rPr>
          <w:color w:val="000000"/>
          <w:sz w:val="24"/>
          <w:szCs w:val="24"/>
        </w:rPr>
        <w:t xml:space="preserve">   </w:t>
      </w:r>
      <w:r w:rsidR="006F30EB" w:rsidRPr="00E7724E">
        <w:rPr>
          <w:color w:val="000000"/>
          <w:sz w:val="24"/>
          <w:szCs w:val="24"/>
        </w:rPr>
        <w:tab/>
      </w:r>
    </w:p>
    <w:p w14:paraId="5279DE00" w14:textId="7F848E6A" w:rsidR="006F30EB" w:rsidRDefault="00E7724E" w:rsidP="00E7724E">
      <w:pPr>
        <w:pBdr>
          <w:top w:val="nil"/>
          <w:left w:val="nil"/>
          <w:bottom w:val="nil"/>
          <w:right w:val="nil"/>
          <w:between w:val="nil"/>
        </w:pBdr>
        <w:ind w:left="289" w:hanging="289"/>
        <w:jc w:val="both"/>
        <w:rPr>
          <w:color w:val="000000"/>
          <w:sz w:val="24"/>
          <w:szCs w:val="24"/>
        </w:rPr>
      </w:pPr>
      <w:r>
        <w:rPr>
          <w:color w:val="000000"/>
          <w:sz w:val="24"/>
          <w:szCs w:val="24"/>
        </w:rPr>
        <w:t>CREATE CLIENTS</w:t>
      </w:r>
    </w:p>
    <w:p w14:paraId="2D6920DD" w14:textId="77777777" w:rsidR="00E7724E" w:rsidRPr="00E7724E" w:rsidRDefault="00E7724E" w:rsidP="00E7724E">
      <w:pPr>
        <w:pBdr>
          <w:top w:val="nil"/>
          <w:left w:val="nil"/>
          <w:bottom w:val="nil"/>
          <w:right w:val="nil"/>
          <w:between w:val="nil"/>
        </w:pBdr>
        <w:ind w:left="289" w:hanging="289"/>
        <w:jc w:val="both"/>
        <w:rPr>
          <w:color w:val="000000"/>
          <w:sz w:val="24"/>
          <w:szCs w:val="24"/>
        </w:rPr>
      </w:pPr>
    </w:p>
    <w:p w14:paraId="28468C6E" w14:textId="457241D9" w:rsidR="006F30EB" w:rsidRPr="00E7724E" w:rsidRDefault="006F30EB" w:rsidP="006F30EB">
      <w:pPr>
        <w:pBdr>
          <w:top w:val="nil"/>
          <w:left w:val="nil"/>
          <w:bottom w:val="nil"/>
          <w:right w:val="nil"/>
          <w:between w:val="nil"/>
        </w:pBdr>
        <w:ind w:left="289" w:hanging="289"/>
        <w:jc w:val="both"/>
        <w:rPr>
          <w:color w:val="000000"/>
          <w:sz w:val="24"/>
          <w:szCs w:val="24"/>
        </w:rPr>
      </w:pPr>
      <w:r w:rsidRPr="00E7724E">
        <w:rPr>
          <w:color w:val="000000"/>
          <w:sz w:val="24"/>
          <w:szCs w:val="24"/>
        </w:rPr>
        <w:t xml:space="preserve">    </w:t>
      </w:r>
      <w:r w:rsidRPr="00E7724E">
        <w:rPr>
          <w:color w:val="000000"/>
          <w:sz w:val="24"/>
          <w:szCs w:val="24"/>
        </w:rPr>
        <w:tab/>
      </w:r>
      <w:r w:rsidRPr="00E7724E">
        <w:rPr>
          <w:color w:val="000000"/>
          <w:sz w:val="24"/>
          <w:szCs w:val="24"/>
        </w:rPr>
        <w:tab/>
      </w:r>
      <w:r w:rsidR="00E7724E" w:rsidRPr="00E7724E">
        <w:rPr>
          <w:sz w:val="24"/>
          <w:szCs w:val="24"/>
        </w:rPr>
        <w:t>Capture essential client information, such as name, location, email, phone number, and creation status. Admin and clients can create and manage clients, with different creation statuseslike "Hold," "Approved for 1 App," etc.</w:t>
      </w:r>
      <w:r w:rsidR="00E7724E" w:rsidRPr="00E7724E">
        <w:rPr>
          <w:rFonts w:ascii="Segoe UI" w:hAnsi="Segoe UI" w:cs="Segoe UI"/>
          <w:color w:val="0D0D0D"/>
          <w:shd w:val="clear" w:color="auto" w:fill="FFFFFF"/>
        </w:rPr>
        <w:t xml:space="preserve"> </w:t>
      </w:r>
      <w:r w:rsidR="00E7724E" w:rsidRPr="00E7724E">
        <w:rPr>
          <w:color w:val="0D0D0D"/>
          <w:sz w:val="24"/>
          <w:szCs w:val="24"/>
          <w:shd w:val="clear" w:color="auto" w:fill="FFFFFF"/>
        </w:rPr>
        <w:t>The clients of the Dashboard module of the App Rationalization Toolkit Project encompass a diverse range of stakeholders within organizations seeking to streamline their application portfolios.</w:t>
      </w:r>
    </w:p>
    <w:p w14:paraId="1AD5EA4D" w14:textId="77777777" w:rsidR="00E7724E" w:rsidRDefault="00E7724E" w:rsidP="00E7724E">
      <w:pPr>
        <w:pBdr>
          <w:top w:val="nil"/>
          <w:left w:val="nil"/>
          <w:bottom w:val="nil"/>
          <w:right w:val="nil"/>
          <w:between w:val="nil"/>
        </w:pBdr>
        <w:jc w:val="both"/>
        <w:rPr>
          <w:color w:val="000000"/>
          <w:sz w:val="24"/>
          <w:szCs w:val="24"/>
        </w:rPr>
      </w:pPr>
    </w:p>
    <w:p w14:paraId="3586170D" w14:textId="5A47DAE3" w:rsidR="006F30EB" w:rsidRPr="006F30EB" w:rsidRDefault="00E7724E" w:rsidP="00E7724E">
      <w:pPr>
        <w:pBdr>
          <w:top w:val="nil"/>
          <w:left w:val="nil"/>
          <w:bottom w:val="nil"/>
          <w:right w:val="nil"/>
          <w:between w:val="nil"/>
        </w:pBdr>
        <w:jc w:val="both"/>
        <w:rPr>
          <w:color w:val="000000"/>
          <w:sz w:val="24"/>
          <w:szCs w:val="24"/>
        </w:rPr>
      </w:pPr>
      <w:r>
        <w:rPr>
          <w:color w:val="000000"/>
          <w:sz w:val="24"/>
          <w:szCs w:val="24"/>
        </w:rPr>
        <w:t>CREATE APPLICATION LIST</w:t>
      </w:r>
    </w:p>
    <w:p w14:paraId="4FB754DD" w14:textId="77777777" w:rsidR="006F30EB" w:rsidRPr="006F30EB" w:rsidRDefault="006F30EB" w:rsidP="00E7724E">
      <w:pPr>
        <w:pBdr>
          <w:top w:val="nil"/>
          <w:left w:val="nil"/>
          <w:bottom w:val="nil"/>
          <w:right w:val="nil"/>
          <w:between w:val="nil"/>
        </w:pBdr>
        <w:jc w:val="both"/>
        <w:rPr>
          <w:color w:val="000000"/>
          <w:sz w:val="24"/>
          <w:szCs w:val="24"/>
        </w:rPr>
      </w:pPr>
    </w:p>
    <w:p w14:paraId="5867B255" w14:textId="330489ED" w:rsidR="00524D9B" w:rsidRDefault="006F30EB" w:rsidP="00097EAC">
      <w:pPr>
        <w:pBdr>
          <w:top w:val="nil"/>
          <w:left w:val="nil"/>
          <w:bottom w:val="nil"/>
          <w:right w:val="nil"/>
          <w:between w:val="nil"/>
        </w:pBdr>
        <w:ind w:left="289" w:hanging="289"/>
        <w:jc w:val="both"/>
        <w:rPr>
          <w:color w:val="000000"/>
          <w:sz w:val="24"/>
          <w:szCs w:val="24"/>
        </w:rPr>
      </w:pPr>
      <w:r w:rsidRPr="006F30EB">
        <w:rPr>
          <w:color w:val="000000"/>
          <w:sz w:val="24"/>
          <w:szCs w:val="24"/>
        </w:rPr>
        <w:t xml:space="preserve">        </w:t>
      </w:r>
      <w:r w:rsidRPr="006F30EB">
        <w:rPr>
          <w:color w:val="000000"/>
          <w:sz w:val="24"/>
          <w:szCs w:val="24"/>
        </w:rPr>
        <w:tab/>
      </w:r>
      <w:r w:rsidR="00E7724E" w:rsidRPr="00E7724E">
        <w:rPr>
          <w:sz w:val="24"/>
          <w:szCs w:val="24"/>
        </w:rPr>
        <w:t>Define application details, including name, type of asset (hardware, network, software), and creation status. Admin and clients can create and manage application lists, with approval statuses similar to client creation</w:t>
      </w:r>
      <w:r w:rsidR="00391BD0">
        <w:rPr>
          <w:sz w:val="24"/>
          <w:szCs w:val="24"/>
        </w:rPr>
        <w:t>.</w:t>
      </w:r>
      <w:r w:rsidR="00391BD0" w:rsidRPr="00391BD0">
        <w:rPr>
          <w:color w:val="0D0D0D"/>
          <w:sz w:val="24"/>
          <w:szCs w:val="24"/>
          <w:shd w:val="clear" w:color="auto" w:fill="FFFFFF"/>
        </w:rPr>
        <w:t xml:space="preserve">The module provides a centralized repository containing detailed information </w:t>
      </w:r>
      <w:r w:rsidR="00391BD0" w:rsidRPr="00391BD0">
        <w:rPr>
          <w:color w:val="0D0D0D"/>
          <w:sz w:val="24"/>
          <w:szCs w:val="24"/>
          <w:shd w:val="clear" w:color="auto" w:fill="FFFFFF"/>
        </w:rPr>
        <w:t>about all applications within the organization's portfolio, including names, vendors, versions, and relevant metadata</w:t>
      </w:r>
      <w:r w:rsidR="00391BD0">
        <w:rPr>
          <w:rFonts w:ascii="Segoe UI" w:hAnsi="Segoe UI" w:cs="Segoe UI"/>
          <w:color w:val="0D0D0D"/>
          <w:shd w:val="clear" w:color="auto" w:fill="FFFFFF"/>
        </w:rPr>
        <w:t>.</w:t>
      </w:r>
    </w:p>
    <w:p w14:paraId="47D7E7C6" w14:textId="77777777" w:rsidR="00391BD0" w:rsidRPr="006F30EB" w:rsidRDefault="00391BD0" w:rsidP="00097EAC">
      <w:pPr>
        <w:pBdr>
          <w:top w:val="nil"/>
          <w:left w:val="nil"/>
          <w:bottom w:val="nil"/>
          <w:right w:val="nil"/>
          <w:between w:val="nil"/>
        </w:pBdr>
        <w:ind w:left="289" w:hanging="289"/>
        <w:jc w:val="both"/>
        <w:rPr>
          <w:color w:val="000000"/>
          <w:sz w:val="24"/>
          <w:szCs w:val="24"/>
        </w:rPr>
      </w:pPr>
    </w:p>
    <w:p w14:paraId="7B2D9886" w14:textId="6634C5D2" w:rsidR="006F30EB" w:rsidRPr="006F30EB" w:rsidRDefault="006F30EB" w:rsidP="006F30EB">
      <w:pPr>
        <w:pBdr>
          <w:top w:val="nil"/>
          <w:left w:val="nil"/>
          <w:bottom w:val="nil"/>
          <w:right w:val="nil"/>
          <w:between w:val="nil"/>
        </w:pBdr>
        <w:ind w:left="289" w:hanging="289"/>
        <w:jc w:val="both"/>
        <w:rPr>
          <w:color w:val="000000"/>
          <w:sz w:val="24"/>
          <w:szCs w:val="24"/>
        </w:rPr>
      </w:pPr>
      <w:r w:rsidRPr="006F30EB">
        <w:rPr>
          <w:color w:val="000000"/>
          <w:sz w:val="24"/>
          <w:szCs w:val="24"/>
        </w:rPr>
        <w:t xml:space="preserve">    </w:t>
      </w:r>
      <w:r w:rsidR="00391BD0">
        <w:rPr>
          <w:color w:val="000000"/>
          <w:sz w:val="24"/>
          <w:szCs w:val="24"/>
        </w:rPr>
        <w:t>CREATE STAKEHOLDER LIST</w:t>
      </w:r>
    </w:p>
    <w:p w14:paraId="24102FCE" w14:textId="77777777" w:rsidR="006F30EB" w:rsidRPr="006F30EB" w:rsidRDefault="006F30EB" w:rsidP="00391BD0">
      <w:pPr>
        <w:pBdr>
          <w:top w:val="nil"/>
          <w:left w:val="nil"/>
          <w:bottom w:val="nil"/>
          <w:right w:val="nil"/>
          <w:between w:val="nil"/>
        </w:pBdr>
        <w:jc w:val="both"/>
        <w:rPr>
          <w:color w:val="000000"/>
          <w:sz w:val="24"/>
          <w:szCs w:val="24"/>
        </w:rPr>
      </w:pPr>
    </w:p>
    <w:p w14:paraId="787570D3" w14:textId="6EA87FCC" w:rsidR="006F30EB" w:rsidRPr="00391BD0" w:rsidRDefault="006F30EB" w:rsidP="006F30EB">
      <w:pPr>
        <w:pBdr>
          <w:top w:val="nil"/>
          <w:left w:val="nil"/>
          <w:bottom w:val="nil"/>
          <w:right w:val="nil"/>
          <w:between w:val="nil"/>
        </w:pBdr>
        <w:ind w:left="289" w:hanging="289"/>
        <w:jc w:val="both"/>
        <w:rPr>
          <w:sz w:val="24"/>
          <w:szCs w:val="24"/>
        </w:rPr>
      </w:pPr>
      <w:r w:rsidRPr="006F30EB">
        <w:rPr>
          <w:color w:val="000000"/>
          <w:sz w:val="24"/>
          <w:szCs w:val="24"/>
        </w:rPr>
        <w:t xml:space="preserve">   </w:t>
      </w:r>
      <w:r>
        <w:rPr>
          <w:color w:val="000000"/>
          <w:sz w:val="24"/>
          <w:szCs w:val="24"/>
        </w:rPr>
        <w:t xml:space="preserve">  </w:t>
      </w:r>
      <w:r>
        <w:rPr>
          <w:color w:val="000000"/>
          <w:sz w:val="24"/>
          <w:szCs w:val="24"/>
        </w:rPr>
        <w:tab/>
      </w:r>
      <w:r w:rsidR="00391BD0" w:rsidRPr="00391BD0">
        <w:rPr>
          <w:sz w:val="24"/>
          <w:szCs w:val="24"/>
        </w:rPr>
        <w:t>Record stakeholder details, including name, role (hardware engineer, network engineer, etc.), and creation status. Admin and clients can create and manage stakeholder lists, including approval statuses.</w:t>
      </w:r>
      <w:r w:rsidR="00391BD0" w:rsidRPr="00391BD0">
        <w:rPr>
          <w:rFonts w:ascii="Segoe UI" w:hAnsi="Segoe UI" w:cs="Segoe UI"/>
          <w:color w:val="0D0D0D"/>
          <w:shd w:val="clear" w:color="auto" w:fill="FFFFFF"/>
        </w:rPr>
        <w:t xml:space="preserve"> </w:t>
      </w:r>
      <w:r w:rsidR="00391BD0" w:rsidRPr="00391BD0">
        <w:rPr>
          <w:color w:val="0D0D0D"/>
          <w:sz w:val="24"/>
          <w:szCs w:val="24"/>
          <w:shd w:val="clear" w:color="auto" w:fill="FFFFFF"/>
        </w:rPr>
        <w:t>The Stakeholder List module of the App Rationalization Toolkit Project serves as a comprehensive repository of all individuals and groups who have a vested interest or play a role in the application rationalization process.</w:t>
      </w:r>
      <w:r w:rsidR="00391BD0" w:rsidRPr="00391BD0">
        <w:rPr>
          <w:rFonts w:ascii="Segoe UI" w:hAnsi="Segoe UI" w:cs="Segoe UI"/>
          <w:color w:val="0D0D0D"/>
          <w:shd w:val="clear" w:color="auto" w:fill="FFFFFF"/>
        </w:rPr>
        <w:t xml:space="preserve"> </w:t>
      </w:r>
      <w:r w:rsidR="00391BD0" w:rsidRPr="00391BD0">
        <w:rPr>
          <w:color w:val="0D0D0D"/>
          <w:sz w:val="24"/>
          <w:szCs w:val="24"/>
          <w:shd w:val="clear" w:color="auto" w:fill="FFFFFF"/>
        </w:rPr>
        <w:t>This module captures key information about each stakeholder, including their role, responsibilities, contact details, and level of involvement in the project.</w:t>
      </w:r>
    </w:p>
    <w:p w14:paraId="2E1B8BB2" w14:textId="77777777" w:rsidR="00391BD0" w:rsidRPr="00391BD0" w:rsidRDefault="00391BD0" w:rsidP="006F30EB">
      <w:pPr>
        <w:pBdr>
          <w:top w:val="nil"/>
          <w:left w:val="nil"/>
          <w:bottom w:val="nil"/>
          <w:right w:val="nil"/>
          <w:between w:val="nil"/>
        </w:pBdr>
        <w:ind w:left="289" w:hanging="289"/>
        <w:jc w:val="both"/>
        <w:rPr>
          <w:color w:val="000000"/>
          <w:sz w:val="24"/>
          <w:szCs w:val="24"/>
        </w:rPr>
      </w:pPr>
    </w:p>
    <w:p w14:paraId="70F2C25B" w14:textId="1056EC50" w:rsidR="006F30EB" w:rsidRPr="006F30EB" w:rsidRDefault="006F30EB" w:rsidP="00391BD0">
      <w:pPr>
        <w:pBdr>
          <w:top w:val="nil"/>
          <w:left w:val="nil"/>
          <w:bottom w:val="nil"/>
          <w:right w:val="nil"/>
          <w:between w:val="nil"/>
        </w:pBdr>
        <w:ind w:left="289" w:hanging="289"/>
        <w:jc w:val="both"/>
        <w:rPr>
          <w:color w:val="000000"/>
          <w:sz w:val="24"/>
          <w:szCs w:val="24"/>
        </w:rPr>
      </w:pPr>
      <w:r w:rsidRPr="006F30EB">
        <w:rPr>
          <w:color w:val="000000"/>
          <w:sz w:val="24"/>
          <w:szCs w:val="24"/>
        </w:rPr>
        <w:t xml:space="preserve">      </w:t>
      </w:r>
      <w:r w:rsidR="00391BD0">
        <w:rPr>
          <w:color w:val="000000"/>
          <w:sz w:val="24"/>
          <w:szCs w:val="24"/>
        </w:rPr>
        <w:t>MAP STAKEHOLDERS LIST</w:t>
      </w:r>
    </w:p>
    <w:p w14:paraId="2C171159" w14:textId="77777777" w:rsidR="006F30EB" w:rsidRPr="006F30EB" w:rsidRDefault="006F30EB" w:rsidP="006F30EB">
      <w:pPr>
        <w:pBdr>
          <w:top w:val="nil"/>
          <w:left w:val="nil"/>
          <w:bottom w:val="nil"/>
          <w:right w:val="nil"/>
          <w:between w:val="nil"/>
        </w:pBdr>
        <w:ind w:left="289" w:hanging="289"/>
        <w:jc w:val="both"/>
        <w:rPr>
          <w:color w:val="000000"/>
          <w:sz w:val="24"/>
          <w:szCs w:val="24"/>
        </w:rPr>
      </w:pPr>
    </w:p>
    <w:p w14:paraId="11FDF892" w14:textId="7C03F7F6" w:rsidR="00391BD0" w:rsidRPr="00391BD0" w:rsidRDefault="006F30EB" w:rsidP="00391BD0">
      <w:pPr>
        <w:pBdr>
          <w:top w:val="nil"/>
          <w:left w:val="nil"/>
          <w:bottom w:val="nil"/>
          <w:right w:val="nil"/>
          <w:between w:val="nil"/>
        </w:pBdr>
        <w:ind w:left="289" w:hanging="289"/>
        <w:jc w:val="both"/>
        <w:rPr>
          <w:color w:val="0D0D0D"/>
          <w:sz w:val="24"/>
          <w:szCs w:val="24"/>
          <w:shd w:val="clear" w:color="auto" w:fill="FFFFFF"/>
        </w:rPr>
      </w:pPr>
      <w:r w:rsidRPr="006F30EB">
        <w:rPr>
          <w:color w:val="000000"/>
          <w:sz w:val="24"/>
          <w:szCs w:val="24"/>
        </w:rPr>
        <w:t xml:space="preserve">   </w:t>
      </w:r>
      <w:r>
        <w:rPr>
          <w:color w:val="000000"/>
          <w:sz w:val="24"/>
          <w:szCs w:val="24"/>
        </w:rPr>
        <w:t xml:space="preserve">  </w:t>
      </w:r>
      <w:r>
        <w:rPr>
          <w:color w:val="000000"/>
          <w:sz w:val="24"/>
          <w:szCs w:val="24"/>
        </w:rPr>
        <w:tab/>
      </w:r>
      <w:r w:rsidR="00391BD0" w:rsidRPr="00391BD0">
        <w:rPr>
          <w:sz w:val="24"/>
          <w:szCs w:val="24"/>
        </w:rPr>
        <w:t>Establish connections between stakeholders and applications, indicating roles and approval/rejection status. Admin can approve mappings and update them, while clients can uploadmappings.</w:t>
      </w:r>
      <w:r w:rsidR="00391BD0" w:rsidRPr="00391BD0">
        <w:rPr>
          <w:rFonts w:ascii="Segoe UI" w:hAnsi="Segoe UI" w:cs="Segoe UI"/>
          <w:color w:val="0D0D0D"/>
          <w:shd w:val="clear" w:color="auto" w:fill="FFFFFF"/>
        </w:rPr>
        <w:t xml:space="preserve"> </w:t>
      </w:r>
      <w:r w:rsidR="00391BD0" w:rsidRPr="00391BD0">
        <w:rPr>
          <w:color w:val="0D0D0D"/>
          <w:sz w:val="24"/>
          <w:szCs w:val="24"/>
          <w:shd w:val="clear" w:color="auto" w:fill="FFFFFF"/>
        </w:rPr>
        <w:t>The module facilitates</w:t>
      </w:r>
      <w:r w:rsidR="00391BD0">
        <w:rPr>
          <w:color w:val="0D0D0D"/>
          <w:sz w:val="24"/>
          <w:szCs w:val="24"/>
          <w:shd w:val="clear" w:color="auto" w:fill="FFFFFF"/>
        </w:rPr>
        <w:t xml:space="preserve"> </w:t>
      </w:r>
      <w:r w:rsidR="00391BD0" w:rsidRPr="00391BD0">
        <w:rPr>
          <w:color w:val="0D0D0D"/>
          <w:sz w:val="24"/>
          <w:szCs w:val="24"/>
          <w:shd w:val="clear" w:color="auto" w:fill="FFFFFF"/>
        </w:rPr>
        <w:t>the identification and documentation of all stakeholders involved in the application rationalization process, including internal and external individuals or groups with a vested interest or influence.The module facilitates the identification and documentation of all stakeholders involved in the application rationalization process, including internal and external individuals or groups with a vested interest or influence.</w:t>
      </w:r>
    </w:p>
    <w:p w14:paraId="775055AA" w14:textId="77777777" w:rsidR="006F30EB" w:rsidRPr="00391BD0" w:rsidRDefault="006F30EB" w:rsidP="006F30EB">
      <w:pPr>
        <w:pBdr>
          <w:top w:val="nil"/>
          <w:left w:val="nil"/>
          <w:bottom w:val="nil"/>
          <w:right w:val="nil"/>
          <w:between w:val="nil"/>
        </w:pBdr>
        <w:ind w:left="289" w:hanging="289"/>
        <w:jc w:val="both"/>
        <w:rPr>
          <w:color w:val="000000"/>
          <w:sz w:val="24"/>
          <w:szCs w:val="24"/>
        </w:rPr>
      </w:pPr>
    </w:p>
    <w:p w14:paraId="5FF363BA" w14:textId="2E8DB5BA" w:rsidR="006F30EB" w:rsidRPr="006F30EB" w:rsidRDefault="006F30EB" w:rsidP="006F30EB">
      <w:pPr>
        <w:pBdr>
          <w:top w:val="nil"/>
          <w:left w:val="nil"/>
          <w:bottom w:val="nil"/>
          <w:right w:val="nil"/>
          <w:between w:val="nil"/>
        </w:pBdr>
        <w:ind w:left="289" w:hanging="289"/>
        <w:jc w:val="both"/>
        <w:rPr>
          <w:color w:val="000000"/>
          <w:sz w:val="24"/>
          <w:szCs w:val="24"/>
        </w:rPr>
      </w:pPr>
      <w:r w:rsidRPr="006F30EB">
        <w:rPr>
          <w:color w:val="000000"/>
          <w:sz w:val="24"/>
          <w:szCs w:val="24"/>
        </w:rPr>
        <w:t xml:space="preserve">     </w:t>
      </w:r>
      <w:r w:rsidR="00391BD0">
        <w:rPr>
          <w:color w:val="000000"/>
          <w:sz w:val="24"/>
          <w:szCs w:val="24"/>
        </w:rPr>
        <w:t>CREATION OF TEMPLATE FOR QUESTIONARIES</w:t>
      </w:r>
    </w:p>
    <w:p w14:paraId="67C6FB3A" w14:textId="77777777" w:rsidR="006F30EB" w:rsidRPr="006F30EB" w:rsidRDefault="006F30EB" w:rsidP="00BB289A">
      <w:pPr>
        <w:pBdr>
          <w:top w:val="nil"/>
          <w:left w:val="nil"/>
          <w:bottom w:val="nil"/>
          <w:right w:val="nil"/>
          <w:between w:val="nil"/>
        </w:pBdr>
        <w:jc w:val="both"/>
        <w:rPr>
          <w:color w:val="000000"/>
          <w:sz w:val="24"/>
          <w:szCs w:val="24"/>
        </w:rPr>
      </w:pPr>
    </w:p>
    <w:p w14:paraId="01229598" w14:textId="51F8D581" w:rsidR="006F30EB" w:rsidRPr="00BB289A" w:rsidRDefault="006F30EB" w:rsidP="006F30EB">
      <w:pPr>
        <w:pBdr>
          <w:top w:val="nil"/>
          <w:left w:val="nil"/>
          <w:bottom w:val="nil"/>
          <w:right w:val="nil"/>
          <w:between w:val="nil"/>
        </w:pBdr>
        <w:ind w:left="289" w:hanging="289"/>
        <w:jc w:val="both"/>
        <w:rPr>
          <w:color w:val="000000"/>
          <w:sz w:val="24"/>
          <w:szCs w:val="24"/>
        </w:rPr>
      </w:pPr>
      <w:r w:rsidRPr="006F30EB">
        <w:rPr>
          <w:color w:val="000000"/>
          <w:sz w:val="24"/>
          <w:szCs w:val="24"/>
        </w:rPr>
        <w:t xml:space="preserve">   </w:t>
      </w:r>
      <w:r>
        <w:rPr>
          <w:color w:val="000000"/>
          <w:sz w:val="24"/>
          <w:szCs w:val="24"/>
        </w:rPr>
        <w:t xml:space="preserve"> </w:t>
      </w:r>
      <w:r>
        <w:rPr>
          <w:color w:val="000000"/>
          <w:sz w:val="24"/>
          <w:szCs w:val="24"/>
        </w:rPr>
        <w:tab/>
      </w:r>
      <w:r>
        <w:rPr>
          <w:color w:val="000000"/>
          <w:sz w:val="24"/>
          <w:szCs w:val="24"/>
        </w:rPr>
        <w:tab/>
      </w:r>
      <w:r w:rsidR="00BB289A" w:rsidRPr="00BB289A">
        <w:rPr>
          <w:sz w:val="24"/>
          <w:szCs w:val="24"/>
        </w:rPr>
        <w:t>Develop templates for questionnaires with statuses like "Approved" or "Rejected." Adminapproval required, and clients can edit/add/delete inappropriate question.</w:t>
      </w:r>
      <w:r w:rsidR="00BB289A" w:rsidRPr="00BB289A">
        <w:rPr>
          <w:rFonts w:ascii="Segoe UI" w:hAnsi="Segoe UI" w:cs="Segoe UI"/>
          <w:color w:val="0D0D0D"/>
          <w:shd w:val="clear" w:color="auto" w:fill="FFFFFF"/>
        </w:rPr>
        <w:t xml:space="preserve"> </w:t>
      </w:r>
      <w:r w:rsidR="00BB289A" w:rsidRPr="00BB289A">
        <w:rPr>
          <w:color w:val="0D0D0D"/>
          <w:sz w:val="24"/>
          <w:szCs w:val="24"/>
          <w:shd w:val="clear" w:color="auto" w:fill="FFFFFF"/>
        </w:rPr>
        <w:t>The creation of the Template for Questionnaires module within the App Rationalization Toolkit Project involves designing a structured framework to gather pertinent information from stakeholders and application owners.</w:t>
      </w:r>
      <w:r w:rsidR="00BB289A" w:rsidRPr="00BB289A">
        <w:rPr>
          <w:rFonts w:ascii="Segoe UI" w:hAnsi="Segoe UI" w:cs="Segoe UI"/>
          <w:color w:val="0D0D0D"/>
          <w:shd w:val="clear" w:color="auto" w:fill="FFFFFF"/>
        </w:rPr>
        <w:t xml:space="preserve"> </w:t>
      </w:r>
      <w:r w:rsidR="00BB289A" w:rsidRPr="00BB289A">
        <w:rPr>
          <w:color w:val="0D0D0D"/>
          <w:sz w:val="24"/>
          <w:szCs w:val="24"/>
          <w:shd w:val="clear" w:color="auto" w:fill="FFFFFF"/>
        </w:rPr>
        <w:t xml:space="preserve">This template serves as a standardized set of questions and prompts aimed at capturing </w:t>
      </w:r>
      <w:r w:rsidR="00BB289A" w:rsidRPr="00BB289A">
        <w:rPr>
          <w:color w:val="0D0D0D"/>
          <w:sz w:val="24"/>
          <w:szCs w:val="24"/>
          <w:shd w:val="clear" w:color="auto" w:fill="FFFFFF"/>
        </w:rPr>
        <w:lastRenderedPageBreak/>
        <w:t>essential data points related to each application within the portfolio.</w:t>
      </w:r>
    </w:p>
    <w:p w14:paraId="26D18F7C" w14:textId="77777777" w:rsidR="006F30EB" w:rsidRPr="00BB289A" w:rsidRDefault="006F30EB" w:rsidP="006F30EB">
      <w:pPr>
        <w:pBdr>
          <w:top w:val="nil"/>
          <w:left w:val="nil"/>
          <w:bottom w:val="nil"/>
          <w:right w:val="nil"/>
          <w:between w:val="nil"/>
        </w:pBdr>
        <w:ind w:left="289" w:hanging="289"/>
        <w:jc w:val="both"/>
        <w:rPr>
          <w:color w:val="000000"/>
          <w:sz w:val="24"/>
          <w:szCs w:val="24"/>
        </w:rPr>
      </w:pPr>
      <w:r w:rsidRPr="00BB289A">
        <w:rPr>
          <w:color w:val="000000"/>
          <w:sz w:val="24"/>
          <w:szCs w:val="24"/>
        </w:rPr>
        <w:t xml:space="preserve">       </w:t>
      </w:r>
    </w:p>
    <w:p w14:paraId="507A426B" w14:textId="4B19B7CC" w:rsidR="006F30EB" w:rsidRPr="006F30EB" w:rsidRDefault="00BB289A" w:rsidP="006F30EB">
      <w:pPr>
        <w:pBdr>
          <w:top w:val="nil"/>
          <w:left w:val="nil"/>
          <w:bottom w:val="nil"/>
          <w:right w:val="nil"/>
          <w:between w:val="nil"/>
        </w:pBdr>
        <w:ind w:left="289" w:hanging="289"/>
        <w:jc w:val="both"/>
        <w:rPr>
          <w:color w:val="000000"/>
          <w:sz w:val="24"/>
          <w:szCs w:val="24"/>
        </w:rPr>
      </w:pPr>
      <w:r>
        <w:rPr>
          <w:color w:val="000000"/>
          <w:sz w:val="24"/>
          <w:szCs w:val="24"/>
        </w:rPr>
        <w:t>AUTO ASSIGNMENTS OF QUESTIONARIES</w:t>
      </w:r>
    </w:p>
    <w:p w14:paraId="6DC08122" w14:textId="77777777" w:rsidR="006F30EB" w:rsidRPr="006F30EB" w:rsidRDefault="006F30EB" w:rsidP="00BB289A">
      <w:pPr>
        <w:pBdr>
          <w:top w:val="nil"/>
          <w:left w:val="nil"/>
          <w:bottom w:val="nil"/>
          <w:right w:val="nil"/>
          <w:between w:val="nil"/>
        </w:pBdr>
        <w:jc w:val="both"/>
        <w:rPr>
          <w:color w:val="000000"/>
          <w:sz w:val="24"/>
          <w:szCs w:val="24"/>
        </w:rPr>
      </w:pPr>
    </w:p>
    <w:p w14:paraId="65A0D998" w14:textId="76466431" w:rsidR="00BB289A" w:rsidRDefault="006F30EB" w:rsidP="00BB289A">
      <w:pPr>
        <w:pBdr>
          <w:top w:val="nil"/>
          <w:left w:val="nil"/>
          <w:bottom w:val="nil"/>
          <w:right w:val="nil"/>
          <w:between w:val="nil"/>
        </w:pBdr>
        <w:ind w:left="289" w:hanging="289"/>
        <w:jc w:val="both"/>
        <w:rPr>
          <w:color w:val="0D0D0D"/>
          <w:sz w:val="24"/>
          <w:szCs w:val="24"/>
          <w:shd w:val="clear" w:color="auto" w:fill="FFFFFF"/>
        </w:rPr>
      </w:pPr>
      <w:r w:rsidRPr="006F30EB">
        <w:rPr>
          <w:color w:val="000000"/>
          <w:sz w:val="24"/>
          <w:szCs w:val="24"/>
        </w:rPr>
        <w:t xml:space="preserve">   </w:t>
      </w:r>
      <w:r>
        <w:rPr>
          <w:color w:val="000000"/>
          <w:sz w:val="24"/>
          <w:szCs w:val="24"/>
        </w:rPr>
        <w:t xml:space="preserve">  </w:t>
      </w:r>
      <w:r>
        <w:rPr>
          <w:color w:val="000000"/>
          <w:sz w:val="24"/>
          <w:szCs w:val="24"/>
        </w:rPr>
        <w:tab/>
      </w:r>
      <w:r w:rsidR="00BB289A" w:rsidRPr="00BB289A">
        <w:rPr>
          <w:sz w:val="24"/>
          <w:szCs w:val="24"/>
        </w:rPr>
        <w:t>Automatically assign questionnaires against applications for clients. Admin can view assignments, and clients can respond to questions based on templates and roles.</w:t>
      </w:r>
      <w:r w:rsidR="00BB289A" w:rsidRPr="00BB289A">
        <w:rPr>
          <w:rFonts w:ascii="Segoe UI" w:hAnsi="Segoe UI" w:cs="Segoe UI"/>
          <w:color w:val="0D0D0D"/>
          <w:shd w:val="clear" w:color="auto" w:fill="FFFFFF"/>
        </w:rPr>
        <w:t xml:space="preserve"> </w:t>
      </w:r>
      <w:r w:rsidR="00BB289A" w:rsidRPr="00BB289A">
        <w:rPr>
          <w:color w:val="0D0D0D"/>
          <w:sz w:val="24"/>
          <w:szCs w:val="24"/>
          <w:shd w:val="clear" w:color="auto" w:fill="FFFFFF"/>
        </w:rPr>
        <w:t>Questionnaires are automatically assigned to application owners or designated subject matter experts responsible for the management and oversight of specific applications within the portfolio</w:t>
      </w:r>
      <w:r w:rsidR="00BB289A">
        <w:rPr>
          <w:color w:val="0D0D0D"/>
          <w:sz w:val="24"/>
          <w:szCs w:val="24"/>
          <w:shd w:val="clear" w:color="auto" w:fill="FFFFFF"/>
        </w:rPr>
        <w:t>.</w:t>
      </w:r>
      <w:r w:rsidR="00BB289A" w:rsidRPr="00BB289A">
        <w:rPr>
          <w:color w:val="0D0D0D"/>
          <w:sz w:val="24"/>
          <w:szCs w:val="24"/>
          <w:shd w:val="clear" w:color="auto" w:fill="FFFFFF"/>
        </w:rPr>
        <w:t>Questionnaires are prioritized and assigned based on factors such as the criticality of the application, its strategic importance, or the urgency of the rationalization efforts, ensuring that high-priority applications are addressed promptly.</w:t>
      </w:r>
    </w:p>
    <w:p w14:paraId="0D72BBF7" w14:textId="77777777" w:rsidR="00BB289A" w:rsidRPr="00BB289A" w:rsidRDefault="00BB289A" w:rsidP="00BB289A">
      <w:pPr>
        <w:pBdr>
          <w:top w:val="nil"/>
          <w:left w:val="nil"/>
          <w:bottom w:val="nil"/>
          <w:right w:val="nil"/>
          <w:between w:val="nil"/>
        </w:pBdr>
        <w:ind w:left="289" w:hanging="289"/>
        <w:jc w:val="both"/>
        <w:rPr>
          <w:sz w:val="24"/>
          <w:szCs w:val="24"/>
        </w:rPr>
      </w:pPr>
    </w:p>
    <w:p w14:paraId="348E01CD" w14:textId="77777777" w:rsidR="00BB289A" w:rsidRPr="00BB289A" w:rsidRDefault="00BB289A" w:rsidP="006F30EB">
      <w:pPr>
        <w:pBdr>
          <w:top w:val="nil"/>
          <w:left w:val="nil"/>
          <w:bottom w:val="nil"/>
          <w:right w:val="nil"/>
          <w:between w:val="nil"/>
        </w:pBdr>
        <w:ind w:left="289" w:hanging="289"/>
        <w:jc w:val="both"/>
        <w:rPr>
          <w:color w:val="000000"/>
          <w:sz w:val="24"/>
          <w:szCs w:val="24"/>
        </w:rPr>
      </w:pPr>
    </w:p>
    <w:p w14:paraId="5B92ED59" w14:textId="77777777" w:rsidR="00BB289A" w:rsidRDefault="00BB289A" w:rsidP="00BB289A">
      <w:pPr>
        <w:pBdr>
          <w:top w:val="nil"/>
          <w:left w:val="nil"/>
          <w:bottom w:val="nil"/>
          <w:right w:val="nil"/>
          <w:between w:val="nil"/>
        </w:pBdr>
        <w:ind w:left="289" w:hanging="289"/>
        <w:rPr>
          <w:b/>
          <w:color w:val="000000"/>
          <w:sz w:val="24"/>
          <w:szCs w:val="24"/>
        </w:rPr>
      </w:pPr>
      <w:r>
        <w:rPr>
          <w:b/>
          <w:smallCaps/>
          <w:color w:val="000000"/>
          <w:sz w:val="24"/>
          <w:szCs w:val="24"/>
        </w:rPr>
        <w:t xml:space="preserve">IV. </w:t>
      </w:r>
      <w:r w:rsidRPr="00091662">
        <w:rPr>
          <w:b/>
          <w:smallCaps/>
          <w:color w:val="000000"/>
          <w:sz w:val="24"/>
          <w:szCs w:val="24"/>
        </w:rPr>
        <w:t xml:space="preserve">SYSTEM </w:t>
      </w:r>
      <w:r w:rsidRPr="00091662">
        <w:rPr>
          <w:b/>
          <w:color w:val="000000"/>
          <w:sz w:val="24"/>
          <w:szCs w:val="24"/>
        </w:rPr>
        <w:t>REQUIREMENTS</w:t>
      </w:r>
    </w:p>
    <w:p w14:paraId="56C0CA7E" w14:textId="77777777" w:rsidR="006F30EB" w:rsidRPr="006F30EB" w:rsidRDefault="006F30EB" w:rsidP="006F30EB">
      <w:pPr>
        <w:pBdr>
          <w:top w:val="nil"/>
          <w:left w:val="nil"/>
          <w:bottom w:val="nil"/>
          <w:right w:val="nil"/>
          <w:between w:val="nil"/>
        </w:pBdr>
        <w:ind w:left="289" w:hanging="289"/>
        <w:jc w:val="both"/>
        <w:rPr>
          <w:color w:val="000000"/>
          <w:sz w:val="24"/>
          <w:szCs w:val="24"/>
        </w:rPr>
      </w:pPr>
    </w:p>
    <w:p w14:paraId="028C731D" w14:textId="77777777" w:rsidR="00BB289A" w:rsidRPr="00091662" w:rsidRDefault="00BB289A" w:rsidP="00BB289A">
      <w:pPr>
        <w:pBdr>
          <w:top w:val="nil"/>
          <w:left w:val="nil"/>
          <w:bottom w:val="nil"/>
          <w:right w:val="nil"/>
          <w:between w:val="nil"/>
        </w:pBdr>
        <w:tabs>
          <w:tab w:val="center" w:pos="2646"/>
          <w:tab w:val="right" w:pos="5292"/>
        </w:tabs>
        <w:ind w:firstLine="180"/>
        <w:jc w:val="both"/>
        <w:rPr>
          <w:color w:val="000000"/>
          <w:sz w:val="24"/>
          <w:szCs w:val="24"/>
        </w:rPr>
      </w:pPr>
      <w:r w:rsidRPr="00091662">
        <w:rPr>
          <w:color w:val="000000"/>
          <w:sz w:val="24"/>
          <w:szCs w:val="24"/>
        </w:rPr>
        <w:t>HARDWARE REQUIREMENTS</w:t>
      </w:r>
    </w:p>
    <w:p w14:paraId="6128CE97" w14:textId="77777777" w:rsidR="00BB289A" w:rsidRPr="00091662" w:rsidRDefault="00BB289A" w:rsidP="00BB289A">
      <w:pPr>
        <w:pBdr>
          <w:top w:val="nil"/>
          <w:left w:val="nil"/>
          <w:bottom w:val="nil"/>
          <w:right w:val="nil"/>
          <w:between w:val="nil"/>
        </w:pBdr>
        <w:tabs>
          <w:tab w:val="center" w:pos="2646"/>
          <w:tab w:val="right" w:pos="5292"/>
        </w:tabs>
        <w:ind w:firstLine="180"/>
        <w:jc w:val="both"/>
        <w:rPr>
          <w:color w:val="000000"/>
          <w:sz w:val="24"/>
          <w:szCs w:val="24"/>
        </w:rPr>
      </w:pPr>
    </w:p>
    <w:p w14:paraId="758A5364" w14:textId="77777777" w:rsidR="00BB289A" w:rsidRPr="00091662" w:rsidRDefault="00BB289A" w:rsidP="00BB289A">
      <w:pPr>
        <w:pBdr>
          <w:top w:val="nil"/>
          <w:left w:val="nil"/>
          <w:bottom w:val="nil"/>
          <w:right w:val="nil"/>
          <w:between w:val="nil"/>
        </w:pBdr>
        <w:tabs>
          <w:tab w:val="center" w:pos="2646"/>
          <w:tab w:val="right" w:pos="5292"/>
        </w:tabs>
        <w:ind w:firstLine="180"/>
        <w:jc w:val="both"/>
        <w:rPr>
          <w:color w:val="000000"/>
          <w:sz w:val="24"/>
          <w:szCs w:val="24"/>
        </w:rPr>
      </w:pPr>
      <w:r w:rsidRPr="00091662">
        <w:rPr>
          <w:color w:val="000000"/>
          <w:sz w:val="24"/>
          <w:szCs w:val="24"/>
        </w:rPr>
        <w:t>Minimum Requirement</w:t>
      </w:r>
    </w:p>
    <w:p w14:paraId="56AE20AF" w14:textId="77777777" w:rsidR="00BB289A" w:rsidRPr="00091662" w:rsidRDefault="00BB289A" w:rsidP="00BB289A">
      <w:pPr>
        <w:pBdr>
          <w:top w:val="nil"/>
          <w:left w:val="nil"/>
          <w:bottom w:val="nil"/>
          <w:right w:val="nil"/>
          <w:between w:val="nil"/>
        </w:pBdr>
        <w:tabs>
          <w:tab w:val="center" w:pos="2646"/>
          <w:tab w:val="right" w:pos="5292"/>
        </w:tabs>
        <w:jc w:val="both"/>
        <w:rPr>
          <w:color w:val="000000"/>
          <w:sz w:val="24"/>
          <w:szCs w:val="24"/>
        </w:rPr>
      </w:pPr>
    </w:p>
    <w:p w14:paraId="7128AF11" w14:textId="77777777" w:rsidR="00BB289A" w:rsidRPr="00091662" w:rsidRDefault="00BB289A" w:rsidP="00BB289A">
      <w:pPr>
        <w:pBdr>
          <w:top w:val="nil"/>
          <w:left w:val="nil"/>
          <w:bottom w:val="nil"/>
          <w:right w:val="nil"/>
          <w:between w:val="nil"/>
        </w:pBdr>
        <w:tabs>
          <w:tab w:val="center" w:pos="2646"/>
          <w:tab w:val="right" w:pos="5292"/>
        </w:tabs>
        <w:ind w:left="360"/>
        <w:jc w:val="both"/>
        <w:rPr>
          <w:color w:val="000000"/>
          <w:sz w:val="24"/>
          <w:szCs w:val="24"/>
        </w:rPr>
      </w:pPr>
      <w:r w:rsidRPr="00091662">
        <w:rPr>
          <w:color w:val="000000"/>
          <w:sz w:val="24"/>
          <w:szCs w:val="24"/>
        </w:rPr>
        <w:t>•Processor</w:t>
      </w:r>
      <w:r w:rsidRPr="00091662">
        <w:rPr>
          <w:color w:val="000000"/>
          <w:sz w:val="24"/>
          <w:szCs w:val="24"/>
        </w:rPr>
        <w:tab/>
        <w:t>:</w:t>
      </w:r>
      <w:r w:rsidRPr="00091662">
        <w:rPr>
          <w:color w:val="000000"/>
          <w:sz w:val="24"/>
          <w:szCs w:val="24"/>
        </w:rPr>
        <w:tab/>
        <w:t>Intel Core i5</w:t>
      </w:r>
    </w:p>
    <w:p w14:paraId="40D102AE" w14:textId="77777777" w:rsidR="00BB289A" w:rsidRPr="00091662" w:rsidRDefault="00BB289A" w:rsidP="00BB289A">
      <w:pPr>
        <w:pBdr>
          <w:top w:val="nil"/>
          <w:left w:val="nil"/>
          <w:bottom w:val="nil"/>
          <w:right w:val="nil"/>
          <w:between w:val="nil"/>
        </w:pBdr>
        <w:tabs>
          <w:tab w:val="center" w:pos="2646"/>
          <w:tab w:val="right" w:pos="5292"/>
        </w:tabs>
        <w:ind w:left="360"/>
        <w:jc w:val="both"/>
        <w:rPr>
          <w:color w:val="000000"/>
          <w:sz w:val="24"/>
          <w:szCs w:val="24"/>
        </w:rPr>
      </w:pPr>
      <w:r w:rsidRPr="00091662">
        <w:rPr>
          <w:color w:val="000000"/>
          <w:sz w:val="24"/>
          <w:szCs w:val="24"/>
        </w:rPr>
        <w:t>•Speed</w:t>
      </w:r>
      <w:r w:rsidRPr="00091662">
        <w:rPr>
          <w:color w:val="000000"/>
          <w:sz w:val="24"/>
          <w:szCs w:val="24"/>
        </w:rPr>
        <w:tab/>
        <w:t>:</w:t>
      </w:r>
      <w:r w:rsidRPr="00091662">
        <w:rPr>
          <w:color w:val="000000"/>
          <w:sz w:val="24"/>
          <w:szCs w:val="24"/>
        </w:rPr>
        <w:tab/>
        <w:t>1(ghz) and Above</w:t>
      </w:r>
    </w:p>
    <w:p w14:paraId="2D60AF72" w14:textId="77777777" w:rsidR="00BB289A" w:rsidRPr="00091662" w:rsidRDefault="00BB289A" w:rsidP="00BB289A">
      <w:pPr>
        <w:pBdr>
          <w:top w:val="nil"/>
          <w:left w:val="nil"/>
          <w:bottom w:val="nil"/>
          <w:right w:val="nil"/>
          <w:between w:val="nil"/>
        </w:pBdr>
        <w:tabs>
          <w:tab w:val="center" w:pos="2646"/>
          <w:tab w:val="right" w:pos="5292"/>
        </w:tabs>
        <w:ind w:left="360"/>
        <w:jc w:val="both"/>
        <w:rPr>
          <w:color w:val="000000"/>
          <w:sz w:val="24"/>
          <w:szCs w:val="24"/>
        </w:rPr>
      </w:pPr>
      <w:r w:rsidRPr="00091662">
        <w:rPr>
          <w:color w:val="000000"/>
          <w:sz w:val="24"/>
          <w:szCs w:val="24"/>
        </w:rPr>
        <w:t>•RAM</w:t>
      </w:r>
      <w:r w:rsidRPr="00091662">
        <w:rPr>
          <w:color w:val="000000"/>
          <w:sz w:val="24"/>
          <w:szCs w:val="24"/>
        </w:rPr>
        <w:tab/>
        <w:t xml:space="preserve"> :</w:t>
      </w:r>
      <w:r w:rsidRPr="00091662">
        <w:rPr>
          <w:color w:val="000000"/>
          <w:sz w:val="24"/>
          <w:szCs w:val="24"/>
        </w:rPr>
        <w:tab/>
        <w:t>8 GB and Above</w:t>
      </w:r>
    </w:p>
    <w:p w14:paraId="713760E8" w14:textId="77777777" w:rsidR="00BB289A" w:rsidRPr="00091662" w:rsidRDefault="00BB289A" w:rsidP="00BB289A">
      <w:pPr>
        <w:pBdr>
          <w:top w:val="nil"/>
          <w:left w:val="nil"/>
          <w:bottom w:val="nil"/>
          <w:right w:val="nil"/>
          <w:between w:val="nil"/>
        </w:pBdr>
        <w:tabs>
          <w:tab w:val="center" w:pos="2646"/>
          <w:tab w:val="right" w:pos="5292"/>
        </w:tabs>
        <w:ind w:left="360"/>
        <w:jc w:val="both"/>
        <w:rPr>
          <w:color w:val="000000"/>
          <w:sz w:val="24"/>
          <w:szCs w:val="24"/>
        </w:rPr>
      </w:pPr>
      <w:r w:rsidRPr="00091662">
        <w:rPr>
          <w:color w:val="000000"/>
          <w:sz w:val="24"/>
          <w:szCs w:val="24"/>
        </w:rPr>
        <w:t>•Monitor</w:t>
      </w:r>
      <w:r w:rsidRPr="00091662">
        <w:rPr>
          <w:color w:val="000000"/>
          <w:sz w:val="24"/>
          <w:szCs w:val="24"/>
        </w:rPr>
        <w:tab/>
        <w:t>:</w:t>
      </w:r>
      <w:r w:rsidRPr="00091662">
        <w:rPr>
          <w:color w:val="000000"/>
          <w:sz w:val="24"/>
          <w:szCs w:val="24"/>
        </w:rPr>
        <w:tab/>
        <w:t>15.6</w:t>
      </w:r>
    </w:p>
    <w:p w14:paraId="748DA2D5" w14:textId="77777777" w:rsidR="00BB289A" w:rsidRDefault="00BB289A" w:rsidP="00BB289A">
      <w:pPr>
        <w:pBdr>
          <w:top w:val="nil"/>
          <w:left w:val="nil"/>
          <w:bottom w:val="nil"/>
          <w:right w:val="nil"/>
          <w:between w:val="nil"/>
        </w:pBdr>
        <w:tabs>
          <w:tab w:val="center" w:pos="2646"/>
          <w:tab w:val="right" w:pos="5292"/>
        </w:tabs>
        <w:ind w:left="360"/>
        <w:jc w:val="both"/>
        <w:rPr>
          <w:color w:val="000000"/>
          <w:sz w:val="24"/>
          <w:szCs w:val="24"/>
        </w:rPr>
      </w:pPr>
      <w:r w:rsidRPr="00091662">
        <w:rPr>
          <w:color w:val="000000"/>
          <w:sz w:val="24"/>
          <w:szCs w:val="24"/>
        </w:rPr>
        <w:t>•Input Devices</w:t>
      </w:r>
      <w:r w:rsidRPr="00091662">
        <w:rPr>
          <w:color w:val="000000"/>
          <w:sz w:val="24"/>
          <w:szCs w:val="24"/>
        </w:rPr>
        <w:tab/>
        <w:t>:</w:t>
      </w:r>
      <w:r w:rsidRPr="00091662">
        <w:rPr>
          <w:color w:val="000000"/>
          <w:sz w:val="24"/>
          <w:szCs w:val="24"/>
        </w:rPr>
        <w:tab/>
        <w:t>Keyboard,Touchpad</w:t>
      </w:r>
    </w:p>
    <w:p w14:paraId="154A9FA3" w14:textId="77777777" w:rsidR="006F30EB" w:rsidRPr="006F30EB" w:rsidRDefault="006F30EB" w:rsidP="006F30EB">
      <w:pPr>
        <w:pBdr>
          <w:top w:val="nil"/>
          <w:left w:val="nil"/>
          <w:bottom w:val="nil"/>
          <w:right w:val="nil"/>
          <w:between w:val="nil"/>
        </w:pBdr>
        <w:ind w:left="289" w:hanging="289"/>
        <w:jc w:val="both"/>
        <w:rPr>
          <w:color w:val="000000"/>
          <w:sz w:val="24"/>
          <w:szCs w:val="24"/>
        </w:rPr>
      </w:pPr>
      <w:r w:rsidRPr="006F30EB">
        <w:rPr>
          <w:color w:val="000000"/>
          <w:sz w:val="24"/>
          <w:szCs w:val="24"/>
        </w:rPr>
        <w:t xml:space="preserve">       </w:t>
      </w:r>
    </w:p>
    <w:p w14:paraId="02C97BB7" w14:textId="77777777" w:rsidR="008B6445" w:rsidRDefault="008B6445" w:rsidP="008B6445">
      <w:pPr>
        <w:pBdr>
          <w:top w:val="nil"/>
          <w:left w:val="nil"/>
          <w:bottom w:val="nil"/>
          <w:right w:val="nil"/>
          <w:between w:val="nil"/>
        </w:pBdr>
        <w:ind w:firstLine="180"/>
        <w:jc w:val="both"/>
        <w:rPr>
          <w:color w:val="000000"/>
          <w:sz w:val="24"/>
          <w:szCs w:val="24"/>
        </w:rPr>
      </w:pPr>
      <w:r w:rsidRPr="00091662">
        <w:rPr>
          <w:color w:val="000000"/>
          <w:sz w:val="24"/>
          <w:szCs w:val="24"/>
        </w:rPr>
        <w:t>SOFTWARE REQUIREMENT</w:t>
      </w:r>
    </w:p>
    <w:p w14:paraId="069BCFC9" w14:textId="77777777" w:rsidR="008B6445" w:rsidRPr="00091662" w:rsidRDefault="008B6445" w:rsidP="008B6445">
      <w:pPr>
        <w:pBdr>
          <w:top w:val="nil"/>
          <w:left w:val="nil"/>
          <w:bottom w:val="nil"/>
          <w:right w:val="nil"/>
          <w:between w:val="nil"/>
        </w:pBdr>
        <w:ind w:firstLine="180"/>
        <w:jc w:val="both"/>
        <w:rPr>
          <w:color w:val="000000"/>
          <w:sz w:val="24"/>
          <w:szCs w:val="24"/>
        </w:rPr>
      </w:pPr>
    </w:p>
    <w:p w14:paraId="227EFD42" w14:textId="77777777" w:rsidR="008B6445" w:rsidRDefault="008B6445" w:rsidP="008B6445">
      <w:pPr>
        <w:pBdr>
          <w:top w:val="nil"/>
          <w:left w:val="nil"/>
          <w:bottom w:val="nil"/>
          <w:right w:val="nil"/>
          <w:between w:val="nil"/>
        </w:pBdr>
        <w:ind w:firstLine="180"/>
        <w:jc w:val="both"/>
        <w:rPr>
          <w:color w:val="000000"/>
          <w:sz w:val="24"/>
          <w:szCs w:val="24"/>
        </w:rPr>
      </w:pPr>
      <w:r w:rsidRPr="00091662">
        <w:rPr>
          <w:color w:val="000000"/>
          <w:sz w:val="24"/>
          <w:szCs w:val="24"/>
        </w:rPr>
        <w:t>Minimum Requirement</w:t>
      </w:r>
    </w:p>
    <w:p w14:paraId="008581AA" w14:textId="77777777" w:rsidR="005A1EA1" w:rsidRPr="00091662" w:rsidRDefault="005A1EA1" w:rsidP="008B6445">
      <w:pPr>
        <w:pBdr>
          <w:top w:val="nil"/>
          <w:left w:val="nil"/>
          <w:bottom w:val="nil"/>
          <w:right w:val="nil"/>
          <w:between w:val="nil"/>
        </w:pBdr>
        <w:ind w:firstLine="180"/>
        <w:jc w:val="both"/>
        <w:rPr>
          <w:color w:val="000000"/>
          <w:sz w:val="24"/>
          <w:szCs w:val="24"/>
        </w:rPr>
      </w:pPr>
    </w:p>
    <w:p w14:paraId="6105E075" w14:textId="6268D615" w:rsidR="0055780C" w:rsidRPr="0055780C" w:rsidRDefault="009552DA" w:rsidP="0055780C">
      <w:pPr>
        <w:pStyle w:val="ListParagraph"/>
        <w:numPr>
          <w:ilvl w:val="0"/>
          <w:numId w:val="15"/>
        </w:numPr>
        <w:pBdr>
          <w:top w:val="nil"/>
          <w:left w:val="nil"/>
          <w:bottom w:val="nil"/>
          <w:right w:val="nil"/>
          <w:between w:val="nil"/>
        </w:pBdr>
        <w:jc w:val="both"/>
        <w:rPr>
          <w:sz w:val="24"/>
          <w:szCs w:val="24"/>
        </w:rPr>
      </w:pPr>
      <w:r w:rsidRPr="0055780C">
        <w:rPr>
          <w:sz w:val="24"/>
          <w:szCs w:val="24"/>
        </w:rPr>
        <w:t>Frontend :</w:t>
      </w:r>
      <w:r w:rsidR="00642A49">
        <w:rPr>
          <w:sz w:val="24"/>
          <w:szCs w:val="24"/>
        </w:rPr>
        <w:t xml:space="preserve">  </w:t>
      </w:r>
      <w:r w:rsidRPr="0055780C">
        <w:rPr>
          <w:sz w:val="24"/>
          <w:szCs w:val="24"/>
        </w:rPr>
        <w:t xml:space="preserve">HTML,CSS and </w:t>
      </w:r>
      <w:r w:rsidR="0055780C">
        <w:rPr>
          <w:sz w:val="24"/>
          <w:szCs w:val="24"/>
        </w:rPr>
        <w:t xml:space="preserve">   </w:t>
      </w:r>
      <w:r w:rsidRPr="0055780C">
        <w:rPr>
          <w:sz w:val="24"/>
          <w:szCs w:val="24"/>
        </w:rPr>
        <w:t>JAVASCRIPT</w:t>
      </w:r>
    </w:p>
    <w:p w14:paraId="7E2D402A" w14:textId="5BEEA955" w:rsidR="0055780C" w:rsidRDefault="009552DA" w:rsidP="0055780C">
      <w:pPr>
        <w:pStyle w:val="ListParagraph"/>
        <w:numPr>
          <w:ilvl w:val="0"/>
          <w:numId w:val="15"/>
        </w:numPr>
        <w:pBdr>
          <w:top w:val="nil"/>
          <w:left w:val="nil"/>
          <w:bottom w:val="nil"/>
          <w:right w:val="nil"/>
          <w:between w:val="nil"/>
        </w:pBdr>
        <w:jc w:val="both"/>
        <w:rPr>
          <w:sz w:val="24"/>
          <w:szCs w:val="24"/>
        </w:rPr>
      </w:pPr>
      <w:r w:rsidRPr="0055780C">
        <w:rPr>
          <w:sz w:val="24"/>
          <w:szCs w:val="24"/>
        </w:rPr>
        <w:t xml:space="preserve">Backend : JAVA(SPRINGBOOT </w:t>
      </w:r>
      <w:r w:rsidR="0055780C">
        <w:rPr>
          <w:sz w:val="24"/>
          <w:szCs w:val="24"/>
        </w:rPr>
        <w:t xml:space="preserve">      </w:t>
      </w:r>
      <w:r w:rsidR="00642A49">
        <w:rPr>
          <w:sz w:val="24"/>
          <w:szCs w:val="24"/>
        </w:rPr>
        <w:t xml:space="preserve">       </w:t>
      </w:r>
      <w:r w:rsidRPr="0055780C">
        <w:rPr>
          <w:sz w:val="24"/>
          <w:szCs w:val="24"/>
        </w:rPr>
        <w:t>FRAMEWORK)</w:t>
      </w:r>
    </w:p>
    <w:p w14:paraId="1DDB3E4B" w14:textId="57F8BB76" w:rsidR="009D373D" w:rsidRDefault="009552DA" w:rsidP="009D373D">
      <w:pPr>
        <w:pStyle w:val="ListParagraph"/>
        <w:numPr>
          <w:ilvl w:val="0"/>
          <w:numId w:val="15"/>
        </w:numPr>
        <w:pBdr>
          <w:top w:val="nil"/>
          <w:left w:val="nil"/>
          <w:bottom w:val="nil"/>
          <w:right w:val="nil"/>
          <w:between w:val="nil"/>
        </w:pBdr>
        <w:jc w:val="both"/>
        <w:rPr>
          <w:sz w:val="24"/>
          <w:szCs w:val="24"/>
        </w:rPr>
      </w:pPr>
      <w:r w:rsidRPr="0055780C">
        <w:rPr>
          <w:sz w:val="24"/>
          <w:szCs w:val="24"/>
        </w:rPr>
        <w:t xml:space="preserve">Database : </w:t>
      </w:r>
      <w:r w:rsidR="00642A49">
        <w:rPr>
          <w:sz w:val="24"/>
          <w:szCs w:val="24"/>
        </w:rPr>
        <w:t xml:space="preserve">            </w:t>
      </w:r>
      <w:r w:rsidRPr="0055780C">
        <w:rPr>
          <w:sz w:val="24"/>
          <w:szCs w:val="24"/>
        </w:rPr>
        <w:t xml:space="preserve">MYSQL </w:t>
      </w:r>
    </w:p>
    <w:p w14:paraId="20953EB4" w14:textId="7A9031A0" w:rsidR="0055780C" w:rsidRPr="009D373D" w:rsidRDefault="009552DA" w:rsidP="009D373D">
      <w:pPr>
        <w:pStyle w:val="ListParagraph"/>
        <w:numPr>
          <w:ilvl w:val="0"/>
          <w:numId w:val="15"/>
        </w:numPr>
        <w:pBdr>
          <w:top w:val="nil"/>
          <w:left w:val="nil"/>
          <w:bottom w:val="nil"/>
          <w:right w:val="nil"/>
          <w:between w:val="nil"/>
        </w:pBdr>
        <w:jc w:val="both"/>
        <w:rPr>
          <w:sz w:val="24"/>
          <w:szCs w:val="24"/>
        </w:rPr>
      </w:pPr>
      <w:r w:rsidRPr="009D373D">
        <w:rPr>
          <w:sz w:val="24"/>
          <w:szCs w:val="24"/>
        </w:rPr>
        <w:t xml:space="preserve"> Web Server : </w:t>
      </w:r>
      <w:r w:rsidR="00642A49">
        <w:rPr>
          <w:sz w:val="24"/>
          <w:szCs w:val="24"/>
        </w:rPr>
        <w:t xml:space="preserve">       </w:t>
      </w:r>
      <w:r w:rsidRPr="009D373D">
        <w:rPr>
          <w:sz w:val="24"/>
          <w:szCs w:val="24"/>
        </w:rPr>
        <w:t>XAMPP</w:t>
      </w:r>
    </w:p>
    <w:p w14:paraId="49474F85" w14:textId="5C00AA61" w:rsidR="005A1EA1" w:rsidRPr="0055780C" w:rsidRDefault="009552DA" w:rsidP="0055780C">
      <w:pPr>
        <w:pStyle w:val="ListParagraph"/>
        <w:numPr>
          <w:ilvl w:val="0"/>
          <w:numId w:val="15"/>
        </w:numPr>
        <w:pBdr>
          <w:top w:val="nil"/>
          <w:left w:val="nil"/>
          <w:bottom w:val="nil"/>
          <w:right w:val="nil"/>
          <w:between w:val="nil"/>
        </w:pBdr>
        <w:jc w:val="both"/>
        <w:rPr>
          <w:sz w:val="24"/>
          <w:szCs w:val="24"/>
        </w:rPr>
      </w:pPr>
      <w:r w:rsidRPr="0055780C">
        <w:rPr>
          <w:sz w:val="24"/>
          <w:szCs w:val="24"/>
        </w:rPr>
        <w:t>Operating System : Windows 10 and Abov</w:t>
      </w:r>
      <w:r w:rsidR="005A1EA1" w:rsidRPr="0055780C">
        <w:rPr>
          <w:color w:val="000000"/>
          <w:sz w:val="24"/>
          <w:szCs w:val="24"/>
        </w:rPr>
        <w:t>e</w:t>
      </w:r>
      <w:r w:rsidR="006F30EB" w:rsidRPr="0055780C">
        <w:rPr>
          <w:color w:val="000000"/>
          <w:sz w:val="24"/>
          <w:szCs w:val="24"/>
        </w:rPr>
        <w:t xml:space="preserve">   </w:t>
      </w:r>
    </w:p>
    <w:p w14:paraId="794DD8D7" w14:textId="77777777" w:rsidR="006F30EB" w:rsidRPr="006F30EB" w:rsidRDefault="006F30EB" w:rsidP="006F30EB">
      <w:pPr>
        <w:pBdr>
          <w:top w:val="nil"/>
          <w:left w:val="nil"/>
          <w:bottom w:val="nil"/>
          <w:right w:val="nil"/>
          <w:between w:val="nil"/>
        </w:pBdr>
        <w:ind w:left="289" w:hanging="289"/>
        <w:jc w:val="both"/>
        <w:rPr>
          <w:color w:val="000000"/>
          <w:sz w:val="24"/>
          <w:szCs w:val="24"/>
        </w:rPr>
      </w:pPr>
    </w:p>
    <w:p w14:paraId="19E4AD4E" w14:textId="77777777" w:rsidR="00BE787B" w:rsidRDefault="00BE787B" w:rsidP="00BE787B">
      <w:pPr>
        <w:pBdr>
          <w:top w:val="nil"/>
          <w:left w:val="nil"/>
          <w:bottom w:val="nil"/>
          <w:right w:val="nil"/>
          <w:between w:val="nil"/>
        </w:pBdr>
        <w:rPr>
          <w:b/>
          <w:smallCaps/>
          <w:color w:val="000000"/>
          <w:sz w:val="24"/>
          <w:szCs w:val="24"/>
        </w:rPr>
      </w:pPr>
      <w:r w:rsidRPr="00091662">
        <w:rPr>
          <w:b/>
          <w:smallCaps/>
          <w:color w:val="000000"/>
          <w:sz w:val="24"/>
          <w:szCs w:val="24"/>
        </w:rPr>
        <w:t xml:space="preserve">V. </w:t>
      </w:r>
      <w:r>
        <w:rPr>
          <w:b/>
          <w:smallCaps/>
          <w:color w:val="000000"/>
          <w:sz w:val="24"/>
          <w:szCs w:val="24"/>
        </w:rPr>
        <w:t>TECHNOLOGY OVERVIEW</w:t>
      </w:r>
    </w:p>
    <w:p w14:paraId="74D93F82" w14:textId="77777777" w:rsidR="00BE787B" w:rsidRDefault="00BE787B" w:rsidP="00BE787B">
      <w:pPr>
        <w:pBdr>
          <w:top w:val="nil"/>
          <w:left w:val="nil"/>
          <w:bottom w:val="nil"/>
          <w:right w:val="nil"/>
          <w:between w:val="nil"/>
        </w:pBdr>
        <w:rPr>
          <w:smallCaps/>
          <w:color w:val="000000"/>
          <w:sz w:val="24"/>
          <w:szCs w:val="24"/>
        </w:rPr>
      </w:pPr>
    </w:p>
    <w:p w14:paraId="6372162D" w14:textId="01ECDC5A" w:rsidR="006F30EB" w:rsidRPr="00C80C87" w:rsidRDefault="00C80C87" w:rsidP="006F30EB">
      <w:pPr>
        <w:pBdr>
          <w:top w:val="nil"/>
          <w:left w:val="nil"/>
          <w:bottom w:val="nil"/>
          <w:right w:val="nil"/>
          <w:between w:val="nil"/>
        </w:pBdr>
        <w:jc w:val="both"/>
        <w:rPr>
          <w:color w:val="000000"/>
          <w:sz w:val="24"/>
          <w:szCs w:val="24"/>
        </w:rPr>
      </w:pPr>
      <w:r w:rsidRPr="00C80C87">
        <w:rPr>
          <w:sz w:val="24"/>
          <w:szCs w:val="24"/>
        </w:rPr>
        <w:t xml:space="preserve">HYPERTEXT MARKUP LANGUAGE(HTML) </w:t>
      </w:r>
      <w:r w:rsidR="006F30EB" w:rsidRPr="00C80C87">
        <w:rPr>
          <w:color w:val="000000"/>
          <w:sz w:val="24"/>
          <w:szCs w:val="24"/>
        </w:rPr>
        <w:t xml:space="preserve">      </w:t>
      </w:r>
    </w:p>
    <w:p w14:paraId="5B472D34" w14:textId="77777777" w:rsidR="006F30EB" w:rsidRPr="006F30EB" w:rsidRDefault="006F30EB" w:rsidP="00972EC1">
      <w:pPr>
        <w:pBdr>
          <w:top w:val="nil"/>
          <w:left w:val="nil"/>
          <w:bottom w:val="nil"/>
          <w:right w:val="nil"/>
          <w:between w:val="nil"/>
        </w:pBdr>
        <w:jc w:val="both"/>
        <w:rPr>
          <w:color w:val="000000"/>
          <w:sz w:val="24"/>
          <w:szCs w:val="24"/>
        </w:rPr>
      </w:pPr>
    </w:p>
    <w:p w14:paraId="2954D684" w14:textId="6B98D75E" w:rsidR="00972EC1" w:rsidRDefault="006F30EB" w:rsidP="001E6A50">
      <w:pPr>
        <w:pBdr>
          <w:top w:val="nil"/>
          <w:left w:val="nil"/>
          <w:bottom w:val="nil"/>
          <w:right w:val="nil"/>
          <w:between w:val="nil"/>
        </w:pBdr>
        <w:ind w:left="289" w:hanging="289"/>
        <w:jc w:val="both"/>
        <w:rPr>
          <w:sz w:val="24"/>
          <w:szCs w:val="24"/>
        </w:rPr>
      </w:pPr>
      <w:r w:rsidRPr="006F30EB">
        <w:rPr>
          <w:color w:val="000000"/>
          <w:sz w:val="24"/>
          <w:szCs w:val="24"/>
        </w:rPr>
        <w:t xml:space="preserve">    </w:t>
      </w:r>
      <w:r>
        <w:rPr>
          <w:color w:val="000000"/>
          <w:sz w:val="24"/>
          <w:szCs w:val="24"/>
        </w:rPr>
        <w:t xml:space="preserve"> </w:t>
      </w:r>
      <w:r>
        <w:rPr>
          <w:color w:val="000000"/>
          <w:sz w:val="24"/>
          <w:szCs w:val="24"/>
        </w:rPr>
        <w:tab/>
      </w:r>
      <w:r w:rsidR="00972EC1" w:rsidRPr="00972EC1">
        <w:rPr>
          <w:sz w:val="24"/>
          <w:szCs w:val="24"/>
        </w:rPr>
        <w:t xml:space="preserve">Hypertext Markup Language (HTML) is the standard markup language for documents designed to be displayed in a web browser. It </w:t>
      </w:r>
      <w:r w:rsidR="00972EC1" w:rsidRPr="00972EC1">
        <w:rPr>
          <w:sz w:val="24"/>
          <w:szCs w:val="24"/>
        </w:rPr>
        <w:t>can be assisted by technologies such as Cascading Style Sheets (CSS) and scripting languages such as JavaScript. 19 Web browsers receive HTML documents from a web server or from local storage and render the documents into multimedia web pages.</w:t>
      </w:r>
    </w:p>
    <w:p w14:paraId="46A23089" w14:textId="77777777" w:rsidR="001E6A50" w:rsidRDefault="001E6A50" w:rsidP="001E6A50">
      <w:pPr>
        <w:pBdr>
          <w:top w:val="nil"/>
          <w:left w:val="nil"/>
          <w:bottom w:val="nil"/>
          <w:right w:val="nil"/>
          <w:between w:val="nil"/>
        </w:pBdr>
        <w:ind w:left="289" w:hanging="289"/>
        <w:jc w:val="both"/>
        <w:rPr>
          <w:sz w:val="24"/>
          <w:szCs w:val="24"/>
        </w:rPr>
      </w:pPr>
    </w:p>
    <w:p w14:paraId="3067A41B" w14:textId="47618763" w:rsidR="001E6A50" w:rsidRDefault="001E6A50" w:rsidP="001E6A50">
      <w:pPr>
        <w:pBdr>
          <w:top w:val="nil"/>
          <w:left w:val="nil"/>
          <w:bottom w:val="nil"/>
          <w:right w:val="nil"/>
          <w:between w:val="nil"/>
        </w:pBdr>
        <w:ind w:left="289" w:hanging="289"/>
        <w:jc w:val="both"/>
        <w:rPr>
          <w:sz w:val="24"/>
          <w:szCs w:val="24"/>
        </w:rPr>
      </w:pPr>
      <w:r w:rsidRPr="001E6A50">
        <w:rPr>
          <w:sz w:val="24"/>
          <w:szCs w:val="24"/>
        </w:rPr>
        <w:t xml:space="preserve">     HTML describes the structure of a web page semantically and originally included cues for the appearance of the document. 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w:t>
      </w:r>
      <w:r w:rsidR="00274019">
        <w:rPr>
          <w:sz w:val="24"/>
          <w:szCs w:val="24"/>
        </w:rPr>
        <w:t>.</w:t>
      </w:r>
    </w:p>
    <w:p w14:paraId="56161B23" w14:textId="29AC6F2B" w:rsidR="00274019" w:rsidRDefault="00274019" w:rsidP="001E6A50">
      <w:pPr>
        <w:pBdr>
          <w:top w:val="nil"/>
          <w:left w:val="nil"/>
          <w:bottom w:val="nil"/>
          <w:right w:val="nil"/>
          <w:between w:val="nil"/>
        </w:pBdr>
        <w:ind w:left="289" w:hanging="289"/>
        <w:jc w:val="both"/>
        <w:rPr>
          <w:sz w:val="24"/>
          <w:szCs w:val="24"/>
        </w:rPr>
      </w:pPr>
      <w:r>
        <w:rPr>
          <w:sz w:val="24"/>
          <w:szCs w:val="24"/>
        </w:rPr>
        <w:t xml:space="preserve">     </w:t>
      </w:r>
    </w:p>
    <w:p w14:paraId="23DE3A75" w14:textId="6F8923C5" w:rsidR="00274019" w:rsidRDefault="00274019" w:rsidP="001E6A50">
      <w:pPr>
        <w:pBdr>
          <w:top w:val="nil"/>
          <w:left w:val="nil"/>
          <w:bottom w:val="nil"/>
          <w:right w:val="nil"/>
          <w:between w:val="nil"/>
        </w:pBdr>
        <w:ind w:left="289" w:hanging="289"/>
        <w:jc w:val="both"/>
        <w:rPr>
          <w:sz w:val="24"/>
          <w:szCs w:val="24"/>
        </w:rPr>
      </w:pPr>
      <w:r>
        <w:rPr>
          <w:sz w:val="24"/>
          <w:szCs w:val="24"/>
        </w:rPr>
        <w:t xml:space="preserve">     </w:t>
      </w:r>
      <w:r w:rsidRPr="00274019">
        <w:rPr>
          <w:sz w:val="24"/>
          <w:szCs w:val="24"/>
        </w:rPr>
        <w:t>Tags such as and directly introduce content into the page. Other tags such as surround and provide information about document text and may include other tags as sub-elements. Browsers do not display the HTML tags, but use them to interpret the content of the page. Can be used to specify additional metadata about a document, such as its author, publication date, expiration date, language, page title, page description, keywords, or other information not provided through the other header elements and HTML attributes. Because of their generic nature, elements specify associative key-value pairs. In general, a meta element conveys hidden information about the document. Several meta tags can be used, all of which should be nested in the head element. The specific purpose of each elements</w:t>
      </w:r>
      <w:r>
        <w:rPr>
          <w:sz w:val="24"/>
          <w:szCs w:val="24"/>
        </w:rPr>
        <w:t>.</w:t>
      </w:r>
    </w:p>
    <w:p w14:paraId="2E4399B3" w14:textId="5A404B7F" w:rsidR="00274019" w:rsidRDefault="00274019" w:rsidP="001E6A50">
      <w:pPr>
        <w:pBdr>
          <w:top w:val="nil"/>
          <w:left w:val="nil"/>
          <w:bottom w:val="nil"/>
          <w:right w:val="nil"/>
          <w:between w:val="nil"/>
        </w:pBdr>
        <w:ind w:left="289" w:hanging="289"/>
        <w:jc w:val="both"/>
        <w:rPr>
          <w:sz w:val="24"/>
          <w:szCs w:val="24"/>
        </w:rPr>
      </w:pPr>
      <w:r>
        <w:rPr>
          <w:sz w:val="24"/>
          <w:szCs w:val="24"/>
        </w:rPr>
        <w:t xml:space="preserve">     </w:t>
      </w:r>
    </w:p>
    <w:p w14:paraId="79071F77" w14:textId="6084D330" w:rsidR="00274019" w:rsidRPr="00087F1D" w:rsidRDefault="00274019" w:rsidP="001E6A50">
      <w:pPr>
        <w:pBdr>
          <w:top w:val="nil"/>
          <w:left w:val="nil"/>
          <w:bottom w:val="nil"/>
          <w:right w:val="nil"/>
          <w:between w:val="nil"/>
        </w:pBdr>
        <w:ind w:left="289" w:hanging="289"/>
        <w:jc w:val="both"/>
        <w:rPr>
          <w:sz w:val="24"/>
          <w:szCs w:val="24"/>
        </w:rPr>
      </w:pPr>
      <w:r>
        <w:rPr>
          <w:sz w:val="24"/>
          <w:szCs w:val="24"/>
        </w:rPr>
        <w:t xml:space="preserve">     </w:t>
      </w:r>
      <w:r w:rsidR="00087F1D" w:rsidRPr="00087F1D">
        <w:rPr>
          <w:sz w:val="24"/>
          <w:szCs w:val="24"/>
        </w:rPr>
        <w:t xml:space="preserve">In the App Rationalization Toolkit project, HTML (Hypertext Markup Language) is instrumental in shaping the user interface (UI) experience. HTML markup defines the structure of each web page, organizing elements like headers, footers, navigation bars, and content sections in a logical hierarchy. Through semantic HTML tags, such as , , and , the content is imbued with meaning, aiding accessibility and search engine optimization efforts. Additionally, HTML is utilized to craft various UI components, including buttons, </w:t>
      </w:r>
      <w:r w:rsidR="00087F1D" w:rsidRPr="00087F1D">
        <w:rPr>
          <w:sz w:val="24"/>
          <w:szCs w:val="24"/>
        </w:rPr>
        <w:lastRenderedPageBreak/>
        <w:t>forms, dropdown menus, and dialog boxes, which enable user interaction and data input. Moreover, HTML plays a pivotal role in facilitating responsive design principles, ensuring that the toolkit's interface adapts seamlessly to diverse devices and screen sizes. With its versatility and capability to integrate with other web technologies like CSS and JavaScript, HTML serves as the cornerstone for delivering an intuitive and user-friendly interface within the App Rationalization Toolkit, empowering stakeholders to efficiently manage their application portfolios.</w:t>
      </w:r>
    </w:p>
    <w:p w14:paraId="247A0DDC" w14:textId="77777777" w:rsidR="006F30EB" w:rsidRPr="00087F1D" w:rsidRDefault="006F30EB" w:rsidP="006F30EB">
      <w:pPr>
        <w:pBdr>
          <w:top w:val="nil"/>
          <w:left w:val="nil"/>
          <w:bottom w:val="nil"/>
          <w:right w:val="nil"/>
          <w:between w:val="nil"/>
        </w:pBdr>
        <w:ind w:left="289" w:hanging="289"/>
        <w:jc w:val="both"/>
        <w:rPr>
          <w:color w:val="000000"/>
          <w:sz w:val="24"/>
          <w:szCs w:val="24"/>
        </w:rPr>
      </w:pPr>
    </w:p>
    <w:p w14:paraId="1BDAAF7A" w14:textId="77777777" w:rsidR="00931CBE" w:rsidRDefault="00931CBE" w:rsidP="00931CBE">
      <w:pPr>
        <w:pBdr>
          <w:top w:val="nil"/>
          <w:left w:val="nil"/>
          <w:bottom w:val="nil"/>
          <w:right w:val="nil"/>
          <w:between w:val="nil"/>
        </w:pBdr>
        <w:ind w:left="289" w:hanging="289"/>
        <w:jc w:val="both"/>
        <w:rPr>
          <w:color w:val="000000"/>
          <w:sz w:val="24"/>
          <w:szCs w:val="24"/>
        </w:rPr>
      </w:pPr>
      <w:r>
        <w:rPr>
          <w:color w:val="000000"/>
          <w:sz w:val="24"/>
          <w:szCs w:val="24"/>
        </w:rPr>
        <w:t>JAVASCRIPT</w:t>
      </w:r>
    </w:p>
    <w:p w14:paraId="746F18EE" w14:textId="77777777" w:rsidR="00931CBE" w:rsidRDefault="00931CBE" w:rsidP="00931CBE">
      <w:pPr>
        <w:pBdr>
          <w:top w:val="nil"/>
          <w:left w:val="nil"/>
          <w:bottom w:val="nil"/>
          <w:right w:val="nil"/>
          <w:between w:val="nil"/>
        </w:pBdr>
        <w:ind w:left="289" w:hanging="289"/>
        <w:jc w:val="both"/>
        <w:rPr>
          <w:color w:val="000000"/>
          <w:sz w:val="24"/>
          <w:szCs w:val="24"/>
        </w:rPr>
      </w:pPr>
    </w:p>
    <w:p w14:paraId="4619FB24" w14:textId="372B2954" w:rsidR="006F30EB" w:rsidRDefault="00D7542E" w:rsidP="00D7542E">
      <w:pPr>
        <w:pBdr>
          <w:top w:val="nil"/>
          <w:left w:val="nil"/>
          <w:bottom w:val="nil"/>
          <w:right w:val="nil"/>
          <w:between w:val="nil"/>
        </w:pBdr>
        <w:ind w:left="289" w:firstLine="431"/>
        <w:jc w:val="both"/>
        <w:rPr>
          <w:sz w:val="24"/>
          <w:szCs w:val="24"/>
        </w:rPr>
      </w:pPr>
      <w:r w:rsidRPr="00D7542E">
        <w:rPr>
          <w:sz w:val="24"/>
          <w:szCs w:val="24"/>
        </w:rPr>
        <w:t>JavaScript (often shortened to JS) is a lightweight, interpreted, object-oriented language with first-class functions, and is best known as the scripting language for Web pages, but it's used in many non-browser environments as well. It is a prototype-based, multi-paradigm scripting language that is dynamic, and supports object-oriented, imperative, and functional programming styles. 20 JavaScript runs on the client side of the web, which can be used to design programs on how the web pages behave on the occurrence of an event. JavaScript is an easy to learn and also powerful scripting language, widely used for controlling web page behavior.</w:t>
      </w:r>
    </w:p>
    <w:p w14:paraId="7713FC59" w14:textId="77777777" w:rsidR="00D7542E" w:rsidRDefault="00D7542E" w:rsidP="00D7542E">
      <w:pPr>
        <w:pBdr>
          <w:top w:val="nil"/>
          <w:left w:val="nil"/>
          <w:bottom w:val="nil"/>
          <w:right w:val="nil"/>
          <w:between w:val="nil"/>
        </w:pBdr>
        <w:ind w:left="289" w:firstLine="431"/>
        <w:jc w:val="both"/>
        <w:rPr>
          <w:sz w:val="24"/>
          <w:szCs w:val="24"/>
        </w:rPr>
      </w:pPr>
    </w:p>
    <w:p w14:paraId="4F6E7D24" w14:textId="4AB30734" w:rsidR="00A76C1A" w:rsidRDefault="00A76C1A" w:rsidP="00D7542E">
      <w:pPr>
        <w:pBdr>
          <w:top w:val="nil"/>
          <w:left w:val="nil"/>
          <w:bottom w:val="nil"/>
          <w:right w:val="nil"/>
          <w:between w:val="nil"/>
        </w:pBdr>
        <w:ind w:left="289" w:firstLine="431"/>
        <w:jc w:val="both"/>
        <w:rPr>
          <w:sz w:val="24"/>
          <w:szCs w:val="24"/>
        </w:rPr>
      </w:pPr>
      <w:r w:rsidRPr="00A76C1A">
        <w:rPr>
          <w:sz w:val="24"/>
          <w:szCs w:val="24"/>
        </w:rPr>
        <w:t xml:space="preserve">JavaScript can function as both a procedural and an object oriented language. JavaScript supports much of the structured programming syntax from C (e.g., if statements, while loops, switch statements, do while loops, etc.). One partial exception is scoping: JavaScript originally had only function scoping with var. ECMAScript 2015 added keywords let and const for block scoping, meaning JavaScript now has both function and block scoping. Like C, JavaScript makes a distinction between expressions and statements. One syntactic difference from C is automatic semicolon insertion, which allows the semicolons that would normally terminate statements to be omitted. Values are cast to numbers by casting to strings and then casting the strings to numbers. These processes can be modified by defining to String and value Of </w:t>
      </w:r>
      <w:r w:rsidRPr="00A76C1A">
        <w:rPr>
          <w:sz w:val="24"/>
          <w:szCs w:val="24"/>
        </w:rPr>
        <w:t>functions on the prototype for string and number casting respectively</w:t>
      </w:r>
      <w:r>
        <w:rPr>
          <w:sz w:val="24"/>
          <w:szCs w:val="24"/>
        </w:rPr>
        <w:t>.</w:t>
      </w:r>
    </w:p>
    <w:p w14:paraId="537F0051" w14:textId="77777777" w:rsidR="007B1B20" w:rsidRDefault="007B1B20" w:rsidP="00D7542E">
      <w:pPr>
        <w:pBdr>
          <w:top w:val="nil"/>
          <w:left w:val="nil"/>
          <w:bottom w:val="nil"/>
          <w:right w:val="nil"/>
          <w:between w:val="nil"/>
        </w:pBdr>
        <w:ind w:left="289" w:firstLine="431"/>
        <w:jc w:val="both"/>
        <w:rPr>
          <w:sz w:val="24"/>
          <w:szCs w:val="24"/>
        </w:rPr>
      </w:pPr>
    </w:p>
    <w:p w14:paraId="7C7833F7" w14:textId="3B5FBCCF" w:rsidR="007B1B20" w:rsidRDefault="007B1B20" w:rsidP="00D7542E">
      <w:pPr>
        <w:pBdr>
          <w:top w:val="nil"/>
          <w:left w:val="nil"/>
          <w:bottom w:val="nil"/>
          <w:right w:val="nil"/>
          <w:between w:val="nil"/>
        </w:pBdr>
        <w:ind w:left="289" w:firstLine="431"/>
        <w:jc w:val="both"/>
        <w:rPr>
          <w:sz w:val="24"/>
          <w:szCs w:val="24"/>
        </w:rPr>
      </w:pPr>
      <w:r w:rsidRPr="007B1B20">
        <w:rPr>
          <w:sz w:val="24"/>
          <w:szCs w:val="24"/>
        </w:rPr>
        <w:t>In the App Rationalization Toolkit project, JavaScript serves as a cornerstone for enriching user interaction and functionality within the web-based application. Leveraging JavaScript's dynamic capabilities, developers enhance the toolkit's interactivity through features such as client-side validation, asynchronous data retrieval, and event-driven responses to user actions. JavaScript empowers the toolkit with the ability to manipulate the Document Object Model (DOM), enabling dynamic updates to content, structure, and styling in real-time. Furthermore, JavaScript facilitates seamless integration of third-party libraries and APIs, expanding the toolkit's functionality to include advanced features like data visualization, authentication, and interactive elements. With its crossbrowser compatibility and versatility, JavaScript ensures a responsive and engaging user experience, empowering stakeholders to effectively manage their application portfolios with efficiency and ease within the App Rationalization Toolkit</w:t>
      </w:r>
      <w:r>
        <w:rPr>
          <w:sz w:val="24"/>
          <w:szCs w:val="24"/>
        </w:rPr>
        <w:t>.</w:t>
      </w:r>
    </w:p>
    <w:p w14:paraId="1CE4C7F4" w14:textId="77777777" w:rsidR="00D20D38" w:rsidRDefault="00D20D38" w:rsidP="00D20D38">
      <w:pPr>
        <w:pBdr>
          <w:top w:val="nil"/>
          <w:left w:val="nil"/>
          <w:bottom w:val="nil"/>
          <w:right w:val="nil"/>
          <w:between w:val="nil"/>
        </w:pBdr>
        <w:jc w:val="both"/>
        <w:rPr>
          <w:sz w:val="24"/>
          <w:szCs w:val="24"/>
        </w:rPr>
      </w:pPr>
    </w:p>
    <w:p w14:paraId="6A9605DB" w14:textId="0F861B8C" w:rsidR="00D20D38" w:rsidRDefault="00D20D38" w:rsidP="00D20D38">
      <w:pPr>
        <w:pBdr>
          <w:top w:val="nil"/>
          <w:left w:val="nil"/>
          <w:bottom w:val="nil"/>
          <w:right w:val="nil"/>
          <w:between w:val="nil"/>
        </w:pBdr>
        <w:jc w:val="both"/>
        <w:rPr>
          <w:sz w:val="24"/>
          <w:szCs w:val="24"/>
        </w:rPr>
      </w:pPr>
      <w:r>
        <w:rPr>
          <w:sz w:val="24"/>
          <w:szCs w:val="24"/>
        </w:rPr>
        <w:t xml:space="preserve">    CASCADE STYLESHEET(CSS)</w:t>
      </w:r>
    </w:p>
    <w:p w14:paraId="7301713F" w14:textId="37125F0C" w:rsidR="00D20D38" w:rsidRPr="00FB7279" w:rsidRDefault="00D20D38" w:rsidP="00D20D38">
      <w:pPr>
        <w:pBdr>
          <w:top w:val="nil"/>
          <w:left w:val="nil"/>
          <w:bottom w:val="nil"/>
          <w:right w:val="nil"/>
          <w:between w:val="nil"/>
        </w:pBdr>
        <w:jc w:val="both"/>
        <w:rPr>
          <w:sz w:val="24"/>
          <w:szCs w:val="24"/>
        </w:rPr>
      </w:pPr>
      <w:r>
        <w:rPr>
          <w:sz w:val="24"/>
          <w:szCs w:val="24"/>
        </w:rPr>
        <w:tab/>
      </w:r>
    </w:p>
    <w:p w14:paraId="6C91330D" w14:textId="750036C5" w:rsidR="006F30EB" w:rsidRDefault="006F30EB" w:rsidP="00FB7279">
      <w:pPr>
        <w:pBdr>
          <w:top w:val="nil"/>
          <w:left w:val="nil"/>
          <w:bottom w:val="nil"/>
          <w:right w:val="nil"/>
          <w:between w:val="nil"/>
        </w:pBdr>
        <w:ind w:left="289" w:hanging="289"/>
        <w:jc w:val="both"/>
        <w:rPr>
          <w:sz w:val="24"/>
          <w:szCs w:val="24"/>
        </w:rPr>
      </w:pPr>
      <w:r w:rsidRPr="00FB7279">
        <w:rPr>
          <w:color w:val="000000"/>
          <w:sz w:val="24"/>
          <w:szCs w:val="24"/>
        </w:rPr>
        <w:t xml:space="preserve">    </w:t>
      </w:r>
      <w:r w:rsidR="00FB7279">
        <w:rPr>
          <w:color w:val="000000"/>
          <w:sz w:val="24"/>
          <w:szCs w:val="24"/>
        </w:rPr>
        <w:tab/>
      </w:r>
      <w:r w:rsidR="00FB7279">
        <w:rPr>
          <w:color w:val="000000"/>
          <w:sz w:val="24"/>
          <w:szCs w:val="24"/>
        </w:rPr>
        <w:tab/>
      </w:r>
      <w:r w:rsidR="00FB7279" w:rsidRPr="00FB7279">
        <w:rPr>
          <w:sz w:val="24"/>
          <w:szCs w:val="24"/>
        </w:rPr>
        <w:t>CSS in the App Rationalization Toolkit project also serves as a powerful tool for customization and theming, offering users the ability to personalize their interface experience according to their preferences. Through CSS, users can modify color schemes, typography, and other visual elements to align with their organizational branding or individual tastes. This flexibility empowers users to create a workspace environment that reflects their unique style and enhances user satisfaction and engagement with the toolkit. Additionally, CSS plays a crucial role in optimizing the performance of the application, with developers employing techniques such as minification, bundling, and caching to streamline stylesheet delivery and reduce page load times.</w:t>
      </w:r>
    </w:p>
    <w:p w14:paraId="4BC54DC0" w14:textId="77777777" w:rsidR="00FB7279" w:rsidRDefault="00FB7279" w:rsidP="00FB7279">
      <w:pPr>
        <w:pBdr>
          <w:top w:val="nil"/>
          <w:left w:val="nil"/>
          <w:bottom w:val="nil"/>
          <w:right w:val="nil"/>
          <w:between w:val="nil"/>
        </w:pBdr>
        <w:ind w:left="289" w:hanging="289"/>
        <w:jc w:val="both"/>
        <w:rPr>
          <w:sz w:val="24"/>
          <w:szCs w:val="24"/>
        </w:rPr>
      </w:pPr>
    </w:p>
    <w:p w14:paraId="409076AF" w14:textId="417DE7F3" w:rsidR="00FB7279" w:rsidRDefault="00FB7279" w:rsidP="00FB7279">
      <w:pPr>
        <w:pBdr>
          <w:top w:val="nil"/>
          <w:left w:val="nil"/>
          <w:bottom w:val="nil"/>
          <w:right w:val="nil"/>
          <w:between w:val="nil"/>
        </w:pBdr>
        <w:ind w:left="289" w:hanging="289"/>
        <w:jc w:val="both"/>
        <w:rPr>
          <w:sz w:val="24"/>
          <w:szCs w:val="24"/>
        </w:rPr>
      </w:pPr>
      <w:r>
        <w:rPr>
          <w:sz w:val="24"/>
          <w:szCs w:val="24"/>
        </w:rPr>
        <w:tab/>
      </w:r>
      <w:r>
        <w:rPr>
          <w:sz w:val="24"/>
          <w:szCs w:val="24"/>
        </w:rPr>
        <w:tab/>
      </w:r>
      <w:r w:rsidR="0035257C" w:rsidRPr="0035257C">
        <w:rPr>
          <w:sz w:val="24"/>
          <w:szCs w:val="24"/>
        </w:rPr>
        <w:t xml:space="preserve">By prioritizing performance considerations in CSS implementation, the toolkit ensures a smooth and efficient user experience, even under heavy usage or low </w:t>
      </w:r>
      <w:r w:rsidR="0035257C" w:rsidRPr="0035257C">
        <w:rPr>
          <w:sz w:val="24"/>
          <w:szCs w:val="24"/>
        </w:rPr>
        <w:lastRenderedPageBreak/>
        <w:t>bandwidth conditions. Furthermore, CSS is utilized in tandem with HTML and JavaScript to implement accessibility features, ensuring compliance with accessibility standards and providing an inclusive experience for all users, including those with disabilities. Through meticulous attention to CSS design and implementation, the App Rationalization Toolkit project aims to deliver a visually appealing, responsive, and accessible user interface that meets the diverse needs of its stakeholders. CSS (Cascading Style Sheets) is a fundamental component of web development, enabling the presentation and styling of HTML elements.</w:t>
      </w:r>
    </w:p>
    <w:p w14:paraId="1E85AD97" w14:textId="77777777" w:rsidR="0035257C" w:rsidRDefault="0035257C" w:rsidP="00FB7279">
      <w:pPr>
        <w:pBdr>
          <w:top w:val="nil"/>
          <w:left w:val="nil"/>
          <w:bottom w:val="nil"/>
          <w:right w:val="nil"/>
          <w:between w:val="nil"/>
        </w:pBdr>
        <w:ind w:left="289" w:hanging="289"/>
        <w:jc w:val="both"/>
        <w:rPr>
          <w:sz w:val="24"/>
          <w:szCs w:val="24"/>
        </w:rPr>
      </w:pPr>
    </w:p>
    <w:p w14:paraId="7505AEA5" w14:textId="02BEE9FE" w:rsidR="0035257C" w:rsidRPr="0035257C" w:rsidRDefault="0035257C" w:rsidP="00FB7279">
      <w:pPr>
        <w:pBdr>
          <w:top w:val="nil"/>
          <w:left w:val="nil"/>
          <w:bottom w:val="nil"/>
          <w:right w:val="nil"/>
          <w:between w:val="nil"/>
        </w:pBdr>
        <w:ind w:left="289" w:hanging="289"/>
        <w:jc w:val="both"/>
        <w:rPr>
          <w:color w:val="000000"/>
          <w:sz w:val="24"/>
          <w:szCs w:val="24"/>
        </w:rPr>
      </w:pPr>
      <w:r>
        <w:rPr>
          <w:sz w:val="24"/>
          <w:szCs w:val="24"/>
        </w:rPr>
        <w:tab/>
      </w:r>
      <w:r>
        <w:rPr>
          <w:sz w:val="24"/>
          <w:szCs w:val="24"/>
        </w:rPr>
        <w:tab/>
      </w:r>
      <w:r w:rsidR="00464FCC" w:rsidRPr="00464FCC">
        <w:rPr>
          <w:sz w:val="24"/>
          <w:szCs w:val="24"/>
        </w:rPr>
        <w:t>This powerful style language defines the visual layout, design, and formatting aspects of a website, allowing developers to customize the appearance of text, images, backgrounds, and other 15 elements. With CSS, designers can control various properties such as color, font size, spacing, positioning, and responsiveness, ensuring consistency and enhancing user experience across different devices and screen sizes. Whether used independently or in conjunction with HTML and JavaScript, CSS empowers developers to create visually stunning and aesthetically pleasing websites, providing the flexibility and versatility needed to bring creative visions to life on the web</w:t>
      </w:r>
      <w:r w:rsidR="00464FCC">
        <w:t>.</w:t>
      </w:r>
    </w:p>
    <w:p w14:paraId="19606A6B" w14:textId="77777777" w:rsidR="006F30EB" w:rsidRPr="00FB7279" w:rsidRDefault="006F30EB" w:rsidP="006F30EB">
      <w:pPr>
        <w:pBdr>
          <w:top w:val="nil"/>
          <w:left w:val="nil"/>
          <w:bottom w:val="nil"/>
          <w:right w:val="nil"/>
          <w:between w:val="nil"/>
        </w:pBdr>
        <w:ind w:left="289" w:hanging="289"/>
        <w:jc w:val="both"/>
        <w:rPr>
          <w:color w:val="000000"/>
          <w:sz w:val="24"/>
          <w:szCs w:val="24"/>
        </w:rPr>
      </w:pPr>
    </w:p>
    <w:p w14:paraId="697BB8EE" w14:textId="15379F6E" w:rsidR="006F30EB" w:rsidRDefault="00464FCC" w:rsidP="00464FCC">
      <w:pPr>
        <w:pBdr>
          <w:top w:val="nil"/>
          <w:left w:val="nil"/>
          <w:bottom w:val="nil"/>
          <w:right w:val="nil"/>
          <w:between w:val="nil"/>
        </w:pBdr>
        <w:jc w:val="both"/>
        <w:rPr>
          <w:color w:val="000000"/>
          <w:sz w:val="24"/>
          <w:szCs w:val="24"/>
        </w:rPr>
      </w:pPr>
      <w:r>
        <w:rPr>
          <w:color w:val="000000"/>
          <w:sz w:val="24"/>
          <w:szCs w:val="24"/>
        </w:rPr>
        <w:t>JAVA</w:t>
      </w:r>
    </w:p>
    <w:p w14:paraId="2416C07B" w14:textId="77777777" w:rsidR="00464FCC" w:rsidRPr="006F30EB" w:rsidRDefault="00464FCC" w:rsidP="00464FCC">
      <w:pPr>
        <w:pBdr>
          <w:top w:val="nil"/>
          <w:left w:val="nil"/>
          <w:bottom w:val="nil"/>
          <w:right w:val="nil"/>
          <w:between w:val="nil"/>
        </w:pBdr>
        <w:jc w:val="both"/>
        <w:rPr>
          <w:color w:val="000000"/>
          <w:sz w:val="24"/>
          <w:szCs w:val="24"/>
        </w:rPr>
      </w:pPr>
    </w:p>
    <w:p w14:paraId="4C34C562" w14:textId="101A3286" w:rsidR="001A5A19" w:rsidRDefault="006F30EB" w:rsidP="006F30EB">
      <w:pPr>
        <w:pBdr>
          <w:top w:val="nil"/>
          <w:left w:val="nil"/>
          <w:bottom w:val="nil"/>
          <w:right w:val="nil"/>
          <w:between w:val="nil"/>
        </w:pBdr>
        <w:ind w:left="289" w:hanging="289"/>
        <w:jc w:val="both"/>
        <w:rPr>
          <w:sz w:val="24"/>
          <w:szCs w:val="24"/>
        </w:rPr>
      </w:pPr>
      <w:r w:rsidRPr="006F30EB">
        <w:rPr>
          <w:color w:val="000000"/>
          <w:sz w:val="24"/>
          <w:szCs w:val="24"/>
        </w:rPr>
        <w:t xml:space="preserve">    </w:t>
      </w:r>
      <w:r>
        <w:rPr>
          <w:color w:val="000000"/>
          <w:sz w:val="24"/>
          <w:szCs w:val="24"/>
        </w:rPr>
        <w:tab/>
      </w:r>
      <w:r>
        <w:rPr>
          <w:color w:val="000000"/>
          <w:sz w:val="24"/>
          <w:szCs w:val="24"/>
        </w:rPr>
        <w:tab/>
      </w:r>
      <w:r w:rsidR="00DA064D" w:rsidRPr="00DA064D">
        <w:rPr>
          <w:sz w:val="24"/>
          <w:szCs w:val="24"/>
        </w:rPr>
        <w:t>Java is a versatile and robust programming language widely used for developing a variety of software applications, ranging from web and mobile applications to enterprise-level systems. Known for its platform independence and object-oriented approach, Java allows developers to write code once and run it on any platform that supports Java without recompilation.</w:t>
      </w:r>
    </w:p>
    <w:p w14:paraId="39865141" w14:textId="77777777" w:rsidR="00DA064D" w:rsidRDefault="00DA064D" w:rsidP="006F30EB">
      <w:pPr>
        <w:pBdr>
          <w:top w:val="nil"/>
          <w:left w:val="nil"/>
          <w:bottom w:val="nil"/>
          <w:right w:val="nil"/>
          <w:between w:val="nil"/>
        </w:pBdr>
        <w:ind w:left="289" w:hanging="289"/>
        <w:jc w:val="both"/>
        <w:rPr>
          <w:sz w:val="24"/>
          <w:szCs w:val="24"/>
        </w:rPr>
      </w:pPr>
    </w:p>
    <w:p w14:paraId="0F6A2E8A" w14:textId="1385ACF3" w:rsidR="00DA064D" w:rsidRDefault="00DA064D" w:rsidP="006F30EB">
      <w:pPr>
        <w:pBdr>
          <w:top w:val="nil"/>
          <w:left w:val="nil"/>
          <w:bottom w:val="nil"/>
          <w:right w:val="nil"/>
          <w:between w:val="nil"/>
        </w:pBdr>
        <w:ind w:left="289" w:hanging="289"/>
        <w:jc w:val="both"/>
        <w:rPr>
          <w:sz w:val="24"/>
          <w:szCs w:val="24"/>
        </w:rPr>
      </w:pPr>
      <w:r>
        <w:rPr>
          <w:sz w:val="24"/>
          <w:szCs w:val="24"/>
        </w:rPr>
        <w:tab/>
      </w:r>
      <w:r>
        <w:rPr>
          <w:sz w:val="24"/>
          <w:szCs w:val="24"/>
        </w:rPr>
        <w:tab/>
      </w:r>
      <w:r w:rsidR="004A57A8" w:rsidRPr="004A57A8">
        <w:rPr>
          <w:sz w:val="24"/>
          <w:szCs w:val="24"/>
        </w:rPr>
        <w:t xml:space="preserve">With its extensive standard library and rich ecosystem of third-party libraries and frameworks, Java facilitates rapid development and deployment of scalable, high-performance applications. Java's strong typing system and memory management features contribute to the language's reliability and stability, making it a preferred choice for </w:t>
      </w:r>
      <w:r w:rsidR="004A57A8" w:rsidRPr="004A57A8">
        <w:rPr>
          <w:sz w:val="24"/>
          <w:szCs w:val="24"/>
        </w:rPr>
        <w:t>building mission-critical applications in industries such as finance, healthcare, and telecommunications. Additionally, Java's support for multithreading enables developers to create concurrent and parallel applications, enhancing performance and responsiveness. Overall, Java's versatility, reliability, and scalability make it an indispensable tool for software development across various domains and industries</w:t>
      </w:r>
      <w:r w:rsidR="004A57A8">
        <w:rPr>
          <w:sz w:val="24"/>
          <w:szCs w:val="24"/>
        </w:rPr>
        <w:t>.</w:t>
      </w:r>
    </w:p>
    <w:p w14:paraId="099F5064" w14:textId="77777777" w:rsidR="008661B5" w:rsidRDefault="008661B5" w:rsidP="006F30EB">
      <w:pPr>
        <w:pBdr>
          <w:top w:val="nil"/>
          <w:left w:val="nil"/>
          <w:bottom w:val="nil"/>
          <w:right w:val="nil"/>
          <w:between w:val="nil"/>
        </w:pBdr>
        <w:ind w:left="289" w:hanging="289"/>
        <w:jc w:val="both"/>
        <w:rPr>
          <w:sz w:val="24"/>
          <w:szCs w:val="24"/>
        </w:rPr>
      </w:pPr>
    </w:p>
    <w:p w14:paraId="6C4BB427" w14:textId="0CCB38D6" w:rsidR="008661B5" w:rsidRDefault="008661B5" w:rsidP="006F30EB">
      <w:pPr>
        <w:pBdr>
          <w:top w:val="nil"/>
          <w:left w:val="nil"/>
          <w:bottom w:val="nil"/>
          <w:right w:val="nil"/>
          <w:between w:val="nil"/>
        </w:pBdr>
        <w:ind w:left="289" w:hanging="289"/>
        <w:jc w:val="both"/>
        <w:rPr>
          <w:sz w:val="24"/>
          <w:szCs w:val="24"/>
        </w:rPr>
      </w:pPr>
      <w:r>
        <w:rPr>
          <w:sz w:val="24"/>
          <w:szCs w:val="24"/>
        </w:rPr>
        <w:tab/>
      </w:r>
      <w:r>
        <w:rPr>
          <w:sz w:val="24"/>
          <w:szCs w:val="24"/>
        </w:rPr>
        <w:tab/>
      </w:r>
      <w:r w:rsidRPr="008661B5">
        <w:rPr>
          <w:sz w:val="24"/>
          <w:szCs w:val="24"/>
        </w:rPr>
        <w:t>Java's popularity stems from its comprehensive features, including its simplicity, security, and portability. The language's syntax is intuitive and easy to learn, making it accessible to both novice and experienced developers. Java's built-in security features, such as its robust sandbox environment and automatic memory management, help mitigate common vulnerabilities like buffer overflows and memory leaks, thus enhancing the overall safety of Java applications. Moreover, Java's platform independence allows developers to write code once and deploy it on multiple platforms without modification, thanks to the Java Virtual Machine (JVM), which abstracts away hardware-specific details. Java's suitability for large-scale projects is further underscored by its strong support for modular programming and code reusability. The language's modular architecture encourages the creation of modular, maintainable codebases, fostering collaboration and facilitating the management of complex software projects. Furthermore, Java's adherence to industry standards and best practices, combined with its active community and ongoing updates, ensures its continued relevance and longevity in the rapidly evolving landscape of software development</w:t>
      </w:r>
      <w:r>
        <w:rPr>
          <w:sz w:val="24"/>
          <w:szCs w:val="24"/>
        </w:rPr>
        <w:t>.</w:t>
      </w:r>
    </w:p>
    <w:p w14:paraId="07D1D956" w14:textId="77777777" w:rsidR="00866687" w:rsidRDefault="00866687" w:rsidP="006F30EB">
      <w:pPr>
        <w:pBdr>
          <w:top w:val="nil"/>
          <w:left w:val="nil"/>
          <w:bottom w:val="nil"/>
          <w:right w:val="nil"/>
          <w:between w:val="nil"/>
        </w:pBdr>
        <w:ind w:left="289" w:hanging="289"/>
        <w:jc w:val="both"/>
        <w:rPr>
          <w:sz w:val="24"/>
          <w:szCs w:val="24"/>
        </w:rPr>
      </w:pPr>
    </w:p>
    <w:p w14:paraId="364EB36C" w14:textId="6CA65D8C" w:rsidR="00866687" w:rsidRDefault="00866687" w:rsidP="006F30EB">
      <w:pPr>
        <w:pBdr>
          <w:top w:val="nil"/>
          <w:left w:val="nil"/>
          <w:bottom w:val="nil"/>
          <w:right w:val="nil"/>
          <w:between w:val="nil"/>
        </w:pBdr>
        <w:ind w:left="289" w:hanging="289"/>
        <w:jc w:val="both"/>
        <w:rPr>
          <w:sz w:val="24"/>
          <w:szCs w:val="24"/>
        </w:rPr>
      </w:pPr>
      <w:r>
        <w:rPr>
          <w:sz w:val="24"/>
          <w:szCs w:val="24"/>
        </w:rPr>
        <w:tab/>
      </w:r>
      <w:r>
        <w:rPr>
          <w:sz w:val="24"/>
          <w:szCs w:val="24"/>
        </w:rPr>
        <w:tab/>
      </w:r>
      <w:r w:rsidRPr="00866687">
        <w:rPr>
          <w:sz w:val="24"/>
          <w:szCs w:val="24"/>
        </w:rPr>
        <w:t>In summary, Java's combination of simplicity, security, portability, and scalability makes it an indispensable tool for building a wide range of software applications, from simple utilities to enterprise-grade systems, across various platforms and industries.</w:t>
      </w:r>
    </w:p>
    <w:p w14:paraId="5519574E" w14:textId="77777777" w:rsidR="003337CB" w:rsidRDefault="003337CB" w:rsidP="006F30EB">
      <w:pPr>
        <w:pBdr>
          <w:top w:val="nil"/>
          <w:left w:val="nil"/>
          <w:bottom w:val="nil"/>
          <w:right w:val="nil"/>
          <w:between w:val="nil"/>
        </w:pBdr>
        <w:ind w:left="289" w:hanging="289"/>
        <w:jc w:val="both"/>
        <w:rPr>
          <w:sz w:val="24"/>
          <w:szCs w:val="24"/>
        </w:rPr>
      </w:pPr>
    </w:p>
    <w:p w14:paraId="07FE70FD" w14:textId="1EB61CBD" w:rsidR="003337CB" w:rsidRDefault="003337CB" w:rsidP="006F30EB">
      <w:pPr>
        <w:pBdr>
          <w:top w:val="nil"/>
          <w:left w:val="nil"/>
          <w:bottom w:val="nil"/>
          <w:right w:val="nil"/>
          <w:between w:val="nil"/>
        </w:pBdr>
        <w:ind w:left="289" w:hanging="289"/>
        <w:jc w:val="both"/>
        <w:rPr>
          <w:sz w:val="24"/>
          <w:szCs w:val="24"/>
        </w:rPr>
      </w:pPr>
      <w:r>
        <w:rPr>
          <w:sz w:val="24"/>
          <w:szCs w:val="24"/>
        </w:rPr>
        <w:tab/>
      </w:r>
      <w:r>
        <w:rPr>
          <w:sz w:val="24"/>
          <w:szCs w:val="24"/>
        </w:rPr>
        <w:tab/>
      </w:r>
      <w:r w:rsidRPr="003337CB">
        <w:rPr>
          <w:sz w:val="24"/>
          <w:szCs w:val="24"/>
        </w:rPr>
        <w:t xml:space="preserve">In the App Rationalization Toolkit project, Java software plays a pivotal role in facilitating robust backend development and server-side processing. Leveraging Java's </w:t>
      </w:r>
      <w:r w:rsidRPr="003337CB">
        <w:rPr>
          <w:sz w:val="24"/>
          <w:szCs w:val="24"/>
        </w:rPr>
        <w:lastRenderedPageBreak/>
        <w:t>versatility and scalability, developers utilize the language to implement core functionalities such as data processing, business logic, and integration with databases and external systems.</w:t>
      </w:r>
    </w:p>
    <w:p w14:paraId="0F9236B2" w14:textId="77777777" w:rsidR="009A703F" w:rsidRDefault="009A703F" w:rsidP="006F30EB">
      <w:pPr>
        <w:pBdr>
          <w:top w:val="nil"/>
          <w:left w:val="nil"/>
          <w:bottom w:val="nil"/>
          <w:right w:val="nil"/>
          <w:between w:val="nil"/>
        </w:pBdr>
        <w:ind w:left="289" w:hanging="289"/>
        <w:jc w:val="both"/>
        <w:rPr>
          <w:sz w:val="24"/>
          <w:szCs w:val="24"/>
        </w:rPr>
      </w:pPr>
    </w:p>
    <w:p w14:paraId="48FF5496" w14:textId="4CD67FA1" w:rsidR="009A703F" w:rsidRDefault="009A703F" w:rsidP="006F30EB">
      <w:pPr>
        <w:pBdr>
          <w:top w:val="nil"/>
          <w:left w:val="nil"/>
          <w:bottom w:val="nil"/>
          <w:right w:val="nil"/>
          <w:between w:val="nil"/>
        </w:pBdr>
        <w:ind w:left="289" w:hanging="289"/>
        <w:jc w:val="both"/>
        <w:rPr>
          <w:sz w:val="24"/>
          <w:szCs w:val="24"/>
        </w:rPr>
      </w:pPr>
      <w:r>
        <w:rPr>
          <w:sz w:val="24"/>
          <w:szCs w:val="24"/>
        </w:rPr>
        <w:tab/>
      </w:r>
      <w:r>
        <w:rPr>
          <w:sz w:val="24"/>
          <w:szCs w:val="24"/>
        </w:rPr>
        <w:tab/>
      </w:r>
      <w:r w:rsidRPr="009A703F">
        <w:rPr>
          <w:sz w:val="24"/>
          <w:szCs w:val="24"/>
        </w:rPr>
        <w:t>Java servlets and frameworks like Spring Boot provide the foundation for creating scalable and high-performance server-side components, ensuring efficient handling of client requests and generation of dynamic responses. Furthermore, Java's extensive ecosystem of libraries and tools enables seamless data management operations, including retrieval, storage, manipulation, and analysis. By harnessing Java's capabilities, the App Rationalization Toolkit project aims to deliver a reliable, efficient, and feature-rich application backend that meets the diverse needs of its users.</w:t>
      </w:r>
    </w:p>
    <w:p w14:paraId="237F1D73" w14:textId="567ACCF8" w:rsidR="009A703F" w:rsidRPr="009A703F" w:rsidRDefault="009A703F" w:rsidP="006F30EB">
      <w:pPr>
        <w:pBdr>
          <w:top w:val="nil"/>
          <w:left w:val="nil"/>
          <w:bottom w:val="nil"/>
          <w:right w:val="nil"/>
          <w:between w:val="nil"/>
        </w:pBdr>
        <w:ind w:left="289" w:hanging="289"/>
        <w:jc w:val="both"/>
        <w:rPr>
          <w:color w:val="000000"/>
          <w:sz w:val="24"/>
          <w:szCs w:val="24"/>
        </w:rPr>
      </w:pPr>
    </w:p>
    <w:p w14:paraId="5168264E" w14:textId="4F455183" w:rsidR="001A5A19" w:rsidRDefault="009A703F" w:rsidP="00091662">
      <w:pPr>
        <w:pBdr>
          <w:top w:val="nil"/>
          <w:left w:val="nil"/>
          <w:bottom w:val="nil"/>
          <w:right w:val="nil"/>
          <w:between w:val="nil"/>
        </w:pBdr>
        <w:rPr>
          <w:color w:val="000000"/>
          <w:sz w:val="24"/>
          <w:szCs w:val="24"/>
        </w:rPr>
      </w:pPr>
      <w:r w:rsidRPr="00254A8A">
        <w:rPr>
          <w:color w:val="000000"/>
          <w:sz w:val="24"/>
          <w:szCs w:val="24"/>
        </w:rPr>
        <w:t>SPRINGBOOT FRAMEWORK</w:t>
      </w:r>
    </w:p>
    <w:p w14:paraId="4A182A6B" w14:textId="77777777" w:rsidR="00254A8A" w:rsidRDefault="00254A8A" w:rsidP="00091662">
      <w:pPr>
        <w:pBdr>
          <w:top w:val="nil"/>
          <w:left w:val="nil"/>
          <w:bottom w:val="nil"/>
          <w:right w:val="nil"/>
          <w:between w:val="nil"/>
        </w:pBdr>
        <w:rPr>
          <w:color w:val="000000"/>
          <w:sz w:val="24"/>
          <w:szCs w:val="24"/>
        </w:rPr>
      </w:pPr>
    </w:p>
    <w:p w14:paraId="7878FA61" w14:textId="6B80ACE9" w:rsidR="00011697" w:rsidRDefault="00011697" w:rsidP="00011697">
      <w:pPr>
        <w:pBdr>
          <w:top w:val="nil"/>
          <w:left w:val="nil"/>
          <w:bottom w:val="nil"/>
          <w:right w:val="nil"/>
          <w:between w:val="nil"/>
        </w:pBdr>
        <w:ind w:firstLine="720"/>
        <w:jc w:val="both"/>
        <w:rPr>
          <w:sz w:val="24"/>
          <w:szCs w:val="24"/>
        </w:rPr>
      </w:pPr>
      <w:r w:rsidRPr="00011697">
        <w:rPr>
          <w:sz w:val="24"/>
          <w:szCs w:val="24"/>
        </w:rPr>
        <w:t>Spring Boot is a powerful framework for rapidly building enterprise-grade Java applications. It streamlines the development process by providing a comprehensive set of tools, conventions, and auto-configurations, allowing developers to focus on writing business logic rather than dealing with boilerplate code. With its embedded application server and easy-to-use configuration options, Spring Boot simplifies deployment and scalability, making it an ideal choice for microservices architectures and cloud-native applications. Additionally, Spring Boot integrates seamlessly with other Spring projects, such as Spring MVC and Spring Data, providing a cohesive ecosystem for building robust and scalable applications. Its extensive community support, extensive documentation, and active development ensure that developers have access to the latest features and best practices, making Spring Boot a preferred framework for building modern, scalable, and maintainable Java applications.</w:t>
      </w:r>
    </w:p>
    <w:p w14:paraId="1C4A63DC" w14:textId="77777777" w:rsidR="00F20B88" w:rsidRDefault="00F20B88" w:rsidP="00011697">
      <w:pPr>
        <w:pBdr>
          <w:top w:val="nil"/>
          <w:left w:val="nil"/>
          <w:bottom w:val="nil"/>
          <w:right w:val="nil"/>
          <w:between w:val="nil"/>
        </w:pBdr>
        <w:ind w:firstLine="720"/>
        <w:jc w:val="both"/>
        <w:rPr>
          <w:sz w:val="24"/>
          <w:szCs w:val="24"/>
        </w:rPr>
      </w:pPr>
    </w:p>
    <w:p w14:paraId="4556BDE4" w14:textId="4E446170" w:rsidR="00F20B88" w:rsidRDefault="00F20B88" w:rsidP="00011697">
      <w:pPr>
        <w:pBdr>
          <w:top w:val="nil"/>
          <w:left w:val="nil"/>
          <w:bottom w:val="nil"/>
          <w:right w:val="nil"/>
          <w:between w:val="nil"/>
        </w:pBdr>
        <w:ind w:firstLine="720"/>
        <w:jc w:val="both"/>
        <w:rPr>
          <w:sz w:val="24"/>
          <w:szCs w:val="24"/>
        </w:rPr>
      </w:pPr>
      <w:r w:rsidRPr="00F20B88">
        <w:rPr>
          <w:sz w:val="24"/>
          <w:szCs w:val="24"/>
        </w:rPr>
        <w:t xml:space="preserve">Spring Boot is renowned for its convention-over-configuration approach, which reduces the need for manual setup and configuration. This allows developers to get started quickly and focus on building business logic rather than spending time on infrastructure concerns. Furthermore, Spring Boot provides a </w:t>
      </w:r>
      <w:r w:rsidRPr="00F20B88">
        <w:rPr>
          <w:sz w:val="24"/>
          <w:szCs w:val="24"/>
        </w:rPr>
        <w:t>variety of built-in features such as auto-configuration, which automatically configures the application based on dependencies present in the classpath, thus simplifying the setup process. Its robust dependency management capabilities ensure that developers can easily manage project dependencies and resolve conflicts, promoting a streamlined development experience.</w:t>
      </w:r>
    </w:p>
    <w:p w14:paraId="124A894E" w14:textId="77777777" w:rsidR="00F20B88" w:rsidRDefault="00F20B88" w:rsidP="00011697">
      <w:pPr>
        <w:pBdr>
          <w:top w:val="nil"/>
          <w:left w:val="nil"/>
          <w:bottom w:val="nil"/>
          <w:right w:val="nil"/>
          <w:between w:val="nil"/>
        </w:pBdr>
        <w:ind w:firstLine="720"/>
        <w:jc w:val="both"/>
        <w:rPr>
          <w:sz w:val="24"/>
          <w:szCs w:val="24"/>
        </w:rPr>
      </w:pPr>
    </w:p>
    <w:p w14:paraId="2C506624" w14:textId="004AD1B9" w:rsidR="00F20B88" w:rsidRDefault="00E83F6D" w:rsidP="00011697">
      <w:pPr>
        <w:pBdr>
          <w:top w:val="nil"/>
          <w:left w:val="nil"/>
          <w:bottom w:val="nil"/>
          <w:right w:val="nil"/>
          <w:between w:val="nil"/>
        </w:pBdr>
        <w:ind w:firstLine="720"/>
        <w:jc w:val="both"/>
        <w:rPr>
          <w:sz w:val="24"/>
          <w:szCs w:val="24"/>
        </w:rPr>
      </w:pPr>
      <w:r w:rsidRPr="00E83F6D">
        <w:rPr>
          <w:sz w:val="24"/>
          <w:szCs w:val="24"/>
        </w:rPr>
        <w:t>In the App Rationalization Toolkit project, the Spring Boot framework serves as a cornerstone for building a robust and scalable backend infrastructure. Spring Boot simplifies development by providing a convention-over-configuration approach, significantly reducing boilerplate code and configuration overhead. Leveraging the powerful features of the Spring Framework, Spring Boot facilitates dependency injection and inversion of control, promoting modularity and testability while ensuring loose coupling between components. One of Spring Boot's key strengths lies in its autoconfiguration capability, which automates much of the setup process based on project dependencies and environment conditions, thereby streamlining development efforts. Additionally, Spring Boot's embedded server feature allows developers to package the application as a standalone executable JAR file, simplifying deployment and ensuring portability across different environments. With its comprehensive suite of features and robust ecosystem, Spring Boot empowers developers to build efficient, maintainable, and scalable backend systems for the App Rationalization Toolkit, enabling seamless management of application portfolios.</w:t>
      </w:r>
    </w:p>
    <w:p w14:paraId="7F85789D" w14:textId="77777777" w:rsidR="00A57CAF" w:rsidRPr="00A57CAF" w:rsidRDefault="00A57CAF" w:rsidP="00011697">
      <w:pPr>
        <w:pBdr>
          <w:top w:val="nil"/>
          <w:left w:val="nil"/>
          <w:bottom w:val="nil"/>
          <w:right w:val="nil"/>
          <w:between w:val="nil"/>
        </w:pBdr>
        <w:ind w:firstLine="720"/>
        <w:jc w:val="both"/>
        <w:rPr>
          <w:sz w:val="24"/>
          <w:szCs w:val="24"/>
        </w:rPr>
      </w:pPr>
    </w:p>
    <w:p w14:paraId="11FC7930" w14:textId="36CA21DE" w:rsidR="00A57CAF" w:rsidRDefault="00A57CAF" w:rsidP="00011697">
      <w:pPr>
        <w:pBdr>
          <w:top w:val="nil"/>
          <w:left w:val="nil"/>
          <w:bottom w:val="nil"/>
          <w:right w:val="nil"/>
          <w:between w:val="nil"/>
        </w:pBdr>
        <w:ind w:firstLine="720"/>
        <w:jc w:val="both"/>
        <w:rPr>
          <w:sz w:val="24"/>
          <w:szCs w:val="24"/>
        </w:rPr>
      </w:pPr>
      <w:r w:rsidRPr="00A57CAF">
        <w:rPr>
          <w:sz w:val="24"/>
          <w:szCs w:val="24"/>
        </w:rPr>
        <w:t xml:space="preserve">Furthermore, Spring Boot provides a cohesive ecosystem of tools and libraries that streamline various aspects of application development. This includes Spring Data for simplifying data access and persistence through easy-to-use repositories and query methods, Spring Security for implementing robust authentication and authorization mechanisms to secure the application's resources, and Spring MVC for building RESTful APIs and handling web requests. Additionally, Spring Boot Actuator offers built-in monitoring and management endpoints, enabling administrators to monitor application health, gather metrics, and manage application lifecycle events easily. The framework's extensive support for testing, </w:t>
      </w:r>
      <w:r w:rsidRPr="00A57CAF">
        <w:rPr>
          <w:sz w:val="24"/>
          <w:szCs w:val="24"/>
        </w:rPr>
        <w:lastRenderedPageBreak/>
        <w:t>including integration with popular testing frameworks like JUnit and Mockito, ensures the reliability and stability of the application through comprehensive testing coverage. With its rich set of features, Spring Boot empowers developers in the App Rationalization Toolkit project to focus on building business logic and delivering value, while the framework handles the complexities of backend development.</w:t>
      </w:r>
    </w:p>
    <w:p w14:paraId="711DE1E5" w14:textId="77777777" w:rsidR="00A57CAF" w:rsidRDefault="00A57CAF" w:rsidP="00A57CAF">
      <w:pPr>
        <w:pBdr>
          <w:top w:val="nil"/>
          <w:left w:val="nil"/>
          <w:bottom w:val="nil"/>
          <w:right w:val="nil"/>
          <w:between w:val="nil"/>
        </w:pBdr>
        <w:jc w:val="both"/>
        <w:rPr>
          <w:sz w:val="24"/>
          <w:szCs w:val="24"/>
        </w:rPr>
      </w:pPr>
    </w:p>
    <w:p w14:paraId="32285E5E" w14:textId="2F1ABD8E" w:rsidR="00A57CAF" w:rsidRDefault="00A57CAF" w:rsidP="00A57CAF">
      <w:pPr>
        <w:pBdr>
          <w:top w:val="nil"/>
          <w:left w:val="nil"/>
          <w:bottom w:val="nil"/>
          <w:right w:val="nil"/>
          <w:between w:val="nil"/>
        </w:pBdr>
        <w:jc w:val="both"/>
        <w:rPr>
          <w:sz w:val="24"/>
          <w:szCs w:val="24"/>
        </w:rPr>
      </w:pPr>
      <w:r>
        <w:rPr>
          <w:sz w:val="24"/>
          <w:szCs w:val="24"/>
        </w:rPr>
        <w:t>XAMPP SERVER</w:t>
      </w:r>
    </w:p>
    <w:p w14:paraId="42F67485" w14:textId="77777777" w:rsidR="00A57CAF" w:rsidRDefault="00A57CAF" w:rsidP="00A57CAF">
      <w:pPr>
        <w:pBdr>
          <w:top w:val="nil"/>
          <w:left w:val="nil"/>
          <w:bottom w:val="nil"/>
          <w:right w:val="nil"/>
          <w:between w:val="nil"/>
        </w:pBdr>
        <w:jc w:val="both"/>
        <w:rPr>
          <w:sz w:val="24"/>
          <w:szCs w:val="24"/>
        </w:rPr>
      </w:pPr>
    </w:p>
    <w:p w14:paraId="68BC1616" w14:textId="4C8BF0E0" w:rsidR="00A57CAF" w:rsidRDefault="00A57CAF" w:rsidP="00A57CAF">
      <w:pPr>
        <w:pBdr>
          <w:top w:val="nil"/>
          <w:left w:val="nil"/>
          <w:bottom w:val="nil"/>
          <w:right w:val="nil"/>
          <w:between w:val="nil"/>
        </w:pBdr>
        <w:jc w:val="both"/>
        <w:rPr>
          <w:sz w:val="24"/>
          <w:szCs w:val="24"/>
        </w:rPr>
      </w:pPr>
      <w:r>
        <w:rPr>
          <w:sz w:val="24"/>
          <w:szCs w:val="24"/>
        </w:rPr>
        <w:tab/>
      </w:r>
      <w:r w:rsidR="00CD01A1" w:rsidRPr="00CD01A1">
        <w:rPr>
          <w:sz w:val="24"/>
          <w:szCs w:val="24"/>
        </w:rPr>
        <w:t>XAMPP is a free and open-source cross-platform web server solution stack package developed by Apache Friends. The name XAMPP stands for cross-platform (X), Apache (A), MySQL (M), PHP (P), and Perl (P). It includes a collection of software components that are commonly used to develop  dynamic web applications locally. The core components of XAMPP include the Apache HTTP Server, MySQL database server, PHP programming language, and Perl programming language.</w:t>
      </w:r>
    </w:p>
    <w:p w14:paraId="7FB4039D" w14:textId="77777777" w:rsidR="00CD01A1" w:rsidRDefault="00CD01A1" w:rsidP="00A57CAF">
      <w:pPr>
        <w:pBdr>
          <w:top w:val="nil"/>
          <w:left w:val="nil"/>
          <w:bottom w:val="nil"/>
          <w:right w:val="nil"/>
          <w:between w:val="nil"/>
        </w:pBdr>
        <w:jc w:val="both"/>
        <w:rPr>
          <w:sz w:val="24"/>
          <w:szCs w:val="24"/>
        </w:rPr>
      </w:pPr>
    </w:p>
    <w:p w14:paraId="47E47F15" w14:textId="47A41AC8" w:rsidR="00CD01A1" w:rsidRDefault="00CD01A1" w:rsidP="00A57CAF">
      <w:pPr>
        <w:pBdr>
          <w:top w:val="nil"/>
          <w:left w:val="nil"/>
          <w:bottom w:val="nil"/>
          <w:right w:val="nil"/>
          <w:between w:val="nil"/>
        </w:pBdr>
        <w:jc w:val="both"/>
        <w:rPr>
          <w:sz w:val="24"/>
          <w:szCs w:val="24"/>
        </w:rPr>
      </w:pPr>
      <w:r>
        <w:rPr>
          <w:sz w:val="24"/>
          <w:szCs w:val="24"/>
        </w:rPr>
        <w:tab/>
      </w:r>
      <w:r w:rsidR="00351C38" w:rsidRPr="00351C38">
        <w:rPr>
          <w:sz w:val="24"/>
          <w:szCs w:val="24"/>
        </w:rPr>
        <w:t>XAMPP is designed to be easy to install and configure, making it an ideal solution for developers, students, and hobbyists looking to set up a local web development environment quickly. It provides a bundled package of server software that eliminates the need to install and configure each component individually. Additionally, XAMPP comes with a control panel that allows users to start, stop, and configure the various services included in the stack with ease.</w:t>
      </w:r>
      <w:r w:rsidR="00351C38" w:rsidRPr="00351C38">
        <w:t xml:space="preserve"> </w:t>
      </w:r>
      <w:r w:rsidR="00351C38" w:rsidRPr="00351C38">
        <w:rPr>
          <w:sz w:val="24"/>
          <w:szCs w:val="24"/>
        </w:rPr>
        <w:t>One of the key benefits of XAMPP is its portability, as it can run on multiple operating systems including Windows, macOS, and Linux. This makes it convenient for developers who need to work across different platforms or for users who want to carry their development environment with them on a portable storage device.</w:t>
      </w:r>
    </w:p>
    <w:p w14:paraId="37709D63" w14:textId="77777777" w:rsidR="00DC5F74" w:rsidRDefault="00DC5F74" w:rsidP="00A57CAF">
      <w:pPr>
        <w:pBdr>
          <w:top w:val="nil"/>
          <w:left w:val="nil"/>
          <w:bottom w:val="nil"/>
          <w:right w:val="nil"/>
          <w:between w:val="nil"/>
        </w:pBdr>
        <w:jc w:val="both"/>
        <w:rPr>
          <w:sz w:val="24"/>
          <w:szCs w:val="24"/>
        </w:rPr>
      </w:pPr>
    </w:p>
    <w:p w14:paraId="5C6C20D2" w14:textId="2A927BC6" w:rsidR="00DC5F74" w:rsidRPr="00DC5F74" w:rsidRDefault="00DC5F74" w:rsidP="00A57CAF">
      <w:pPr>
        <w:pBdr>
          <w:top w:val="nil"/>
          <w:left w:val="nil"/>
          <w:bottom w:val="nil"/>
          <w:right w:val="nil"/>
          <w:between w:val="nil"/>
        </w:pBdr>
        <w:jc w:val="both"/>
        <w:rPr>
          <w:color w:val="000000"/>
          <w:sz w:val="24"/>
          <w:szCs w:val="24"/>
        </w:rPr>
      </w:pPr>
      <w:r>
        <w:rPr>
          <w:sz w:val="24"/>
          <w:szCs w:val="24"/>
        </w:rPr>
        <w:tab/>
      </w:r>
      <w:r w:rsidRPr="00DC5F74">
        <w:rPr>
          <w:sz w:val="24"/>
          <w:szCs w:val="24"/>
        </w:rPr>
        <w:t>XAMPP is often used for developing and testing web applications locally before deploying them to a production server. It provides a sandbox environment where developers can experiment with different technologies, frameworks, and configurations without affecting live websites or data. Additionally, XAMPP includes support for additional programming languages and tools, making it a versatile platform for a wide range of web development projects.</w:t>
      </w:r>
    </w:p>
    <w:p w14:paraId="23A6D5A4" w14:textId="77777777" w:rsidR="00D37700" w:rsidRPr="00DC5F74" w:rsidRDefault="00D37700" w:rsidP="00091662">
      <w:pPr>
        <w:pBdr>
          <w:top w:val="nil"/>
          <w:left w:val="nil"/>
          <w:bottom w:val="nil"/>
          <w:right w:val="nil"/>
          <w:between w:val="nil"/>
        </w:pBdr>
        <w:ind w:firstLine="180"/>
        <w:jc w:val="both"/>
        <w:rPr>
          <w:b/>
          <w:smallCaps/>
          <w:color w:val="000000"/>
          <w:sz w:val="24"/>
          <w:szCs w:val="24"/>
        </w:rPr>
      </w:pPr>
    </w:p>
    <w:p w14:paraId="0CBEE842" w14:textId="30C9E47A" w:rsidR="005B722A" w:rsidRPr="001911EA" w:rsidRDefault="001911EA" w:rsidP="005B722A">
      <w:pPr>
        <w:pBdr>
          <w:top w:val="nil"/>
          <w:left w:val="nil"/>
          <w:bottom w:val="nil"/>
          <w:right w:val="nil"/>
          <w:between w:val="nil"/>
        </w:pBdr>
        <w:rPr>
          <w:smallCaps/>
          <w:color w:val="000000"/>
          <w:sz w:val="24"/>
          <w:szCs w:val="24"/>
        </w:rPr>
      </w:pPr>
      <w:r w:rsidRPr="001911EA">
        <w:rPr>
          <w:sz w:val="24"/>
          <w:szCs w:val="24"/>
        </w:rPr>
        <w:t>Overall, XAMPP simplifies the process of setting up a local web server environment by providing an all-in-one solution that includes the necessary components for developing and testing web applications efficiently and effectively</w:t>
      </w:r>
      <w:r w:rsidRPr="001911EA">
        <w:rPr>
          <w:smallCaps/>
          <w:color w:val="000000"/>
          <w:sz w:val="24"/>
          <w:szCs w:val="24"/>
        </w:rPr>
        <w:t>.</w:t>
      </w:r>
    </w:p>
    <w:p w14:paraId="758D4562" w14:textId="77777777" w:rsidR="005B722A" w:rsidRDefault="005B722A" w:rsidP="005B722A">
      <w:pPr>
        <w:pBdr>
          <w:top w:val="nil"/>
          <w:left w:val="nil"/>
          <w:bottom w:val="nil"/>
          <w:right w:val="nil"/>
          <w:between w:val="nil"/>
        </w:pBdr>
        <w:jc w:val="both"/>
        <w:rPr>
          <w:smallCaps/>
          <w:color w:val="000000"/>
          <w:sz w:val="24"/>
          <w:szCs w:val="24"/>
        </w:rPr>
      </w:pPr>
    </w:p>
    <w:p w14:paraId="1C15A339" w14:textId="3AF3FF53" w:rsidR="005B722A" w:rsidRDefault="001911EA" w:rsidP="005B722A">
      <w:pPr>
        <w:pBdr>
          <w:top w:val="nil"/>
          <w:left w:val="nil"/>
          <w:bottom w:val="nil"/>
          <w:right w:val="nil"/>
          <w:between w:val="nil"/>
        </w:pBdr>
        <w:ind w:firstLine="180"/>
        <w:jc w:val="both"/>
        <w:rPr>
          <w:color w:val="000000"/>
          <w:sz w:val="24"/>
          <w:szCs w:val="24"/>
        </w:rPr>
      </w:pPr>
      <w:r>
        <w:rPr>
          <w:color w:val="000000"/>
          <w:sz w:val="24"/>
          <w:szCs w:val="24"/>
        </w:rPr>
        <w:t>MYSQL</w:t>
      </w:r>
    </w:p>
    <w:p w14:paraId="634ACFB8" w14:textId="77777777" w:rsidR="001911EA" w:rsidRPr="00C822E4" w:rsidRDefault="001911EA" w:rsidP="005B722A">
      <w:pPr>
        <w:pBdr>
          <w:top w:val="nil"/>
          <w:left w:val="nil"/>
          <w:bottom w:val="nil"/>
          <w:right w:val="nil"/>
          <w:between w:val="nil"/>
        </w:pBdr>
        <w:ind w:firstLine="180"/>
        <w:jc w:val="both"/>
        <w:rPr>
          <w:color w:val="000000"/>
          <w:sz w:val="24"/>
          <w:szCs w:val="24"/>
        </w:rPr>
      </w:pPr>
    </w:p>
    <w:p w14:paraId="1B6AC2DE" w14:textId="635F8D7F" w:rsidR="001911EA" w:rsidRPr="005207CD" w:rsidRDefault="001911EA" w:rsidP="005B722A">
      <w:pPr>
        <w:pBdr>
          <w:top w:val="nil"/>
          <w:left w:val="nil"/>
          <w:bottom w:val="nil"/>
          <w:right w:val="nil"/>
          <w:between w:val="nil"/>
        </w:pBdr>
        <w:ind w:firstLine="180"/>
        <w:jc w:val="both"/>
        <w:rPr>
          <w:color w:val="000000"/>
          <w:sz w:val="24"/>
          <w:szCs w:val="24"/>
        </w:rPr>
      </w:pPr>
      <w:r w:rsidRPr="00C822E4">
        <w:rPr>
          <w:color w:val="000000"/>
          <w:sz w:val="24"/>
          <w:szCs w:val="24"/>
        </w:rPr>
        <w:tab/>
      </w:r>
      <w:r w:rsidR="00C822E4" w:rsidRPr="00C822E4">
        <w:rPr>
          <w:sz w:val="24"/>
          <w:szCs w:val="24"/>
        </w:rPr>
        <w:t xml:space="preserve">MySQL is an open-source relational </w:t>
      </w:r>
      <w:r w:rsidR="00C822E4">
        <w:rPr>
          <w:sz w:val="24"/>
          <w:szCs w:val="24"/>
        </w:rPr>
        <w:t xml:space="preserve">    </w:t>
      </w:r>
      <w:r w:rsidR="00C822E4" w:rsidRPr="00C822E4">
        <w:rPr>
          <w:sz w:val="24"/>
          <w:szCs w:val="24"/>
        </w:rPr>
        <w:t>database management system (RDBMS). Its name is a combination of "My", the name of co-founder Wideness’s daughter, and "SQL", the abbreviation for Structured Query Language.</w:t>
      </w:r>
      <w:r w:rsidR="005207CD" w:rsidRPr="005207CD">
        <w:t xml:space="preserve"> </w:t>
      </w:r>
      <w:r w:rsidR="005207CD" w:rsidRPr="005207CD">
        <w:rPr>
          <w:sz w:val="24"/>
          <w:szCs w:val="24"/>
        </w:rPr>
        <w:t>A relational database organizes data into one. Or more data tables in which data types may be related to each other; these relations help structure the data to get on the database to control and the on if. This can be implemented to relational database to creation on it. 21 In our project, we harness the capabilities of Structured Query Language (SQL) to efficiently manage and interact with our database. 19 SQL acts as the foundation of our data management system, seamlessly organizing, retrieving, and manipulating information. By utilizing SQL queries, we are able to execute a range of operations including data insertion, record updates, and extraction of pertinent information for analysis.</w:t>
      </w:r>
    </w:p>
    <w:p w14:paraId="05238419" w14:textId="77777777" w:rsidR="005B722A" w:rsidRPr="00C822E4" w:rsidRDefault="005B722A" w:rsidP="005B722A">
      <w:pPr>
        <w:pBdr>
          <w:top w:val="nil"/>
          <w:left w:val="nil"/>
          <w:bottom w:val="nil"/>
          <w:right w:val="nil"/>
          <w:between w:val="nil"/>
        </w:pBdr>
        <w:ind w:firstLine="180"/>
        <w:jc w:val="both"/>
        <w:rPr>
          <w:color w:val="000000"/>
          <w:sz w:val="24"/>
          <w:szCs w:val="24"/>
        </w:rPr>
      </w:pPr>
    </w:p>
    <w:p w14:paraId="1990E8E0" w14:textId="32BDF73A" w:rsidR="005B722A" w:rsidRPr="00972D2E" w:rsidRDefault="005B722A" w:rsidP="00972D2E">
      <w:pPr>
        <w:pBdr>
          <w:top w:val="nil"/>
          <w:left w:val="nil"/>
          <w:bottom w:val="nil"/>
          <w:right w:val="nil"/>
          <w:between w:val="nil"/>
        </w:pBdr>
        <w:ind w:firstLine="180"/>
        <w:jc w:val="both"/>
        <w:rPr>
          <w:color w:val="000000"/>
          <w:sz w:val="24"/>
          <w:szCs w:val="24"/>
        </w:rPr>
      </w:pPr>
      <w:r>
        <w:rPr>
          <w:color w:val="000000"/>
          <w:sz w:val="24"/>
          <w:szCs w:val="24"/>
        </w:rPr>
        <w:t xml:space="preserve">    </w:t>
      </w:r>
      <w:r w:rsidR="00972D2E" w:rsidRPr="00972D2E">
        <w:rPr>
          <w:sz w:val="24"/>
          <w:szCs w:val="24"/>
        </w:rPr>
        <w:t>Our database schema is meticulously designed to ensure data integrity and optimize performance, allowing us to meet the specific requirements of our project. Whether it involves handling extensive datasets or executing intricate transactions, SQL equips us with a resilient and adaptable toolkit to cater to our data-related needs. This significantly contributes to the overall success and functionality of our project. Moreover, SQL's reporting capabilities play a vital role in the analytical aspects of our project.</w:t>
      </w:r>
    </w:p>
    <w:p w14:paraId="55C58A9A" w14:textId="3DAA7BE2" w:rsidR="005B722A" w:rsidRDefault="005B722A" w:rsidP="005B722A">
      <w:pPr>
        <w:pBdr>
          <w:top w:val="nil"/>
          <w:left w:val="nil"/>
          <w:bottom w:val="nil"/>
          <w:right w:val="nil"/>
          <w:between w:val="nil"/>
        </w:pBdr>
        <w:jc w:val="both"/>
        <w:rPr>
          <w:color w:val="000000"/>
          <w:sz w:val="24"/>
          <w:szCs w:val="24"/>
        </w:rPr>
      </w:pPr>
    </w:p>
    <w:p w14:paraId="1D79662C" w14:textId="7EEF6101" w:rsidR="005B722A" w:rsidRDefault="00D30D08" w:rsidP="00D30D08">
      <w:pPr>
        <w:pBdr>
          <w:top w:val="nil"/>
          <w:left w:val="nil"/>
          <w:bottom w:val="nil"/>
          <w:right w:val="nil"/>
          <w:between w:val="nil"/>
        </w:pBdr>
        <w:ind w:left="180"/>
        <w:jc w:val="both"/>
        <w:rPr>
          <w:sz w:val="24"/>
          <w:szCs w:val="24"/>
        </w:rPr>
      </w:pPr>
      <w:r w:rsidRPr="00D30D08">
        <w:rPr>
          <w:sz w:val="24"/>
          <w:szCs w:val="24"/>
        </w:rPr>
        <w:t xml:space="preserve">We leverage SQL queries to generate customized reports and extract valuable insights from our data, facilitating the decision-making process. The integration of business intelligence tools with SQL empowers our team to visualize data trends, create interactive dashboards, and conduct in-depth analysis, fostering a data-driven approach to problem-solving. To summarize, SQL plays a crucial role in managing the data for our project, providing a complete solution for organizing, </w:t>
      </w:r>
      <w:r w:rsidRPr="00D30D08">
        <w:rPr>
          <w:sz w:val="24"/>
          <w:szCs w:val="24"/>
        </w:rPr>
        <w:lastRenderedPageBreak/>
        <w:t>securing, maintaining data integrity, and conducting analysis. The adaptability and powerful features of SQL greatly contribute to the overall effectiveness and productivity of our application, establishing SQL as an essential element in our development stac</w:t>
      </w:r>
      <w:r>
        <w:rPr>
          <w:sz w:val="24"/>
          <w:szCs w:val="24"/>
        </w:rPr>
        <w:t>k</w:t>
      </w:r>
      <w:r w:rsidRPr="00D30D08">
        <w:rPr>
          <w:sz w:val="24"/>
          <w:szCs w:val="24"/>
        </w:rPr>
        <w:t>.</w:t>
      </w:r>
    </w:p>
    <w:p w14:paraId="1028EA45" w14:textId="77777777" w:rsidR="00D9780E" w:rsidRDefault="00D9780E" w:rsidP="00D30D08">
      <w:pPr>
        <w:pBdr>
          <w:top w:val="nil"/>
          <w:left w:val="nil"/>
          <w:bottom w:val="nil"/>
          <w:right w:val="nil"/>
          <w:between w:val="nil"/>
        </w:pBdr>
        <w:ind w:left="180"/>
        <w:jc w:val="both"/>
        <w:rPr>
          <w:sz w:val="24"/>
          <w:szCs w:val="24"/>
        </w:rPr>
      </w:pPr>
    </w:p>
    <w:p w14:paraId="42214F74" w14:textId="77777777" w:rsidR="00D9780E" w:rsidRDefault="00D9780E" w:rsidP="00D9780E">
      <w:pPr>
        <w:pBdr>
          <w:top w:val="nil"/>
          <w:left w:val="nil"/>
          <w:bottom w:val="nil"/>
          <w:right w:val="nil"/>
          <w:between w:val="nil"/>
        </w:pBdr>
        <w:rPr>
          <w:b/>
          <w:smallCaps/>
          <w:color w:val="000000"/>
          <w:sz w:val="24"/>
          <w:szCs w:val="24"/>
        </w:rPr>
      </w:pPr>
      <w:r w:rsidRPr="00091662">
        <w:rPr>
          <w:b/>
          <w:smallCaps/>
          <w:color w:val="000000"/>
          <w:sz w:val="24"/>
          <w:szCs w:val="24"/>
        </w:rPr>
        <w:t xml:space="preserve">VI. </w:t>
      </w:r>
      <w:r>
        <w:rPr>
          <w:b/>
          <w:smallCaps/>
          <w:color w:val="000000"/>
          <w:sz w:val="24"/>
          <w:szCs w:val="24"/>
        </w:rPr>
        <w:t>SCREEN LAYOUTS</w:t>
      </w:r>
    </w:p>
    <w:p w14:paraId="4A49D93E" w14:textId="77777777" w:rsidR="000D67F5" w:rsidRDefault="000D67F5" w:rsidP="00D9780E">
      <w:pPr>
        <w:pBdr>
          <w:top w:val="nil"/>
          <w:left w:val="nil"/>
          <w:bottom w:val="nil"/>
          <w:right w:val="nil"/>
          <w:between w:val="nil"/>
        </w:pBdr>
        <w:rPr>
          <w:b/>
          <w:smallCaps/>
          <w:color w:val="000000"/>
          <w:sz w:val="24"/>
          <w:szCs w:val="24"/>
        </w:rPr>
      </w:pPr>
    </w:p>
    <w:p w14:paraId="04F2D7BF" w14:textId="6DFCDB83" w:rsidR="00F576BF" w:rsidRDefault="00F576BF" w:rsidP="00D9780E">
      <w:pPr>
        <w:pBdr>
          <w:top w:val="nil"/>
          <w:left w:val="nil"/>
          <w:bottom w:val="nil"/>
          <w:right w:val="nil"/>
          <w:between w:val="nil"/>
        </w:pBdr>
        <w:rPr>
          <w:b/>
          <w:smallCaps/>
          <w:color w:val="000000"/>
          <w:sz w:val="24"/>
          <w:szCs w:val="24"/>
        </w:rPr>
      </w:pPr>
      <w:r>
        <w:rPr>
          <w:b/>
          <w:smallCaps/>
          <w:color w:val="000000"/>
          <w:sz w:val="24"/>
          <w:szCs w:val="24"/>
        </w:rPr>
        <w:t>ADMIN AND CLIENT LOGIN</w:t>
      </w:r>
    </w:p>
    <w:p w14:paraId="32494BDC" w14:textId="53B76669" w:rsidR="00F576BF" w:rsidRDefault="00F576BF" w:rsidP="00D9780E">
      <w:pPr>
        <w:pBdr>
          <w:top w:val="nil"/>
          <w:left w:val="nil"/>
          <w:bottom w:val="nil"/>
          <w:right w:val="nil"/>
          <w:between w:val="nil"/>
        </w:pBdr>
        <w:rPr>
          <w:b/>
          <w:smallCaps/>
          <w:color w:val="000000"/>
          <w:sz w:val="24"/>
          <w:szCs w:val="24"/>
        </w:rPr>
      </w:pPr>
      <w:r>
        <w:rPr>
          <w:b/>
          <w:smallCaps/>
          <w:noProof/>
          <w:color w:val="000000"/>
          <w:sz w:val="24"/>
          <w:szCs w:val="24"/>
        </w:rPr>
        <w:drawing>
          <wp:inline distT="0" distB="0" distL="0" distR="0" wp14:anchorId="3DE09F0A" wp14:editId="3BE33613">
            <wp:extent cx="3037840" cy="3588327"/>
            <wp:effectExtent l="0" t="0" r="0" b="0"/>
            <wp:docPr id="1622155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55902" name="Picture 1622155902"/>
                    <pic:cNvPicPr/>
                  </pic:nvPicPr>
                  <pic:blipFill rotWithShape="1">
                    <a:blip r:embed="rId11" cstate="print">
                      <a:extLst>
                        <a:ext uri="{28A0092B-C50C-407E-A947-70E740481C1C}">
                          <a14:useLocalDpi xmlns:a14="http://schemas.microsoft.com/office/drawing/2010/main" val="0"/>
                        </a:ext>
                      </a:extLst>
                    </a:blip>
                    <a:srcRect t="3572" b="7330"/>
                    <a:stretch/>
                  </pic:blipFill>
                  <pic:spPr bwMode="auto">
                    <a:xfrm>
                      <a:off x="0" y="0"/>
                      <a:ext cx="3054826" cy="3608391"/>
                    </a:xfrm>
                    <a:prstGeom prst="rect">
                      <a:avLst/>
                    </a:prstGeom>
                    <a:ln>
                      <a:noFill/>
                    </a:ln>
                    <a:extLst>
                      <a:ext uri="{53640926-AAD7-44D8-BBD7-CCE9431645EC}">
                        <a14:shadowObscured xmlns:a14="http://schemas.microsoft.com/office/drawing/2010/main"/>
                      </a:ext>
                    </a:extLst>
                  </pic:spPr>
                </pic:pic>
              </a:graphicData>
            </a:graphic>
          </wp:inline>
        </w:drawing>
      </w:r>
    </w:p>
    <w:p w14:paraId="5A427221" w14:textId="77777777" w:rsidR="00D9780E" w:rsidRDefault="00D9780E" w:rsidP="00D30D08">
      <w:pPr>
        <w:pBdr>
          <w:top w:val="nil"/>
          <w:left w:val="nil"/>
          <w:bottom w:val="nil"/>
          <w:right w:val="nil"/>
          <w:between w:val="nil"/>
        </w:pBdr>
        <w:ind w:left="180"/>
        <w:jc w:val="both"/>
        <w:rPr>
          <w:color w:val="000000"/>
          <w:sz w:val="24"/>
          <w:szCs w:val="24"/>
        </w:rPr>
      </w:pPr>
    </w:p>
    <w:p w14:paraId="09C7C72C" w14:textId="4C061572" w:rsidR="000C6209" w:rsidRPr="001E4167" w:rsidRDefault="000C6209" w:rsidP="00D30D08">
      <w:pPr>
        <w:pBdr>
          <w:top w:val="nil"/>
          <w:left w:val="nil"/>
          <w:bottom w:val="nil"/>
          <w:right w:val="nil"/>
          <w:between w:val="nil"/>
        </w:pBdr>
        <w:ind w:left="180"/>
        <w:jc w:val="both"/>
        <w:rPr>
          <w:b/>
          <w:bCs/>
          <w:color w:val="000000"/>
          <w:sz w:val="24"/>
          <w:szCs w:val="24"/>
        </w:rPr>
      </w:pPr>
      <w:r w:rsidRPr="001E4167">
        <w:rPr>
          <w:b/>
          <w:bCs/>
          <w:color w:val="000000"/>
          <w:sz w:val="24"/>
          <w:szCs w:val="24"/>
        </w:rPr>
        <w:t>CLIENT REGISTER PAGE</w:t>
      </w:r>
    </w:p>
    <w:p w14:paraId="4010FB47" w14:textId="43852BA9" w:rsidR="000C6209" w:rsidRDefault="00B674A6" w:rsidP="00D30D08">
      <w:pPr>
        <w:pBdr>
          <w:top w:val="nil"/>
          <w:left w:val="nil"/>
          <w:bottom w:val="nil"/>
          <w:right w:val="nil"/>
          <w:between w:val="nil"/>
        </w:pBdr>
        <w:ind w:left="180"/>
        <w:jc w:val="both"/>
        <w:rPr>
          <w:color w:val="000000"/>
          <w:sz w:val="24"/>
          <w:szCs w:val="24"/>
        </w:rPr>
      </w:pPr>
      <w:r>
        <w:rPr>
          <w:noProof/>
          <w:color w:val="000000"/>
          <w:sz w:val="24"/>
          <w:szCs w:val="24"/>
        </w:rPr>
        <w:drawing>
          <wp:inline distT="0" distB="0" distL="0" distR="0" wp14:anchorId="66E8CDE1" wp14:editId="53454961">
            <wp:extent cx="2864700" cy="3553691"/>
            <wp:effectExtent l="0" t="0" r="0" b="8890"/>
            <wp:docPr id="11657911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91127" name="Picture 1165791127"/>
                    <pic:cNvPicPr/>
                  </pic:nvPicPr>
                  <pic:blipFill rotWithShape="1">
                    <a:blip r:embed="rId12" cstate="print">
                      <a:extLst>
                        <a:ext uri="{28A0092B-C50C-407E-A947-70E740481C1C}">
                          <a14:useLocalDpi xmlns:a14="http://schemas.microsoft.com/office/drawing/2010/main" val="0"/>
                        </a:ext>
                      </a:extLst>
                    </a:blip>
                    <a:srcRect t="2470" b="4093"/>
                    <a:stretch/>
                  </pic:blipFill>
                  <pic:spPr bwMode="auto">
                    <a:xfrm>
                      <a:off x="0" y="0"/>
                      <a:ext cx="2899746" cy="3597165"/>
                    </a:xfrm>
                    <a:prstGeom prst="rect">
                      <a:avLst/>
                    </a:prstGeom>
                    <a:ln>
                      <a:noFill/>
                    </a:ln>
                    <a:extLst>
                      <a:ext uri="{53640926-AAD7-44D8-BBD7-CCE9431645EC}">
                        <a14:shadowObscured xmlns:a14="http://schemas.microsoft.com/office/drawing/2010/main"/>
                      </a:ext>
                    </a:extLst>
                  </pic:spPr>
                </pic:pic>
              </a:graphicData>
            </a:graphic>
          </wp:inline>
        </w:drawing>
      </w:r>
    </w:p>
    <w:p w14:paraId="6484EB8E" w14:textId="77777777" w:rsidR="005E6107" w:rsidRDefault="005E6107" w:rsidP="00D30D08">
      <w:pPr>
        <w:pBdr>
          <w:top w:val="nil"/>
          <w:left w:val="nil"/>
          <w:bottom w:val="nil"/>
          <w:right w:val="nil"/>
          <w:between w:val="nil"/>
        </w:pBdr>
        <w:ind w:left="180"/>
        <w:jc w:val="both"/>
        <w:rPr>
          <w:color w:val="000000"/>
          <w:sz w:val="24"/>
          <w:szCs w:val="24"/>
        </w:rPr>
      </w:pPr>
    </w:p>
    <w:p w14:paraId="5DE5CACE" w14:textId="77777777" w:rsidR="0049032E" w:rsidRDefault="005E6107" w:rsidP="005E6107">
      <w:pPr>
        <w:pBdr>
          <w:top w:val="nil"/>
          <w:left w:val="nil"/>
          <w:bottom w:val="nil"/>
          <w:right w:val="nil"/>
          <w:between w:val="nil"/>
        </w:pBdr>
        <w:ind w:left="180"/>
        <w:jc w:val="both"/>
        <w:rPr>
          <w:b/>
          <w:bCs/>
          <w:color w:val="000000"/>
          <w:sz w:val="24"/>
          <w:szCs w:val="24"/>
        </w:rPr>
      </w:pPr>
      <w:r w:rsidRPr="005E6107">
        <w:rPr>
          <w:b/>
          <w:bCs/>
          <w:color w:val="000000"/>
          <w:sz w:val="24"/>
          <w:szCs w:val="24"/>
        </w:rPr>
        <w:t>CLIENTDASHBOARD</w:t>
      </w:r>
    </w:p>
    <w:p w14:paraId="0C95B425" w14:textId="77777777" w:rsidR="0049032E" w:rsidRDefault="0049032E" w:rsidP="005E6107">
      <w:pPr>
        <w:pBdr>
          <w:top w:val="nil"/>
          <w:left w:val="nil"/>
          <w:bottom w:val="nil"/>
          <w:right w:val="nil"/>
          <w:between w:val="nil"/>
        </w:pBdr>
        <w:ind w:left="180"/>
        <w:jc w:val="both"/>
        <w:rPr>
          <w:b/>
          <w:bCs/>
          <w:color w:val="000000"/>
          <w:sz w:val="24"/>
          <w:szCs w:val="24"/>
        </w:rPr>
      </w:pPr>
    </w:p>
    <w:p w14:paraId="55517795" w14:textId="79AC3121" w:rsidR="005B722A" w:rsidRDefault="00A6098D" w:rsidP="005E6107">
      <w:pPr>
        <w:pBdr>
          <w:top w:val="nil"/>
          <w:left w:val="nil"/>
          <w:bottom w:val="nil"/>
          <w:right w:val="nil"/>
          <w:between w:val="nil"/>
        </w:pBdr>
        <w:ind w:left="180"/>
        <w:jc w:val="both"/>
        <w:rPr>
          <w:b/>
          <w:bCs/>
          <w:color w:val="000000"/>
          <w:sz w:val="24"/>
          <w:szCs w:val="24"/>
        </w:rPr>
      </w:pPr>
      <w:r>
        <w:rPr>
          <w:b/>
          <w:bCs/>
          <w:noProof/>
          <w:color w:val="000000"/>
          <w:sz w:val="24"/>
          <w:szCs w:val="24"/>
        </w:rPr>
        <w:drawing>
          <wp:inline distT="0" distB="0" distL="0" distR="0" wp14:anchorId="7D47166A" wp14:editId="1E2CFA6A">
            <wp:extent cx="3477491" cy="4613275"/>
            <wp:effectExtent l="0" t="0" r="8890" b="0"/>
            <wp:docPr id="11459035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03566" name="Picture 1145903566"/>
                    <pic:cNvPicPr/>
                  </pic:nvPicPr>
                  <pic:blipFill rotWithShape="1">
                    <a:blip r:embed="rId13">
                      <a:extLst>
                        <a:ext uri="{28A0092B-C50C-407E-A947-70E740481C1C}">
                          <a14:useLocalDpi xmlns:a14="http://schemas.microsoft.com/office/drawing/2010/main" val="0"/>
                        </a:ext>
                      </a:extLst>
                    </a:blip>
                    <a:srcRect t="5548" b="26568"/>
                    <a:stretch/>
                  </pic:blipFill>
                  <pic:spPr bwMode="auto">
                    <a:xfrm>
                      <a:off x="0" y="0"/>
                      <a:ext cx="3569815" cy="4735753"/>
                    </a:xfrm>
                    <a:prstGeom prst="rect">
                      <a:avLst/>
                    </a:prstGeom>
                    <a:ln>
                      <a:noFill/>
                    </a:ln>
                    <a:extLst>
                      <a:ext uri="{53640926-AAD7-44D8-BBD7-CCE9431645EC}">
                        <a14:shadowObscured xmlns:a14="http://schemas.microsoft.com/office/drawing/2010/main"/>
                      </a:ext>
                    </a:extLst>
                  </pic:spPr>
                </pic:pic>
              </a:graphicData>
            </a:graphic>
          </wp:inline>
        </w:drawing>
      </w:r>
    </w:p>
    <w:p w14:paraId="46E8EB4B" w14:textId="77777777" w:rsidR="00572942" w:rsidRDefault="00572942" w:rsidP="005E6107">
      <w:pPr>
        <w:pBdr>
          <w:top w:val="nil"/>
          <w:left w:val="nil"/>
          <w:bottom w:val="nil"/>
          <w:right w:val="nil"/>
          <w:between w:val="nil"/>
        </w:pBdr>
        <w:ind w:left="180"/>
        <w:jc w:val="both"/>
        <w:rPr>
          <w:b/>
          <w:bCs/>
          <w:color w:val="000000"/>
          <w:sz w:val="24"/>
          <w:szCs w:val="24"/>
        </w:rPr>
      </w:pPr>
    </w:p>
    <w:p w14:paraId="4DF02ED1" w14:textId="54AF15BF" w:rsidR="0049032E" w:rsidRDefault="00572942" w:rsidP="005E6107">
      <w:pPr>
        <w:pBdr>
          <w:top w:val="nil"/>
          <w:left w:val="nil"/>
          <w:bottom w:val="nil"/>
          <w:right w:val="nil"/>
          <w:between w:val="nil"/>
        </w:pBdr>
        <w:ind w:left="180"/>
        <w:jc w:val="both"/>
        <w:rPr>
          <w:b/>
          <w:bCs/>
          <w:color w:val="000000"/>
          <w:sz w:val="24"/>
          <w:szCs w:val="24"/>
        </w:rPr>
      </w:pPr>
      <w:r>
        <w:rPr>
          <w:b/>
          <w:bCs/>
          <w:color w:val="000000"/>
          <w:sz w:val="24"/>
          <w:szCs w:val="24"/>
        </w:rPr>
        <w:t>ADD APPLICATION LIST</w:t>
      </w:r>
    </w:p>
    <w:p w14:paraId="415393D4" w14:textId="77777777" w:rsidR="00572942" w:rsidRDefault="00572942" w:rsidP="005E6107">
      <w:pPr>
        <w:pBdr>
          <w:top w:val="nil"/>
          <w:left w:val="nil"/>
          <w:bottom w:val="nil"/>
          <w:right w:val="nil"/>
          <w:between w:val="nil"/>
        </w:pBdr>
        <w:ind w:left="180"/>
        <w:jc w:val="both"/>
        <w:rPr>
          <w:b/>
          <w:bCs/>
          <w:color w:val="000000"/>
          <w:sz w:val="24"/>
          <w:szCs w:val="24"/>
        </w:rPr>
      </w:pPr>
    </w:p>
    <w:p w14:paraId="27C252B6" w14:textId="08B9656E" w:rsidR="00572942" w:rsidRPr="005E6107" w:rsidRDefault="00572942" w:rsidP="005E6107">
      <w:pPr>
        <w:pBdr>
          <w:top w:val="nil"/>
          <w:left w:val="nil"/>
          <w:bottom w:val="nil"/>
          <w:right w:val="nil"/>
          <w:between w:val="nil"/>
        </w:pBdr>
        <w:ind w:left="180"/>
        <w:jc w:val="both"/>
        <w:rPr>
          <w:b/>
          <w:bCs/>
          <w:color w:val="000000"/>
          <w:sz w:val="24"/>
          <w:szCs w:val="24"/>
        </w:rPr>
      </w:pPr>
      <w:r>
        <w:rPr>
          <w:b/>
          <w:bCs/>
          <w:noProof/>
          <w:color w:val="000000"/>
          <w:sz w:val="24"/>
          <w:szCs w:val="24"/>
        </w:rPr>
        <w:drawing>
          <wp:inline distT="0" distB="0" distL="0" distR="0" wp14:anchorId="4B74D13A" wp14:editId="64363D45">
            <wp:extent cx="3384795" cy="3678382"/>
            <wp:effectExtent l="0" t="0" r="6350" b="0"/>
            <wp:docPr id="12456789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78958" name="Picture 1245678958"/>
                    <pic:cNvPicPr/>
                  </pic:nvPicPr>
                  <pic:blipFill rotWithShape="1">
                    <a:blip r:embed="rId14">
                      <a:extLst>
                        <a:ext uri="{28A0092B-C50C-407E-A947-70E740481C1C}">
                          <a14:useLocalDpi xmlns:a14="http://schemas.microsoft.com/office/drawing/2010/main" val="0"/>
                        </a:ext>
                      </a:extLst>
                    </a:blip>
                    <a:srcRect t="10988" b="8178"/>
                    <a:stretch/>
                  </pic:blipFill>
                  <pic:spPr bwMode="auto">
                    <a:xfrm>
                      <a:off x="0" y="0"/>
                      <a:ext cx="3455675" cy="3755410"/>
                    </a:xfrm>
                    <a:prstGeom prst="rect">
                      <a:avLst/>
                    </a:prstGeom>
                    <a:ln>
                      <a:noFill/>
                    </a:ln>
                    <a:extLst>
                      <a:ext uri="{53640926-AAD7-44D8-BBD7-CCE9431645EC}">
                        <a14:shadowObscured xmlns:a14="http://schemas.microsoft.com/office/drawing/2010/main"/>
                      </a:ext>
                    </a:extLst>
                  </pic:spPr>
                </pic:pic>
              </a:graphicData>
            </a:graphic>
          </wp:inline>
        </w:drawing>
      </w:r>
    </w:p>
    <w:p w14:paraId="25151482" w14:textId="77777777" w:rsidR="00A62DDD" w:rsidRDefault="00A62DDD" w:rsidP="00AB4F44">
      <w:pPr>
        <w:pBdr>
          <w:top w:val="nil"/>
          <w:left w:val="nil"/>
          <w:bottom w:val="nil"/>
          <w:right w:val="nil"/>
          <w:between w:val="nil"/>
        </w:pBdr>
        <w:rPr>
          <w:smallCaps/>
          <w:noProof/>
          <w:color w:val="000000"/>
          <w:sz w:val="24"/>
          <w:szCs w:val="24"/>
        </w:rPr>
      </w:pPr>
    </w:p>
    <w:p w14:paraId="4558A017" w14:textId="313FE163" w:rsidR="00AB4F44" w:rsidRDefault="00006D93" w:rsidP="00AB4F44">
      <w:pPr>
        <w:pBdr>
          <w:top w:val="nil"/>
          <w:left w:val="nil"/>
          <w:bottom w:val="nil"/>
          <w:right w:val="nil"/>
          <w:between w:val="nil"/>
        </w:pBdr>
        <w:rPr>
          <w:b/>
          <w:smallCaps/>
          <w:color w:val="000000"/>
          <w:sz w:val="24"/>
          <w:szCs w:val="24"/>
        </w:rPr>
      </w:pPr>
      <w:r>
        <w:rPr>
          <w:b/>
          <w:smallCaps/>
          <w:color w:val="000000"/>
          <w:sz w:val="24"/>
          <w:szCs w:val="24"/>
        </w:rPr>
        <w:lastRenderedPageBreak/>
        <w:t>APPLICATION LIST</w:t>
      </w:r>
    </w:p>
    <w:p w14:paraId="28332D1F" w14:textId="77777777" w:rsidR="00006D93" w:rsidRDefault="00006D93" w:rsidP="00AB4F44">
      <w:pPr>
        <w:pBdr>
          <w:top w:val="nil"/>
          <w:left w:val="nil"/>
          <w:bottom w:val="nil"/>
          <w:right w:val="nil"/>
          <w:between w:val="nil"/>
        </w:pBdr>
        <w:rPr>
          <w:b/>
          <w:smallCaps/>
          <w:color w:val="000000"/>
          <w:sz w:val="24"/>
          <w:szCs w:val="24"/>
        </w:rPr>
      </w:pPr>
    </w:p>
    <w:p w14:paraId="4142A5FC" w14:textId="0CD1738D" w:rsidR="00006D93" w:rsidRDefault="00006D93" w:rsidP="00AB4F44">
      <w:pPr>
        <w:pBdr>
          <w:top w:val="nil"/>
          <w:left w:val="nil"/>
          <w:bottom w:val="nil"/>
          <w:right w:val="nil"/>
          <w:between w:val="nil"/>
        </w:pBdr>
        <w:rPr>
          <w:b/>
          <w:smallCaps/>
          <w:color w:val="000000"/>
          <w:sz w:val="24"/>
          <w:szCs w:val="24"/>
        </w:rPr>
      </w:pPr>
      <w:r>
        <w:rPr>
          <w:b/>
          <w:smallCaps/>
          <w:noProof/>
          <w:color w:val="000000"/>
          <w:sz w:val="24"/>
          <w:szCs w:val="24"/>
        </w:rPr>
        <w:drawing>
          <wp:inline distT="0" distB="0" distL="0" distR="0" wp14:anchorId="5A4AB313" wp14:editId="6C991C95">
            <wp:extent cx="2957195" cy="4031673"/>
            <wp:effectExtent l="0" t="0" r="0" b="6985"/>
            <wp:docPr id="13418431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43125" name="Picture 1341843125"/>
                    <pic:cNvPicPr/>
                  </pic:nvPicPr>
                  <pic:blipFill rotWithShape="1">
                    <a:blip r:embed="rId15">
                      <a:extLst>
                        <a:ext uri="{28A0092B-C50C-407E-A947-70E740481C1C}">
                          <a14:useLocalDpi xmlns:a14="http://schemas.microsoft.com/office/drawing/2010/main" val="0"/>
                        </a:ext>
                      </a:extLst>
                    </a:blip>
                    <a:srcRect l="1" t="12362" r="3302" b="5407"/>
                    <a:stretch/>
                  </pic:blipFill>
                  <pic:spPr bwMode="auto">
                    <a:xfrm>
                      <a:off x="0" y="0"/>
                      <a:ext cx="2989788" cy="4076109"/>
                    </a:xfrm>
                    <a:prstGeom prst="rect">
                      <a:avLst/>
                    </a:prstGeom>
                    <a:ln>
                      <a:noFill/>
                    </a:ln>
                    <a:extLst>
                      <a:ext uri="{53640926-AAD7-44D8-BBD7-CCE9431645EC}">
                        <a14:shadowObscured xmlns:a14="http://schemas.microsoft.com/office/drawing/2010/main"/>
                      </a:ext>
                    </a:extLst>
                  </pic:spPr>
                </pic:pic>
              </a:graphicData>
            </a:graphic>
          </wp:inline>
        </w:drawing>
      </w:r>
    </w:p>
    <w:p w14:paraId="07F54E45" w14:textId="3A8252D5" w:rsidR="00006D93" w:rsidRDefault="00006D93" w:rsidP="00AB4F44">
      <w:pPr>
        <w:pBdr>
          <w:top w:val="nil"/>
          <w:left w:val="nil"/>
          <w:bottom w:val="nil"/>
          <w:right w:val="nil"/>
          <w:between w:val="nil"/>
        </w:pBdr>
        <w:rPr>
          <w:b/>
          <w:smallCaps/>
          <w:color w:val="000000"/>
          <w:sz w:val="24"/>
          <w:szCs w:val="24"/>
        </w:rPr>
      </w:pPr>
    </w:p>
    <w:p w14:paraId="6B7A86F5" w14:textId="0325DFB2" w:rsidR="00006D93" w:rsidRDefault="00006D93" w:rsidP="00AB4F44">
      <w:pPr>
        <w:pBdr>
          <w:top w:val="nil"/>
          <w:left w:val="nil"/>
          <w:bottom w:val="nil"/>
          <w:right w:val="nil"/>
          <w:between w:val="nil"/>
        </w:pBdr>
        <w:rPr>
          <w:b/>
          <w:smallCaps/>
          <w:color w:val="000000"/>
          <w:sz w:val="24"/>
          <w:szCs w:val="24"/>
        </w:rPr>
      </w:pPr>
      <w:r>
        <w:rPr>
          <w:b/>
          <w:smallCaps/>
          <w:color w:val="000000"/>
          <w:sz w:val="24"/>
          <w:szCs w:val="24"/>
        </w:rPr>
        <w:t>ADD PROJECT MEMBER LIST</w:t>
      </w:r>
    </w:p>
    <w:p w14:paraId="229A0FC0" w14:textId="77777777" w:rsidR="00006D93" w:rsidRDefault="00006D93" w:rsidP="00AB4F44">
      <w:pPr>
        <w:pBdr>
          <w:top w:val="nil"/>
          <w:left w:val="nil"/>
          <w:bottom w:val="nil"/>
          <w:right w:val="nil"/>
          <w:between w:val="nil"/>
        </w:pBdr>
        <w:rPr>
          <w:b/>
          <w:smallCaps/>
          <w:color w:val="000000"/>
          <w:sz w:val="24"/>
          <w:szCs w:val="24"/>
        </w:rPr>
      </w:pPr>
    </w:p>
    <w:p w14:paraId="3DF972A4" w14:textId="67F5FDE0" w:rsidR="00006D93" w:rsidRDefault="00006D93" w:rsidP="00AB4F44">
      <w:pPr>
        <w:pBdr>
          <w:top w:val="nil"/>
          <w:left w:val="nil"/>
          <w:bottom w:val="nil"/>
          <w:right w:val="nil"/>
          <w:between w:val="nil"/>
        </w:pBdr>
        <w:rPr>
          <w:b/>
          <w:smallCaps/>
          <w:color w:val="000000"/>
          <w:sz w:val="24"/>
          <w:szCs w:val="24"/>
        </w:rPr>
      </w:pPr>
      <w:r>
        <w:rPr>
          <w:b/>
          <w:smallCaps/>
          <w:noProof/>
          <w:color w:val="000000"/>
          <w:sz w:val="24"/>
          <w:szCs w:val="24"/>
        </w:rPr>
        <w:drawing>
          <wp:inline distT="0" distB="0" distL="0" distR="0" wp14:anchorId="631960E0" wp14:editId="3BB07249">
            <wp:extent cx="2943225" cy="4239491"/>
            <wp:effectExtent l="0" t="0" r="0" b="8890"/>
            <wp:docPr id="3337625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62563" name="Picture 33376256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68495" cy="4275891"/>
                    </a:xfrm>
                    <a:prstGeom prst="rect">
                      <a:avLst/>
                    </a:prstGeom>
                  </pic:spPr>
                </pic:pic>
              </a:graphicData>
            </a:graphic>
          </wp:inline>
        </w:drawing>
      </w:r>
    </w:p>
    <w:p w14:paraId="1A4A9CA8" w14:textId="099CCEA4" w:rsidR="009127AB" w:rsidRDefault="009127AB" w:rsidP="00AB4F44">
      <w:pPr>
        <w:pBdr>
          <w:top w:val="nil"/>
          <w:left w:val="nil"/>
          <w:bottom w:val="nil"/>
          <w:right w:val="nil"/>
          <w:between w:val="nil"/>
        </w:pBdr>
        <w:rPr>
          <w:b/>
          <w:bCs/>
          <w:smallCaps/>
          <w:color w:val="000000"/>
          <w:sz w:val="24"/>
          <w:szCs w:val="24"/>
        </w:rPr>
      </w:pPr>
    </w:p>
    <w:p w14:paraId="55080539" w14:textId="77777777" w:rsidR="00006D93" w:rsidRDefault="00006D93" w:rsidP="00AB4F44">
      <w:pPr>
        <w:pBdr>
          <w:top w:val="nil"/>
          <w:left w:val="nil"/>
          <w:bottom w:val="nil"/>
          <w:right w:val="nil"/>
          <w:between w:val="nil"/>
        </w:pBdr>
        <w:rPr>
          <w:b/>
          <w:bCs/>
          <w:smallCaps/>
          <w:color w:val="000000"/>
          <w:sz w:val="24"/>
          <w:szCs w:val="24"/>
        </w:rPr>
      </w:pPr>
      <w:r>
        <w:rPr>
          <w:b/>
          <w:bCs/>
          <w:smallCaps/>
          <w:color w:val="000000"/>
          <w:sz w:val="24"/>
          <w:szCs w:val="24"/>
        </w:rPr>
        <w:t>PROJECT MEMBER LIST</w:t>
      </w:r>
    </w:p>
    <w:p w14:paraId="61F145C5" w14:textId="77777777" w:rsidR="00006D93" w:rsidRDefault="00006D93" w:rsidP="00AB4F44">
      <w:pPr>
        <w:pBdr>
          <w:top w:val="nil"/>
          <w:left w:val="nil"/>
          <w:bottom w:val="nil"/>
          <w:right w:val="nil"/>
          <w:between w:val="nil"/>
        </w:pBdr>
        <w:rPr>
          <w:b/>
          <w:bCs/>
          <w:smallCaps/>
          <w:color w:val="000000"/>
          <w:sz w:val="24"/>
          <w:szCs w:val="24"/>
        </w:rPr>
      </w:pPr>
    </w:p>
    <w:p w14:paraId="0C68033F" w14:textId="7A8A7484" w:rsidR="00006D93" w:rsidRDefault="00006D93" w:rsidP="00AB4F44">
      <w:pPr>
        <w:pBdr>
          <w:top w:val="nil"/>
          <w:left w:val="nil"/>
          <w:bottom w:val="nil"/>
          <w:right w:val="nil"/>
          <w:between w:val="nil"/>
        </w:pBdr>
        <w:rPr>
          <w:b/>
          <w:bCs/>
          <w:smallCaps/>
          <w:color w:val="000000"/>
          <w:sz w:val="24"/>
          <w:szCs w:val="24"/>
        </w:rPr>
      </w:pPr>
      <w:r>
        <w:rPr>
          <w:b/>
          <w:bCs/>
          <w:smallCaps/>
          <w:noProof/>
          <w:color w:val="000000"/>
          <w:sz w:val="24"/>
          <w:szCs w:val="24"/>
        </w:rPr>
        <w:drawing>
          <wp:inline distT="0" distB="0" distL="0" distR="0" wp14:anchorId="2CA4E33E" wp14:editId="5AAE2911">
            <wp:extent cx="3206750" cy="4003964"/>
            <wp:effectExtent l="0" t="0" r="0" b="0"/>
            <wp:docPr id="3778326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32677" name="Picture 377832677"/>
                    <pic:cNvPicPr/>
                  </pic:nvPicPr>
                  <pic:blipFill rotWithShape="1">
                    <a:blip r:embed="rId17">
                      <a:extLst>
                        <a:ext uri="{28A0092B-C50C-407E-A947-70E740481C1C}">
                          <a14:useLocalDpi xmlns:a14="http://schemas.microsoft.com/office/drawing/2010/main" val="0"/>
                        </a:ext>
                      </a:extLst>
                    </a:blip>
                    <a:srcRect t="12373" b="6063"/>
                    <a:stretch/>
                  </pic:blipFill>
                  <pic:spPr bwMode="auto">
                    <a:xfrm>
                      <a:off x="0" y="0"/>
                      <a:ext cx="3251582" cy="4059942"/>
                    </a:xfrm>
                    <a:prstGeom prst="rect">
                      <a:avLst/>
                    </a:prstGeom>
                    <a:ln>
                      <a:noFill/>
                    </a:ln>
                    <a:extLst>
                      <a:ext uri="{53640926-AAD7-44D8-BBD7-CCE9431645EC}">
                        <a14:shadowObscured xmlns:a14="http://schemas.microsoft.com/office/drawing/2010/main"/>
                      </a:ext>
                    </a:extLst>
                  </pic:spPr>
                </pic:pic>
              </a:graphicData>
            </a:graphic>
          </wp:inline>
        </w:drawing>
      </w:r>
    </w:p>
    <w:p w14:paraId="17F4BCCF" w14:textId="77777777" w:rsidR="00292B2D" w:rsidRDefault="00292B2D" w:rsidP="00AB4F44">
      <w:pPr>
        <w:pBdr>
          <w:top w:val="nil"/>
          <w:left w:val="nil"/>
          <w:bottom w:val="nil"/>
          <w:right w:val="nil"/>
          <w:between w:val="nil"/>
        </w:pBdr>
        <w:rPr>
          <w:b/>
          <w:bCs/>
          <w:smallCaps/>
          <w:color w:val="000000"/>
          <w:sz w:val="24"/>
          <w:szCs w:val="24"/>
        </w:rPr>
      </w:pPr>
    </w:p>
    <w:p w14:paraId="38DC1790" w14:textId="73F11BA3" w:rsidR="00292B2D" w:rsidRDefault="00292B2D" w:rsidP="00AB4F44">
      <w:pPr>
        <w:pBdr>
          <w:top w:val="nil"/>
          <w:left w:val="nil"/>
          <w:bottom w:val="nil"/>
          <w:right w:val="nil"/>
          <w:between w:val="nil"/>
        </w:pBdr>
        <w:rPr>
          <w:b/>
          <w:bCs/>
          <w:smallCaps/>
          <w:color w:val="000000"/>
          <w:sz w:val="24"/>
          <w:szCs w:val="24"/>
        </w:rPr>
      </w:pPr>
      <w:r>
        <w:rPr>
          <w:b/>
          <w:bCs/>
          <w:smallCaps/>
          <w:color w:val="000000"/>
          <w:sz w:val="24"/>
          <w:szCs w:val="24"/>
        </w:rPr>
        <w:t>CHART ANALYSIS</w:t>
      </w:r>
    </w:p>
    <w:p w14:paraId="3154E6E5" w14:textId="77777777" w:rsidR="00292B2D" w:rsidRDefault="00292B2D" w:rsidP="00AB4F44">
      <w:pPr>
        <w:pBdr>
          <w:top w:val="nil"/>
          <w:left w:val="nil"/>
          <w:bottom w:val="nil"/>
          <w:right w:val="nil"/>
          <w:between w:val="nil"/>
        </w:pBdr>
        <w:rPr>
          <w:b/>
          <w:bCs/>
          <w:smallCaps/>
          <w:color w:val="000000"/>
          <w:sz w:val="24"/>
          <w:szCs w:val="24"/>
        </w:rPr>
      </w:pPr>
    </w:p>
    <w:p w14:paraId="7F9BD2FB" w14:textId="665D1318" w:rsidR="00292B2D" w:rsidRDefault="00292B2D" w:rsidP="00AB4F44">
      <w:pPr>
        <w:pBdr>
          <w:top w:val="nil"/>
          <w:left w:val="nil"/>
          <w:bottom w:val="nil"/>
          <w:right w:val="nil"/>
          <w:between w:val="nil"/>
        </w:pBdr>
        <w:rPr>
          <w:b/>
          <w:bCs/>
          <w:smallCaps/>
          <w:color w:val="000000"/>
          <w:sz w:val="24"/>
          <w:szCs w:val="24"/>
        </w:rPr>
      </w:pPr>
      <w:r>
        <w:rPr>
          <w:b/>
          <w:bCs/>
          <w:smallCaps/>
          <w:noProof/>
          <w:color w:val="000000"/>
          <w:sz w:val="24"/>
          <w:szCs w:val="24"/>
        </w:rPr>
        <w:drawing>
          <wp:inline distT="0" distB="0" distL="0" distR="0" wp14:anchorId="1BB27E0D" wp14:editId="6BE6A40B">
            <wp:extent cx="3491346" cy="4314817"/>
            <wp:effectExtent l="0" t="0" r="0" b="0"/>
            <wp:docPr id="20780209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20957" name="Picture 207802095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28988" cy="4361337"/>
                    </a:xfrm>
                    <a:prstGeom prst="rect">
                      <a:avLst/>
                    </a:prstGeom>
                  </pic:spPr>
                </pic:pic>
              </a:graphicData>
            </a:graphic>
          </wp:inline>
        </w:drawing>
      </w:r>
    </w:p>
    <w:p w14:paraId="2354ABE9" w14:textId="77777777" w:rsidR="004D2D34" w:rsidRDefault="004D2D34" w:rsidP="004D2D34">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rPr>
          <w:b/>
          <w:smallCaps/>
          <w:color w:val="000000"/>
        </w:rPr>
      </w:pPr>
    </w:p>
    <w:p w14:paraId="4B31CD25" w14:textId="67E769E9" w:rsidR="007A450D" w:rsidRPr="007A450D" w:rsidRDefault="007A450D" w:rsidP="007A450D">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rPr>
          <w:b/>
          <w:smallCaps/>
          <w:color w:val="000000"/>
        </w:rPr>
      </w:pPr>
      <w:r>
        <w:rPr>
          <w:b/>
          <w:smallCaps/>
          <w:color w:val="000000"/>
        </w:rPr>
        <w:lastRenderedPageBreak/>
        <w:t>VII CONCLUSION</w:t>
      </w:r>
    </w:p>
    <w:p w14:paraId="58493A63" w14:textId="77777777" w:rsidR="007A450D" w:rsidRDefault="007A450D" w:rsidP="007A450D">
      <w:pPr>
        <w:pBdr>
          <w:top w:val="nil"/>
          <w:left w:val="nil"/>
          <w:bottom w:val="nil"/>
          <w:right w:val="nil"/>
          <w:between w:val="nil"/>
        </w:pBdr>
        <w:ind w:firstLine="720"/>
        <w:jc w:val="both"/>
        <w:rPr>
          <w:sz w:val="24"/>
          <w:szCs w:val="24"/>
          <w:lang w:val="en-IN"/>
        </w:rPr>
      </w:pPr>
    </w:p>
    <w:p w14:paraId="103C646E" w14:textId="33D6F386" w:rsidR="006A43F6" w:rsidRDefault="00AE0DDA" w:rsidP="007A450D">
      <w:pPr>
        <w:pBdr>
          <w:top w:val="nil"/>
          <w:left w:val="nil"/>
          <w:bottom w:val="nil"/>
          <w:right w:val="nil"/>
          <w:between w:val="nil"/>
        </w:pBdr>
        <w:ind w:firstLine="720"/>
        <w:jc w:val="both"/>
        <w:rPr>
          <w:b/>
          <w:smallCaps/>
          <w:color w:val="000000"/>
          <w:sz w:val="24"/>
          <w:szCs w:val="24"/>
        </w:rPr>
      </w:pPr>
      <w:r w:rsidRPr="00AE0DDA">
        <w:rPr>
          <w:sz w:val="24"/>
          <w:szCs w:val="24"/>
          <w:lang w:val="en-IN"/>
        </w:rPr>
        <w:t>After thorough analysis and implementation, the App Rationalization Toolkit project has reached its conclusion, marking a significant milestone in optimizing our digital ecosystem. Through diligent assessment and strategic decision-making, we have successfully rationalized our application portfolio, streamlining operations, reducing costs, and enhancing overall efficiency. By retiring redundant or outdated applications and consolidating overlapping functionalities, we have paved the way for a more agile and responsive IT infrastructure. Moreover, the toolkit developed during this project provides a sustainable framework for ongoing application governance, ensuring that our digital resources remain aligned with business objectives and responsive to evolving needs. As we move forward, we are well-positioned to leverage our optimized application landscape as a catalyst for innovation and growth.</w:t>
      </w:r>
      <w:r w:rsidR="002060D9">
        <w:rPr>
          <w:b/>
          <w:smallCaps/>
          <w:color w:val="000000"/>
          <w:sz w:val="24"/>
          <w:szCs w:val="24"/>
        </w:rPr>
        <w:tab/>
      </w:r>
    </w:p>
    <w:p w14:paraId="05079E0B" w14:textId="03DC2E4F" w:rsidR="00431C00" w:rsidRDefault="00431C00" w:rsidP="007A450D">
      <w:pPr>
        <w:pBdr>
          <w:top w:val="nil"/>
          <w:left w:val="nil"/>
          <w:bottom w:val="nil"/>
          <w:right w:val="nil"/>
          <w:between w:val="nil"/>
        </w:pBdr>
        <w:ind w:firstLine="720"/>
        <w:jc w:val="both"/>
        <w:rPr>
          <w:bCs/>
          <w:smallCaps/>
          <w:color w:val="000000"/>
          <w:sz w:val="24"/>
          <w:szCs w:val="24"/>
        </w:rPr>
      </w:pPr>
    </w:p>
    <w:p w14:paraId="32F51054" w14:textId="77777777" w:rsidR="008B252D" w:rsidRDefault="008B252D" w:rsidP="008B252D">
      <w:pPr>
        <w:pBdr>
          <w:top w:val="nil"/>
          <w:left w:val="nil"/>
          <w:bottom w:val="nil"/>
          <w:right w:val="nil"/>
          <w:between w:val="nil"/>
        </w:pBdr>
        <w:ind w:firstLine="720"/>
        <w:jc w:val="both"/>
        <w:rPr>
          <w:bCs/>
          <w:smallCaps/>
          <w:color w:val="000000"/>
          <w:sz w:val="24"/>
          <w:szCs w:val="24"/>
        </w:rPr>
      </w:pPr>
    </w:p>
    <w:p w14:paraId="41A7103A" w14:textId="732F9F85" w:rsidR="001A5A19" w:rsidRDefault="00D37700" w:rsidP="008B252D">
      <w:pPr>
        <w:pBdr>
          <w:top w:val="nil"/>
          <w:left w:val="nil"/>
          <w:bottom w:val="nil"/>
          <w:right w:val="nil"/>
          <w:between w:val="nil"/>
        </w:pBdr>
        <w:rPr>
          <w:b/>
          <w:smallCaps/>
          <w:color w:val="000000"/>
          <w:sz w:val="24"/>
          <w:szCs w:val="24"/>
        </w:rPr>
      </w:pPr>
      <w:r w:rsidRPr="00091662">
        <w:rPr>
          <w:b/>
          <w:smallCaps/>
          <w:color w:val="000000"/>
          <w:sz w:val="24"/>
          <w:szCs w:val="24"/>
        </w:rPr>
        <w:t xml:space="preserve">APPENDIX </w:t>
      </w:r>
    </w:p>
    <w:p w14:paraId="1720CC87" w14:textId="77777777" w:rsidR="008B252D" w:rsidRPr="00D37700" w:rsidRDefault="008B252D" w:rsidP="008B252D">
      <w:pPr>
        <w:pBdr>
          <w:top w:val="nil"/>
          <w:left w:val="nil"/>
          <w:bottom w:val="nil"/>
          <w:right w:val="nil"/>
          <w:between w:val="nil"/>
        </w:pBdr>
        <w:rPr>
          <w:smallCaps/>
          <w:color w:val="000000"/>
          <w:sz w:val="24"/>
          <w:szCs w:val="24"/>
        </w:rPr>
      </w:pPr>
    </w:p>
    <w:p w14:paraId="12199533" w14:textId="15AEB699" w:rsidR="00DC048C" w:rsidRPr="00DC048C" w:rsidRDefault="004F31CD" w:rsidP="00091333">
      <w:pPr>
        <w:pBdr>
          <w:top w:val="nil"/>
          <w:left w:val="nil"/>
          <w:bottom w:val="nil"/>
          <w:right w:val="nil"/>
          <w:between w:val="nil"/>
        </w:pBdr>
        <w:ind w:firstLine="180"/>
        <w:jc w:val="both"/>
        <w:rPr>
          <w:color w:val="000000"/>
          <w:sz w:val="24"/>
          <w:szCs w:val="24"/>
        </w:rPr>
      </w:pPr>
      <w:r>
        <w:rPr>
          <w:color w:val="000000"/>
          <w:sz w:val="24"/>
          <w:szCs w:val="24"/>
        </w:rPr>
        <w:t xml:space="preserve">   </w:t>
      </w:r>
      <w:r w:rsidR="00DC048C" w:rsidRPr="00DC048C">
        <w:rPr>
          <w:color w:val="000000"/>
          <w:sz w:val="24"/>
          <w:szCs w:val="24"/>
        </w:rPr>
        <w:t xml:space="preserve">The appendix of the App Rationalization Tool Kit project serves as a comprehensive companion to the main report, offering a wealth of detailed documentation and supplementary materials. Within this section, stakeholders will find an exhaustive inventory of all applications utilized within the organization, complete with vital information such as vendor details, usage statistics, and version data. Furthermore, the appendix houses the assessment criteria utilized to evaluate each application's viability for retention, retirement, or consolidation, ensuring transparency and consistency in decision-making processes. Stakeholder interviews are encapsulated, providing valuable insights into user experiences, pain points, and requirements. Financial analyses, technical architecture diagrams, and risk assessments are meticulously documented, aiding in the formulation of informed strategies for application rationalization. Additionally, an implementation plan lays out the roadmap for executing recommended actions, emphasizing timelines, responsibilities, and necessary training. This comprehensive compilation of materials within the appendix enhances the depth and credibility </w:t>
      </w:r>
      <w:r w:rsidR="00DC048C" w:rsidRPr="00DC048C">
        <w:rPr>
          <w:color w:val="000000"/>
          <w:sz w:val="24"/>
          <w:szCs w:val="24"/>
        </w:rPr>
        <w:t>of the project, facilitating clear understanding and effective decision-making for all involved parties.</w:t>
      </w:r>
    </w:p>
    <w:p w14:paraId="1B63F13A" w14:textId="7A7D71A8" w:rsidR="001A5A19" w:rsidRPr="003D5AA5" w:rsidRDefault="001A5A19" w:rsidP="003D5AA5">
      <w:pPr>
        <w:pBdr>
          <w:top w:val="nil"/>
          <w:left w:val="nil"/>
          <w:bottom w:val="nil"/>
          <w:right w:val="nil"/>
          <w:between w:val="nil"/>
        </w:pBdr>
        <w:ind w:firstLine="180"/>
        <w:jc w:val="both"/>
        <w:rPr>
          <w:color w:val="000000"/>
          <w:sz w:val="24"/>
          <w:szCs w:val="24"/>
        </w:rPr>
      </w:pPr>
    </w:p>
    <w:p w14:paraId="6429F464" w14:textId="6CDD9D27" w:rsidR="001A5A19" w:rsidRPr="00091662" w:rsidRDefault="00D37700" w:rsidP="00091333">
      <w:pPr>
        <w:pBdr>
          <w:top w:val="nil"/>
          <w:left w:val="nil"/>
          <w:bottom w:val="nil"/>
          <w:right w:val="nil"/>
          <w:between w:val="nil"/>
        </w:pBdr>
        <w:rPr>
          <w:smallCaps/>
          <w:color w:val="000000"/>
          <w:sz w:val="24"/>
          <w:szCs w:val="24"/>
        </w:rPr>
      </w:pPr>
      <w:r w:rsidRPr="00091662">
        <w:rPr>
          <w:b/>
          <w:smallCaps/>
          <w:color w:val="000000"/>
          <w:sz w:val="24"/>
          <w:szCs w:val="24"/>
        </w:rPr>
        <w:t xml:space="preserve">ACKNOWLEDGMENT </w:t>
      </w:r>
    </w:p>
    <w:p w14:paraId="3891949E" w14:textId="77777777" w:rsidR="001A5A19" w:rsidRPr="00091662" w:rsidRDefault="001A5A19">
      <w:pPr>
        <w:pBdr>
          <w:top w:val="nil"/>
          <w:left w:val="nil"/>
          <w:bottom w:val="nil"/>
          <w:right w:val="nil"/>
          <w:between w:val="nil"/>
        </w:pBdr>
        <w:jc w:val="both"/>
        <w:rPr>
          <w:color w:val="000000"/>
          <w:sz w:val="24"/>
          <w:szCs w:val="24"/>
        </w:rPr>
      </w:pPr>
    </w:p>
    <w:p w14:paraId="7AD0A984" w14:textId="4EA74DBD" w:rsidR="004F31CD" w:rsidRPr="00A52370" w:rsidRDefault="004F31CD" w:rsidP="004F31CD">
      <w:pPr>
        <w:pBdr>
          <w:top w:val="nil"/>
          <w:left w:val="nil"/>
          <w:bottom w:val="nil"/>
          <w:right w:val="nil"/>
          <w:between w:val="nil"/>
        </w:pBdr>
        <w:jc w:val="both"/>
        <w:rPr>
          <w:color w:val="000000"/>
          <w:sz w:val="24"/>
          <w:szCs w:val="24"/>
        </w:rPr>
      </w:pPr>
      <w:r w:rsidRPr="00A52370">
        <w:rPr>
          <w:color w:val="000000"/>
          <w:sz w:val="24"/>
          <w:szCs w:val="24"/>
        </w:rPr>
        <w:t xml:space="preserve">       </w:t>
      </w:r>
      <w:r w:rsidR="00A52370" w:rsidRPr="00A52370">
        <w:rPr>
          <w:color w:val="0D0D0D"/>
          <w:sz w:val="24"/>
          <w:szCs w:val="24"/>
          <w:shd w:val="clear" w:color="auto" w:fill="FFFFFF"/>
        </w:rPr>
        <w:t>Acknowledgment of the App Rationalization Tool Kit project is essential to recognize the collective effort and support that contributed to its successful completion. We extend our gratitude to all individuals and teams involved in the project, from stakeholders and subject matter experts to project managers and technical staff. Special thanks are due to [Name], whose expertise and guidance played a pivotal role in shaping the project's direction and outcomes. We also appreciate the cooperation and insights provided by various departments and personnel throughout the organization, without which this endeavor would not have been possible.</w:t>
      </w:r>
    </w:p>
    <w:p w14:paraId="336C3B0A" w14:textId="77777777" w:rsidR="001A5A19" w:rsidRPr="00091662" w:rsidRDefault="001A5A19">
      <w:pPr>
        <w:pBdr>
          <w:top w:val="nil"/>
          <w:left w:val="nil"/>
          <w:bottom w:val="nil"/>
          <w:right w:val="nil"/>
          <w:between w:val="nil"/>
        </w:pBdr>
        <w:jc w:val="both"/>
        <w:rPr>
          <w:color w:val="000000"/>
          <w:sz w:val="24"/>
          <w:szCs w:val="24"/>
        </w:rPr>
      </w:pPr>
    </w:p>
    <w:p w14:paraId="5D3C5818" w14:textId="77777777" w:rsidR="00FA4C06" w:rsidRDefault="00D37700" w:rsidP="00FA4C06">
      <w:pPr>
        <w:pBdr>
          <w:top w:val="nil"/>
          <w:left w:val="nil"/>
          <w:bottom w:val="nil"/>
          <w:right w:val="nil"/>
          <w:between w:val="nil"/>
        </w:pBdr>
        <w:rPr>
          <w:smallCaps/>
          <w:color w:val="000000"/>
          <w:sz w:val="24"/>
          <w:szCs w:val="24"/>
        </w:rPr>
      </w:pPr>
      <w:r w:rsidRPr="00091662">
        <w:rPr>
          <w:b/>
          <w:smallCaps/>
          <w:color w:val="000000"/>
          <w:sz w:val="24"/>
          <w:szCs w:val="24"/>
        </w:rPr>
        <w:t>REFERENCES</w:t>
      </w:r>
      <w:r w:rsidRPr="00091662">
        <w:rPr>
          <w:b/>
          <w:i/>
          <w:color w:val="000000"/>
          <w:sz w:val="24"/>
          <w:szCs w:val="24"/>
        </w:rPr>
        <w:t xml:space="preserve"> </w:t>
      </w:r>
    </w:p>
    <w:p w14:paraId="0A7F40D1" w14:textId="77777777" w:rsidR="00FA4C06" w:rsidRDefault="00FA4C06" w:rsidP="00FA4C06">
      <w:pPr>
        <w:pBdr>
          <w:top w:val="nil"/>
          <w:left w:val="nil"/>
          <w:bottom w:val="nil"/>
          <w:right w:val="nil"/>
          <w:between w:val="nil"/>
        </w:pBdr>
        <w:rPr>
          <w:smallCaps/>
          <w:color w:val="000000"/>
          <w:sz w:val="24"/>
          <w:szCs w:val="24"/>
        </w:rPr>
      </w:pPr>
      <w:r>
        <w:rPr>
          <w:smallCaps/>
          <w:color w:val="000000"/>
          <w:sz w:val="24"/>
          <w:szCs w:val="24"/>
        </w:rPr>
        <w:tab/>
      </w:r>
    </w:p>
    <w:p w14:paraId="41B4B656" w14:textId="01235D59" w:rsidR="00FA4C06" w:rsidRPr="00FA4C06" w:rsidRDefault="00FA4C06" w:rsidP="00FA4C06">
      <w:pPr>
        <w:pStyle w:val="ListParagraph"/>
        <w:numPr>
          <w:ilvl w:val="0"/>
          <w:numId w:val="18"/>
        </w:numPr>
        <w:pBdr>
          <w:top w:val="nil"/>
          <w:left w:val="nil"/>
          <w:bottom w:val="nil"/>
          <w:right w:val="nil"/>
          <w:between w:val="nil"/>
        </w:pBdr>
        <w:rPr>
          <w:smallCaps/>
          <w:color w:val="000000"/>
          <w:sz w:val="24"/>
          <w:szCs w:val="24"/>
        </w:rPr>
      </w:pPr>
      <w:r w:rsidRPr="00C917EE">
        <w:rPr>
          <w:color w:val="000000"/>
          <w:sz w:val="24"/>
          <w:szCs w:val="24"/>
        </w:rPr>
        <w:t>Gartner. (2019). "Toolkit: Application Rationalization." Gartner Research. Retrieved from [insert link if available].</w:t>
      </w:r>
    </w:p>
    <w:p w14:paraId="2C0DD2D9" w14:textId="77777777" w:rsidR="00CE6D87" w:rsidRPr="00F86DAC" w:rsidRDefault="00CE6D87" w:rsidP="00F86DAC">
      <w:pPr>
        <w:pBdr>
          <w:top w:val="nil"/>
          <w:left w:val="nil"/>
          <w:bottom w:val="nil"/>
          <w:right w:val="nil"/>
          <w:between w:val="nil"/>
        </w:pBdr>
        <w:rPr>
          <w:smallCaps/>
          <w:color w:val="000000"/>
          <w:sz w:val="24"/>
          <w:szCs w:val="24"/>
        </w:rPr>
      </w:pPr>
    </w:p>
    <w:p w14:paraId="345E6122" w14:textId="334ED9AF" w:rsidR="00FA4C06" w:rsidRDefault="00F86DAC" w:rsidP="00FA4C06">
      <w:pPr>
        <w:pStyle w:val="ListParagraph"/>
        <w:numPr>
          <w:ilvl w:val="0"/>
          <w:numId w:val="18"/>
        </w:numPr>
        <w:pBdr>
          <w:top w:val="nil"/>
          <w:left w:val="nil"/>
          <w:bottom w:val="nil"/>
          <w:right w:val="nil"/>
          <w:between w:val="nil"/>
        </w:pBdr>
        <w:rPr>
          <w:smallCaps/>
          <w:color w:val="000000"/>
          <w:sz w:val="24"/>
          <w:szCs w:val="24"/>
        </w:rPr>
      </w:pPr>
      <w:r w:rsidRPr="00F86DAC">
        <w:rPr>
          <w:smallCaps/>
          <w:color w:val="000000"/>
          <w:sz w:val="24"/>
          <w:szCs w:val="24"/>
        </w:rPr>
        <w:t>Freeman, E., Robson, E., &amp; Bates, B. (2004). "Head First Design Patterns." O'Reilly Media.</w:t>
      </w:r>
    </w:p>
    <w:p w14:paraId="26EEB67D" w14:textId="77777777" w:rsidR="00F86DAC" w:rsidRPr="00F86DAC" w:rsidRDefault="00F86DAC" w:rsidP="00F86DAC">
      <w:pPr>
        <w:pStyle w:val="ListParagraph"/>
        <w:rPr>
          <w:smallCaps/>
          <w:color w:val="000000"/>
          <w:sz w:val="24"/>
          <w:szCs w:val="24"/>
        </w:rPr>
      </w:pPr>
    </w:p>
    <w:p w14:paraId="7FF64CD6" w14:textId="75A99A0B" w:rsidR="00F86DAC" w:rsidRDefault="006C43E9" w:rsidP="00FA4C06">
      <w:pPr>
        <w:pStyle w:val="ListParagraph"/>
        <w:numPr>
          <w:ilvl w:val="0"/>
          <w:numId w:val="18"/>
        </w:numPr>
        <w:pBdr>
          <w:top w:val="nil"/>
          <w:left w:val="nil"/>
          <w:bottom w:val="nil"/>
          <w:right w:val="nil"/>
          <w:between w:val="nil"/>
        </w:pBdr>
        <w:rPr>
          <w:smallCaps/>
          <w:color w:val="000000"/>
          <w:sz w:val="24"/>
          <w:szCs w:val="24"/>
        </w:rPr>
      </w:pPr>
      <w:r w:rsidRPr="006C43E9">
        <w:rPr>
          <w:smallCaps/>
          <w:color w:val="000000"/>
          <w:sz w:val="24"/>
          <w:szCs w:val="24"/>
        </w:rPr>
        <w:t>Gamma, E., Helm, R., Johnson, R., &amp; Vlissides, J. (1995). "Design Patterns: Elements of Reusable Object-Oriented Software." Addison-Wesley.</w:t>
      </w:r>
    </w:p>
    <w:p w14:paraId="40DD8D9B" w14:textId="77777777" w:rsidR="006C43E9" w:rsidRPr="006C43E9" w:rsidRDefault="006C43E9" w:rsidP="006C43E9">
      <w:pPr>
        <w:pStyle w:val="ListParagraph"/>
        <w:rPr>
          <w:smallCaps/>
          <w:color w:val="000000"/>
          <w:sz w:val="24"/>
          <w:szCs w:val="24"/>
        </w:rPr>
      </w:pPr>
    </w:p>
    <w:p w14:paraId="16D33D26" w14:textId="480A7BC8" w:rsidR="006C43E9" w:rsidRDefault="002E744C" w:rsidP="00FA4C06">
      <w:pPr>
        <w:pStyle w:val="ListParagraph"/>
        <w:numPr>
          <w:ilvl w:val="0"/>
          <w:numId w:val="18"/>
        </w:numPr>
        <w:pBdr>
          <w:top w:val="nil"/>
          <w:left w:val="nil"/>
          <w:bottom w:val="nil"/>
          <w:right w:val="nil"/>
          <w:between w:val="nil"/>
        </w:pBdr>
        <w:rPr>
          <w:smallCaps/>
          <w:color w:val="000000"/>
          <w:sz w:val="24"/>
          <w:szCs w:val="24"/>
        </w:rPr>
      </w:pPr>
      <w:r w:rsidRPr="002E744C">
        <w:rPr>
          <w:smallCaps/>
          <w:color w:val="000000"/>
          <w:sz w:val="24"/>
          <w:szCs w:val="24"/>
        </w:rPr>
        <w:t>Fowler, M. (2002). "Patterns of Enterprise Application Architecture." Addison-Wesley.</w:t>
      </w:r>
    </w:p>
    <w:p w14:paraId="0427C26F" w14:textId="77777777" w:rsidR="002E744C" w:rsidRPr="002E744C" w:rsidRDefault="002E744C" w:rsidP="002E744C">
      <w:pPr>
        <w:pStyle w:val="ListParagraph"/>
        <w:rPr>
          <w:smallCaps/>
          <w:color w:val="000000"/>
          <w:sz w:val="24"/>
          <w:szCs w:val="24"/>
        </w:rPr>
      </w:pPr>
    </w:p>
    <w:p w14:paraId="7679313D" w14:textId="77777777" w:rsidR="002E744C" w:rsidRDefault="002E744C" w:rsidP="002E744C">
      <w:pPr>
        <w:pStyle w:val="ListParagraph"/>
        <w:numPr>
          <w:ilvl w:val="0"/>
          <w:numId w:val="18"/>
        </w:numPr>
        <w:pBdr>
          <w:top w:val="nil"/>
          <w:left w:val="nil"/>
          <w:bottom w:val="nil"/>
          <w:right w:val="nil"/>
          <w:between w:val="nil"/>
        </w:pBdr>
        <w:rPr>
          <w:smallCaps/>
          <w:color w:val="000000"/>
          <w:sz w:val="24"/>
          <w:szCs w:val="24"/>
        </w:rPr>
      </w:pPr>
      <w:r w:rsidRPr="002E744C">
        <w:rPr>
          <w:smallCaps/>
          <w:color w:val="000000"/>
          <w:sz w:val="24"/>
          <w:szCs w:val="24"/>
        </w:rPr>
        <w:t>Practices for Teams, Programs, and the Enterprise." Addison-Wesley.</w:t>
      </w:r>
    </w:p>
    <w:p w14:paraId="7B5D8BBD" w14:textId="77777777" w:rsidR="002E744C" w:rsidRPr="002E744C" w:rsidRDefault="002E744C" w:rsidP="002E744C">
      <w:pPr>
        <w:pBdr>
          <w:top w:val="nil"/>
          <w:left w:val="nil"/>
          <w:bottom w:val="nil"/>
          <w:right w:val="nil"/>
          <w:between w:val="nil"/>
        </w:pBdr>
        <w:rPr>
          <w:smallCaps/>
          <w:color w:val="000000"/>
          <w:sz w:val="24"/>
          <w:szCs w:val="24"/>
        </w:rPr>
      </w:pPr>
    </w:p>
    <w:p w14:paraId="65E10272" w14:textId="2262DFAE" w:rsidR="002E744C" w:rsidRDefault="002E744C" w:rsidP="002E744C">
      <w:pPr>
        <w:pStyle w:val="ListParagraph"/>
        <w:numPr>
          <w:ilvl w:val="0"/>
          <w:numId w:val="18"/>
        </w:numPr>
        <w:pBdr>
          <w:top w:val="nil"/>
          <w:left w:val="nil"/>
          <w:bottom w:val="nil"/>
          <w:right w:val="nil"/>
          <w:between w:val="nil"/>
        </w:pBdr>
        <w:rPr>
          <w:smallCaps/>
          <w:color w:val="000000"/>
          <w:sz w:val="24"/>
          <w:szCs w:val="24"/>
        </w:rPr>
      </w:pPr>
      <w:r w:rsidRPr="002E744C">
        <w:rPr>
          <w:smallCaps/>
          <w:color w:val="000000"/>
          <w:sz w:val="24"/>
          <w:szCs w:val="24"/>
        </w:rPr>
        <w:t>Crockford, D. (2008). "JavaScript: The Good Parts." O'Reilly Media.</w:t>
      </w:r>
    </w:p>
    <w:p w14:paraId="60F63010" w14:textId="77777777" w:rsidR="00CE2B3C" w:rsidRPr="00CE2B3C" w:rsidRDefault="00CE2B3C" w:rsidP="00CE2B3C">
      <w:pPr>
        <w:pStyle w:val="ListParagraph"/>
        <w:rPr>
          <w:smallCaps/>
          <w:color w:val="000000"/>
          <w:sz w:val="24"/>
          <w:szCs w:val="24"/>
        </w:rPr>
      </w:pPr>
    </w:p>
    <w:p w14:paraId="4FE6B68D" w14:textId="77777777" w:rsidR="00CE2B3C" w:rsidRPr="00FA4C06" w:rsidRDefault="00CE2B3C" w:rsidP="00CE2B3C">
      <w:pPr>
        <w:pStyle w:val="ListParagraph"/>
        <w:pBdr>
          <w:top w:val="nil"/>
          <w:left w:val="nil"/>
          <w:bottom w:val="nil"/>
          <w:right w:val="nil"/>
          <w:between w:val="nil"/>
        </w:pBdr>
        <w:ind w:left="720" w:firstLine="0"/>
        <w:rPr>
          <w:smallCaps/>
          <w:color w:val="000000"/>
          <w:sz w:val="24"/>
          <w:szCs w:val="24"/>
        </w:rPr>
      </w:pPr>
    </w:p>
    <w:p w14:paraId="75AF9E65" w14:textId="4B2D1B2C" w:rsidR="003D5AA5" w:rsidRPr="00097EAC" w:rsidRDefault="003D5AA5">
      <w:pPr>
        <w:pBdr>
          <w:top w:val="nil"/>
          <w:left w:val="nil"/>
          <w:bottom w:val="nil"/>
          <w:right w:val="nil"/>
          <w:between w:val="nil"/>
        </w:pBdr>
        <w:jc w:val="both"/>
        <w:rPr>
          <w:color w:val="FF0000"/>
        </w:rPr>
      </w:pPr>
      <w:r>
        <w:rPr>
          <w:b/>
          <w:color w:val="000000"/>
        </w:rPr>
        <w:t xml:space="preserve">          </w:t>
      </w:r>
      <w:r w:rsidR="00B531D0">
        <w:rPr>
          <w:b/>
          <w:color w:val="000000"/>
        </w:rPr>
        <w:t xml:space="preserve">             ****************************</w:t>
      </w:r>
    </w:p>
    <w:sectPr w:rsidR="003D5AA5" w:rsidRPr="00097EAC">
      <w:type w:val="continuous"/>
      <w:pgSz w:w="11907" w:h="16840"/>
      <w:pgMar w:top="1440" w:right="1080" w:bottom="504" w:left="1080" w:header="720" w:footer="720" w:gutter="0"/>
      <w:cols w:num="2" w:space="720" w:equalWidth="0">
        <w:col w:w="4729" w:space="288"/>
        <w:col w:w="4729"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B07A70" w14:textId="77777777" w:rsidR="000F77C5" w:rsidRDefault="000F77C5">
      <w:r>
        <w:separator/>
      </w:r>
    </w:p>
  </w:endnote>
  <w:endnote w:type="continuationSeparator" w:id="0">
    <w:p w14:paraId="644DB3D1" w14:textId="77777777" w:rsidR="000F77C5" w:rsidRDefault="000F77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54BACA" w14:textId="77777777" w:rsidR="001A5A19" w:rsidRDefault="008B6445">
    <w:pPr>
      <w:pBdr>
        <w:top w:val="single" w:sz="4" w:space="1" w:color="000000"/>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sidR="00000000">
      <w:rPr>
        <w:color w:val="000000"/>
      </w:rPr>
      <w:fldChar w:fldCharType="separate"/>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83B735" w14:textId="77777777" w:rsidR="000F77C5" w:rsidRDefault="000F77C5">
      <w:r>
        <w:separator/>
      </w:r>
    </w:p>
  </w:footnote>
  <w:footnote w:type="continuationSeparator" w:id="0">
    <w:p w14:paraId="0B856C92" w14:textId="77777777" w:rsidR="000F77C5" w:rsidRDefault="000F77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973C32" w14:textId="77777777" w:rsidR="001A5A19" w:rsidRDefault="008B6445">
    <w:pPr>
      <w:pBdr>
        <w:top w:val="nil"/>
        <w:left w:val="nil"/>
        <w:bottom w:val="single" w:sz="4" w:space="1" w:color="000000"/>
        <w:right w:val="nil"/>
        <w:between w:val="nil"/>
      </w:pBdr>
      <w:tabs>
        <w:tab w:val="center" w:pos="4320"/>
        <w:tab w:val="right" w:pos="8640"/>
      </w:tabs>
      <w:ind w:firstLine="720"/>
      <w:rPr>
        <w:color w:val="000000"/>
      </w:rPr>
    </w:pPr>
    <w:r>
      <w:rPr>
        <w:noProof/>
      </w:rPr>
      <w:drawing>
        <wp:anchor distT="0" distB="0" distL="114300" distR="114300" simplePos="0" relativeHeight="251658240" behindDoc="0" locked="0" layoutInCell="1" hidden="0" allowOverlap="1" wp14:anchorId="5D702E01" wp14:editId="33A1D72C">
          <wp:simplePos x="0" y="0"/>
          <wp:positionH relativeFrom="column">
            <wp:posOffset>165100</wp:posOffset>
          </wp:positionH>
          <wp:positionV relativeFrom="paragraph">
            <wp:posOffset>-255904</wp:posOffset>
          </wp:positionV>
          <wp:extent cx="592455" cy="549910"/>
          <wp:effectExtent l="0" t="0" r="0" b="0"/>
          <wp:wrapNone/>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592455" cy="549910"/>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62C881A8" wp14:editId="4122FF98">
              <wp:simplePos x="0" y="0"/>
              <wp:positionH relativeFrom="column">
                <wp:posOffset>757555</wp:posOffset>
              </wp:positionH>
              <wp:positionV relativeFrom="paragraph">
                <wp:posOffset>-131444</wp:posOffset>
              </wp:positionV>
              <wp:extent cx="5555615" cy="623570"/>
              <wp:effectExtent l="0" t="0" r="0" b="0"/>
              <wp:wrapNone/>
              <wp:docPr id="1" name="Text Box 1"/>
              <wp:cNvGraphicFramePr/>
              <a:graphic xmlns:a="http://schemas.openxmlformats.org/drawingml/2006/main">
                <a:graphicData uri="http://schemas.microsoft.com/office/word/2010/wordprocessingShape">
                  <wps:wsp>
                    <wps:cNvSpPr txBox="1"/>
                    <wps:spPr>
                      <a:xfrm>
                        <a:off x="0" y="0"/>
                        <a:ext cx="5555615" cy="623570"/>
                      </a:xfrm>
                      <a:prstGeom prst="rect">
                        <a:avLst/>
                      </a:prstGeom>
                      <a:noFill/>
                      <a:ln w="9525" cap="flat" cmpd="sng" algn="ctr">
                        <a:noFill/>
                        <a:miter lim="800000"/>
                        <a:headEnd/>
                        <a:tailEnd/>
                      </a:ln>
                    </wps:spPr>
                    <wps:txbx>
                      <w:txbxContent>
                        <w:p w14:paraId="76B443D4" w14:textId="77777777" w:rsidR="001A5A19" w:rsidRDefault="008B6445" w:rsidP="00CE01C8">
                          <w:pPr>
                            <w:suppressAutoHyphens/>
                            <w:spacing w:line="1" w:lineRule="atLeast"/>
                            <w:ind w:leftChars="-1" w:hangingChars="1" w:hanging="2"/>
                            <w:textDirection w:val="btLr"/>
                            <w:textAlignment w:val="top"/>
                            <w:outlineLvl w:val="0"/>
                            <w:rPr>
                              <w:rFonts w:ascii="Arial" w:hAnsi="Arial" w:cs="Arial"/>
                              <w:color w:val="000099"/>
                              <w:position w:val="-1"/>
                              <w:sz w:val="24"/>
                              <w:szCs w:val="24"/>
                              <w:lang w:eastAsia="zh-CN"/>
                            </w:rPr>
                          </w:pPr>
                          <w:r w:rsidRPr="13500872" w:rsidDel="FFFFFFFF">
                            <w:rPr>
                              <w:rFonts w:ascii="Arial" w:hAnsi="Arial" w:cs="Arial"/>
                              <w:b/>
                              <w:color w:val="000099"/>
                              <w:position w:val="-1"/>
                              <w:sz w:val="24"/>
                              <w:szCs w:val="24"/>
                              <w:lang w:eastAsia="zh-CN"/>
                            </w:rPr>
                            <w:t xml:space="preserve">International Journal of Scientific Research Engineering Technology </w:t>
                          </w:r>
                        </w:p>
                        <w:p w14:paraId="7C9B2581" w14:textId="77777777" w:rsidR="001A5A19" w:rsidRDefault="008B6445" w:rsidP="00CE01C8">
                          <w:pPr>
                            <w:suppressAutoHyphens/>
                            <w:spacing w:line="1" w:lineRule="atLeast"/>
                            <w:ind w:leftChars="-1" w:hangingChars="1" w:hanging="2"/>
                            <w:textDirection w:val="btLr"/>
                            <w:textAlignment w:val="top"/>
                            <w:outlineLvl w:val="0"/>
                            <w:rPr>
                              <w:rFonts w:ascii="Arial" w:hAnsi="Arial" w:cs="Arial"/>
                              <w:color w:val="000099"/>
                              <w:position w:val="-1"/>
                              <w:sz w:val="24"/>
                              <w:szCs w:val="24"/>
                            </w:rPr>
                          </w:pPr>
                          <w:r w:rsidRPr="13500872" w:rsidDel="FFFFFFFF">
                            <w:rPr>
                              <w:rFonts w:ascii="Arial" w:hAnsi="Arial" w:cs="Arial"/>
                              <w:b/>
                              <w:color w:val="000099"/>
                              <w:position w:val="-1"/>
                              <w:sz w:val="24"/>
                              <w:szCs w:val="24"/>
                            </w:rPr>
                            <w:t xml:space="preserve">Volume 1, Issue 1, ISSN (Online): </w:t>
                          </w:r>
                          <w:r w:rsidRPr="13500872" w:rsidDel="FFFFFFFF">
                            <w:rPr>
                              <w:rFonts w:ascii="Arial" w:hAnsi="Arial" w:cs="Arial"/>
                              <w:b/>
                              <w:bCs/>
                              <w:color w:val="000099"/>
                              <w:position w:val="-1"/>
                              <w:sz w:val="24"/>
                              <w:szCs w:val="24"/>
                            </w:rPr>
                            <w:t>XX-XX</w:t>
                          </w:r>
                        </w:p>
                        <w:p w14:paraId="66FAD20D" w14:textId="77777777" w:rsidR="001A5A19" w:rsidRDefault="001A5A19" w:rsidP="00CE01C8">
                          <w:pPr>
                            <w:suppressAutoHyphens/>
                            <w:spacing w:line="1" w:lineRule="atLeast"/>
                            <w:ind w:leftChars="-1" w:hangingChars="1" w:hanging="2"/>
                            <w:textDirection w:val="btLr"/>
                            <w:textAlignment w:val="top"/>
                            <w:outlineLvl w:val="0"/>
                            <w:rPr>
                              <w:color w:val="3366FF"/>
                              <w:position w:val="-1"/>
                            </w:rPr>
                          </w:pPr>
                        </w:p>
                        <w:p w14:paraId="3F59373B" w14:textId="77777777" w:rsidR="001A5A19" w:rsidRDefault="001A5A19">
                          <w:pPr>
                            <w:suppressAutoHyphens/>
                            <w:spacing w:line="1" w:lineRule="atLeast"/>
                            <w:ind w:leftChars="-1" w:hangingChars="1" w:hanging="2"/>
                            <w:textDirection w:val="btLr"/>
                            <w:textAlignment w:val="top"/>
                            <w:outlineLvl w:val="0"/>
                            <w:rPr>
                              <w:position w:val="-1"/>
                            </w:rPr>
                          </w:pPr>
                        </w:p>
                      </w:txbxContent>
                    </wps:txbx>
                    <wps:bodyPr/>
                  </wps:wsp>
                </a:graphicData>
              </a:graphic>
            </wp:anchor>
          </w:drawing>
        </mc:Choice>
        <mc:Fallback>
          <w:pict>
            <v:shapetype w14:anchorId="62C881A8" id="_x0000_t202" coordsize="21600,21600" o:spt="202" path="m,l,21600r21600,l21600,xe">
              <v:stroke joinstyle="miter"/>
              <v:path gradientshapeok="t" o:connecttype="rect"/>
            </v:shapetype>
            <v:shape id="Text Box 1" o:spid="_x0000_s1026" type="#_x0000_t202" style="position:absolute;left:0;text-align:left;margin-left:59.65pt;margin-top:-10.35pt;width:437.45pt;height:49.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" filled="f" stroked="f">
              <v:textbox>
                <w:txbxContent>
                  <w:p w14:paraId="76B443D4" w14:textId="77777777" w:rsidR="001A5A19" w:rsidRDefault="008B6445" w:rsidP="00CE01C8">
                    <w:pPr>
                      <w:suppressAutoHyphens/>
                      <w:spacing w:line="1" w:lineRule="atLeast"/>
                      <w:ind w:leftChars="-1" w:hangingChars="1" w:hanging="2"/>
                      <w:textDirection w:val="btLr"/>
                      <w:textAlignment w:val="top"/>
                      <w:outlineLvl w:val="0"/>
                      <w:rPr>
                        <w:rFonts w:ascii="Arial" w:hAnsi="Arial" w:cs="Arial"/>
                        <w:color w:val="000099"/>
                        <w:position w:val="-1"/>
                        <w:sz w:val="24"/>
                        <w:szCs w:val="24"/>
                        <w:lang w:eastAsia="zh-CN"/>
                      </w:rPr>
                    </w:pPr>
                    <w:r w:rsidRPr="13500872" w:rsidDel="FFFFFFFF">
                      <w:rPr>
                        <w:rFonts w:ascii="Arial" w:hAnsi="Arial" w:cs="Arial"/>
                        <w:b/>
                        <w:color w:val="000099"/>
                        <w:position w:val="-1"/>
                        <w:sz w:val="24"/>
                        <w:szCs w:val="24"/>
                        <w:lang w:eastAsia="zh-CN"/>
                      </w:rPr>
                      <w:t xml:space="preserve">International Journal of Scientific Research Engineering Technology </w:t>
                    </w:r>
                  </w:p>
                  <w:p w14:paraId="7C9B2581" w14:textId="77777777" w:rsidR="001A5A19" w:rsidRDefault="008B6445" w:rsidP="00CE01C8">
                    <w:pPr>
                      <w:suppressAutoHyphens/>
                      <w:spacing w:line="1" w:lineRule="atLeast"/>
                      <w:ind w:leftChars="-1" w:hangingChars="1" w:hanging="2"/>
                      <w:textDirection w:val="btLr"/>
                      <w:textAlignment w:val="top"/>
                      <w:outlineLvl w:val="0"/>
                      <w:rPr>
                        <w:rFonts w:ascii="Arial" w:hAnsi="Arial" w:cs="Arial"/>
                        <w:color w:val="000099"/>
                        <w:position w:val="-1"/>
                        <w:sz w:val="24"/>
                        <w:szCs w:val="24"/>
                      </w:rPr>
                    </w:pPr>
                    <w:r w:rsidRPr="13500872" w:rsidDel="FFFFFFFF">
                      <w:rPr>
                        <w:rFonts w:ascii="Arial" w:hAnsi="Arial" w:cs="Arial"/>
                        <w:b/>
                        <w:color w:val="000099"/>
                        <w:position w:val="-1"/>
                        <w:sz w:val="24"/>
                        <w:szCs w:val="24"/>
                      </w:rPr>
                      <w:t xml:space="preserve">Volume 1, Issue 1, ISSN (Online): </w:t>
                    </w:r>
                    <w:r w:rsidRPr="13500872" w:rsidDel="FFFFFFFF">
                      <w:rPr>
                        <w:rFonts w:ascii="Arial" w:hAnsi="Arial" w:cs="Arial"/>
                        <w:b/>
                        <w:bCs/>
                        <w:color w:val="000099"/>
                        <w:position w:val="-1"/>
                        <w:sz w:val="24"/>
                        <w:szCs w:val="24"/>
                      </w:rPr>
                      <w:t>XX-XX</w:t>
                    </w:r>
                  </w:p>
                  <w:p w14:paraId="66FAD20D" w14:textId="77777777" w:rsidR="001A5A19" w:rsidRDefault="001A5A19" w:rsidP="00CE01C8">
                    <w:pPr>
                      <w:suppressAutoHyphens/>
                      <w:spacing w:line="1" w:lineRule="atLeast"/>
                      <w:ind w:leftChars="-1" w:hangingChars="1" w:hanging="2"/>
                      <w:textDirection w:val="btLr"/>
                      <w:textAlignment w:val="top"/>
                      <w:outlineLvl w:val="0"/>
                      <w:rPr>
                        <w:color w:val="3366FF"/>
                        <w:position w:val="-1"/>
                      </w:rPr>
                    </w:pPr>
                  </w:p>
                  <w:p w14:paraId="3F59373B" w14:textId="77777777" w:rsidR="001A5A19" w:rsidRDefault="001A5A19">
                    <w:pPr>
                      <w:suppressAutoHyphens/>
                      <w:spacing w:line="1" w:lineRule="atLeast"/>
                      <w:ind w:leftChars="-1" w:hangingChars="1" w:hanging="2"/>
                      <w:textDirection w:val="btLr"/>
                      <w:textAlignment w:val="top"/>
                      <w:outlineLvl w:val="0"/>
                      <w:rPr>
                        <w:position w:val="-1"/>
                      </w:rPr>
                    </w:pPr>
                  </w:p>
                </w:txbxContent>
              </v:textbox>
            </v:shape>
          </w:pict>
        </mc:Fallback>
      </mc:AlternateContent>
    </w:r>
  </w:p>
  <w:p w14:paraId="11ED0D87" w14:textId="77777777" w:rsidR="001A5A19" w:rsidRDefault="001A5A19">
    <w:pPr>
      <w:pBdr>
        <w:top w:val="nil"/>
        <w:left w:val="nil"/>
        <w:bottom w:val="single" w:sz="4" w:space="1" w:color="000000"/>
        <w:right w:val="nil"/>
        <w:between w:val="nil"/>
      </w:pBdr>
      <w:tabs>
        <w:tab w:val="center" w:pos="4320"/>
        <w:tab w:val="right" w:pos="8640"/>
      </w:tabs>
      <w:rPr>
        <w:color w:val="000000"/>
      </w:rPr>
    </w:pPr>
  </w:p>
  <w:p w14:paraId="4E2CB2D5" w14:textId="77777777" w:rsidR="001A5A19" w:rsidRDefault="001A5A19">
    <w:pPr>
      <w:pBdr>
        <w:top w:val="nil"/>
        <w:left w:val="nil"/>
        <w:bottom w:val="single" w:sz="4" w:space="1" w:color="000000"/>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91FAD"/>
    <w:multiLevelType w:val="hybridMultilevel"/>
    <w:tmpl w:val="AC2C97C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 w15:restartNumberingAfterBreak="0">
    <w:nsid w:val="18006B58"/>
    <w:multiLevelType w:val="hybridMultilevel"/>
    <w:tmpl w:val="B5A27D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BE15A2"/>
    <w:multiLevelType w:val="hybridMultilevel"/>
    <w:tmpl w:val="160C2F1C"/>
    <w:lvl w:ilvl="0" w:tplc="BC0800CE">
      <w:start w:val="1"/>
      <w:numFmt w:val="bullet"/>
      <w:lvlText w:val="•"/>
      <w:lvlJc w:val="left"/>
      <w:pPr>
        <w:tabs>
          <w:tab w:val="num" w:pos="720"/>
        </w:tabs>
        <w:ind w:left="720" w:hanging="360"/>
      </w:pPr>
      <w:rPr>
        <w:rFonts w:ascii="Arial" w:hAnsi="Arial" w:hint="default"/>
      </w:rPr>
    </w:lvl>
    <w:lvl w:ilvl="1" w:tplc="3BE066D4" w:tentative="1">
      <w:start w:val="1"/>
      <w:numFmt w:val="bullet"/>
      <w:lvlText w:val="•"/>
      <w:lvlJc w:val="left"/>
      <w:pPr>
        <w:tabs>
          <w:tab w:val="num" w:pos="1440"/>
        </w:tabs>
        <w:ind w:left="1440" w:hanging="360"/>
      </w:pPr>
      <w:rPr>
        <w:rFonts w:ascii="Arial" w:hAnsi="Arial" w:hint="default"/>
      </w:rPr>
    </w:lvl>
    <w:lvl w:ilvl="2" w:tplc="6C0A18C2" w:tentative="1">
      <w:start w:val="1"/>
      <w:numFmt w:val="bullet"/>
      <w:lvlText w:val="•"/>
      <w:lvlJc w:val="left"/>
      <w:pPr>
        <w:tabs>
          <w:tab w:val="num" w:pos="2160"/>
        </w:tabs>
        <w:ind w:left="2160" w:hanging="360"/>
      </w:pPr>
      <w:rPr>
        <w:rFonts w:ascii="Arial" w:hAnsi="Arial" w:hint="default"/>
      </w:rPr>
    </w:lvl>
    <w:lvl w:ilvl="3" w:tplc="51B024EC" w:tentative="1">
      <w:start w:val="1"/>
      <w:numFmt w:val="bullet"/>
      <w:lvlText w:val="•"/>
      <w:lvlJc w:val="left"/>
      <w:pPr>
        <w:tabs>
          <w:tab w:val="num" w:pos="2880"/>
        </w:tabs>
        <w:ind w:left="2880" w:hanging="360"/>
      </w:pPr>
      <w:rPr>
        <w:rFonts w:ascii="Arial" w:hAnsi="Arial" w:hint="default"/>
      </w:rPr>
    </w:lvl>
    <w:lvl w:ilvl="4" w:tplc="B694EC74" w:tentative="1">
      <w:start w:val="1"/>
      <w:numFmt w:val="bullet"/>
      <w:lvlText w:val="•"/>
      <w:lvlJc w:val="left"/>
      <w:pPr>
        <w:tabs>
          <w:tab w:val="num" w:pos="3600"/>
        </w:tabs>
        <w:ind w:left="3600" w:hanging="360"/>
      </w:pPr>
      <w:rPr>
        <w:rFonts w:ascii="Arial" w:hAnsi="Arial" w:hint="default"/>
      </w:rPr>
    </w:lvl>
    <w:lvl w:ilvl="5" w:tplc="D1D0C456" w:tentative="1">
      <w:start w:val="1"/>
      <w:numFmt w:val="bullet"/>
      <w:lvlText w:val="•"/>
      <w:lvlJc w:val="left"/>
      <w:pPr>
        <w:tabs>
          <w:tab w:val="num" w:pos="4320"/>
        </w:tabs>
        <w:ind w:left="4320" w:hanging="360"/>
      </w:pPr>
      <w:rPr>
        <w:rFonts w:ascii="Arial" w:hAnsi="Arial" w:hint="default"/>
      </w:rPr>
    </w:lvl>
    <w:lvl w:ilvl="6" w:tplc="A6FEC698" w:tentative="1">
      <w:start w:val="1"/>
      <w:numFmt w:val="bullet"/>
      <w:lvlText w:val="•"/>
      <w:lvlJc w:val="left"/>
      <w:pPr>
        <w:tabs>
          <w:tab w:val="num" w:pos="5040"/>
        </w:tabs>
        <w:ind w:left="5040" w:hanging="360"/>
      </w:pPr>
      <w:rPr>
        <w:rFonts w:ascii="Arial" w:hAnsi="Arial" w:hint="default"/>
      </w:rPr>
    </w:lvl>
    <w:lvl w:ilvl="7" w:tplc="4FF6E53A" w:tentative="1">
      <w:start w:val="1"/>
      <w:numFmt w:val="bullet"/>
      <w:lvlText w:val="•"/>
      <w:lvlJc w:val="left"/>
      <w:pPr>
        <w:tabs>
          <w:tab w:val="num" w:pos="5760"/>
        </w:tabs>
        <w:ind w:left="5760" w:hanging="360"/>
      </w:pPr>
      <w:rPr>
        <w:rFonts w:ascii="Arial" w:hAnsi="Arial" w:hint="default"/>
      </w:rPr>
    </w:lvl>
    <w:lvl w:ilvl="8" w:tplc="66BE11A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AFD0717"/>
    <w:multiLevelType w:val="hybridMultilevel"/>
    <w:tmpl w:val="91D890A6"/>
    <w:lvl w:ilvl="0" w:tplc="9E9676D0">
      <w:numFmt w:val="bullet"/>
      <w:lvlText w:val="•"/>
      <w:lvlJc w:val="left"/>
      <w:pPr>
        <w:ind w:left="1080" w:hanging="72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A73162"/>
    <w:multiLevelType w:val="hybridMultilevel"/>
    <w:tmpl w:val="80023F76"/>
    <w:lvl w:ilvl="0" w:tplc="6F187C7E">
      <w:start w:val="1"/>
      <w:numFmt w:val="decimal"/>
      <w:lvlText w:val="[%1]"/>
      <w:lvlJc w:val="left"/>
      <w:pPr>
        <w:ind w:left="1636" w:hanging="360"/>
      </w:pPr>
      <w:rPr>
        <w:rFonts w:ascii="Times New Roman" w:eastAsia="Times New Roman" w:hAnsi="Times New Roman" w:cs="Times New Roman" w:hint="default"/>
        <w:spacing w:val="0"/>
        <w:w w:val="99"/>
        <w:sz w:val="24"/>
        <w:szCs w:val="24"/>
        <w:lang w:val="en-US" w:eastAsia="en-US" w:bidi="ar-SA"/>
      </w:rPr>
    </w:lvl>
    <w:lvl w:ilvl="1" w:tplc="40090019" w:tentative="1">
      <w:start w:val="1"/>
      <w:numFmt w:val="lowerLetter"/>
      <w:lvlText w:val="%2."/>
      <w:lvlJc w:val="left"/>
      <w:pPr>
        <w:ind w:left="2356" w:hanging="360"/>
      </w:pPr>
    </w:lvl>
    <w:lvl w:ilvl="2" w:tplc="4009001B" w:tentative="1">
      <w:start w:val="1"/>
      <w:numFmt w:val="lowerRoman"/>
      <w:lvlText w:val="%3."/>
      <w:lvlJc w:val="right"/>
      <w:pPr>
        <w:ind w:left="3076" w:hanging="180"/>
      </w:pPr>
    </w:lvl>
    <w:lvl w:ilvl="3" w:tplc="4009000F" w:tentative="1">
      <w:start w:val="1"/>
      <w:numFmt w:val="decimal"/>
      <w:lvlText w:val="%4."/>
      <w:lvlJc w:val="left"/>
      <w:pPr>
        <w:ind w:left="3796" w:hanging="360"/>
      </w:pPr>
    </w:lvl>
    <w:lvl w:ilvl="4" w:tplc="40090019" w:tentative="1">
      <w:start w:val="1"/>
      <w:numFmt w:val="lowerLetter"/>
      <w:lvlText w:val="%5."/>
      <w:lvlJc w:val="left"/>
      <w:pPr>
        <w:ind w:left="4516" w:hanging="360"/>
      </w:pPr>
    </w:lvl>
    <w:lvl w:ilvl="5" w:tplc="4009001B" w:tentative="1">
      <w:start w:val="1"/>
      <w:numFmt w:val="lowerRoman"/>
      <w:lvlText w:val="%6."/>
      <w:lvlJc w:val="right"/>
      <w:pPr>
        <w:ind w:left="5236" w:hanging="180"/>
      </w:pPr>
    </w:lvl>
    <w:lvl w:ilvl="6" w:tplc="4009000F" w:tentative="1">
      <w:start w:val="1"/>
      <w:numFmt w:val="decimal"/>
      <w:lvlText w:val="%7."/>
      <w:lvlJc w:val="left"/>
      <w:pPr>
        <w:ind w:left="5956" w:hanging="360"/>
      </w:pPr>
    </w:lvl>
    <w:lvl w:ilvl="7" w:tplc="40090019" w:tentative="1">
      <w:start w:val="1"/>
      <w:numFmt w:val="lowerLetter"/>
      <w:lvlText w:val="%8."/>
      <w:lvlJc w:val="left"/>
      <w:pPr>
        <w:ind w:left="6676" w:hanging="360"/>
      </w:pPr>
    </w:lvl>
    <w:lvl w:ilvl="8" w:tplc="4009001B" w:tentative="1">
      <w:start w:val="1"/>
      <w:numFmt w:val="lowerRoman"/>
      <w:lvlText w:val="%9."/>
      <w:lvlJc w:val="right"/>
      <w:pPr>
        <w:ind w:left="7396" w:hanging="180"/>
      </w:pPr>
    </w:lvl>
  </w:abstractNum>
  <w:abstractNum w:abstractNumId="5" w15:restartNumberingAfterBreak="0">
    <w:nsid w:val="2A94340A"/>
    <w:multiLevelType w:val="hybridMultilevel"/>
    <w:tmpl w:val="38CAF7BA"/>
    <w:lvl w:ilvl="0" w:tplc="9E9676D0">
      <w:numFmt w:val="bullet"/>
      <w:lvlText w:val="•"/>
      <w:lvlJc w:val="left"/>
      <w:pPr>
        <w:ind w:left="1080" w:hanging="72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2F6274F"/>
    <w:multiLevelType w:val="hybridMultilevel"/>
    <w:tmpl w:val="95849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6D74433"/>
    <w:multiLevelType w:val="multilevel"/>
    <w:tmpl w:val="41129988"/>
    <w:lvl w:ilvl="0">
      <w:start w:val="1"/>
      <w:numFmt w:val="lowerLetter"/>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8" w15:restartNumberingAfterBreak="0">
    <w:nsid w:val="582D0990"/>
    <w:multiLevelType w:val="hybridMultilevel"/>
    <w:tmpl w:val="02748F7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9196B54"/>
    <w:multiLevelType w:val="hybridMultilevel"/>
    <w:tmpl w:val="83D4F6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AD67A8B"/>
    <w:multiLevelType w:val="hybridMultilevel"/>
    <w:tmpl w:val="FAC046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BF506BA"/>
    <w:multiLevelType w:val="hybridMultilevel"/>
    <w:tmpl w:val="5C4E94CE"/>
    <w:lvl w:ilvl="0" w:tplc="6F187C7E">
      <w:start w:val="1"/>
      <w:numFmt w:val="decimal"/>
      <w:lvlText w:val="[%1]"/>
      <w:lvlJc w:val="left"/>
      <w:pPr>
        <w:ind w:left="720" w:hanging="360"/>
      </w:pPr>
      <w:rPr>
        <w:rFonts w:ascii="Times New Roman" w:eastAsia="Times New Roman" w:hAnsi="Times New Roman" w:cs="Times New Roman" w:hint="default"/>
        <w:spacing w:val="0"/>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FC01CB2"/>
    <w:multiLevelType w:val="multilevel"/>
    <w:tmpl w:val="22C64802"/>
    <w:lvl w:ilvl="0">
      <w:start w:val="1"/>
      <w:numFmt w:val="bullet"/>
      <w:lvlText w:val="●"/>
      <w:lvlJc w:val="left"/>
      <w:pPr>
        <w:ind w:left="900" w:hanging="360"/>
      </w:pPr>
      <w:rPr>
        <w:rFonts w:ascii="Noto Sans Symbols" w:eastAsia="Noto Sans Symbols" w:hAnsi="Noto Sans Symbols" w:cs="Noto Sans Symbols"/>
        <w:vertAlign w:val="baseline"/>
      </w:rPr>
    </w:lvl>
    <w:lvl w:ilvl="1">
      <w:start w:val="1"/>
      <w:numFmt w:val="bullet"/>
      <w:lvlText w:val="o"/>
      <w:lvlJc w:val="left"/>
      <w:pPr>
        <w:ind w:left="1620" w:hanging="360"/>
      </w:pPr>
      <w:rPr>
        <w:rFonts w:ascii="Courier New" w:eastAsia="Courier New" w:hAnsi="Courier New" w:cs="Courier New"/>
        <w:vertAlign w:val="baseline"/>
      </w:rPr>
    </w:lvl>
    <w:lvl w:ilvl="2">
      <w:start w:val="1"/>
      <w:numFmt w:val="bullet"/>
      <w:lvlText w:val="▪"/>
      <w:lvlJc w:val="left"/>
      <w:pPr>
        <w:ind w:left="2340" w:hanging="360"/>
      </w:pPr>
      <w:rPr>
        <w:rFonts w:ascii="Noto Sans Symbols" w:eastAsia="Noto Sans Symbols" w:hAnsi="Noto Sans Symbols" w:cs="Noto Sans Symbols"/>
        <w:vertAlign w:val="baseline"/>
      </w:rPr>
    </w:lvl>
    <w:lvl w:ilvl="3">
      <w:start w:val="1"/>
      <w:numFmt w:val="bullet"/>
      <w:lvlText w:val="●"/>
      <w:lvlJc w:val="left"/>
      <w:pPr>
        <w:ind w:left="3060" w:hanging="360"/>
      </w:pPr>
      <w:rPr>
        <w:rFonts w:ascii="Noto Sans Symbols" w:eastAsia="Noto Sans Symbols" w:hAnsi="Noto Sans Symbols" w:cs="Noto Sans Symbols"/>
        <w:vertAlign w:val="baseline"/>
      </w:rPr>
    </w:lvl>
    <w:lvl w:ilvl="4">
      <w:start w:val="1"/>
      <w:numFmt w:val="bullet"/>
      <w:lvlText w:val="o"/>
      <w:lvlJc w:val="left"/>
      <w:pPr>
        <w:ind w:left="3780" w:hanging="360"/>
      </w:pPr>
      <w:rPr>
        <w:rFonts w:ascii="Courier New" w:eastAsia="Courier New" w:hAnsi="Courier New" w:cs="Courier New"/>
        <w:vertAlign w:val="baseline"/>
      </w:rPr>
    </w:lvl>
    <w:lvl w:ilvl="5">
      <w:start w:val="1"/>
      <w:numFmt w:val="bullet"/>
      <w:lvlText w:val="▪"/>
      <w:lvlJc w:val="left"/>
      <w:pPr>
        <w:ind w:left="4500" w:hanging="360"/>
      </w:pPr>
      <w:rPr>
        <w:rFonts w:ascii="Noto Sans Symbols" w:eastAsia="Noto Sans Symbols" w:hAnsi="Noto Sans Symbols" w:cs="Noto Sans Symbols"/>
        <w:vertAlign w:val="baseline"/>
      </w:rPr>
    </w:lvl>
    <w:lvl w:ilvl="6">
      <w:start w:val="1"/>
      <w:numFmt w:val="bullet"/>
      <w:lvlText w:val="●"/>
      <w:lvlJc w:val="left"/>
      <w:pPr>
        <w:ind w:left="5220" w:hanging="360"/>
      </w:pPr>
      <w:rPr>
        <w:rFonts w:ascii="Noto Sans Symbols" w:eastAsia="Noto Sans Symbols" w:hAnsi="Noto Sans Symbols" w:cs="Noto Sans Symbols"/>
        <w:vertAlign w:val="baseline"/>
      </w:rPr>
    </w:lvl>
    <w:lvl w:ilvl="7">
      <w:start w:val="1"/>
      <w:numFmt w:val="bullet"/>
      <w:lvlText w:val="o"/>
      <w:lvlJc w:val="left"/>
      <w:pPr>
        <w:ind w:left="5940" w:hanging="360"/>
      </w:pPr>
      <w:rPr>
        <w:rFonts w:ascii="Courier New" w:eastAsia="Courier New" w:hAnsi="Courier New" w:cs="Courier New"/>
        <w:vertAlign w:val="baseline"/>
      </w:rPr>
    </w:lvl>
    <w:lvl w:ilvl="8">
      <w:start w:val="1"/>
      <w:numFmt w:val="bullet"/>
      <w:lvlText w:val="▪"/>
      <w:lvlJc w:val="left"/>
      <w:pPr>
        <w:ind w:left="6660" w:hanging="360"/>
      </w:pPr>
      <w:rPr>
        <w:rFonts w:ascii="Noto Sans Symbols" w:eastAsia="Noto Sans Symbols" w:hAnsi="Noto Sans Symbols" w:cs="Noto Sans Symbols"/>
        <w:vertAlign w:val="baseline"/>
      </w:rPr>
    </w:lvl>
  </w:abstractNum>
  <w:abstractNum w:abstractNumId="13" w15:restartNumberingAfterBreak="0">
    <w:nsid w:val="71257827"/>
    <w:multiLevelType w:val="hybridMultilevel"/>
    <w:tmpl w:val="8B4EAB96"/>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14" w15:restartNumberingAfterBreak="0">
    <w:nsid w:val="78EE13EF"/>
    <w:multiLevelType w:val="hybridMultilevel"/>
    <w:tmpl w:val="D272E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9557B09"/>
    <w:multiLevelType w:val="multilevel"/>
    <w:tmpl w:val="96B634D2"/>
    <w:lvl w:ilvl="0">
      <w:start w:val="3"/>
      <w:numFmt w:val="decimal"/>
      <w:lvlText w:val="%1"/>
      <w:lvlJc w:val="left"/>
      <w:pPr>
        <w:ind w:left="840" w:hanging="420"/>
      </w:pPr>
      <w:rPr>
        <w:rFonts w:hint="default"/>
        <w:lang w:val="en-US" w:eastAsia="en-US" w:bidi="ar-SA"/>
      </w:rPr>
    </w:lvl>
    <w:lvl w:ilvl="1">
      <w:start w:val="1"/>
      <w:numFmt w:val="decimal"/>
      <w:lvlText w:val="%1.%2"/>
      <w:lvlJc w:val="left"/>
      <w:pPr>
        <w:ind w:left="840" w:hanging="420"/>
      </w:pPr>
      <w:rPr>
        <w:rFonts w:hint="default"/>
        <w:b/>
        <w:bCs/>
        <w:w w:val="100"/>
        <w:lang w:val="en-US" w:eastAsia="en-US" w:bidi="ar-SA"/>
      </w:rPr>
    </w:lvl>
    <w:lvl w:ilvl="2">
      <w:numFmt w:val="bullet"/>
      <w:lvlText w:val=""/>
      <w:lvlJc w:val="left"/>
      <w:pPr>
        <w:ind w:left="2220" w:hanging="360"/>
      </w:pPr>
      <w:rPr>
        <w:rFonts w:ascii="Symbol" w:eastAsia="Symbol" w:hAnsi="Symbol" w:cs="Symbol" w:hint="default"/>
        <w:w w:val="100"/>
        <w:sz w:val="24"/>
        <w:szCs w:val="24"/>
        <w:lang w:val="en-US" w:eastAsia="en-US" w:bidi="ar-SA"/>
      </w:rPr>
    </w:lvl>
    <w:lvl w:ilvl="3">
      <w:numFmt w:val="bullet"/>
      <w:lvlText w:val="•"/>
      <w:lvlJc w:val="left"/>
      <w:pPr>
        <w:ind w:left="3287" w:hanging="360"/>
      </w:pPr>
      <w:rPr>
        <w:rFonts w:hint="default"/>
        <w:lang w:val="en-US" w:eastAsia="en-US" w:bidi="ar-SA"/>
      </w:rPr>
    </w:lvl>
    <w:lvl w:ilvl="4">
      <w:numFmt w:val="bullet"/>
      <w:lvlText w:val="•"/>
      <w:lvlJc w:val="left"/>
      <w:pPr>
        <w:ind w:left="4355" w:hanging="360"/>
      </w:pPr>
      <w:rPr>
        <w:rFonts w:hint="default"/>
        <w:lang w:val="en-US" w:eastAsia="en-US" w:bidi="ar-SA"/>
      </w:rPr>
    </w:lvl>
    <w:lvl w:ilvl="5">
      <w:numFmt w:val="bullet"/>
      <w:lvlText w:val="•"/>
      <w:lvlJc w:val="left"/>
      <w:pPr>
        <w:ind w:left="5422" w:hanging="360"/>
      </w:pPr>
      <w:rPr>
        <w:rFonts w:hint="default"/>
        <w:lang w:val="en-US" w:eastAsia="en-US" w:bidi="ar-SA"/>
      </w:rPr>
    </w:lvl>
    <w:lvl w:ilvl="6">
      <w:numFmt w:val="bullet"/>
      <w:lvlText w:val="•"/>
      <w:lvlJc w:val="left"/>
      <w:pPr>
        <w:ind w:left="6490" w:hanging="360"/>
      </w:pPr>
      <w:rPr>
        <w:rFonts w:hint="default"/>
        <w:lang w:val="en-US" w:eastAsia="en-US" w:bidi="ar-SA"/>
      </w:rPr>
    </w:lvl>
    <w:lvl w:ilvl="7">
      <w:numFmt w:val="bullet"/>
      <w:lvlText w:val="•"/>
      <w:lvlJc w:val="left"/>
      <w:pPr>
        <w:ind w:left="7557" w:hanging="360"/>
      </w:pPr>
      <w:rPr>
        <w:rFonts w:hint="default"/>
        <w:lang w:val="en-US" w:eastAsia="en-US" w:bidi="ar-SA"/>
      </w:rPr>
    </w:lvl>
    <w:lvl w:ilvl="8">
      <w:numFmt w:val="bullet"/>
      <w:lvlText w:val="•"/>
      <w:lvlJc w:val="left"/>
      <w:pPr>
        <w:ind w:left="8625" w:hanging="360"/>
      </w:pPr>
      <w:rPr>
        <w:rFonts w:hint="default"/>
        <w:lang w:val="en-US" w:eastAsia="en-US" w:bidi="ar-SA"/>
      </w:rPr>
    </w:lvl>
  </w:abstractNum>
  <w:abstractNum w:abstractNumId="16" w15:restartNumberingAfterBreak="0">
    <w:nsid w:val="796618A7"/>
    <w:multiLevelType w:val="hybridMultilevel"/>
    <w:tmpl w:val="FE7EDA2A"/>
    <w:lvl w:ilvl="0" w:tplc="6F187C7E">
      <w:start w:val="1"/>
      <w:numFmt w:val="decimal"/>
      <w:lvlText w:val="[%1]"/>
      <w:lvlJc w:val="left"/>
      <w:pPr>
        <w:ind w:left="720" w:hanging="360"/>
      </w:pPr>
      <w:rPr>
        <w:rFonts w:ascii="Times New Roman" w:eastAsia="Times New Roman" w:hAnsi="Times New Roman" w:cs="Times New Roman" w:hint="default"/>
        <w:spacing w:val="0"/>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9EB6E93"/>
    <w:multiLevelType w:val="hybridMultilevel"/>
    <w:tmpl w:val="A83EE104"/>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num w:numId="1" w16cid:durableId="282538758">
    <w:abstractNumId w:val="12"/>
  </w:num>
  <w:num w:numId="2" w16cid:durableId="521549691">
    <w:abstractNumId w:val="7"/>
  </w:num>
  <w:num w:numId="3" w16cid:durableId="1885483131">
    <w:abstractNumId w:val="15"/>
  </w:num>
  <w:num w:numId="4" w16cid:durableId="14892045">
    <w:abstractNumId w:val="17"/>
  </w:num>
  <w:num w:numId="5" w16cid:durableId="1233545499">
    <w:abstractNumId w:val="13"/>
  </w:num>
  <w:num w:numId="6" w16cid:durableId="1216552877">
    <w:abstractNumId w:val="9"/>
  </w:num>
  <w:num w:numId="7" w16cid:durableId="1173492885">
    <w:abstractNumId w:val="10"/>
  </w:num>
  <w:num w:numId="8" w16cid:durableId="1130515113">
    <w:abstractNumId w:val="0"/>
  </w:num>
  <w:num w:numId="9" w16cid:durableId="1889338768">
    <w:abstractNumId w:val="1"/>
  </w:num>
  <w:num w:numId="10" w16cid:durableId="18554297">
    <w:abstractNumId w:val="16"/>
  </w:num>
  <w:num w:numId="11" w16cid:durableId="2098018279">
    <w:abstractNumId w:val="8"/>
  </w:num>
  <w:num w:numId="12" w16cid:durableId="2089689058">
    <w:abstractNumId w:val="3"/>
  </w:num>
  <w:num w:numId="13" w16cid:durableId="1855923072">
    <w:abstractNumId w:val="5"/>
  </w:num>
  <w:num w:numId="14" w16cid:durableId="1113204472">
    <w:abstractNumId w:val="6"/>
  </w:num>
  <w:num w:numId="15" w16cid:durableId="726104645">
    <w:abstractNumId w:val="14"/>
  </w:num>
  <w:num w:numId="16" w16cid:durableId="888539792">
    <w:abstractNumId w:val="2"/>
  </w:num>
  <w:num w:numId="17" w16cid:durableId="1077674054">
    <w:abstractNumId w:val="4"/>
  </w:num>
  <w:num w:numId="18" w16cid:durableId="9101177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5A19"/>
    <w:rsid w:val="00006D93"/>
    <w:rsid w:val="00011697"/>
    <w:rsid w:val="00032689"/>
    <w:rsid w:val="00087F1D"/>
    <w:rsid w:val="00091333"/>
    <w:rsid w:val="00091662"/>
    <w:rsid w:val="00097EAC"/>
    <w:rsid w:val="000C6209"/>
    <w:rsid w:val="000D67F5"/>
    <w:rsid w:val="000E5DA8"/>
    <w:rsid w:val="000F77C5"/>
    <w:rsid w:val="001911EA"/>
    <w:rsid w:val="001A5A19"/>
    <w:rsid w:val="001E4167"/>
    <w:rsid w:val="001E6A50"/>
    <w:rsid w:val="002060D9"/>
    <w:rsid w:val="00207CA5"/>
    <w:rsid w:val="00243193"/>
    <w:rsid w:val="00254A8A"/>
    <w:rsid w:val="00274019"/>
    <w:rsid w:val="00292B2D"/>
    <w:rsid w:val="002E744C"/>
    <w:rsid w:val="002F3BAE"/>
    <w:rsid w:val="003337CB"/>
    <w:rsid w:val="00351C38"/>
    <w:rsid w:val="0035257C"/>
    <w:rsid w:val="00391BD0"/>
    <w:rsid w:val="003C3544"/>
    <w:rsid w:val="003D5AA5"/>
    <w:rsid w:val="0041181B"/>
    <w:rsid w:val="00425AE7"/>
    <w:rsid w:val="00431C00"/>
    <w:rsid w:val="00443811"/>
    <w:rsid w:val="00464FCC"/>
    <w:rsid w:val="0049032E"/>
    <w:rsid w:val="004A57A8"/>
    <w:rsid w:val="004D2D34"/>
    <w:rsid w:val="004F31CD"/>
    <w:rsid w:val="005207CD"/>
    <w:rsid w:val="00524D9B"/>
    <w:rsid w:val="0055780C"/>
    <w:rsid w:val="00572942"/>
    <w:rsid w:val="00590E4C"/>
    <w:rsid w:val="005A1EA1"/>
    <w:rsid w:val="005A6948"/>
    <w:rsid w:val="005B722A"/>
    <w:rsid w:val="005E6107"/>
    <w:rsid w:val="00625262"/>
    <w:rsid w:val="00642A49"/>
    <w:rsid w:val="006A43F6"/>
    <w:rsid w:val="006C43E9"/>
    <w:rsid w:val="006F30EB"/>
    <w:rsid w:val="00723BBE"/>
    <w:rsid w:val="007A450D"/>
    <w:rsid w:val="007B1B20"/>
    <w:rsid w:val="008661B5"/>
    <w:rsid w:val="00866687"/>
    <w:rsid w:val="008A25C8"/>
    <w:rsid w:val="008A3C46"/>
    <w:rsid w:val="008B252D"/>
    <w:rsid w:val="008B6445"/>
    <w:rsid w:val="009127AB"/>
    <w:rsid w:val="00931CBE"/>
    <w:rsid w:val="009552DA"/>
    <w:rsid w:val="00972D2E"/>
    <w:rsid w:val="00972EC1"/>
    <w:rsid w:val="009947C5"/>
    <w:rsid w:val="009A703F"/>
    <w:rsid w:val="009D373D"/>
    <w:rsid w:val="00A52370"/>
    <w:rsid w:val="00A52938"/>
    <w:rsid w:val="00A57CAF"/>
    <w:rsid w:val="00A6098D"/>
    <w:rsid w:val="00A62DDD"/>
    <w:rsid w:val="00A76C1A"/>
    <w:rsid w:val="00AB4F44"/>
    <w:rsid w:val="00AE0DDA"/>
    <w:rsid w:val="00B531D0"/>
    <w:rsid w:val="00B674A6"/>
    <w:rsid w:val="00BB289A"/>
    <w:rsid w:val="00BC3B0C"/>
    <w:rsid w:val="00BE787B"/>
    <w:rsid w:val="00C36067"/>
    <w:rsid w:val="00C80C87"/>
    <w:rsid w:val="00C822E4"/>
    <w:rsid w:val="00C917EE"/>
    <w:rsid w:val="00CC0E61"/>
    <w:rsid w:val="00CD01A1"/>
    <w:rsid w:val="00CE2B3C"/>
    <w:rsid w:val="00CE6D87"/>
    <w:rsid w:val="00D20D38"/>
    <w:rsid w:val="00D30D08"/>
    <w:rsid w:val="00D37700"/>
    <w:rsid w:val="00D7542E"/>
    <w:rsid w:val="00D9780E"/>
    <w:rsid w:val="00DA064D"/>
    <w:rsid w:val="00DC048C"/>
    <w:rsid w:val="00DC5F74"/>
    <w:rsid w:val="00DF520C"/>
    <w:rsid w:val="00E7724E"/>
    <w:rsid w:val="00E83F6D"/>
    <w:rsid w:val="00F13870"/>
    <w:rsid w:val="00F20B88"/>
    <w:rsid w:val="00F34D1C"/>
    <w:rsid w:val="00F3792A"/>
    <w:rsid w:val="00F576BF"/>
    <w:rsid w:val="00F86DAC"/>
    <w:rsid w:val="00FA4C06"/>
    <w:rsid w:val="00FB72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27725"/>
  <w15:docId w15:val="{0D67D6CC-CF2F-4E2B-B73F-A8352D223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AU"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80"/>
      <w:jc w:val="center"/>
      <w:outlineLvl w:val="0"/>
    </w:pPr>
    <w:rPr>
      <w:smallCaps/>
    </w:rPr>
  </w:style>
  <w:style w:type="paragraph" w:styleId="Heading2">
    <w:name w:val="heading 2"/>
    <w:basedOn w:val="Normal"/>
    <w:next w:val="Normal"/>
    <w:uiPriority w:val="9"/>
    <w:semiHidden/>
    <w:unhideWhenUsed/>
    <w:qFormat/>
    <w:pPr>
      <w:keepNext/>
      <w:spacing w:before="120" w:after="60"/>
      <w:outlineLvl w:val="1"/>
    </w:pPr>
    <w:rPr>
      <w:i/>
    </w:rPr>
  </w:style>
  <w:style w:type="paragraph" w:styleId="Heading3">
    <w:name w:val="heading 3"/>
    <w:basedOn w:val="Normal"/>
    <w:next w:val="Normal"/>
    <w:uiPriority w:val="9"/>
    <w:semiHidden/>
    <w:unhideWhenUsed/>
    <w:qFormat/>
    <w:pPr>
      <w:keepNext/>
      <w:outlineLvl w:val="2"/>
    </w:pPr>
    <w:rPr>
      <w:i/>
    </w:rPr>
  </w:style>
  <w:style w:type="paragraph" w:styleId="Heading4">
    <w:name w:val="heading 4"/>
    <w:basedOn w:val="Normal"/>
    <w:next w:val="Normal"/>
    <w:uiPriority w:val="9"/>
    <w:semiHidden/>
    <w:unhideWhenUsed/>
    <w:qFormat/>
    <w:pPr>
      <w:keepNext/>
      <w:spacing w:before="240" w:after="60"/>
      <w:ind w:left="1152" w:hanging="720"/>
      <w:outlineLvl w:val="3"/>
    </w:pPr>
    <w:rPr>
      <w:i/>
      <w:sz w:val="18"/>
      <w:szCs w:val="18"/>
    </w:rPr>
  </w:style>
  <w:style w:type="paragraph" w:styleId="Heading5">
    <w:name w:val="heading 5"/>
    <w:basedOn w:val="Normal"/>
    <w:next w:val="Normal"/>
    <w:uiPriority w:val="9"/>
    <w:semiHidden/>
    <w:unhideWhenUsed/>
    <w:qFormat/>
    <w:pPr>
      <w:spacing w:before="240" w:after="60"/>
      <w:ind w:left="1872" w:hanging="720"/>
      <w:outlineLvl w:val="4"/>
    </w:pPr>
    <w:rPr>
      <w:sz w:val="18"/>
      <w:szCs w:val="18"/>
    </w:rPr>
  </w:style>
  <w:style w:type="paragraph" w:styleId="Heading6">
    <w:name w:val="heading 6"/>
    <w:basedOn w:val="Normal"/>
    <w:next w:val="Normal"/>
    <w:uiPriority w:val="9"/>
    <w:semiHidden/>
    <w:unhideWhenUsed/>
    <w:qFormat/>
    <w:pPr>
      <w:spacing w:before="240" w:after="60"/>
      <w:ind w:left="2592" w:hanging="720"/>
      <w:outlineLvl w:val="5"/>
    </w:pPr>
    <w:rPr>
      <w:i/>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sz w:val="48"/>
      <w:szCs w:val="4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character" w:styleId="Hyperlink">
    <w:name w:val="Hyperlink"/>
    <w:basedOn w:val="DefaultParagraphFont"/>
    <w:uiPriority w:val="99"/>
    <w:unhideWhenUsed/>
    <w:rsid w:val="00243193"/>
    <w:rPr>
      <w:color w:val="0000FF" w:themeColor="hyperlink"/>
      <w:u w:val="single"/>
    </w:rPr>
  </w:style>
  <w:style w:type="paragraph" w:styleId="ListParagraph">
    <w:name w:val="List Paragraph"/>
    <w:basedOn w:val="Normal"/>
    <w:uiPriority w:val="34"/>
    <w:qFormat/>
    <w:rsid w:val="00091662"/>
    <w:pPr>
      <w:widowControl w:val="0"/>
      <w:autoSpaceDE w:val="0"/>
      <w:autoSpaceDN w:val="0"/>
      <w:ind w:left="1140" w:hanging="361"/>
    </w:pPr>
    <w:rPr>
      <w:sz w:val="22"/>
      <w:szCs w:val="22"/>
      <w:lang w:val="en-US" w:eastAsia="en-US"/>
    </w:rPr>
  </w:style>
  <w:style w:type="paragraph" w:styleId="Header">
    <w:name w:val="header"/>
    <w:basedOn w:val="Normal"/>
    <w:link w:val="HeaderChar"/>
    <w:uiPriority w:val="99"/>
    <w:unhideWhenUsed/>
    <w:rsid w:val="003D5AA5"/>
    <w:pPr>
      <w:tabs>
        <w:tab w:val="center" w:pos="4513"/>
        <w:tab w:val="right" w:pos="9026"/>
      </w:tabs>
    </w:pPr>
  </w:style>
  <w:style w:type="character" w:customStyle="1" w:styleId="HeaderChar">
    <w:name w:val="Header Char"/>
    <w:basedOn w:val="DefaultParagraphFont"/>
    <w:link w:val="Header"/>
    <w:uiPriority w:val="99"/>
    <w:rsid w:val="003D5AA5"/>
  </w:style>
  <w:style w:type="paragraph" w:styleId="Footer">
    <w:name w:val="footer"/>
    <w:basedOn w:val="Normal"/>
    <w:link w:val="FooterChar"/>
    <w:uiPriority w:val="99"/>
    <w:unhideWhenUsed/>
    <w:rsid w:val="003D5AA5"/>
    <w:pPr>
      <w:tabs>
        <w:tab w:val="center" w:pos="4513"/>
        <w:tab w:val="right" w:pos="9026"/>
      </w:tabs>
    </w:pPr>
  </w:style>
  <w:style w:type="character" w:customStyle="1" w:styleId="FooterChar">
    <w:name w:val="Footer Char"/>
    <w:basedOn w:val="DefaultParagraphFont"/>
    <w:link w:val="Footer"/>
    <w:uiPriority w:val="99"/>
    <w:rsid w:val="003D5AA5"/>
  </w:style>
  <w:style w:type="character" w:styleId="UnresolvedMention">
    <w:name w:val="Unresolved Mention"/>
    <w:basedOn w:val="DefaultParagraphFont"/>
    <w:uiPriority w:val="99"/>
    <w:semiHidden/>
    <w:unhideWhenUsed/>
    <w:rsid w:val="00032689"/>
    <w:rPr>
      <w:color w:val="605E5C"/>
      <w:shd w:val="clear" w:color="auto" w:fill="E1DFDD"/>
    </w:rPr>
  </w:style>
  <w:style w:type="paragraph" w:styleId="NormalWeb">
    <w:name w:val="Normal (Web)"/>
    <w:basedOn w:val="Normal"/>
    <w:uiPriority w:val="99"/>
    <w:unhideWhenUsed/>
    <w:rsid w:val="005A6948"/>
    <w:pPr>
      <w:spacing w:before="100" w:beforeAutospacing="1" w:after="100" w:afterAutospacing="1"/>
    </w:pPr>
    <w:rPr>
      <w:sz w:val="24"/>
      <w:szCs w:val="24"/>
      <w:lang w:val="en-IN"/>
    </w:rPr>
  </w:style>
  <w:style w:type="paragraph" w:styleId="z-TopofForm">
    <w:name w:val="HTML Top of Form"/>
    <w:basedOn w:val="Normal"/>
    <w:next w:val="Normal"/>
    <w:link w:val="z-TopofFormChar"/>
    <w:hidden/>
    <w:uiPriority w:val="99"/>
    <w:semiHidden/>
    <w:unhideWhenUsed/>
    <w:rsid w:val="005A6948"/>
    <w:pPr>
      <w:pBdr>
        <w:bottom w:val="single" w:sz="6" w:space="1" w:color="auto"/>
      </w:pBdr>
      <w:jc w:val="center"/>
    </w:pPr>
    <w:rPr>
      <w:rFonts w:ascii="Arial" w:hAnsi="Arial" w:cs="Arial"/>
      <w:vanish/>
      <w:sz w:val="16"/>
      <w:szCs w:val="16"/>
      <w:lang w:val="en-IN"/>
    </w:rPr>
  </w:style>
  <w:style w:type="character" w:customStyle="1" w:styleId="z-TopofFormChar">
    <w:name w:val="z-Top of Form Char"/>
    <w:basedOn w:val="DefaultParagraphFont"/>
    <w:link w:val="z-TopofForm"/>
    <w:uiPriority w:val="99"/>
    <w:semiHidden/>
    <w:rsid w:val="005A6948"/>
    <w:rPr>
      <w:rFonts w:ascii="Arial" w:hAnsi="Arial" w:cs="Arial"/>
      <w:vanish/>
      <w:sz w:val="16"/>
      <w:szCs w:val="1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4813039">
      <w:bodyDiv w:val="1"/>
      <w:marLeft w:val="0"/>
      <w:marRight w:val="0"/>
      <w:marTop w:val="0"/>
      <w:marBottom w:val="0"/>
      <w:divBdr>
        <w:top w:val="none" w:sz="0" w:space="0" w:color="auto"/>
        <w:left w:val="none" w:sz="0" w:space="0" w:color="auto"/>
        <w:bottom w:val="none" w:sz="0" w:space="0" w:color="auto"/>
        <w:right w:val="none" w:sz="0" w:space="0" w:color="auto"/>
      </w:divBdr>
      <w:divsChild>
        <w:div w:id="843126007">
          <w:marLeft w:val="0"/>
          <w:marRight w:val="0"/>
          <w:marTop w:val="0"/>
          <w:marBottom w:val="0"/>
          <w:divBdr>
            <w:top w:val="single" w:sz="2" w:space="0" w:color="E3E3E3"/>
            <w:left w:val="single" w:sz="2" w:space="0" w:color="E3E3E3"/>
            <w:bottom w:val="single" w:sz="2" w:space="0" w:color="E3E3E3"/>
            <w:right w:val="single" w:sz="2" w:space="0" w:color="E3E3E3"/>
          </w:divBdr>
          <w:divsChild>
            <w:div w:id="2106995794">
              <w:marLeft w:val="0"/>
              <w:marRight w:val="0"/>
              <w:marTop w:val="0"/>
              <w:marBottom w:val="0"/>
              <w:divBdr>
                <w:top w:val="single" w:sz="2" w:space="0" w:color="E3E3E3"/>
                <w:left w:val="single" w:sz="2" w:space="0" w:color="E3E3E3"/>
                <w:bottom w:val="single" w:sz="2" w:space="0" w:color="E3E3E3"/>
                <w:right w:val="single" w:sz="2" w:space="0" w:color="E3E3E3"/>
              </w:divBdr>
              <w:divsChild>
                <w:div w:id="1978681746">
                  <w:marLeft w:val="0"/>
                  <w:marRight w:val="0"/>
                  <w:marTop w:val="0"/>
                  <w:marBottom w:val="0"/>
                  <w:divBdr>
                    <w:top w:val="single" w:sz="2" w:space="0" w:color="E3E3E3"/>
                    <w:left w:val="single" w:sz="2" w:space="0" w:color="E3E3E3"/>
                    <w:bottom w:val="single" w:sz="2" w:space="0" w:color="E3E3E3"/>
                    <w:right w:val="single" w:sz="2" w:space="0" w:color="E3E3E3"/>
                  </w:divBdr>
                  <w:divsChild>
                    <w:div w:id="1531262913">
                      <w:marLeft w:val="0"/>
                      <w:marRight w:val="0"/>
                      <w:marTop w:val="0"/>
                      <w:marBottom w:val="0"/>
                      <w:divBdr>
                        <w:top w:val="single" w:sz="2" w:space="0" w:color="E3E3E3"/>
                        <w:left w:val="single" w:sz="2" w:space="0" w:color="E3E3E3"/>
                        <w:bottom w:val="single" w:sz="2" w:space="0" w:color="E3E3E3"/>
                        <w:right w:val="single" w:sz="2" w:space="0" w:color="E3E3E3"/>
                      </w:divBdr>
                      <w:divsChild>
                        <w:div w:id="1344553567">
                          <w:marLeft w:val="0"/>
                          <w:marRight w:val="0"/>
                          <w:marTop w:val="0"/>
                          <w:marBottom w:val="0"/>
                          <w:divBdr>
                            <w:top w:val="single" w:sz="2" w:space="0" w:color="E3E3E3"/>
                            <w:left w:val="single" w:sz="2" w:space="0" w:color="E3E3E3"/>
                            <w:bottom w:val="single" w:sz="2" w:space="0" w:color="E3E3E3"/>
                            <w:right w:val="single" w:sz="2" w:space="0" w:color="E3E3E3"/>
                          </w:divBdr>
                          <w:divsChild>
                            <w:div w:id="1387951695">
                              <w:marLeft w:val="0"/>
                              <w:marRight w:val="0"/>
                              <w:marTop w:val="0"/>
                              <w:marBottom w:val="0"/>
                              <w:divBdr>
                                <w:top w:val="single" w:sz="2" w:space="0" w:color="E3E3E3"/>
                                <w:left w:val="single" w:sz="2" w:space="0" w:color="E3E3E3"/>
                                <w:bottom w:val="single" w:sz="2" w:space="0" w:color="E3E3E3"/>
                                <w:right w:val="single" w:sz="2" w:space="0" w:color="E3E3E3"/>
                              </w:divBdr>
                              <w:divsChild>
                                <w:div w:id="1723138947">
                                  <w:marLeft w:val="0"/>
                                  <w:marRight w:val="0"/>
                                  <w:marTop w:val="100"/>
                                  <w:marBottom w:val="100"/>
                                  <w:divBdr>
                                    <w:top w:val="single" w:sz="2" w:space="0" w:color="E3E3E3"/>
                                    <w:left w:val="single" w:sz="2" w:space="0" w:color="E3E3E3"/>
                                    <w:bottom w:val="single" w:sz="2" w:space="0" w:color="E3E3E3"/>
                                    <w:right w:val="single" w:sz="2" w:space="0" w:color="E3E3E3"/>
                                  </w:divBdr>
                                  <w:divsChild>
                                    <w:div w:id="1841576106">
                                      <w:marLeft w:val="0"/>
                                      <w:marRight w:val="0"/>
                                      <w:marTop w:val="0"/>
                                      <w:marBottom w:val="0"/>
                                      <w:divBdr>
                                        <w:top w:val="single" w:sz="2" w:space="0" w:color="E3E3E3"/>
                                        <w:left w:val="single" w:sz="2" w:space="0" w:color="E3E3E3"/>
                                        <w:bottom w:val="single" w:sz="2" w:space="0" w:color="E3E3E3"/>
                                        <w:right w:val="single" w:sz="2" w:space="0" w:color="E3E3E3"/>
                                      </w:divBdr>
                                      <w:divsChild>
                                        <w:div w:id="126364788">
                                          <w:marLeft w:val="0"/>
                                          <w:marRight w:val="0"/>
                                          <w:marTop w:val="0"/>
                                          <w:marBottom w:val="0"/>
                                          <w:divBdr>
                                            <w:top w:val="single" w:sz="2" w:space="0" w:color="E3E3E3"/>
                                            <w:left w:val="single" w:sz="2" w:space="0" w:color="E3E3E3"/>
                                            <w:bottom w:val="single" w:sz="2" w:space="0" w:color="E3E3E3"/>
                                            <w:right w:val="single" w:sz="2" w:space="0" w:color="E3E3E3"/>
                                          </w:divBdr>
                                          <w:divsChild>
                                            <w:div w:id="420222914">
                                              <w:marLeft w:val="0"/>
                                              <w:marRight w:val="0"/>
                                              <w:marTop w:val="0"/>
                                              <w:marBottom w:val="0"/>
                                              <w:divBdr>
                                                <w:top w:val="single" w:sz="2" w:space="0" w:color="E3E3E3"/>
                                                <w:left w:val="single" w:sz="2" w:space="0" w:color="E3E3E3"/>
                                                <w:bottom w:val="single" w:sz="2" w:space="0" w:color="E3E3E3"/>
                                                <w:right w:val="single" w:sz="2" w:space="0" w:color="E3E3E3"/>
                                              </w:divBdr>
                                              <w:divsChild>
                                                <w:div w:id="1092436340">
                                                  <w:marLeft w:val="0"/>
                                                  <w:marRight w:val="0"/>
                                                  <w:marTop w:val="0"/>
                                                  <w:marBottom w:val="0"/>
                                                  <w:divBdr>
                                                    <w:top w:val="single" w:sz="2" w:space="0" w:color="E3E3E3"/>
                                                    <w:left w:val="single" w:sz="2" w:space="0" w:color="E3E3E3"/>
                                                    <w:bottom w:val="single" w:sz="2" w:space="0" w:color="E3E3E3"/>
                                                    <w:right w:val="single" w:sz="2" w:space="0" w:color="E3E3E3"/>
                                                  </w:divBdr>
                                                  <w:divsChild>
                                                    <w:div w:id="12080165">
                                                      <w:marLeft w:val="0"/>
                                                      <w:marRight w:val="0"/>
                                                      <w:marTop w:val="0"/>
                                                      <w:marBottom w:val="0"/>
                                                      <w:divBdr>
                                                        <w:top w:val="single" w:sz="2" w:space="0" w:color="E3E3E3"/>
                                                        <w:left w:val="single" w:sz="2" w:space="0" w:color="E3E3E3"/>
                                                        <w:bottom w:val="single" w:sz="2" w:space="0" w:color="E3E3E3"/>
                                                        <w:right w:val="single" w:sz="2" w:space="0" w:color="E3E3E3"/>
                                                      </w:divBdr>
                                                      <w:divsChild>
                                                        <w:div w:id="13556957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04497986">
          <w:marLeft w:val="0"/>
          <w:marRight w:val="0"/>
          <w:marTop w:val="0"/>
          <w:marBottom w:val="0"/>
          <w:divBdr>
            <w:top w:val="none" w:sz="0" w:space="0" w:color="auto"/>
            <w:left w:val="none" w:sz="0" w:space="0" w:color="auto"/>
            <w:bottom w:val="none" w:sz="0" w:space="0" w:color="auto"/>
            <w:right w:val="none" w:sz="0" w:space="0" w:color="auto"/>
          </w:divBdr>
        </w:div>
      </w:divsChild>
    </w:div>
    <w:div w:id="1163547281">
      <w:bodyDiv w:val="1"/>
      <w:marLeft w:val="0"/>
      <w:marRight w:val="0"/>
      <w:marTop w:val="0"/>
      <w:marBottom w:val="0"/>
      <w:divBdr>
        <w:top w:val="none" w:sz="0" w:space="0" w:color="auto"/>
        <w:left w:val="none" w:sz="0" w:space="0" w:color="auto"/>
        <w:bottom w:val="none" w:sz="0" w:space="0" w:color="auto"/>
        <w:right w:val="none" w:sz="0" w:space="0" w:color="auto"/>
      </w:divBdr>
      <w:divsChild>
        <w:div w:id="1072627868">
          <w:marLeft w:val="0"/>
          <w:marRight w:val="0"/>
          <w:marTop w:val="0"/>
          <w:marBottom w:val="0"/>
          <w:divBdr>
            <w:top w:val="single" w:sz="2" w:space="0" w:color="E3E3E3"/>
            <w:left w:val="single" w:sz="2" w:space="0" w:color="E3E3E3"/>
            <w:bottom w:val="single" w:sz="2" w:space="0" w:color="E3E3E3"/>
            <w:right w:val="single" w:sz="2" w:space="0" w:color="E3E3E3"/>
          </w:divBdr>
          <w:divsChild>
            <w:div w:id="421727495">
              <w:marLeft w:val="0"/>
              <w:marRight w:val="0"/>
              <w:marTop w:val="0"/>
              <w:marBottom w:val="0"/>
              <w:divBdr>
                <w:top w:val="single" w:sz="2" w:space="0" w:color="E3E3E3"/>
                <w:left w:val="single" w:sz="2" w:space="0" w:color="E3E3E3"/>
                <w:bottom w:val="single" w:sz="2" w:space="0" w:color="E3E3E3"/>
                <w:right w:val="single" w:sz="2" w:space="0" w:color="E3E3E3"/>
              </w:divBdr>
              <w:divsChild>
                <w:div w:id="2066443062">
                  <w:marLeft w:val="0"/>
                  <w:marRight w:val="0"/>
                  <w:marTop w:val="0"/>
                  <w:marBottom w:val="0"/>
                  <w:divBdr>
                    <w:top w:val="single" w:sz="2" w:space="0" w:color="E3E3E3"/>
                    <w:left w:val="single" w:sz="2" w:space="0" w:color="E3E3E3"/>
                    <w:bottom w:val="single" w:sz="2" w:space="0" w:color="E3E3E3"/>
                    <w:right w:val="single" w:sz="2" w:space="0" w:color="E3E3E3"/>
                  </w:divBdr>
                  <w:divsChild>
                    <w:div w:id="1176725788">
                      <w:marLeft w:val="0"/>
                      <w:marRight w:val="0"/>
                      <w:marTop w:val="0"/>
                      <w:marBottom w:val="0"/>
                      <w:divBdr>
                        <w:top w:val="single" w:sz="2" w:space="0" w:color="E3E3E3"/>
                        <w:left w:val="single" w:sz="2" w:space="0" w:color="E3E3E3"/>
                        <w:bottom w:val="single" w:sz="2" w:space="0" w:color="E3E3E3"/>
                        <w:right w:val="single" w:sz="2" w:space="0" w:color="E3E3E3"/>
                      </w:divBdr>
                      <w:divsChild>
                        <w:div w:id="1762798233">
                          <w:marLeft w:val="0"/>
                          <w:marRight w:val="0"/>
                          <w:marTop w:val="0"/>
                          <w:marBottom w:val="0"/>
                          <w:divBdr>
                            <w:top w:val="single" w:sz="2" w:space="0" w:color="E3E3E3"/>
                            <w:left w:val="single" w:sz="2" w:space="0" w:color="E3E3E3"/>
                            <w:bottom w:val="single" w:sz="2" w:space="0" w:color="E3E3E3"/>
                            <w:right w:val="single" w:sz="2" w:space="0" w:color="E3E3E3"/>
                          </w:divBdr>
                          <w:divsChild>
                            <w:div w:id="364526275">
                              <w:marLeft w:val="0"/>
                              <w:marRight w:val="0"/>
                              <w:marTop w:val="0"/>
                              <w:marBottom w:val="0"/>
                              <w:divBdr>
                                <w:top w:val="single" w:sz="2" w:space="0" w:color="E3E3E3"/>
                                <w:left w:val="single" w:sz="2" w:space="0" w:color="E3E3E3"/>
                                <w:bottom w:val="single" w:sz="2" w:space="0" w:color="E3E3E3"/>
                                <w:right w:val="single" w:sz="2" w:space="0" w:color="E3E3E3"/>
                              </w:divBdr>
                              <w:divsChild>
                                <w:div w:id="1808666035">
                                  <w:marLeft w:val="0"/>
                                  <w:marRight w:val="0"/>
                                  <w:marTop w:val="100"/>
                                  <w:marBottom w:val="100"/>
                                  <w:divBdr>
                                    <w:top w:val="single" w:sz="2" w:space="0" w:color="E3E3E3"/>
                                    <w:left w:val="single" w:sz="2" w:space="0" w:color="E3E3E3"/>
                                    <w:bottom w:val="single" w:sz="2" w:space="0" w:color="E3E3E3"/>
                                    <w:right w:val="single" w:sz="2" w:space="0" w:color="E3E3E3"/>
                                  </w:divBdr>
                                  <w:divsChild>
                                    <w:div w:id="692001069">
                                      <w:marLeft w:val="0"/>
                                      <w:marRight w:val="0"/>
                                      <w:marTop w:val="0"/>
                                      <w:marBottom w:val="0"/>
                                      <w:divBdr>
                                        <w:top w:val="single" w:sz="2" w:space="0" w:color="E3E3E3"/>
                                        <w:left w:val="single" w:sz="2" w:space="0" w:color="E3E3E3"/>
                                        <w:bottom w:val="single" w:sz="2" w:space="0" w:color="E3E3E3"/>
                                        <w:right w:val="single" w:sz="2" w:space="0" w:color="E3E3E3"/>
                                      </w:divBdr>
                                      <w:divsChild>
                                        <w:div w:id="406734777">
                                          <w:marLeft w:val="0"/>
                                          <w:marRight w:val="0"/>
                                          <w:marTop w:val="0"/>
                                          <w:marBottom w:val="0"/>
                                          <w:divBdr>
                                            <w:top w:val="single" w:sz="2" w:space="0" w:color="E3E3E3"/>
                                            <w:left w:val="single" w:sz="2" w:space="0" w:color="E3E3E3"/>
                                            <w:bottom w:val="single" w:sz="2" w:space="0" w:color="E3E3E3"/>
                                            <w:right w:val="single" w:sz="2" w:space="0" w:color="E3E3E3"/>
                                          </w:divBdr>
                                          <w:divsChild>
                                            <w:div w:id="244919383">
                                              <w:marLeft w:val="0"/>
                                              <w:marRight w:val="0"/>
                                              <w:marTop w:val="0"/>
                                              <w:marBottom w:val="0"/>
                                              <w:divBdr>
                                                <w:top w:val="single" w:sz="2" w:space="0" w:color="E3E3E3"/>
                                                <w:left w:val="single" w:sz="2" w:space="0" w:color="E3E3E3"/>
                                                <w:bottom w:val="single" w:sz="2" w:space="0" w:color="E3E3E3"/>
                                                <w:right w:val="single" w:sz="2" w:space="0" w:color="E3E3E3"/>
                                              </w:divBdr>
                                              <w:divsChild>
                                                <w:div w:id="1594238545">
                                                  <w:marLeft w:val="0"/>
                                                  <w:marRight w:val="0"/>
                                                  <w:marTop w:val="0"/>
                                                  <w:marBottom w:val="0"/>
                                                  <w:divBdr>
                                                    <w:top w:val="single" w:sz="2" w:space="0" w:color="E3E3E3"/>
                                                    <w:left w:val="single" w:sz="2" w:space="0" w:color="E3E3E3"/>
                                                    <w:bottom w:val="single" w:sz="2" w:space="0" w:color="E3E3E3"/>
                                                    <w:right w:val="single" w:sz="2" w:space="0" w:color="E3E3E3"/>
                                                  </w:divBdr>
                                                  <w:divsChild>
                                                    <w:div w:id="1294755282">
                                                      <w:marLeft w:val="0"/>
                                                      <w:marRight w:val="0"/>
                                                      <w:marTop w:val="0"/>
                                                      <w:marBottom w:val="0"/>
                                                      <w:divBdr>
                                                        <w:top w:val="single" w:sz="2" w:space="0" w:color="E3E3E3"/>
                                                        <w:left w:val="single" w:sz="2" w:space="0" w:color="E3E3E3"/>
                                                        <w:bottom w:val="single" w:sz="2" w:space="0" w:color="E3E3E3"/>
                                                        <w:right w:val="single" w:sz="2" w:space="0" w:color="E3E3E3"/>
                                                      </w:divBdr>
                                                      <w:divsChild>
                                                        <w:div w:id="1911772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11468409">
          <w:marLeft w:val="0"/>
          <w:marRight w:val="0"/>
          <w:marTop w:val="0"/>
          <w:marBottom w:val="0"/>
          <w:divBdr>
            <w:top w:val="none" w:sz="0" w:space="0" w:color="auto"/>
            <w:left w:val="none" w:sz="0" w:space="0" w:color="auto"/>
            <w:bottom w:val="none" w:sz="0" w:space="0" w:color="auto"/>
            <w:right w:val="none" w:sz="0" w:space="0" w:color="auto"/>
          </w:divBdr>
          <w:divsChild>
            <w:div w:id="1916666092">
              <w:marLeft w:val="0"/>
              <w:marRight w:val="0"/>
              <w:marTop w:val="100"/>
              <w:marBottom w:val="100"/>
              <w:divBdr>
                <w:top w:val="single" w:sz="2" w:space="0" w:color="E3E3E3"/>
                <w:left w:val="single" w:sz="2" w:space="0" w:color="E3E3E3"/>
                <w:bottom w:val="single" w:sz="2" w:space="0" w:color="E3E3E3"/>
                <w:right w:val="single" w:sz="2" w:space="0" w:color="E3E3E3"/>
              </w:divBdr>
              <w:divsChild>
                <w:div w:id="509225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08631024">
      <w:bodyDiv w:val="1"/>
      <w:marLeft w:val="0"/>
      <w:marRight w:val="0"/>
      <w:marTop w:val="0"/>
      <w:marBottom w:val="0"/>
      <w:divBdr>
        <w:top w:val="none" w:sz="0" w:space="0" w:color="auto"/>
        <w:left w:val="none" w:sz="0" w:space="0" w:color="auto"/>
        <w:bottom w:val="none" w:sz="0" w:space="0" w:color="auto"/>
        <w:right w:val="none" w:sz="0" w:space="0" w:color="auto"/>
      </w:divBdr>
      <w:divsChild>
        <w:div w:id="882054863">
          <w:marLeft w:val="0"/>
          <w:marRight w:val="0"/>
          <w:marTop w:val="0"/>
          <w:marBottom w:val="0"/>
          <w:divBdr>
            <w:top w:val="single" w:sz="2" w:space="0" w:color="E3E3E3"/>
            <w:left w:val="single" w:sz="2" w:space="0" w:color="E3E3E3"/>
            <w:bottom w:val="single" w:sz="2" w:space="0" w:color="E3E3E3"/>
            <w:right w:val="single" w:sz="2" w:space="0" w:color="E3E3E3"/>
          </w:divBdr>
          <w:divsChild>
            <w:div w:id="1983458789">
              <w:marLeft w:val="0"/>
              <w:marRight w:val="0"/>
              <w:marTop w:val="0"/>
              <w:marBottom w:val="0"/>
              <w:divBdr>
                <w:top w:val="single" w:sz="2" w:space="0" w:color="E3E3E3"/>
                <w:left w:val="single" w:sz="2" w:space="0" w:color="E3E3E3"/>
                <w:bottom w:val="single" w:sz="2" w:space="0" w:color="E3E3E3"/>
                <w:right w:val="single" w:sz="2" w:space="0" w:color="E3E3E3"/>
              </w:divBdr>
              <w:divsChild>
                <w:div w:id="822888533">
                  <w:marLeft w:val="0"/>
                  <w:marRight w:val="0"/>
                  <w:marTop w:val="0"/>
                  <w:marBottom w:val="0"/>
                  <w:divBdr>
                    <w:top w:val="single" w:sz="2" w:space="0" w:color="E3E3E3"/>
                    <w:left w:val="single" w:sz="2" w:space="0" w:color="E3E3E3"/>
                    <w:bottom w:val="single" w:sz="2" w:space="0" w:color="E3E3E3"/>
                    <w:right w:val="single" w:sz="2" w:space="0" w:color="E3E3E3"/>
                  </w:divBdr>
                  <w:divsChild>
                    <w:div w:id="2143495579">
                      <w:marLeft w:val="0"/>
                      <w:marRight w:val="0"/>
                      <w:marTop w:val="0"/>
                      <w:marBottom w:val="0"/>
                      <w:divBdr>
                        <w:top w:val="single" w:sz="2" w:space="0" w:color="E3E3E3"/>
                        <w:left w:val="single" w:sz="2" w:space="0" w:color="E3E3E3"/>
                        <w:bottom w:val="single" w:sz="2" w:space="0" w:color="E3E3E3"/>
                        <w:right w:val="single" w:sz="2" w:space="0" w:color="E3E3E3"/>
                      </w:divBdr>
                      <w:divsChild>
                        <w:div w:id="645671235">
                          <w:marLeft w:val="0"/>
                          <w:marRight w:val="0"/>
                          <w:marTop w:val="0"/>
                          <w:marBottom w:val="0"/>
                          <w:divBdr>
                            <w:top w:val="single" w:sz="2" w:space="0" w:color="E3E3E3"/>
                            <w:left w:val="single" w:sz="2" w:space="0" w:color="E3E3E3"/>
                            <w:bottom w:val="single" w:sz="2" w:space="0" w:color="E3E3E3"/>
                            <w:right w:val="single" w:sz="2" w:space="0" w:color="E3E3E3"/>
                          </w:divBdr>
                          <w:divsChild>
                            <w:div w:id="232199681">
                              <w:marLeft w:val="0"/>
                              <w:marRight w:val="0"/>
                              <w:marTop w:val="0"/>
                              <w:marBottom w:val="0"/>
                              <w:divBdr>
                                <w:top w:val="single" w:sz="2" w:space="0" w:color="E3E3E3"/>
                                <w:left w:val="single" w:sz="2" w:space="0" w:color="E3E3E3"/>
                                <w:bottom w:val="single" w:sz="2" w:space="0" w:color="E3E3E3"/>
                                <w:right w:val="single" w:sz="2" w:space="0" w:color="E3E3E3"/>
                              </w:divBdr>
                              <w:divsChild>
                                <w:div w:id="951789608">
                                  <w:marLeft w:val="0"/>
                                  <w:marRight w:val="0"/>
                                  <w:marTop w:val="100"/>
                                  <w:marBottom w:val="100"/>
                                  <w:divBdr>
                                    <w:top w:val="single" w:sz="2" w:space="0" w:color="E3E3E3"/>
                                    <w:left w:val="single" w:sz="2" w:space="0" w:color="E3E3E3"/>
                                    <w:bottom w:val="single" w:sz="2" w:space="0" w:color="E3E3E3"/>
                                    <w:right w:val="single" w:sz="2" w:space="0" w:color="E3E3E3"/>
                                  </w:divBdr>
                                  <w:divsChild>
                                    <w:div w:id="1905331793">
                                      <w:marLeft w:val="0"/>
                                      <w:marRight w:val="0"/>
                                      <w:marTop w:val="0"/>
                                      <w:marBottom w:val="0"/>
                                      <w:divBdr>
                                        <w:top w:val="single" w:sz="2" w:space="0" w:color="E3E3E3"/>
                                        <w:left w:val="single" w:sz="2" w:space="0" w:color="E3E3E3"/>
                                        <w:bottom w:val="single" w:sz="2" w:space="0" w:color="E3E3E3"/>
                                        <w:right w:val="single" w:sz="2" w:space="0" w:color="E3E3E3"/>
                                      </w:divBdr>
                                      <w:divsChild>
                                        <w:div w:id="1132747815">
                                          <w:marLeft w:val="0"/>
                                          <w:marRight w:val="0"/>
                                          <w:marTop w:val="0"/>
                                          <w:marBottom w:val="0"/>
                                          <w:divBdr>
                                            <w:top w:val="single" w:sz="2" w:space="0" w:color="E3E3E3"/>
                                            <w:left w:val="single" w:sz="2" w:space="0" w:color="E3E3E3"/>
                                            <w:bottom w:val="single" w:sz="2" w:space="0" w:color="E3E3E3"/>
                                            <w:right w:val="single" w:sz="2" w:space="0" w:color="E3E3E3"/>
                                          </w:divBdr>
                                          <w:divsChild>
                                            <w:div w:id="419835449">
                                              <w:marLeft w:val="0"/>
                                              <w:marRight w:val="0"/>
                                              <w:marTop w:val="0"/>
                                              <w:marBottom w:val="0"/>
                                              <w:divBdr>
                                                <w:top w:val="single" w:sz="2" w:space="0" w:color="E3E3E3"/>
                                                <w:left w:val="single" w:sz="2" w:space="0" w:color="E3E3E3"/>
                                                <w:bottom w:val="single" w:sz="2" w:space="0" w:color="E3E3E3"/>
                                                <w:right w:val="single" w:sz="2" w:space="0" w:color="E3E3E3"/>
                                              </w:divBdr>
                                              <w:divsChild>
                                                <w:div w:id="17200023">
                                                  <w:marLeft w:val="0"/>
                                                  <w:marRight w:val="0"/>
                                                  <w:marTop w:val="0"/>
                                                  <w:marBottom w:val="0"/>
                                                  <w:divBdr>
                                                    <w:top w:val="single" w:sz="2" w:space="0" w:color="E3E3E3"/>
                                                    <w:left w:val="single" w:sz="2" w:space="0" w:color="E3E3E3"/>
                                                    <w:bottom w:val="single" w:sz="2" w:space="0" w:color="E3E3E3"/>
                                                    <w:right w:val="single" w:sz="2" w:space="0" w:color="E3E3E3"/>
                                                  </w:divBdr>
                                                  <w:divsChild>
                                                    <w:div w:id="742335327">
                                                      <w:marLeft w:val="0"/>
                                                      <w:marRight w:val="0"/>
                                                      <w:marTop w:val="0"/>
                                                      <w:marBottom w:val="0"/>
                                                      <w:divBdr>
                                                        <w:top w:val="single" w:sz="2" w:space="0" w:color="E3E3E3"/>
                                                        <w:left w:val="single" w:sz="2" w:space="0" w:color="E3E3E3"/>
                                                        <w:bottom w:val="single" w:sz="2" w:space="0" w:color="E3E3E3"/>
                                                        <w:right w:val="single" w:sz="2" w:space="0" w:color="E3E3E3"/>
                                                      </w:divBdr>
                                                      <w:divsChild>
                                                        <w:div w:id="14060287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58450724">
          <w:marLeft w:val="0"/>
          <w:marRight w:val="0"/>
          <w:marTop w:val="0"/>
          <w:marBottom w:val="0"/>
          <w:divBdr>
            <w:top w:val="none" w:sz="0" w:space="0" w:color="auto"/>
            <w:left w:val="none" w:sz="0" w:space="0" w:color="auto"/>
            <w:bottom w:val="none" w:sz="0" w:space="0" w:color="auto"/>
            <w:right w:val="none" w:sz="0" w:space="0" w:color="auto"/>
          </w:divBdr>
        </w:div>
      </w:divsChild>
    </w:div>
    <w:div w:id="1674992803">
      <w:bodyDiv w:val="1"/>
      <w:marLeft w:val="0"/>
      <w:marRight w:val="0"/>
      <w:marTop w:val="0"/>
      <w:marBottom w:val="0"/>
      <w:divBdr>
        <w:top w:val="none" w:sz="0" w:space="0" w:color="auto"/>
        <w:left w:val="none" w:sz="0" w:space="0" w:color="auto"/>
        <w:bottom w:val="none" w:sz="0" w:space="0" w:color="auto"/>
        <w:right w:val="none" w:sz="0" w:space="0" w:color="auto"/>
      </w:divBdr>
      <w:divsChild>
        <w:div w:id="1168403303">
          <w:marLeft w:val="547"/>
          <w:marRight w:val="0"/>
          <w:marTop w:val="0"/>
          <w:marBottom w:val="0"/>
          <w:divBdr>
            <w:top w:val="none" w:sz="0" w:space="0" w:color="auto"/>
            <w:left w:val="none" w:sz="0" w:space="0" w:color="auto"/>
            <w:bottom w:val="none" w:sz="0" w:space="0" w:color="auto"/>
            <w:right w:val="none" w:sz="0" w:space="0" w:color="auto"/>
          </w:divBdr>
        </w:div>
        <w:div w:id="529687400">
          <w:marLeft w:val="547"/>
          <w:marRight w:val="0"/>
          <w:marTop w:val="0"/>
          <w:marBottom w:val="0"/>
          <w:divBdr>
            <w:top w:val="none" w:sz="0" w:space="0" w:color="auto"/>
            <w:left w:val="none" w:sz="0" w:space="0" w:color="auto"/>
            <w:bottom w:val="none" w:sz="0" w:space="0" w:color="auto"/>
            <w:right w:val="none" w:sz="0" w:space="0" w:color="auto"/>
          </w:divBdr>
        </w:div>
        <w:div w:id="747271092">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mailto:sathya.mca@adhiyamaan.in"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90903C-E65A-4150-A5B0-67208BDD4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10</Pages>
  <Words>4633</Words>
  <Characters>26409</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Priyadarshini V</dc:creator>
  <cp:lastModifiedBy>Karthick S</cp:lastModifiedBy>
  <cp:revision>78</cp:revision>
  <dcterms:created xsi:type="dcterms:W3CDTF">2024-05-02T13:01:00Z</dcterms:created>
  <dcterms:modified xsi:type="dcterms:W3CDTF">2024-05-06T09:32:00Z</dcterms:modified>
</cp:coreProperties>
</file>