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732B" w:rsidRDefault="0091732B" w:rsidP="00CE6431">
      <w:pPr>
        <w:jc w:val="center"/>
        <w:rPr>
          <w:rFonts w:ascii="Times New Roman" w:hAnsi="Times New Roman" w:cs="Times New Roman"/>
          <w:b/>
          <w:sz w:val="24"/>
          <w:szCs w:val="24"/>
        </w:rPr>
      </w:pPr>
      <w:r w:rsidRPr="0091732B">
        <w:rPr>
          <w:rFonts w:ascii="Times New Roman" w:hAnsi="Times New Roman" w:cs="Times New Roman"/>
          <w:b/>
          <w:sz w:val="24"/>
          <w:szCs w:val="24"/>
        </w:rPr>
        <w:t>Exploring Mobile Robot Navigation Protocols: A Detailed Summary</w:t>
      </w:r>
    </w:p>
    <w:p w:rsidR="00CE6431" w:rsidRDefault="0091732B" w:rsidP="00CE6431">
      <w:pPr>
        <w:jc w:val="center"/>
        <w:rPr>
          <w:rFonts w:ascii="Times New Roman" w:hAnsi="Times New Roman" w:cs="Times New Roman"/>
          <w:b/>
          <w:sz w:val="24"/>
          <w:szCs w:val="24"/>
          <w:vertAlign w:val="superscript"/>
        </w:rPr>
      </w:pPr>
      <w:r w:rsidRPr="0091732B">
        <w:rPr>
          <w:rFonts w:ascii="Times New Roman" w:hAnsi="Times New Roman" w:cs="Times New Roman"/>
          <w:b/>
          <w:sz w:val="24"/>
          <w:szCs w:val="24"/>
        </w:rPr>
        <w:t>Abhinav Bhardwaj</w:t>
      </w:r>
      <w:r w:rsidR="00CE6431" w:rsidRPr="00295224">
        <w:rPr>
          <w:rFonts w:ascii="Times New Roman" w:hAnsi="Times New Roman" w:cs="Times New Roman"/>
          <w:b/>
          <w:sz w:val="24"/>
          <w:szCs w:val="24"/>
          <w:vertAlign w:val="superscript"/>
        </w:rPr>
        <w:t>1</w:t>
      </w:r>
      <w:r w:rsidR="00CE6431" w:rsidRPr="00295224">
        <w:rPr>
          <w:rFonts w:ascii="Times New Roman" w:hAnsi="Times New Roman" w:cs="Times New Roman"/>
          <w:b/>
          <w:sz w:val="24"/>
          <w:szCs w:val="24"/>
        </w:rPr>
        <w:t>, Meenakshi Arora</w:t>
      </w:r>
      <w:r w:rsidR="00CE6431" w:rsidRPr="00295224">
        <w:rPr>
          <w:rFonts w:ascii="Times New Roman" w:hAnsi="Times New Roman" w:cs="Times New Roman"/>
          <w:b/>
          <w:sz w:val="24"/>
          <w:szCs w:val="24"/>
          <w:vertAlign w:val="superscript"/>
        </w:rPr>
        <w:t>2</w:t>
      </w:r>
    </w:p>
    <w:p w:rsidR="00CE6431" w:rsidRDefault="00CE6431" w:rsidP="00CE6431">
      <w:pPr>
        <w:jc w:val="center"/>
        <w:rPr>
          <w:rFonts w:ascii="Times New Roman" w:hAnsi="Times New Roman" w:cs="Times New Roman"/>
          <w:sz w:val="20"/>
          <w:szCs w:val="20"/>
          <w:vertAlign w:val="superscript"/>
        </w:rPr>
      </w:pPr>
      <w:r w:rsidRPr="00295224">
        <w:rPr>
          <w:rFonts w:ascii="Times New Roman" w:hAnsi="Times New Roman" w:cs="Times New Roman"/>
          <w:sz w:val="20"/>
          <w:szCs w:val="20"/>
        </w:rPr>
        <w:t>P.G. Student, Department of CSE, Sat Kabir Institute of Technology and Management, Haryana, India</w:t>
      </w:r>
      <w:r w:rsidRPr="00295224">
        <w:rPr>
          <w:rFonts w:ascii="Times New Roman" w:hAnsi="Times New Roman" w:cs="Times New Roman"/>
          <w:sz w:val="20"/>
          <w:szCs w:val="20"/>
          <w:vertAlign w:val="superscript"/>
        </w:rPr>
        <w:t>1</w:t>
      </w:r>
    </w:p>
    <w:p w:rsidR="00CE6431" w:rsidRDefault="00CE6431" w:rsidP="00CE6431">
      <w:pPr>
        <w:jc w:val="center"/>
        <w:rPr>
          <w:rFonts w:ascii="Times New Roman" w:hAnsi="Times New Roman" w:cs="Times New Roman"/>
          <w:sz w:val="20"/>
          <w:szCs w:val="20"/>
          <w:vertAlign w:val="superscript"/>
        </w:rPr>
      </w:pPr>
      <w:r>
        <w:rPr>
          <w:rFonts w:ascii="Times New Roman" w:hAnsi="Times New Roman" w:cs="Times New Roman"/>
          <w:sz w:val="20"/>
          <w:szCs w:val="20"/>
        </w:rPr>
        <w:t xml:space="preserve">Assistant Professor, </w:t>
      </w:r>
      <w:r w:rsidRPr="00295224">
        <w:rPr>
          <w:rFonts w:ascii="Times New Roman" w:hAnsi="Times New Roman" w:cs="Times New Roman"/>
          <w:sz w:val="20"/>
          <w:szCs w:val="20"/>
        </w:rPr>
        <w:t>of CSE, Sat Kabir Institute of Technology and Management, Haryana, India</w:t>
      </w:r>
      <w:r>
        <w:rPr>
          <w:rFonts w:ascii="Times New Roman" w:hAnsi="Times New Roman" w:cs="Times New Roman"/>
          <w:sz w:val="20"/>
          <w:szCs w:val="20"/>
          <w:vertAlign w:val="superscript"/>
        </w:rPr>
        <w:t>2</w:t>
      </w:r>
    </w:p>
    <w:p w:rsidR="008009AE" w:rsidRDefault="008009AE" w:rsidP="008009AE">
      <w:pPr>
        <w:rPr>
          <w:rFonts w:ascii="Times New Roman" w:hAnsi="Times New Roman" w:cs="Times New Roman"/>
          <w:b/>
          <w:sz w:val="24"/>
          <w:szCs w:val="24"/>
        </w:rPr>
      </w:pPr>
    </w:p>
    <w:p w:rsidR="00165999" w:rsidRDefault="008009AE" w:rsidP="00CF5C51">
      <w:pPr>
        <w:jc w:val="both"/>
        <w:rPr>
          <w:rFonts w:ascii="Times New Roman" w:hAnsi="Times New Roman" w:cs="Times New Roman"/>
          <w:bCs/>
          <w:sz w:val="24"/>
          <w:szCs w:val="24"/>
        </w:rPr>
      </w:pPr>
      <w:r>
        <w:rPr>
          <w:rFonts w:ascii="Times New Roman" w:hAnsi="Times New Roman" w:cs="Times New Roman"/>
          <w:b/>
          <w:sz w:val="24"/>
          <w:szCs w:val="24"/>
        </w:rPr>
        <w:t>ABSTRACT</w:t>
      </w:r>
      <w:r w:rsidR="00CF5C51">
        <w:rPr>
          <w:rFonts w:ascii="Times New Roman" w:hAnsi="Times New Roman" w:cs="Times New Roman"/>
          <w:b/>
          <w:sz w:val="24"/>
          <w:szCs w:val="24"/>
        </w:rPr>
        <w:t xml:space="preserve">: </w:t>
      </w:r>
      <w:r w:rsidR="005D7324" w:rsidRPr="005D7324">
        <w:rPr>
          <w:rFonts w:ascii="Times New Roman" w:hAnsi="Times New Roman" w:cs="Times New Roman"/>
          <w:bCs/>
          <w:sz w:val="24"/>
          <w:szCs w:val="24"/>
        </w:rPr>
        <w:t xml:space="preserve">Mobile robot navigation is a critical aspect of robotics, involving the development and implementation of protocols that enable robots to move autonomously and efficiently within various environments. </w:t>
      </w:r>
      <w:r w:rsidR="0041169D" w:rsidRPr="0041169D">
        <w:rPr>
          <w:rFonts w:ascii="Times New Roman" w:hAnsi="Times New Roman" w:cs="Times New Roman"/>
          <w:bCs/>
          <w:sz w:val="24"/>
          <w:szCs w:val="24"/>
        </w:rPr>
        <w:t>Mobile robots must learn how to travel independently in an unfamiliar indoor environment while avoiding both static and dynamic hazards. The traditional navigational system lacks the capacity for self-learning.</w:t>
      </w:r>
      <w:r w:rsidR="0041169D" w:rsidRPr="0041169D">
        <w:rPr>
          <w:rFonts w:ascii="Times New Roman" w:hAnsi="Times New Roman" w:cs="Times New Roman"/>
          <w:bCs/>
          <w:sz w:val="24"/>
          <w:szCs w:val="24"/>
        </w:rPr>
        <w:t xml:space="preserve"> </w:t>
      </w:r>
      <w:r w:rsidR="0041169D" w:rsidRPr="0041169D">
        <w:rPr>
          <w:rFonts w:ascii="Times New Roman" w:hAnsi="Times New Roman" w:cs="Times New Roman"/>
          <w:bCs/>
          <w:sz w:val="24"/>
          <w:szCs w:val="24"/>
        </w:rPr>
        <w:t>Nevertheless, the conditions found outside are significantly different from those observed in the lab. Because natural habitats are by their very nature unorganized, safe travel is practically impossible due to potholes, concealed rocks, irregular pavement, and ramps. To overcome these challenges and guarantee the successful deployment of a mobile robot in an outdoor environment, precise location and attitude data are needed.</w:t>
      </w:r>
      <w:r w:rsidR="0041169D" w:rsidRPr="0041169D">
        <w:rPr>
          <w:rFonts w:ascii="Times New Roman" w:hAnsi="Times New Roman" w:cs="Times New Roman"/>
          <w:bCs/>
          <w:sz w:val="24"/>
          <w:szCs w:val="24"/>
        </w:rPr>
        <w:t xml:space="preserve"> </w:t>
      </w:r>
      <w:r w:rsidR="005D7324" w:rsidRPr="005D7324">
        <w:rPr>
          <w:rFonts w:ascii="Times New Roman" w:hAnsi="Times New Roman" w:cs="Times New Roman"/>
          <w:bCs/>
          <w:sz w:val="24"/>
          <w:szCs w:val="24"/>
        </w:rPr>
        <w:t>This summary provides an overview of the key navigation protocols and techniques used in mobile robotics, highlighting advancements, challenges, and future directions.</w:t>
      </w:r>
    </w:p>
    <w:p w:rsidR="005D7324" w:rsidRDefault="005D7324" w:rsidP="00CF5C51">
      <w:pPr>
        <w:jc w:val="both"/>
        <w:rPr>
          <w:rFonts w:ascii="Times New Roman" w:hAnsi="Times New Roman" w:cs="Times New Roman"/>
          <w:bCs/>
          <w:sz w:val="24"/>
          <w:szCs w:val="24"/>
        </w:rPr>
      </w:pPr>
    </w:p>
    <w:p w:rsidR="00953982" w:rsidRDefault="00953982" w:rsidP="00CF5C51">
      <w:pPr>
        <w:jc w:val="both"/>
        <w:rPr>
          <w:rFonts w:ascii="Times New Roman" w:hAnsi="Times New Roman" w:cs="Times New Roman"/>
          <w:bCs/>
          <w:sz w:val="24"/>
          <w:szCs w:val="24"/>
        </w:rPr>
      </w:pPr>
      <w:r w:rsidRPr="00953982">
        <w:rPr>
          <w:rFonts w:ascii="Times New Roman" w:hAnsi="Times New Roman" w:cs="Times New Roman"/>
          <w:b/>
          <w:bCs/>
          <w:sz w:val="24"/>
          <w:szCs w:val="24"/>
        </w:rPr>
        <w:t>Keywords:</w:t>
      </w:r>
      <w:r w:rsidRPr="00953982">
        <w:rPr>
          <w:rFonts w:ascii="Times New Roman" w:hAnsi="Times New Roman" w:cs="Times New Roman"/>
          <w:bCs/>
          <w:sz w:val="24"/>
          <w:szCs w:val="24"/>
        </w:rPr>
        <w:t xml:space="preserve"> </w:t>
      </w:r>
      <w:r w:rsidR="005D7324" w:rsidRPr="005D7324">
        <w:rPr>
          <w:rFonts w:ascii="Times New Roman" w:hAnsi="Times New Roman" w:cs="Times New Roman"/>
          <w:bCs/>
          <w:sz w:val="24"/>
          <w:szCs w:val="24"/>
        </w:rPr>
        <w:t>Mobile robot navigation</w:t>
      </w:r>
      <w:r w:rsidRPr="00953982">
        <w:rPr>
          <w:rFonts w:ascii="Times New Roman" w:hAnsi="Times New Roman" w:cs="Times New Roman"/>
          <w:bCs/>
          <w:sz w:val="24"/>
          <w:szCs w:val="24"/>
        </w:rPr>
        <w:t xml:space="preserve">, </w:t>
      </w:r>
      <w:r w:rsidR="005D7324" w:rsidRPr="005D7324">
        <w:rPr>
          <w:rFonts w:ascii="Times New Roman" w:hAnsi="Times New Roman" w:cs="Times New Roman"/>
          <w:bCs/>
          <w:sz w:val="24"/>
          <w:szCs w:val="24"/>
        </w:rPr>
        <w:t>Machine Learning</w:t>
      </w:r>
      <w:r w:rsidRPr="00953982">
        <w:rPr>
          <w:rFonts w:ascii="Times New Roman" w:hAnsi="Times New Roman" w:cs="Times New Roman"/>
          <w:bCs/>
          <w:sz w:val="24"/>
          <w:szCs w:val="24"/>
        </w:rPr>
        <w:t xml:space="preserve">, </w:t>
      </w:r>
      <w:r w:rsidR="005D7324" w:rsidRPr="005D7324">
        <w:rPr>
          <w:rFonts w:ascii="Times New Roman" w:hAnsi="Times New Roman" w:cs="Times New Roman"/>
          <w:bCs/>
          <w:sz w:val="24"/>
          <w:szCs w:val="24"/>
        </w:rPr>
        <w:t>Obstacle Avoidance</w:t>
      </w:r>
      <w:r w:rsidRPr="00953982">
        <w:rPr>
          <w:rFonts w:ascii="Times New Roman" w:hAnsi="Times New Roman" w:cs="Times New Roman"/>
          <w:bCs/>
          <w:sz w:val="24"/>
          <w:szCs w:val="24"/>
        </w:rPr>
        <w:t xml:space="preserve">, </w:t>
      </w:r>
      <w:r w:rsidR="005D7324" w:rsidRPr="005D7324">
        <w:rPr>
          <w:rFonts w:ascii="Times New Roman" w:hAnsi="Times New Roman" w:cs="Times New Roman"/>
          <w:bCs/>
          <w:sz w:val="24"/>
          <w:szCs w:val="24"/>
        </w:rPr>
        <w:t>Path Planning</w:t>
      </w:r>
    </w:p>
    <w:p w:rsidR="00953982" w:rsidRDefault="00A373BA" w:rsidP="00CF5C51">
      <w:pPr>
        <w:jc w:val="both"/>
        <w:rPr>
          <w:rFonts w:ascii="Times New Roman" w:hAnsi="Times New Roman" w:cs="Times New Roman"/>
          <w:bCs/>
          <w:sz w:val="24"/>
          <w:szCs w:val="24"/>
        </w:rPr>
      </w:pPr>
      <w:r w:rsidRPr="00A373BA">
        <w:rPr>
          <w:rFonts w:ascii="Times New Roman" w:hAnsi="Times New Roman" w:cs="Times New Roman"/>
          <w:b/>
          <w:sz w:val="24"/>
          <w:szCs w:val="24"/>
        </w:rPr>
        <w:t>INTRODUCTION:</w:t>
      </w:r>
      <w:r w:rsidRPr="00A373BA">
        <w:t xml:space="preserve"> </w:t>
      </w:r>
      <w:r w:rsidR="00134671" w:rsidRPr="00134671">
        <w:rPr>
          <w:rFonts w:ascii="Times New Roman" w:hAnsi="Times New Roman" w:cs="Times New Roman"/>
          <w:bCs/>
          <w:sz w:val="24"/>
          <w:szCs w:val="24"/>
        </w:rPr>
        <w:t xml:space="preserve">Robots are used in many aspects of our daily life, including cleaning, medical support, rescue, military support, working in hazardous environments, and autonomous driving. The majority of the aforementioned applications call for mobile robots to maneuver through an unfamiliar environment without running into both stationary and moving impediments. The process via which a mobile robot moves to carry out a certain mission in its surroundings is called navigation. When a robot navigates its surroundings on its own, without assistance from an outside controller (such as a human), this is known as autonomous navigation. One of the main areas of study for mobile robotics is autonomous navigation </w:t>
      </w:r>
      <w:r w:rsidR="0021097A">
        <w:rPr>
          <w:rFonts w:ascii="Times New Roman" w:hAnsi="Times New Roman" w:cs="Times New Roman"/>
          <w:bCs/>
          <w:sz w:val="24"/>
          <w:szCs w:val="24"/>
        </w:rPr>
        <w:fldChar w:fldCharType="begin" w:fldLock="1"/>
      </w:r>
      <w:r w:rsidR="0021097A">
        <w:rPr>
          <w:rFonts w:ascii="Times New Roman" w:hAnsi="Times New Roman" w:cs="Times New Roman"/>
          <w:bCs/>
          <w:sz w:val="24"/>
          <w:szCs w:val="24"/>
        </w:rPr>
        <w:instrText>ADDIN CSL_CITATION {"citationItems":[{"id":"ITEM-1","itemData":{"author":[{"dropping-particle":"","family":"Mustafa","given":"Khaled Alaaeldin Abdelfattah","non-dropping-particle":"","parse-names":false,"suffix":""}],"id":"ITEM-1","issued":{"date-parts":[["2019"]]},"publisher":"University of Twente","title":"Towards continuous control for mobile robot navigation: A reinforcement learning and slam based approach","type":"article"},"uris":["http://www.mendeley.com/documents/?uuid=65bdd051-159d-4c3f-a252-24630b23ea23"]}],"mendeley":{"formattedCitation":"[1]","plainTextFormattedCitation":"[1]","previouslyFormattedCitation":"[1]"},"properties":{"noteIndex":0},"schema":"https://github.com/citation-style-language/schema/raw/master/csl-citation.json"}</w:instrText>
      </w:r>
      <w:r w:rsidR="0021097A">
        <w:rPr>
          <w:rFonts w:ascii="Times New Roman" w:hAnsi="Times New Roman" w:cs="Times New Roman"/>
          <w:bCs/>
          <w:sz w:val="24"/>
          <w:szCs w:val="24"/>
        </w:rPr>
        <w:fldChar w:fldCharType="separate"/>
      </w:r>
      <w:r w:rsidR="0021097A" w:rsidRPr="0021097A">
        <w:rPr>
          <w:rFonts w:ascii="Times New Roman" w:hAnsi="Times New Roman" w:cs="Times New Roman"/>
          <w:bCs/>
          <w:noProof/>
          <w:sz w:val="24"/>
          <w:szCs w:val="24"/>
        </w:rPr>
        <w:t>[1]</w:t>
      </w:r>
      <w:r w:rsidR="0021097A">
        <w:rPr>
          <w:rFonts w:ascii="Times New Roman" w:hAnsi="Times New Roman" w:cs="Times New Roman"/>
          <w:bCs/>
          <w:sz w:val="24"/>
          <w:szCs w:val="24"/>
        </w:rPr>
        <w:fldChar w:fldCharType="end"/>
      </w:r>
      <w:r w:rsidR="00134671" w:rsidRPr="00134671">
        <w:rPr>
          <w:rFonts w:ascii="Times New Roman" w:hAnsi="Times New Roman" w:cs="Times New Roman"/>
          <w:bCs/>
          <w:sz w:val="24"/>
          <w:szCs w:val="24"/>
        </w:rPr>
        <w:t>. Significant progress has been made in autonomous mobile robot navigation, thanks to advances in artificial intelligence (AI) and computer</w:t>
      </w:r>
      <w:r w:rsidR="00134671">
        <w:rPr>
          <w:rFonts w:ascii="Times New Roman" w:hAnsi="Times New Roman" w:cs="Times New Roman"/>
          <w:bCs/>
          <w:sz w:val="24"/>
          <w:szCs w:val="24"/>
        </w:rPr>
        <w:t xml:space="preserve"> </w:t>
      </w:r>
      <w:r w:rsidR="00134671" w:rsidRPr="00134671">
        <w:rPr>
          <w:rFonts w:ascii="Times New Roman" w:hAnsi="Times New Roman" w:cs="Times New Roman"/>
          <w:bCs/>
          <w:sz w:val="24"/>
          <w:szCs w:val="24"/>
        </w:rPr>
        <w:t>vision</w:t>
      </w:r>
      <w:r w:rsidR="0021097A">
        <w:rPr>
          <w:rFonts w:ascii="Times New Roman" w:hAnsi="Times New Roman" w:cs="Times New Roman"/>
          <w:bCs/>
          <w:sz w:val="24"/>
          <w:szCs w:val="24"/>
        </w:rPr>
        <w:t xml:space="preserve"> </w:t>
      </w:r>
      <w:r w:rsidR="0021097A">
        <w:rPr>
          <w:rFonts w:ascii="Times New Roman" w:hAnsi="Times New Roman" w:cs="Times New Roman"/>
          <w:bCs/>
          <w:sz w:val="24"/>
          <w:szCs w:val="24"/>
        </w:rPr>
        <w:fldChar w:fldCharType="begin" w:fldLock="1"/>
      </w:r>
      <w:r w:rsidR="0021097A">
        <w:rPr>
          <w:rFonts w:ascii="Times New Roman" w:hAnsi="Times New Roman" w:cs="Times New Roman"/>
          <w:bCs/>
          <w:sz w:val="24"/>
          <w:szCs w:val="24"/>
        </w:rPr>
        <w:instrText>ADDIN CSL_CITATION {"citationItems":[{"id":"ITEM-1","itemData":{"ISSN":"1545-5955","author":[{"dropping-particle":"","family":"Truong","given":"Xuan-Tung","non-dropping-particle":"","parse-names":false,"suffix":""},{"dropping-particle":"","family":"Ngo","given":"Trung Dung","non-dropping-particle":"","parse-names":false,"suffix":""}],"container-title":"IEEE Transactions on Automation Science and Engineering","id":"ITEM-1","issue":"4","issued":{"date-parts":[["2017"]]},"page":"1743-1760","publisher":"IEEE","title":"Toward socially aware robot navigation in dynamic and crowded environments: A proactive social motion model","type":"article-journal","volume":"14"},"uris":["http://www.mendeley.com/documents/?uuid=152e0399-2a6c-4a90-a3aa-c6868b52a672"]}],"mendeley":{"formattedCitation":"[2]","plainTextFormattedCitation":"[2]","previouslyFormattedCitation":"[2]"},"properties":{"noteIndex":0},"schema":"https://github.com/citation-style-language/schema/raw/master/csl-citation.json"}</w:instrText>
      </w:r>
      <w:r w:rsidR="0021097A">
        <w:rPr>
          <w:rFonts w:ascii="Times New Roman" w:hAnsi="Times New Roman" w:cs="Times New Roman"/>
          <w:bCs/>
          <w:sz w:val="24"/>
          <w:szCs w:val="24"/>
        </w:rPr>
        <w:fldChar w:fldCharType="separate"/>
      </w:r>
      <w:r w:rsidR="0021097A" w:rsidRPr="0021097A">
        <w:rPr>
          <w:rFonts w:ascii="Times New Roman" w:hAnsi="Times New Roman" w:cs="Times New Roman"/>
          <w:bCs/>
          <w:noProof/>
          <w:sz w:val="24"/>
          <w:szCs w:val="24"/>
        </w:rPr>
        <w:t>[2]</w:t>
      </w:r>
      <w:r w:rsidR="0021097A">
        <w:rPr>
          <w:rFonts w:ascii="Times New Roman" w:hAnsi="Times New Roman" w:cs="Times New Roman"/>
          <w:bCs/>
          <w:sz w:val="24"/>
          <w:szCs w:val="24"/>
        </w:rPr>
        <w:fldChar w:fldCharType="end"/>
      </w:r>
      <w:r w:rsidR="00E8269A">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{"citationItems":[{"id":"ITEM-1","itemData":{"author":[{"dropping-particle":"","family":"Shokendra Dev Verma, Kirti Bhatia, Shalini Bhadola","given":"Rohini Sharma","non-dropping-particle":"","parse-names":false,"suffix":""}],"container-title":"International Journal of Innovative Research in Computer and Communication Engineering","id":"ITEM-1","issue":"6","issued":{"date-parts":[["2022"]]},"page":"5678-5684","title":"A Detailed Overview of Mobile NavigationProtocols","type":"article-journal","volume":"10"},"uris":["http://www.mendeley.com/documents/?uuid=4158c5f0-9099-468e-92fd-442b12320633"]}],"mendeley":{"formattedCitation":"[3]","plainTextFormattedCitation":"[3]","previouslyFormattedCitation":"[3]"},"properties":{"noteIndex":0},"schema":"https://github.com/citation-style-language/schema/raw/master/csl-citation.json"}</w:instrText>
      </w:r>
      <w:r w:rsidR="00E8269A">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[3]</w:t>
      </w:r>
      <w:r w:rsidR="00E8269A">
        <w:rPr>
          <w:rFonts w:ascii="Times New Roman" w:hAnsi="Times New Roman" w:cs="Times New Roman"/>
          <w:bCs/>
          <w:sz w:val="24"/>
          <w:szCs w:val="24"/>
        </w:rPr>
        <w:fldChar w:fldCharType="end"/>
      </w:r>
      <w:r w:rsidR="00134671" w:rsidRPr="00134671">
        <w:rPr>
          <w:rFonts w:ascii="Times New Roman" w:hAnsi="Times New Roman" w:cs="Times New Roman"/>
          <w:bCs/>
          <w:sz w:val="24"/>
          <w:szCs w:val="24"/>
        </w:rPr>
        <w:t>.</w:t>
      </w:r>
    </w:p>
    <w:p w:rsidR="00E115EA" w:rsidRDefault="0021097A" w:rsidP="00CF5C51">
      <w:pPr>
        <w:jc w:val="both"/>
        <w:rPr>
          <w:rFonts w:ascii="Times New Roman" w:hAnsi="Times New Roman" w:cs="Times New Roman"/>
          <w:bCs/>
          <w:sz w:val="24"/>
          <w:szCs w:val="24"/>
        </w:rPr>
      </w:pPr>
      <w:r w:rsidRPr="0021097A">
        <w:rPr>
          <w:rFonts w:ascii="Times New Roman" w:hAnsi="Times New Roman" w:cs="Times New Roman"/>
          <w:bCs/>
          <w:sz w:val="24"/>
          <w:szCs w:val="24"/>
        </w:rPr>
        <w:t xml:space="preserve">The conventional navigation method (i.e., map-building-based navigation) consists of localization, map building, and path planning (e.g., simultaneous localization and mapping (SLAM)) </w:t>
      </w:r>
      <w:r>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SN":"1070-9932","author":[{"dropping-particle":"","family":"Durrant-Whyte","given":"Hugh","non-dropping-particle":"","parse-names":false,"suffix":""},{"dropping-particle":"","family":"Bailey","given":"Tim","non-dropping-particle":"","parse-names":false,"suffix":""}],"container-title":"IEEE robotics &amp; automation magazine","id":"ITEM-1","issue":"2","issued":{"date-parts":[["2006"]]},"page":"99-110","publisher":"IEEE","title":"Simultaneous localization and mapping: part I","type":"article-journal","volume":"13"},"uris":["http://www.mendeley.com/documents/?uuid=2bb600c8-dd37-40c7-9c8f-40490ef20d4f"]}],"mendeley":{"formattedCitation":"[4]","plainTextFormattedCitation":"[4]","previouslyFormattedCitation":"[4]"},"properties":{"noteIndex":0},"schema":"https://github.com/citation-style-language/schema/raw/master/csl-citation.json"}</w:instrText>
      </w:r>
      <w:r>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[4]</w:t>
      </w:r>
      <w:r>
        <w:rPr>
          <w:rFonts w:ascii="Times New Roman" w:hAnsi="Times New Roman" w:cs="Times New Roman"/>
          <w:bCs/>
          <w:sz w:val="24"/>
          <w:szCs w:val="24"/>
        </w:rPr>
        <w:fldChar w:fldCharType="end"/>
      </w:r>
      <w:r w:rsidRPr="0021097A">
        <w:rPr>
          <w:rFonts w:ascii="Times New Roman" w:hAnsi="Times New Roman" w:cs="Times New Roman"/>
          <w:bCs/>
          <w:sz w:val="24"/>
          <w:szCs w:val="24"/>
        </w:rPr>
        <w:t>. Using a map has many advantages since the entire planning and control system becomes computationally tractable by projecting high-dimensional observation, such as a camera image, into a three-dimensional pose on the map. In addition, it is possible to conveniently guarantee the optimality of the global path, however, it also has some drawbacks.</w:t>
      </w:r>
      <w:r w:rsidR="00E13E2E" w:rsidRPr="00E13E2E">
        <w:t xml:space="preserve"> </w:t>
      </w:r>
      <w:r w:rsidR="00E13E2E" w:rsidRPr="00E13E2E">
        <w:rPr>
          <w:rFonts w:ascii="Times New Roman" w:hAnsi="Times New Roman" w:cs="Times New Roman"/>
          <w:bCs/>
          <w:sz w:val="24"/>
          <w:szCs w:val="24"/>
        </w:rPr>
        <w:t xml:space="preserve">First of all, making a precise environmental map takes a lot of effort and time, and it frequently calls for </w:t>
      </w:r>
      <w:r w:rsidR="00E13E2E" w:rsidRPr="00E13E2E">
        <w:rPr>
          <w:rFonts w:ascii="Times New Roman" w:hAnsi="Times New Roman" w:cs="Times New Roman"/>
          <w:bCs/>
          <w:sz w:val="24"/>
          <w:szCs w:val="24"/>
        </w:rPr>
        <w:lastRenderedPageBreak/>
        <w:t xml:space="preserve">specialized knowledge. Second, over time, upkeep and updating the map may prove to be far more expensive, especially in the face of sudden developments. Third, the robot's theoretical model is the only factor that determines how effective the control is. This model is usually linearized or oversimplified, which eventually reduces the resilience of the navigation system. As a substitute to map-building-based navigation, </w:t>
      </w:r>
      <w:proofErr w:type="spellStart"/>
      <w:r w:rsidR="00E13E2E" w:rsidRPr="00E13E2E">
        <w:rPr>
          <w:rFonts w:ascii="Times New Roman" w:hAnsi="Times New Roman" w:cs="Times New Roman"/>
          <w:bCs/>
          <w:sz w:val="24"/>
          <w:szCs w:val="24"/>
        </w:rPr>
        <w:t>mapless</w:t>
      </w:r>
      <w:proofErr w:type="spellEnd"/>
      <w:r w:rsidR="00E13E2E" w:rsidRPr="00E13E2E">
        <w:rPr>
          <w:rFonts w:ascii="Times New Roman" w:hAnsi="Times New Roman" w:cs="Times New Roman"/>
          <w:bCs/>
          <w:sz w:val="24"/>
          <w:szCs w:val="24"/>
        </w:rPr>
        <w:t xml:space="preserve"> navigation is more frequently thought of as a way to get beyond the need for a map from the navigation system because it typically simulates a direct mapping between sensory inputs and robot actions. Regretfully, it is very challenging to plan the global journey for the best path without a map.</w:t>
      </w:r>
      <w:r w:rsidR="00E13E2E" w:rsidRPr="00E13E2E">
        <w:t xml:space="preserve"> </w:t>
      </w:r>
      <w:r w:rsidR="00E13E2E" w:rsidRPr="00E13E2E">
        <w:rPr>
          <w:rFonts w:ascii="Times New Roman" w:hAnsi="Times New Roman" w:cs="Times New Roman"/>
          <w:bCs/>
          <w:sz w:val="24"/>
          <w:szCs w:val="24"/>
        </w:rPr>
        <w:t xml:space="preserve">Consequently, </w:t>
      </w:r>
      <w:proofErr w:type="spellStart"/>
      <w:r w:rsidR="00E13E2E" w:rsidRPr="00E13E2E">
        <w:rPr>
          <w:rFonts w:ascii="Times New Roman" w:hAnsi="Times New Roman" w:cs="Times New Roman"/>
          <w:bCs/>
          <w:sz w:val="24"/>
          <w:szCs w:val="24"/>
        </w:rPr>
        <w:t>mapless</w:t>
      </w:r>
      <w:proofErr w:type="spellEnd"/>
      <w:r w:rsidR="00E13E2E" w:rsidRPr="00E13E2E">
        <w:rPr>
          <w:rFonts w:ascii="Times New Roman" w:hAnsi="Times New Roman" w:cs="Times New Roman"/>
          <w:bCs/>
          <w:sz w:val="24"/>
          <w:szCs w:val="24"/>
        </w:rPr>
        <w:t xml:space="preserve"> navigation is used more often for tasks like collision avoidance that have no stated destinations or that have a destination that is known and within the robot's local coordinate frame. Because behavior-based navigation </w:t>
      </w:r>
      <w:r w:rsidR="00E13E2E">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{"citationItems":[{"id":"ITEM-1","itemData":{"ISSN":"0952-813X","author":[{"dropping-particle":"","family":"Mataric","given":"Maja J","non-dropping-particle":"","parse-names":false,"suffix":""}],"container-title":"Journal of Experimental &amp; Theoretical Artificial Intelligence","id":"ITEM-1","issue":"2-3","issued":{"date-parts":[["1997"]]},"page":"323-336","publisher":"Taylor &amp; Francis","title":"Behaviour-based control: Examples from navigation, learning, and group behaviour","type":"article-journal","volume":"9"},"uris":["http://www.mendeley.com/documents/?uuid=d3248aa6-1260-4110-9b63-7a38fed6e0aa"]}],"mendeley":{"formattedCitation":"[5]","plainTextFormattedCitation":"[5]","previouslyFormattedCitation":"[5]"},"properties":{"noteIndex":0},"schema":"https://github.com/citation-style-language/schema/raw/master/csl-citation.json"}</w:instrText>
      </w:r>
      <w:r w:rsidR="00E13E2E">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[5]</w:t>
      </w:r>
      <w:r w:rsidR="00E13E2E">
        <w:rPr>
          <w:rFonts w:ascii="Times New Roman" w:hAnsi="Times New Roman" w:cs="Times New Roman"/>
          <w:bCs/>
          <w:sz w:val="24"/>
          <w:szCs w:val="24"/>
        </w:rPr>
        <w:fldChar w:fldCharType="end"/>
      </w:r>
      <w:r w:rsidR="00E13E2E" w:rsidRPr="00E13E2E">
        <w:rPr>
          <w:rFonts w:ascii="Times New Roman" w:hAnsi="Times New Roman" w:cs="Times New Roman"/>
          <w:bCs/>
          <w:sz w:val="24"/>
          <w:szCs w:val="24"/>
        </w:rPr>
        <w:t xml:space="preserve"> lacks a high-level processing process based on past knowledge about the environment, </w:t>
      </w:r>
      <w:proofErr w:type="spellStart"/>
      <w:r w:rsidR="00E13E2E" w:rsidRPr="00E13E2E">
        <w:rPr>
          <w:rFonts w:ascii="Times New Roman" w:hAnsi="Times New Roman" w:cs="Times New Roman"/>
          <w:bCs/>
          <w:sz w:val="24"/>
          <w:szCs w:val="24"/>
        </w:rPr>
        <w:t>mapless</w:t>
      </w:r>
      <w:proofErr w:type="spellEnd"/>
      <w:r w:rsidR="00E13E2E" w:rsidRPr="00E13E2E">
        <w:rPr>
          <w:rFonts w:ascii="Times New Roman" w:hAnsi="Times New Roman" w:cs="Times New Roman"/>
          <w:bCs/>
          <w:sz w:val="24"/>
          <w:szCs w:val="24"/>
        </w:rPr>
        <w:t xml:space="preserve"> navigation is comparable to behavior-based navigation in this respect.</w:t>
      </w:r>
    </w:p>
    <w:p w:rsidR="00E115EA" w:rsidRDefault="008E5E8A" w:rsidP="00CF5C51">
      <w:pPr>
        <w:jc w:val="both"/>
        <w:rPr>
          <w:rFonts w:ascii="Times New Roman" w:hAnsi="Times New Roman" w:cs="Times New Roman"/>
          <w:b/>
          <w:sz w:val="24"/>
          <w:szCs w:val="24"/>
        </w:rPr>
      </w:pPr>
      <w:r w:rsidRPr="008E5E8A">
        <w:rPr>
          <w:rFonts w:ascii="Times New Roman" w:hAnsi="Times New Roman" w:cs="Times New Roman"/>
          <w:b/>
          <w:sz w:val="24"/>
          <w:szCs w:val="24"/>
        </w:rPr>
        <w:t>RESEARCH BACKGROUND</w:t>
      </w:r>
    </w:p>
    <w:p w:rsidR="00E13E2E" w:rsidRDefault="00E13E2E" w:rsidP="00CF5C51">
      <w:pPr>
        <w:jc w:val="both"/>
        <w:rPr>
          <w:rFonts w:ascii="Times New Roman" w:hAnsi="Times New Roman" w:cs="Times New Roman"/>
          <w:bCs/>
          <w:sz w:val="24"/>
          <w:szCs w:val="24"/>
        </w:rPr>
      </w:pPr>
      <w:r w:rsidRPr="00E13E2E">
        <w:rPr>
          <w:rFonts w:ascii="Times New Roman" w:hAnsi="Times New Roman" w:cs="Times New Roman"/>
          <w:bCs/>
          <w:sz w:val="24"/>
          <w:szCs w:val="24"/>
        </w:rPr>
        <w:t xml:space="preserve">A suggested approach in </w:t>
      </w:r>
      <w:r w:rsidR="00907E47">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BN":"0780395670","author":[{"dropping-particle":"","family":"Garulli","given":"Andrea","non-dropping-particle":"","parse-names":false,"suffix":""},{"dropping-particle":"","family":"Giannitrapani","given":"Antonio","non-dropping-particle":"","parse-names":false,"suffix":""},{"dropping-particle":"","family":"Rossi","given":"Andrea","non-dropping-particle":"","parse-names":false,"suffix":""},{"dropping-particle":"","family":"Vicino","given":"Antonio","non-dropping-particle":"","parse-names":false,"suffix":""}],"container-title":"Proceedings of the 44th IEEE Conference on Decision and Control","id":"ITEM-1","issued":{"date-parts":[["2005"]]},"page":"2041-2046","publisher":"IEEE","title":"Mobile robot SLAM for line-based environment representation","type":"paper-conference"},"uris":["http://www.mendeley.com/documents/?uuid=a1fa4bdf-7ffc-4f35-ab54-370993824dad"]}],"mendeley":{"formattedCitation":"[6]","plainTextFormattedCitation":"[6]","previouslyFormattedCitation":"[6]"},"properties":{"noteIndex":0},"schema":"https://github.com/citation-style-language/schema/raw/master/csl-citation.json"}</w:instrText>
      </w:r>
      <w:r w:rsidR="00907E47">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[6]</w:t>
      </w:r>
      <w:r w:rsidR="00907E47">
        <w:rPr>
          <w:rFonts w:ascii="Times New Roman" w:hAnsi="Times New Roman" w:cs="Times New Roman"/>
          <w:bCs/>
          <w:sz w:val="24"/>
          <w:szCs w:val="24"/>
        </w:rPr>
        <w:fldChar w:fldCharType="end"/>
      </w:r>
      <w:r w:rsidRPr="00E13E2E">
        <w:rPr>
          <w:rFonts w:ascii="Times New Roman" w:hAnsi="Times New Roman" w:cs="Times New Roman"/>
          <w:bCs/>
          <w:sz w:val="24"/>
          <w:szCs w:val="24"/>
        </w:rPr>
        <w:t xml:space="preserve"> addresses the SLAM problem, a crucial issue for mobile robot autonomous navigation in an uncharted area. A minimal system implemented in basic mobile robots for indoor office-like settings is</w:t>
      </w:r>
      <w:r w:rsidR="00907E47">
        <w:rPr>
          <w:rFonts w:ascii="Times New Roman" w:hAnsi="Times New Roman" w:cs="Times New Roman"/>
          <w:bCs/>
          <w:sz w:val="24"/>
          <w:szCs w:val="24"/>
        </w:rPr>
        <w:t xml:space="preserve"> </w:t>
      </w:r>
      <w:r w:rsidR="00907E47">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BN":"1424402581","author":[{"dropping-particle":"","family":"Nguyen","given":"Viet","non-dropping-particle":"","parse-names":false,"suffix":""},{"dropping-particle":"","family":"Harati","given":"Ahad","non-dropping-particle":"","parse-names":false,"suffix":""},{"dropping-particle":"","family":"Martinelli","given":"Agostino","non-dropping-particle":"","parse-names":false,"suffix":""},{"dropping-particle":"","family":"Siegwart","given":"Roland","non-dropping-particle":"","parse-names":false,"suffix":""},{"dropping-particle":"","family":"Tomatis","given":"Nicola","non-dropping-particle":"","parse-names":false,"suffix":""}],"container-title":"2006 IEEE/RSJ International Conference on Intelligent Robots and Systems","id":"ITEM-1","issued":{"date-parts":[["2006"]]},"page":"5007-5012","publisher":"IEEE","title":"Orthogonal SLAM: a step toward lightweight indoor autonomous navigation","type":"paper-conference"},"uris":["http://www.mendeley.com/documents/?uuid=ffd07529-76f3-446b-a44c-c534009d5cda"]}],"mendeley":{"formattedCitation":"[7]","plainTextFormattedCitation":"[7]","previouslyFormattedCitation":"[7]"},"properties":{"noteIndex":0},"schema":"https://github.com/citation-style-language/schema/raw/master/csl-citation.json"}</w:instrText>
      </w:r>
      <w:r w:rsidR="00907E47">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[7]</w:t>
      </w:r>
      <w:r w:rsidR="00907E47">
        <w:rPr>
          <w:rFonts w:ascii="Times New Roman" w:hAnsi="Times New Roman" w:cs="Times New Roman"/>
          <w:bCs/>
          <w:sz w:val="24"/>
          <w:szCs w:val="24"/>
        </w:rPr>
        <w:fldChar w:fldCharType="end"/>
      </w:r>
      <w:r w:rsidRPr="00E13E2E">
        <w:rPr>
          <w:rFonts w:ascii="Times New Roman" w:hAnsi="Times New Roman" w:cs="Times New Roman"/>
          <w:bCs/>
          <w:sz w:val="24"/>
          <w:szCs w:val="24"/>
        </w:rPr>
        <w:t xml:space="preserve">, a lightweight and real-time efficient SLAM algorithm. It makes the assumption that all of the lines in the environment structure are parallel to one another in an effort to simplify things. In order to enable autonomous interior navigation of a wheeled mobile robot in an environment characteristic of a greenhouse—one that is prohibited GPS reception—a novel approach combining the Hector SLAM and the artificial potential field (APF) controller was presented in </w:t>
      </w:r>
      <w:r w:rsidR="00634C42">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{"citationItems":[{"id":"ITEM-1","itemData":{"ISSN":"2218-6581","author":[{"dropping-particle":"","family":"Harik","given":"El Houssein Chouaib","non-dropping-particle":"","parse-names":false,"suffix":""},{"dropping-particle":"","family":"Korsaeth","given":"Audun","non-dropping-particle":"","parse-names":false,"suffix":""}],"container-title":"Robotics","id":"ITEM-1","issue":"2","issued":{"date-parts":[["2018"]]},"page":"22","publisher":"MDPI","title":"Combining hector slam and artificial potential field for autonomous navigation inside a greenhouse","type":"article-journal","volume":"7"},"uris":["http://www.mendeley.com/documents/?uuid=afa45b68-9933-4110-9cd0-ca4f463e2a9e"]}],"mendeley":{"formattedCitation":"[8]","plainTextFormattedCitation":"[8]","previouslyFormattedCitation":"[8]"},"properties":{"noteIndex":0},"schema":"https://github.com/citation-style-language/schema/raw/master/csl-citation.json"}</w:instrText>
      </w:r>
      <w:r w:rsidR="00634C42">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[8]</w:t>
      </w:r>
      <w:r w:rsidR="00634C42">
        <w:rPr>
          <w:rFonts w:ascii="Times New Roman" w:hAnsi="Times New Roman" w:cs="Times New Roman"/>
          <w:bCs/>
          <w:sz w:val="24"/>
          <w:szCs w:val="24"/>
        </w:rPr>
        <w:fldChar w:fldCharType="end"/>
      </w:r>
      <w:r w:rsidRPr="00E13E2E">
        <w:rPr>
          <w:rFonts w:ascii="Times New Roman" w:hAnsi="Times New Roman" w:cs="Times New Roman"/>
          <w:bCs/>
          <w:sz w:val="24"/>
          <w:szCs w:val="24"/>
        </w:rPr>
        <w:t>.</w:t>
      </w:r>
    </w:p>
    <w:p w:rsidR="00634C42" w:rsidRPr="00E13E2E" w:rsidRDefault="00634C42" w:rsidP="00CF5C51">
      <w:pPr>
        <w:jc w:val="both"/>
        <w:rPr>
          <w:rFonts w:ascii="Times New Roman" w:hAnsi="Times New Roman" w:cs="Times New Roman"/>
          <w:bCs/>
          <w:sz w:val="24"/>
          <w:szCs w:val="24"/>
        </w:rPr>
      </w:pPr>
      <w:r w:rsidRPr="00634C42">
        <w:rPr>
          <w:rFonts w:ascii="Times New Roman" w:hAnsi="Times New Roman" w:cs="Times New Roman"/>
          <w:bCs/>
          <w:sz w:val="24"/>
          <w:szCs w:val="24"/>
        </w:rPr>
        <w:t xml:space="preserve">The robot employs an APF controller for autonomous navigation, an open-source Hector SLAM for posture estimation, and single light detection and ranging (LiDAR) for localization. In </w:t>
      </w:r>
      <w:r>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{"citationItems":[{"id":"ITEM-1","itemData":{"ISBN":"1538630818","author":[{"dropping-particle":"","family":"Sepulveda","given":"Gabriel","non-dropping-particle":"","parse-names":false,"suffix":""},{"dropping-particle":"","family":"Niebles","given":"Juan Carlos","non-dropping-particle":"","parse-names":false,"suffix":""},{"dropping-particle":"","family":"Soto","given":"Alvaro","non-dropping-particle":"","parse-names":false,"suffix":""}],"container-title":"2018 IEEE international conference on robotics and automation (ICRA)","id":"ITEM-1","issued":{"date-parts":[["2018"]]},"page":"4646-4653","publisher":"IEEE","title":"A deep learning based behavioral approach to indoor autonomous navigation","type":"paper-conference"},"uris":["http://www.mendeley.com/documents/?uuid=b0b42822-6fce-4bae-a02d-bf205fdcec28"]}],"mendeley":{"formattedCitation":"[9]","plainTextFormattedCitation":"[9]","previouslyFormattedCitation":"[9]"},"properties":{"noteIndex":0},"schema":"https://github.com/citation-style-language/schema/raw/master/csl-citation.json"}</w:instrText>
      </w:r>
      <w:r>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[9]</w:t>
      </w:r>
      <w:r>
        <w:rPr>
          <w:rFonts w:ascii="Times New Roman" w:hAnsi="Times New Roman" w:cs="Times New Roman"/>
          <w:bCs/>
          <w:sz w:val="24"/>
          <w:szCs w:val="24"/>
        </w:rPr>
        <w:fldChar w:fldCharType="end"/>
      </w:r>
      <w:r w:rsidRPr="00634C42">
        <w:rPr>
          <w:rFonts w:ascii="Times New Roman" w:hAnsi="Times New Roman" w:cs="Times New Roman"/>
          <w:bCs/>
          <w:sz w:val="24"/>
          <w:szCs w:val="24"/>
        </w:rPr>
        <w:t xml:space="preserve">, a conceptually rich graph model for indoor robotic navigation was developed. The navigational tasks use the semantic information directly to produce motor commands. As a result, the robot can avoid performing explicit calculations to determine its exact location or the environment's shape. But no actual robot is used in the implementation of the method. In </w:t>
      </w:r>
      <w:r>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BN":"1538630257","author":[{"dropping-particle":"","family":"Kim","given":"Ye-Hoon","non-dropping-particle":"","parse-names":false,"suffix":""},{"dropping-particle":"","family":"Jang","given":"Jun-Ik","non-dropping-particle":"","parse-names":false,"suffix":""},{"dropping-particle":"","family":"Yun","given":"Sojung","non-dropping-particle":"","parse-names":false,"suffix":""}],"container-title":"2018 IEEE International Conference on Consumer Electronics (ICCE)","id":"ITEM-1","issued":{"date-parts":[["2018"]]},"page":"1-6","publisher":"IEEE","title":"End-to-end deep learning for autonomous navigation of mobile robot","type":"paper-conference"},"uris":["http://www.mendeley.com/documents/?uuid=c982e0d5-a9ba-41df-9318-57646cbe63fc"]}],"mendeley":{"formattedCitation":"[10]","plainTextFormattedCitation":"[10]","previouslyFormattedCitation":"[10]"},"properties":{"noteIndex":0},"schema":"https://github.com/citation-style-language/schema/raw/master/csl-citation.json"}</w:instrText>
      </w:r>
      <w:r>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[10]</w:t>
      </w:r>
      <w:r>
        <w:rPr>
          <w:rFonts w:ascii="Times New Roman" w:hAnsi="Times New Roman" w:cs="Times New Roman"/>
          <w:bCs/>
          <w:sz w:val="24"/>
          <w:szCs w:val="24"/>
        </w:rPr>
        <w:fldChar w:fldCharType="end"/>
      </w:r>
      <w:r w:rsidRPr="00634C42">
        <w:rPr>
          <w:rFonts w:ascii="Times New Roman" w:hAnsi="Times New Roman" w:cs="Times New Roman"/>
          <w:bCs/>
          <w:sz w:val="24"/>
          <w:szCs w:val="24"/>
        </w:rPr>
        <w:t>, a method for training the convolutional neural network (CNN) model only for autonomous mobile robot navigation was presented in an end-to-end manner utilizing an RGB-D camera.</w:t>
      </w:r>
      <w:r w:rsidRPr="00634C42">
        <w:t xml:space="preserve"> </w:t>
      </w:r>
      <w:r w:rsidRPr="00634C42">
        <w:rPr>
          <w:rFonts w:ascii="Times New Roman" w:hAnsi="Times New Roman" w:cs="Times New Roman"/>
          <w:bCs/>
          <w:sz w:val="24"/>
          <w:szCs w:val="24"/>
        </w:rPr>
        <w:t xml:space="preserve">In </w:t>
      </w:r>
      <w:r>
        <w:rPr>
          <w:rFonts w:ascii="Times New Roman" w:hAnsi="Times New Roman" w:cs="Times New Roman"/>
          <w:bCs/>
          <w:sz w:val="24"/>
          <w:szCs w:val="24"/>
        </w:rPr>
        <w:fldChar w:fldCharType="begin" w:fldLock="1"/>
      </w:r>
      <w:r w:rsidR="00E8269A">
        <w:rPr>
          <w:rFonts w:ascii="Times New Roman" w:hAnsi="Times New Roman" w:cs="Times New Roman"/>
          <w:bCs/>
          <w:sz w:val="24"/>
          <w:szCs w:val="24"/>
        </w:rPr>
        <w:instrText>ADDIN CSL_CITATION {"citationItems":[{"id":"ITEM-1","itemData":{"ISBN":"1538631075","author":[{"dropping-particle":"","family":"Wang","given":"J K","non-dropping-particle":"","parse-names":false,"suffix":""},{"dropping-particle":"","family":"Ding","given":"X Q","non-dropping-particle":"","parse-names":false,"suffix":""},{"dropping-particle":"","family":"Xia","given":"H","non-dropping-particle":"","parse-names":false,"suffix":""},{"dropping-particle":"","family":"Wang","given":"Y","non-dropping-particle":"","parse-names":false,"suffix":""},{"dropping-particle":"","family":"Tang","given":"L","non-dropping-particle":"","parse-names":false,"suffix":""},{"dropping-particle":"","family":"Xiong","given":"R","non-dropping-particle":"","parse-names":false,"suffix":""}],"container-title":"2017 IEEE International Conference on Unmanned Systems (ICUS)","id":"ITEM-1","issued":{"date-parts":[["2017"]]},"page":"614-619","publisher":"IEEE","title":"A LiDAR based end to end controller for robot navigation using deep neural network","type":"paper-conference"},"uris":["http://www.mendeley.com/documents/?uuid=0e5af85e-e314-4584-9db2-0d1cdadbe6b7"]}],"mendeley":{"formattedCitation":"[11]","plainTextFormattedCitation":"[11]","previouslyFormattedCitation":"[11]"},"properties":{"noteIndex":0},"schema":"https://github.com/citation-style-language/schema/raw/master/csl-citation.json"}</w:instrText>
      </w:r>
      <w:r>
        <w:rPr>
          <w:rFonts w:ascii="Times New Roman" w:hAnsi="Times New Roman" w:cs="Times New Roman"/>
          <w:bCs/>
          <w:sz w:val="24"/>
          <w:szCs w:val="24"/>
        </w:rPr>
        <w:fldChar w:fldCharType="separate"/>
      </w:r>
      <w:r w:rsidR="00E8269A" w:rsidRPr="00E8269A">
        <w:rPr>
          <w:rFonts w:ascii="Times New Roman" w:hAnsi="Times New Roman" w:cs="Times New Roman"/>
          <w:bCs/>
          <w:noProof/>
          <w:sz w:val="24"/>
          <w:szCs w:val="24"/>
        </w:rPr>
        <w:t>[11]</w:t>
      </w:r>
      <w:r>
        <w:rPr>
          <w:rFonts w:ascii="Times New Roman" w:hAnsi="Times New Roman" w:cs="Times New Roman"/>
          <w:bCs/>
          <w:sz w:val="24"/>
          <w:szCs w:val="24"/>
        </w:rPr>
        <w:fldChar w:fldCharType="end"/>
      </w:r>
      <w:r w:rsidRPr="00634C42">
        <w:rPr>
          <w:rFonts w:ascii="Times New Roman" w:hAnsi="Times New Roman" w:cs="Times New Roman"/>
          <w:bCs/>
          <w:sz w:val="24"/>
          <w:szCs w:val="24"/>
        </w:rPr>
        <w:t>, a navigation technique was presented to learn the end-to-end control policy by directly generating the velocity and angle rates from the present view and target using the CNN model. However, the previous methods focused on labeled observation-based behavior learning rather than environment-based learning, and they too required a lot of labeling and performed poorly when it came to generalization.</w:t>
      </w:r>
    </w:p>
    <w:p w:rsidR="00D45132" w:rsidRDefault="00D45132" w:rsidP="00CF5C51">
      <w:pPr>
        <w:jc w:val="both"/>
        <w:rPr>
          <w:rFonts w:ascii="Times New Roman" w:hAnsi="Times New Roman" w:cs="Times New Roman"/>
          <w:b/>
          <w:bCs/>
          <w:sz w:val="24"/>
          <w:szCs w:val="24"/>
        </w:rPr>
      </w:pPr>
      <w:r w:rsidRPr="00D45132">
        <w:rPr>
          <w:rFonts w:ascii="Times New Roman" w:hAnsi="Times New Roman" w:cs="Times New Roman"/>
          <w:b/>
          <w:sz w:val="24"/>
          <w:szCs w:val="24"/>
        </w:rPr>
        <w:t>SIMULTANEOUS LOCALIZATION AND MAPPING (SLAM)</w:t>
      </w:r>
      <w:r w:rsidRPr="00D45132">
        <w:rPr>
          <w:rFonts w:ascii="Times New Roman" w:hAnsi="Times New Roman" w:cs="Times New Roman"/>
          <w:b/>
          <w:bCs/>
          <w:sz w:val="24"/>
          <w:szCs w:val="24"/>
        </w:rPr>
        <w:t xml:space="preserve"> </w:t>
      </w:r>
    </w:p>
    <w:p w:rsidR="00D45132" w:rsidRDefault="00974DFE" w:rsidP="00CF5C51">
      <w:pPr>
        <w:jc w:val="both"/>
        <w:rPr>
          <w:rFonts w:ascii="Times New Roman" w:hAnsi="Times New Roman" w:cs="Times New Roman"/>
          <w:sz w:val="24"/>
          <w:szCs w:val="24"/>
        </w:rPr>
      </w:pPr>
      <w:r w:rsidRPr="00974DFE">
        <w:rPr>
          <w:rFonts w:ascii="Times New Roman" w:hAnsi="Times New Roman" w:cs="Times New Roman"/>
          <w:sz w:val="24"/>
          <w:szCs w:val="24"/>
        </w:rPr>
        <w:lastRenderedPageBreak/>
        <w:t>SLAM is a fundamental technique that enables a robot to create a map of an unknown environment while simultaneously keeping track of its location within that map. Various algorithms, such as Extended Kalman Filter (EKF) SLAM, Graph-Based SLAM, and Particle Filter SLAM, are employed to achieve this.</w:t>
      </w:r>
    </w:p>
    <w:p w:rsidR="00FD2FD0" w:rsidRDefault="00FD2FD0" w:rsidP="00CF5C51">
      <w:pPr>
        <w:jc w:val="both"/>
        <w:rPr>
          <w:rFonts w:ascii="Times New Roman" w:hAnsi="Times New Roman" w:cs="Times New Roman"/>
          <w:sz w:val="24"/>
          <w:szCs w:val="24"/>
        </w:rPr>
      </w:pPr>
      <w:r w:rsidRPr="00FD2FD0">
        <w:rPr>
          <w:rFonts w:ascii="Times New Roman" w:hAnsi="Times New Roman" w:cs="Times New Roman"/>
          <w:b/>
          <w:bCs/>
          <w:sz w:val="24"/>
          <w:szCs w:val="24"/>
        </w:rPr>
        <w:t>ORB-SLAM</w:t>
      </w:r>
      <w:r w:rsidRPr="00FD2FD0">
        <w:rPr>
          <w:rFonts w:ascii="Times New Roman" w:hAnsi="Times New Roman" w:cs="Times New Roman"/>
          <w:sz w:val="24"/>
          <w:szCs w:val="24"/>
        </w:rPr>
        <w:t>:</w:t>
      </w:r>
      <w:r w:rsidRPr="00FD2FD0">
        <w:t xml:space="preserve"> </w:t>
      </w:r>
      <w:r w:rsidRPr="00FD2FD0">
        <w:rPr>
          <w:rFonts w:ascii="Times New Roman" w:hAnsi="Times New Roman" w:cs="Times New Roman"/>
          <w:sz w:val="24"/>
          <w:szCs w:val="24"/>
        </w:rPr>
        <w:t xml:space="preserve">ORB-SLAM uses a monocular camera and features ORB (Oriented FAST and Rotated BRIEF) for feature extraction and tracking. It includes loop closure and </w:t>
      </w:r>
      <w:proofErr w:type="spellStart"/>
      <w:r w:rsidRPr="00FD2FD0">
        <w:rPr>
          <w:rFonts w:ascii="Times New Roman" w:hAnsi="Times New Roman" w:cs="Times New Roman"/>
          <w:sz w:val="24"/>
          <w:szCs w:val="24"/>
        </w:rPr>
        <w:t>relocalization</w:t>
      </w:r>
      <w:proofErr w:type="spellEnd"/>
      <w:r w:rsidRPr="00FD2FD0">
        <w:rPr>
          <w:rFonts w:ascii="Times New Roman" w:hAnsi="Times New Roman" w:cs="Times New Roman"/>
          <w:sz w:val="24"/>
          <w:szCs w:val="24"/>
        </w:rPr>
        <w:t xml:space="preserve"> capabilities, which are crucial for correcting drift and maintaining accurate positioning over time.</w:t>
      </w:r>
    </w:p>
    <w:p w:rsidR="00FD2FD0" w:rsidRDefault="00FD2FD0" w:rsidP="00CF5C51">
      <w:pPr>
        <w:jc w:val="both"/>
        <w:rPr>
          <w:rFonts w:ascii="Times New Roman" w:hAnsi="Times New Roman" w:cs="Times New Roman"/>
          <w:sz w:val="24"/>
          <w:szCs w:val="24"/>
        </w:rPr>
      </w:pPr>
      <w:r w:rsidRPr="00FD2FD0">
        <w:rPr>
          <w:rFonts w:ascii="Times New Roman" w:hAnsi="Times New Roman" w:cs="Times New Roman"/>
          <w:b/>
          <w:bCs/>
          <w:sz w:val="24"/>
          <w:szCs w:val="24"/>
        </w:rPr>
        <w:t>Hector SLAM</w:t>
      </w:r>
      <w:r w:rsidRPr="00FD2FD0">
        <w:rPr>
          <w:rFonts w:ascii="Times New Roman" w:hAnsi="Times New Roman" w:cs="Times New Roman"/>
          <w:b/>
          <w:bCs/>
          <w:sz w:val="24"/>
          <w:szCs w:val="24"/>
        </w:rPr>
        <w:t>:</w:t>
      </w:r>
      <w:r>
        <w:rPr>
          <w:rFonts w:ascii="Times New Roman" w:hAnsi="Times New Roman" w:cs="Times New Roman"/>
          <w:b/>
          <w:bCs/>
          <w:sz w:val="24"/>
          <w:szCs w:val="24"/>
        </w:rPr>
        <w:t xml:space="preserve"> </w:t>
      </w:r>
      <w:r w:rsidRPr="00FD2FD0">
        <w:rPr>
          <w:rFonts w:ascii="Times New Roman" w:hAnsi="Times New Roman" w:cs="Times New Roman"/>
          <w:sz w:val="24"/>
          <w:szCs w:val="24"/>
        </w:rPr>
        <w:t>Hector SLAM relies on lidar sensors for mapping and does not require odometry, which makes it suitable for environments where odometry data is unreliable. It is particularly effective in structured, indoor environments like greenhouses.</w:t>
      </w:r>
    </w:p>
    <w:p w:rsidR="00FD2FD0" w:rsidRDefault="00FD2FD0" w:rsidP="00CF5C51">
      <w:pPr>
        <w:jc w:val="both"/>
        <w:rPr>
          <w:rFonts w:ascii="Times New Roman" w:hAnsi="Times New Roman" w:cs="Times New Roman"/>
          <w:b/>
          <w:bCs/>
          <w:sz w:val="24"/>
          <w:szCs w:val="24"/>
        </w:rPr>
      </w:pPr>
      <w:r w:rsidRPr="00FD2FD0">
        <w:rPr>
          <w:rFonts w:ascii="Times New Roman" w:hAnsi="Times New Roman" w:cs="Times New Roman"/>
          <w:b/>
          <w:bCs/>
          <w:sz w:val="24"/>
          <w:szCs w:val="24"/>
        </w:rPr>
        <w:t>Graph SLAM:</w:t>
      </w:r>
      <w:r w:rsidRPr="00FD2FD0">
        <w:t xml:space="preserve"> </w:t>
      </w:r>
      <w:r w:rsidRPr="00FD2FD0">
        <w:rPr>
          <w:rFonts w:ascii="Times New Roman" w:hAnsi="Times New Roman" w:cs="Times New Roman"/>
          <w:sz w:val="24"/>
          <w:szCs w:val="24"/>
        </w:rPr>
        <w:t>This method employs a probabilistic approach, representing the SLAM problem as a graph of constraints. It is well-suited for large-scale mapping tasks, such as urban environments</w:t>
      </w:r>
      <w:r w:rsidRPr="00FD2FD0">
        <w:rPr>
          <w:rFonts w:ascii="Times New Roman" w:hAnsi="Times New Roman" w:cs="Times New Roman"/>
          <w:b/>
          <w:bCs/>
          <w:sz w:val="24"/>
          <w:szCs w:val="24"/>
        </w:rPr>
        <w:t>.</w:t>
      </w:r>
    </w:p>
    <w:p w:rsidR="00FD2FD0" w:rsidRPr="00FD2FD0" w:rsidRDefault="00FD2FD0" w:rsidP="00CF5C51">
      <w:pPr>
        <w:jc w:val="both"/>
        <w:rPr>
          <w:rFonts w:ascii="Times New Roman" w:hAnsi="Times New Roman" w:cs="Times New Roman"/>
          <w:sz w:val="24"/>
          <w:szCs w:val="24"/>
        </w:rPr>
      </w:pPr>
      <w:r w:rsidRPr="00FD2FD0">
        <w:rPr>
          <w:rFonts w:ascii="Times New Roman" w:hAnsi="Times New Roman" w:cs="Times New Roman"/>
          <w:b/>
          <w:bCs/>
          <w:sz w:val="24"/>
          <w:szCs w:val="24"/>
        </w:rPr>
        <w:t>Continuous Control with RL and SLAM:</w:t>
      </w:r>
      <w:r w:rsidRPr="00FD2FD0">
        <w:t xml:space="preserve"> </w:t>
      </w:r>
      <w:r w:rsidRPr="00FD2FD0">
        <w:rPr>
          <w:rFonts w:ascii="Times New Roman" w:hAnsi="Times New Roman" w:cs="Times New Roman"/>
          <w:sz w:val="24"/>
          <w:szCs w:val="24"/>
        </w:rPr>
        <w:t>This approach integrates reinforcement learning with SLAM to enable continuous control and real-time navigation. It is designed to adapt to dynamic changes in the environment, making it suitable for complex and evolving scenarios.</w:t>
      </w:r>
    </w:p>
    <w:p w:rsidR="00974DFE" w:rsidRPr="00974DFE" w:rsidRDefault="00974DFE" w:rsidP="00CF5C51">
      <w:pPr>
        <w:jc w:val="both"/>
        <w:rPr>
          <w:rFonts w:ascii="Times New Roman" w:hAnsi="Times New Roman" w:cs="Times New Roman"/>
          <w:b/>
          <w:bCs/>
          <w:sz w:val="24"/>
          <w:szCs w:val="24"/>
        </w:rPr>
      </w:pPr>
      <w:r w:rsidRPr="00974DFE">
        <w:rPr>
          <w:rFonts w:ascii="Times New Roman" w:hAnsi="Times New Roman" w:cs="Times New Roman"/>
          <w:b/>
          <w:bCs/>
          <w:sz w:val="24"/>
          <w:szCs w:val="24"/>
        </w:rPr>
        <w:t xml:space="preserve">Table 1: </w:t>
      </w:r>
      <w:r w:rsidRPr="00974DFE">
        <w:rPr>
          <w:rFonts w:ascii="Times New Roman" w:hAnsi="Times New Roman" w:cs="Times New Roman"/>
          <w:b/>
          <w:bCs/>
          <w:sz w:val="24"/>
          <w:szCs w:val="24"/>
        </w:rPr>
        <w:t>Tabular Comparison of SLAM-Based Methods</w:t>
      </w:r>
    </w:p>
    <w:tbl>
      <w:tblPr>
        <w:tblStyle w:val="TableGridLight"/>
        <w:tblW w:w="0" w:type="auto"/>
        <w:tblLook w:val="04A0" w:firstRow="1" w:lastRow="0" w:firstColumn="1" w:lastColumn="0" w:noHBand="0" w:noVBand="1"/>
      </w:tblPr>
      <w:tblGrid>
        <w:gridCol w:w="1337"/>
        <w:gridCol w:w="1493"/>
        <w:gridCol w:w="1673"/>
        <w:gridCol w:w="1604"/>
        <w:gridCol w:w="1613"/>
        <w:gridCol w:w="1856"/>
      </w:tblGrid>
      <w:tr w:rsidR="00FD2FD0" w:rsidRPr="00974DFE" w:rsidTr="00974DFE">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SLAM Method</w:t>
            </w:r>
          </w:p>
        </w:tc>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Authors</w:t>
            </w:r>
          </w:p>
        </w:tc>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Key Features</w:t>
            </w:r>
          </w:p>
        </w:tc>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Applications</w:t>
            </w:r>
          </w:p>
        </w:tc>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Strengths</w:t>
            </w:r>
          </w:p>
        </w:tc>
        <w:tc>
          <w:tcPr>
            <w:tcW w:w="0" w:type="auto"/>
            <w:hideMark/>
          </w:tcPr>
          <w:p w:rsidR="00974DFE" w:rsidRPr="00974DFE" w:rsidRDefault="00974DFE" w:rsidP="00974DFE">
            <w:pPr>
              <w:spacing w:after="200" w:line="276" w:lineRule="auto"/>
              <w:jc w:val="both"/>
              <w:rPr>
                <w:rFonts w:ascii="Times New Roman" w:hAnsi="Times New Roman" w:cs="Times New Roman"/>
                <w:b/>
                <w:bCs/>
                <w:sz w:val="24"/>
                <w:szCs w:val="24"/>
              </w:rPr>
            </w:pPr>
            <w:r w:rsidRPr="00974DFE">
              <w:rPr>
                <w:rFonts w:ascii="Times New Roman" w:hAnsi="Times New Roman" w:cs="Times New Roman"/>
                <w:b/>
                <w:bCs/>
                <w:sz w:val="24"/>
                <w:szCs w:val="24"/>
              </w:rPr>
              <w:t>Limitations</w:t>
            </w:r>
          </w:p>
        </w:tc>
      </w:tr>
      <w:tr w:rsidR="00FD2FD0" w:rsidRPr="00974DFE" w:rsidTr="00974DFE">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ORB-SLAM</w:t>
            </w:r>
          </w:p>
        </w:tc>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 xml:space="preserve">Mur-Artal, R.; Montiel, J.M.M.; </w:t>
            </w:r>
            <w:proofErr w:type="spellStart"/>
            <w:r w:rsidRPr="00974DFE">
              <w:rPr>
                <w:rFonts w:ascii="Times New Roman" w:hAnsi="Times New Roman" w:cs="Times New Roman"/>
                <w:sz w:val="24"/>
                <w:szCs w:val="24"/>
              </w:rPr>
              <w:t>Tardós</w:t>
            </w:r>
            <w:proofErr w:type="spellEnd"/>
            <w:r w:rsidRPr="00974DFE">
              <w:rPr>
                <w:rFonts w:ascii="Times New Roman" w:hAnsi="Times New Roman" w:cs="Times New Roman"/>
                <w:sz w:val="24"/>
                <w:szCs w:val="24"/>
              </w:rPr>
              <w:t>, J.D.</w:t>
            </w:r>
            <w:r w:rsidR="00FD2FD0">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{"citationItems":[{"id":"ITEM-1","itemData":{"ISSN":"1552-3098","author":[{"dropping-particle":"","family":"Mur-Artal","given":"Raul","non-dropping-particle":"","parse-names":false,"suffix":""},{"dropping-particle":"","family":"Montiel","given":"Jose Maria Martinez","non-dropping-particle":"","parse-names":false,"suffix":""},{"dropping-particle":"","family":"Tardos","given":"Juan D","non-dropping-particle":"","parse-names":false,"suffix":""}],"container-title":"IEEE transactions on robotics","id":"ITEM-1","issue":"5","issued":{"date-parts":[["2015"]]},"page":"1147-1163","publisher":"IEEE","title":"ORB-SLAM: a versatile and accurate monocular SLAM system","type":"article-journal","volume":"31"},"uris":["http://www.mendeley.com/documents/?uuid=8acad9c9-c300-42b1-adc5-75c538746853"]}],"mendeley":{"formattedCitation":"[12]","plainTextFormattedCitation":"[12]","previouslyFormattedCitation":"[12]"},"properties":{"noteIndex":0},"schema":"https://github.com/citation-style-language/schema/raw/master/csl-citation.json"}</w:instrText>
            </w:r>
            <w:r w:rsidR="00FD2FD0">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[12]</w:t>
            </w:r>
            <w:r w:rsidR="00FD2FD0">
              <w:rPr>
                <w:rFonts w:ascii="Times New Roman" w:hAnsi="Times New Roman" w:cs="Times New Roman"/>
                <w:sz w:val="24"/>
                <w:szCs w:val="24"/>
              </w:rPr>
              <w:fldChar w:fldCharType="end"/>
            </w:r>
          </w:p>
        </w:tc>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 xml:space="preserve">Monocular, feature-based, loop closure, </w:t>
            </w:r>
            <w:proofErr w:type="spellStart"/>
            <w:r w:rsidRPr="00974DFE">
              <w:rPr>
                <w:rFonts w:ascii="Times New Roman" w:hAnsi="Times New Roman" w:cs="Times New Roman"/>
                <w:sz w:val="24"/>
                <w:szCs w:val="24"/>
              </w:rPr>
              <w:t>relocalization</w:t>
            </w:r>
            <w:proofErr w:type="spellEnd"/>
          </w:p>
        </w:tc>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Indoor and outdoor environments, small to medium scale</w:t>
            </w:r>
          </w:p>
        </w:tc>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High accuracy, versatile, real-time performance</w:t>
            </w:r>
          </w:p>
        </w:tc>
        <w:tc>
          <w:tcPr>
            <w:tcW w:w="0" w:type="auto"/>
          </w:tcPr>
          <w:p w:rsidR="00974DFE" w:rsidRPr="00974DFE" w:rsidRDefault="00974DFE" w:rsidP="00974DFE">
            <w:pPr>
              <w:jc w:val="both"/>
              <w:rPr>
                <w:rFonts w:ascii="Times New Roman" w:hAnsi="Times New Roman" w:cs="Times New Roman"/>
                <w:b/>
                <w:bCs/>
                <w:sz w:val="24"/>
                <w:szCs w:val="24"/>
              </w:rPr>
            </w:pPr>
            <w:r w:rsidRPr="00974DFE">
              <w:rPr>
                <w:rFonts w:ascii="Times New Roman" w:hAnsi="Times New Roman" w:cs="Times New Roman"/>
                <w:sz w:val="24"/>
                <w:szCs w:val="24"/>
              </w:rPr>
              <w:t>Requires good feature-rich environment, struggles in texture</w:t>
            </w:r>
            <w:r>
              <w:rPr>
                <w:rFonts w:ascii="Times New Roman" w:hAnsi="Times New Roman" w:cs="Times New Roman"/>
                <w:sz w:val="24"/>
                <w:szCs w:val="24"/>
              </w:rPr>
              <w:t>-</w:t>
            </w:r>
            <w:r w:rsidRPr="00974DFE">
              <w:rPr>
                <w:rFonts w:ascii="Times New Roman" w:hAnsi="Times New Roman" w:cs="Times New Roman"/>
                <w:sz w:val="24"/>
                <w:szCs w:val="24"/>
              </w:rPr>
              <w:t>less areas</w:t>
            </w:r>
          </w:p>
        </w:tc>
      </w:tr>
      <w:tr w:rsidR="00FD2FD0" w:rsidRPr="00974DFE" w:rsidTr="00974DFE">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Hector SLAM</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 xml:space="preserve">Harik, E.H.C.; </w:t>
            </w:r>
            <w:proofErr w:type="spellStart"/>
            <w:r w:rsidRPr="00974DFE">
              <w:rPr>
                <w:rFonts w:ascii="Times New Roman" w:hAnsi="Times New Roman" w:cs="Times New Roman"/>
                <w:sz w:val="24"/>
                <w:szCs w:val="24"/>
              </w:rPr>
              <w:t>Korsaeth</w:t>
            </w:r>
            <w:proofErr w:type="spellEnd"/>
            <w:r w:rsidRPr="00974DFE">
              <w:rPr>
                <w:rFonts w:ascii="Times New Roman" w:hAnsi="Times New Roman" w:cs="Times New Roman"/>
                <w:sz w:val="24"/>
                <w:szCs w:val="24"/>
              </w:rPr>
              <w:t>, A.</w:t>
            </w:r>
            <w:r w:rsidR="00FD2FD0">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{"citationItems":[{"id":"ITEM-1","itemData":{"ISSN":"2218-6581","author":[{"dropping-particle":"","family":"Harik","given":"El Houssein Chouaib","non-dropping-particle":"","parse-names":false,"suffix":""},{"dropping-particle":"","family":"Korsaeth","given":"Audun","non-dropping-particle":"","parse-names":false,"suffix":""}],"container-title":"Robotics","id":"ITEM-1","issue":"2","issued":{"date-parts":[["2018"]]},"page":"22","publisher":"MDPI","title":"Combining hector slam and artificial potential field for autonomous navigation inside a greenhouse","type":"article-journal","volume":"7"},"uris":["http://www.mendeley.com/documents/?uuid=afa45b68-9933-4110-9cd0-ca4f463e2a9e"]}],"mendeley":{"formattedCitation":"[8]","plainTextFormattedCitation":"[8]","previouslyFormattedCitation":"[8]"},"properties":{"noteIndex":0},"schema":"https://github.com/citation-style-language/schema/raw/master/csl-citation.json"}</w:instrText>
            </w:r>
            <w:r w:rsidR="00FD2FD0">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[8]</w:t>
            </w:r>
            <w:r w:rsidR="00FD2FD0">
              <w:rPr>
                <w:rFonts w:ascii="Times New Roman" w:hAnsi="Times New Roman" w:cs="Times New Roman"/>
                <w:sz w:val="24"/>
                <w:szCs w:val="24"/>
              </w:rPr>
              <w:fldChar w:fldCharType="end"/>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Lidar-based, map fusion, no odometry required</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Indoor environments, greenhouses</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High precision in structured environments, does not require odometry</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Limited to 2D mapping, depends heavily on high-quality lidar data</w:t>
            </w:r>
          </w:p>
        </w:tc>
      </w:tr>
      <w:tr w:rsidR="00FD2FD0" w:rsidRPr="00974DFE" w:rsidTr="00974DFE">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Graph SLAM</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 xml:space="preserve">Thrun, S.; </w:t>
            </w:r>
            <w:proofErr w:type="spellStart"/>
            <w:r w:rsidRPr="00974DFE">
              <w:rPr>
                <w:rFonts w:ascii="Times New Roman" w:hAnsi="Times New Roman" w:cs="Times New Roman"/>
                <w:sz w:val="24"/>
                <w:szCs w:val="24"/>
              </w:rPr>
              <w:t>Montemerlo</w:t>
            </w:r>
            <w:proofErr w:type="spellEnd"/>
            <w:r w:rsidRPr="00974DFE">
              <w:rPr>
                <w:rFonts w:ascii="Times New Roman" w:hAnsi="Times New Roman" w:cs="Times New Roman"/>
                <w:sz w:val="24"/>
                <w:szCs w:val="24"/>
              </w:rPr>
              <w:t>, M.</w:t>
            </w:r>
            <w:r w:rsidR="00FD2FD0">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Montemerlo","given":"Michael","non-dropping-particle":"","parse-names":false,"suffix":""},{"dropping-particle":"","family":"Thrun","given":"Sebastian","non-dropping-particle":"","parse-names":false,"suffix":""},{"dropping-particle":"","family":"Koller","given":"Daphne","non-dropping-particle":"","parse-names":false,"suffix":""},{"dropping-particle":"","family":"Wegbreit","given":"Ben","non-dropping-particle":"","parse-names":false,"suffix":""}],"container-title":"Aaai/iaai","id":"ITEM-1","issued":{"date-parts":[["2002"]]},"title":"FastSLAM: A factored solution to the simultaneous localization and mapping problem","type":"article-journal","volume":"593598"},"uris":["http://www.mendeley.com/documents/?uuid=859b4c2a-d672-4896-b934-60a2cd88a97d"]}],"mendeley":{"formattedCitation":"[13]","plainTextFormattedCitation":"[13]","previouslyFormattedCitation":"[13]"},"properties":{"noteIndex":0},"schema":"https://github.com/citation-style-language/schema/raw/master/csl-citation.json"}</w:instrText>
            </w:r>
            <w:r w:rsidR="00FD2FD0">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[13]</w:t>
            </w:r>
            <w:r w:rsidR="00FD2FD0">
              <w:rPr>
                <w:rFonts w:ascii="Times New Roman" w:hAnsi="Times New Roman" w:cs="Times New Roman"/>
                <w:sz w:val="24"/>
                <w:szCs w:val="24"/>
              </w:rPr>
              <w:fldChar w:fldCharType="end"/>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Probabilistic, graph-based optimization, large-scale mapping</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Urban environments, large-scale outdoor mapping</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Handles large-scale environments, robust against sensor noise</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Computationally intensive, requires good initial guess for convergence</w:t>
            </w:r>
          </w:p>
        </w:tc>
      </w:tr>
      <w:tr w:rsidR="00685224" w:rsidRPr="00974DFE" w:rsidTr="00974DFE">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t xml:space="preserve">Continuous </w:t>
            </w:r>
            <w:r w:rsidRPr="00974DFE">
              <w:rPr>
                <w:rFonts w:ascii="Times New Roman" w:hAnsi="Times New Roman" w:cs="Times New Roman"/>
                <w:sz w:val="24"/>
                <w:szCs w:val="24"/>
              </w:rPr>
              <w:lastRenderedPageBreak/>
              <w:t>Control with RL and SLAM</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lastRenderedPageBreak/>
              <w:t xml:space="preserve">Mustafa, </w:t>
            </w:r>
            <w:r w:rsidRPr="00974DFE">
              <w:rPr>
                <w:rFonts w:ascii="Times New Roman" w:hAnsi="Times New Roman" w:cs="Times New Roman"/>
                <w:sz w:val="24"/>
                <w:szCs w:val="24"/>
              </w:rPr>
              <w:lastRenderedPageBreak/>
              <w:t xml:space="preserve">K.A.A.; </w:t>
            </w:r>
            <w:proofErr w:type="spellStart"/>
            <w:r w:rsidRPr="00974DFE">
              <w:rPr>
                <w:rFonts w:ascii="Times New Roman" w:hAnsi="Times New Roman" w:cs="Times New Roman"/>
                <w:sz w:val="24"/>
                <w:szCs w:val="24"/>
              </w:rPr>
              <w:t>Botteghi</w:t>
            </w:r>
            <w:proofErr w:type="spellEnd"/>
            <w:r w:rsidRPr="00974DFE">
              <w:rPr>
                <w:rFonts w:ascii="Times New Roman" w:hAnsi="Times New Roman" w:cs="Times New Roman"/>
                <w:sz w:val="24"/>
                <w:szCs w:val="24"/>
              </w:rPr>
              <w:t xml:space="preserve">, N.; </w:t>
            </w:r>
            <w:proofErr w:type="spellStart"/>
            <w:r w:rsidRPr="00974DFE">
              <w:rPr>
                <w:rFonts w:ascii="Times New Roman" w:hAnsi="Times New Roman" w:cs="Times New Roman"/>
                <w:sz w:val="24"/>
                <w:szCs w:val="24"/>
              </w:rPr>
              <w:t>Sirmacek</w:t>
            </w:r>
            <w:proofErr w:type="spellEnd"/>
            <w:r w:rsidRPr="00974DFE">
              <w:rPr>
                <w:rFonts w:ascii="Times New Roman" w:hAnsi="Times New Roman" w:cs="Times New Roman"/>
                <w:sz w:val="24"/>
                <w:szCs w:val="24"/>
              </w:rPr>
              <w:t xml:space="preserve">, B.; Poel, M.; </w:t>
            </w:r>
            <w:proofErr w:type="spellStart"/>
            <w:r w:rsidRPr="00974DFE">
              <w:rPr>
                <w:rFonts w:ascii="Times New Roman" w:hAnsi="Times New Roman" w:cs="Times New Roman"/>
                <w:sz w:val="24"/>
                <w:szCs w:val="24"/>
              </w:rPr>
              <w:t>Stramigioli</w:t>
            </w:r>
            <w:proofErr w:type="spellEnd"/>
            <w:r w:rsidRPr="00974DFE">
              <w:rPr>
                <w:rFonts w:ascii="Times New Roman" w:hAnsi="Times New Roman" w:cs="Times New Roman"/>
                <w:sz w:val="24"/>
                <w:szCs w:val="24"/>
              </w:rPr>
              <w:t>, S.</w:t>
            </w:r>
            <w:r w:rsidR="00FD2FD0">
              <w:rPr>
                <w:rFonts w:ascii="Times New Roman" w:hAnsi="Times New Roman" w:cs="Times New Roman"/>
                <w:sz w:val="24"/>
                <w:szCs w:val="24"/>
              </w:rPr>
              <w:fldChar w:fldCharType="begin" w:fldLock="1"/>
            </w:r>
            <w:r w:rsidR="00140F74">
              <w:rPr>
                <w:rFonts w:ascii="Times New Roman" w:hAnsi="Times New Roman" w:cs="Times New Roman"/>
                <w:sz w:val="24"/>
                <w:szCs w:val="24"/>
              </w:rPr>
              <w:instrText>ADDIN CSL_CITATION {"citationItems":[{"id":"ITEM-1","itemData":{"author":[{"dropping-particle":"","family":"Mustafa","given":"Khaled Alaaeldin Abdelfattah","non-dropping-particle":"","parse-names":false,"suffix":""}],"id":"ITEM-1","issued":{"date-parts":[["2019"]]},"publisher":"University of Twente","title":"Towards continuous control for mobile robot navigation: A reinforcement learning and slam based approach","type":"article"},"uris":["http://www.mendeley.com/documents/?uuid=65bdd051-159d-4c3f-a252-24630b23ea23"]}],"mendeley":{"formattedCitation":"[1]","plainTextFormattedCitation":"[1]","previouslyFormattedCitation":"[1]"},"properties":{"noteIndex":0},"schema":"https://github.com/citation-style-language/schema/raw/master/csl-citation.json"}</w:instrText>
            </w:r>
            <w:r w:rsidR="00FD2FD0">
              <w:rPr>
                <w:rFonts w:ascii="Times New Roman" w:hAnsi="Times New Roman" w:cs="Times New Roman"/>
                <w:sz w:val="24"/>
                <w:szCs w:val="24"/>
              </w:rPr>
              <w:fldChar w:fldCharType="separate"/>
            </w:r>
            <w:r w:rsidR="00FD2FD0" w:rsidRPr="00FD2FD0">
              <w:rPr>
                <w:rFonts w:ascii="Times New Roman" w:hAnsi="Times New Roman" w:cs="Times New Roman"/>
                <w:noProof/>
                <w:sz w:val="24"/>
                <w:szCs w:val="24"/>
              </w:rPr>
              <w:t>[1]</w:t>
            </w:r>
            <w:r w:rsidR="00FD2FD0">
              <w:rPr>
                <w:rFonts w:ascii="Times New Roman" w:hAnsi="Times New Roman" w:cs="Times New Roman"/>
                <w:sz w:val="24"/>
                <w:szCs w:val="24"/>
              </w:rPr>
              <w:fldChar w:fldCharType="end"/>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lastRenderedPageBreak/>
              <w:t xml:space="preserve">Reinforcement </w:t>
            </w:r>
            <w:r w:rsidRPr="00974DFE">
              <w:rPr>
                <w:rFonts w:ascii="Times New Roman" w:hAnsi="Times New Roman" w:cs="Times New Roman"/>
                <w:sz w:val="24"/>
                <w:szCs w:val="24"/>
              </w:rPr>
              <w:lastRenderedPageBreak/>
              <w:t>learning integration, continuous control, real-time navigation</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lastRenderedPageBreak/>
              <w:t xml:space="preserve">Dynamic and </w:t>
            </w:r>
            <w:r w:rsidRPr="00974DFE">
              <w:rPr>
                <w:rFonts w:ascii="Times New Roman" w:hAnsi="Times New Roman" w:cs="Times New Roman"/>
                <w:sz w:val="24"/>
                <w:szCs w:val="24"/>
              </w:rPr>
              <w:lastRenderedPageBreak/>
              <w:t>complex environments</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lastRenderedPageBreak/>
              <w:t xml:space="preserve">Adaptability </w:t>
            </w:r>
            <w:r w:rsidRPr="00974DFE">
              <w:rPr>
                <w:rFonts w:ascii="Times New Roman" w:hAnsi="Times New Roman" w:cs="Times New Roman"/>
                <w:sz w:val="24"/>
                <w:szCs w:val="24"/>
              </w:rPr>
              <w:lastRenderedPageBreak/>
              <w:t>to dynamic changes, combines RL for better decision-making</w:t>
            </w:r>
          </w:p>
        </w:tc>
        <w:tc>
          <w:tcPr>
            <w:tcW w:w="0" w:type="auto"/>
          </w:tcPr>
          <w:p w:rsidR="00685224" w:rsidRPr="00974DFE" w:rsidRDefault="00685224" w:rsidP="00974DFE">
            <w:pPr>
              <w:jc w:val="both"/>
              <w:rPr>
                <w:rFonts w:ascii="Times New Roman" w:hAnsi="Times New Roman" w:cs="Times New Roman"/>
                <w:sz w:val="24"/>
                <w:szCs w:val="24"/>
              </w:rPr>
            </w:pPr>
            <w:r w:rsidRPr="00974DFE">
              <w:rPr>
                <w:rFonts w:ascii="Times New Roman" w:hAnsi="Times New Roman" w:cs="Times New Roman"/>
                <w:sz w:val="24"/>
                <w:szCs w:val="24"/>
              </w:rPr>
              <w:lastRenderedPageBreak/>
              <w:t xml:space="preserve">Complex to </w:t>
            </w:r>
            <w:r w:rsidRPr="00974DFE">
              <w:rPr>
                <w:rFonts w:ascii="Times New Roman" w:hAnsi="Times New Roman" w:cs="Times New Roman"/>
                <w:sz w:val="24"/>
                <w:szCs w:val="24"/>
              </w:rPr>
              <w:lastRenderedPageBreak/>
              <w:t>implement, requires extensive training and data</w:t>
            </w:r>
          </w:p>
        </w:tc>
      </w:tr>
    </w:tbl>
    <w:p w:rsidR="00974DFE" w:rsidRPr="00974DFE" w:rsidRDefault="00974DFE" w:rsidP="00974DFE">
      <w:pPr>
        <w:jc w:val="both"/>
        <w:rPr>
          <w:rFonts w:ascii="Times New Roman" w:hAnsi="Times New Roman" w:cs="Times New Roman"/>
          <w:vanish/>
          <w:sz w:val="24"/>
          <w:szCs w:val="24"/>
        </w:rPr>
      </w:pPr>
    </w:p>
    <w:p w:rsidR="00974DFE" w:rsidRPr="00974DFE" w:rsidRDefault="00974DFE" w:rsidP="00974DFE">
      <w:pPr>
        <w:jc w:val="both"/>
        <w:rPr>
          <w:rFonts w:ascii="Times New Roman" w:hAnsi="Times New Roman" w:cs="Times New Roman"/>
          <w:vanish/>
          <w:sz w:val="24"/>
          <w:szCs w:val="24"/>
        </w:rPr>
      </w:pPr>
    </w:p>
    <w:p w:rsidR="00974DFE" w:rsidRPr="00974DFE" w:rsidRDefault="00974DFE" w:rsidP="00974DFE">
      <w:pPr>
        <w:jc w:val="both"/>
        <w:rPr>
          <w:rFonts w:ascii="Times New Roman" w:hAnsi="Times New Roman" w:cs="Times New Roman"/>
          <w:vanish/>
          <w:sz w:val="24"/>
          <w:szCs w:val="24"/>
        </w:rPr>
      </w:pPr>
    </w:p>
    <w:p w:rsidR="00974DFE" w:rsidRPr="00974DFE" w:rsidRDefault="00974DFE" w:rsidP="00974DFE">
      <w:pPr>
        <w:jc w:val="both"/>
        <w:rPr>
          <w:rFonts w:ascii="Times New Roman" w:hAnsi="Times New Roman" w:cs="Times New Roman"/>
          <w:vanish/>
          <w:sz w:val="24"/>
          <w:szCs w:val="24"/>
        </w:rPr>
      </w:pPr>
    </w:p>
    <w:p w:rsidR="00974DFE" w:rsidRPr="00974DFE" w:rsidRDefault="00974DFE" w:rsidP="00CF5C51">
      <w:pPr>
        <w:jc w:val="both"/>
        <w:rPr>
          <w:rFonts w:ascii="Times New Roman" w:hAnsi="Times New Roman" w:cs="Times New Roman"/>
          <w:sz w:val="24"/>
          <w:szCs w:val="24"/>
        </w:rPr>
      </w:pPr>
    </w:p>
    <w:p w:rsidR="00D45132" w:rsidRDefault="000865AC" w:rsidP="00CF5C51">
      <w:pPr>
        <w:jc w:val="both"/>
        <w:rPr>
          <w:rFonts w:ascii="Times New Roman" w:hAnsi="Times New Roman" w:cs="Times New Roman"/>
          <w:b/>
          <w:bCs/>
          <w:sz w:val="24"/>
          <w:szCs w:val="24"/>
        </w:rPr>
      </w:pPr>
      <w:r w:rsidRPr="000865AC">
        <w:rPr>
          <w:rFonts w:ascii="Times New Roman" w:hAnsi="Times New Roman" w:cs="Times New Roman"/>
          <w:b/>
          <w:bCs/>
          <w:sz w:val="24"/>
          <w:szCs w:val="24"/>
        </w:rPr>
        <w:t>MACHINE LEARNING-BASED MOBILE ROBOT NAVIGATION PROTOCOLS</w:t>
      </w:r>
    </w:p>
    <w:p w:rsidR="00394E92" w:rsidRPr="00394E92" w:rsidRDefault="00394E92" w:rsidP="00394E92">
      <w:pPr>
        <w:jc w:val="both"/>
        <w:rPr>
          <w:rFonts w:ascii="Times New Roman" w:hAnsi="Times New Roman" w:cs="Times New Roman"/>
          <w:b/>
          <w:bCs/>
          <w:sz w:val="24"/>
          <w:szCs w:val="24"/>
        </w:rPr>
      </w:pPr>
      <w:r w:rsidRPr="00394E92">
        <w:rPr>
          <w:rFonts w:ascii="Times New Roman" w:hAnsi="Times New Roman" w:cs="Times New Roman"/>
          <w:b/>
          <w:bCs/>
          <w:sz w:val="24"/>
          <w:szCs w:val="24"/>
        </w:rPr>
        <w:t>Reinforcement Learning (RL)</w:t>
      </w:r>
    </w:p>
    <w:p w:rsidR="00D45132" w:rsidRDefault="00394E92" w:rsidP="00394E92">
      <w:pPr>
        <w:jc w:val="both"/>
        <w:rPr>
          <w:rFonts w:ascii="Times New Roman" w:hAnsi="Times New Roman" w:cs="Times New Roman"/>
          <w:sz w:val="24"/>
          <w:szCs w:val="24"/>
        </w:rPr>
      </w:pPr>
      <w:r w:rsidRPr="00394E92">
        <w:rPr>
          <w:rFonts w:ascii="Times New Roman" w:hAnsi="Times New Roman" w:cs="Times New Roman"/>
          <w:sz w:val="24"/>
          <w:szCs w:val="24"/>
        </w:rPr>
        <w:t>RL algorithms enable robots to learn optimal navigation strategies through trial and error by interacting with their environment. Techniques such as Q-learning, Deep Q-Networks (DQN), and Policy Gradient methods are commonly used to solve navigation tasks in complex and dynamic environments.</w:t>
      </w:r>
    </w:p>
    <w:p w:rsidR="00394E92" w:rsidRDefault="00394E92" w:rsidP="00394E92">
      <w:pPr>
        <w:jc w:val="both"/>
        <w:rPr>
          <w:rFonts w:ascii="Times New Roman" w:hAnsi="Times New Roman" w:cs="Times New Roman"/>
          <w:sz w:val="24"/>
          <w:szCs w:val="24"/>
        </w:rPr>
      </w:pPr>
      <w:r w:rsidRPr="00394E92">
        <w:rPr>
          <w:rFonts w:ascii="Times New Roman" w:hAnsi="Times New Roman" w:cs="Times New Roman"/>
          <w:b/>
          <w:bCs/>
          <w:sz w:val="24"/>
          <w:szCs w:val="24"/>
        </w:rPr>
        <w:t>Supervised Learning</w:t>
      </w:r>
      <w:r w:rsidRPr="00394E92">
        <w:rPr>
          <w:rFonts w:ascii="Times New Roman" w:hAnsi="Times New Roman" w:cs="Times New Roman"/>
          <w:sz w:val="24"/>
          <w:szCs w:val="24"/>
        </w:rPr>
        <w:t xml:space="preserve"> Supervised learning algorithms, particularly convolutional neural networks (CNNs), are employed to process sensory data (e.g., images, LiDAR) and make real-time navigation decisions. These models are trained on labeled datasets to recognize obstacles, identify paths, and make directional decisions.</w:t>
      </w:r>
    </w:p>
    <w:p w:rsidR="00394E92" w:rsidRDefault="00394E92" w:rsidP="00394E92">
      <w:pPr>
        <w:jc w:val="both"/>
        <w:rPr>
          <w:rFonts w:ascii="Times New Roman" w:hAnsi="Times New Roman" w:cs="Times New Roman"/>
          <w:sz w:val="24"/>
          <w:szCs w:val="24"/>
        </w:rPr>
      </w:pPr>
      <w:r w:rsidRPr="00394E92">
        <w:rPr>
          <w:rFonts w:ascii="Times New Roman" w:hAnsi="Times New Roman" w:cs="Times New Roman"/>
          <w:b/>
          <w:bCs/>
          <w:sz w:val="24"/>
          <w:szCs w:val="24"/>
        </w:rPr>
        <w:t>Unsupervised Learning</w:t>
      </w:r>
      <w:r w:rsidRPr="00394E92">
        <w:rPr>
          <w:rFonts w:ascii="Times New Roman" w:hAnsi="Times New Roman" w:cs="Times New Roman"/>
          <w:sz w:val="24"/>
          <w:szCs w:val="24"/>
        </w:rPr>
        <w:t xml:space="preserve"> Techniques like clustering and anomaly detection are used for mapping and environmental understanding. These algorithms help in identifying patterns and structures within the data, enabling robots to navigate unknown or partially known environments without extensive pre-mapping.</w:t>
      </w:r>
    </w:p>
    <w:p w:rsidR="00394E92" w:rsidRDefault="00185329" w:rsidP="00394E92">
      <w:pPr>
        <w:jc w:val="both"/>
        <w:rPr>
          <w:rFonts w:ascii="Times New Roman" w:hAnsi="Times New Roman" w:cs="Times New Roman"/>
          <w:sz w:val="24"/>
          <w:szCs w:val="24"/>
        </w:rPr>
      </w:pPr>
      <w:r w:rsidRPr="00185329">
        <w:rPr>
          <w:rFonts w:ascii="Times New Roman" w:hAnsi="Times New Roman" w:cs="Times New Roman"/>
          <w:b/>
          <w:bCs/>
          <w:sz w:val="24"/>
          <w:szCs w:val="24"/>
        </w:rPr>
        <w:t>Sensor Fusion with Machine Learning</w:t>
      </w:r>
      <w:r w:rsidRPr="00185329">
        <w:rPr>
          <w:rFonts w:ascii="Times New Roman" w:hAnsi="Times New Roman" w:cs="Times New Roman"/>
          <w:sz w:val="24"/>
          <w:szCs w:val="24"/>
        </w:rPr>
        <w:t xml:space="preserve"> Combining data from multiple sensors (e.g., cameras, LiDAR, IMUs) using machine learning techniques improves the accuracy and reliability of the robot's perception. Sensor fusion models like Kalman Filters and Bayesian Networks are enhanced with machine learning for better environmental awareness and decision-making​</w:t>
      </w:r>
      <w:r>
        <w:rPr>
          <w:rFonts w:ascii="Times New Roman" w:hAnsi="Times New Roman" w:cs="Times New Roman"/>
          <w:sz w:val="24"/>
          <w:szCs w:val="24"/>
        </w:rPr>
        <w:t>.</w:t>
      </w:r>
    </w:p>
    <w:p w:rsidR="00185329" w:rsidRDefault="00185329" w:rsidP="00394E92">
      <w:pPr>
        <w:jc w:val="both"/>
        <w:rPr>
          <w:rFonts w:ascii="Times New Roman" w:hAnsi="Times New Roman" w:cs="Times New Roman"/>
          <w:sz w:val="24"/>
          <w:szCs w:val="24"/>
        </w:rPr>
      </w:pPr>
      <w:r w:rsidRPr="00185329">
        <w:rPr>
          <w:rFonts w:ascii="Times New Roman" w:hAnsi="Times New Roman" w:cs="Times New Roman"/>
          <w:b/>
          <w:bCs/>
          <w:sz w:val="24"/>
          <w:szCs w:val="24"/>
        </w:rPr>
        <w:t>Deep Learning for Navigation</w:t>
      </w:r>
      <w:r w:rsidRPr="00185329">
        <w:rPr>
          <w:rFonts w:ascii="Times New Roman" w:hAnsi="Times New Roman" w:cs="Times New Roman"/>
          <w:sz w:val="24"/>
          <w:szCs w:val="24"/>
        </w:rPr>
        <w:t xml:space="preserve"> Deep learning models, particularly deep reinforcement learning (DRL), are used for end-to-end learning of navigation tasks. These models can handle raw sensory inputs and learn complex policies for obstacle avoidance, path planning, and goal-directed behavior​</w:t>
      </w:r>
    </w:p>
    <w:p w:rsidR="00185329" w:rsidRPr="00F1149C" w:rsidRDefault="00F1149C" w:rsidP="00394E92">
      <w:pPr>
        <w:jc w:val="both"/>
        <w:rPr>
          <w:rFonts w:ascii="Times New Roman" w:hAnsi="Times New Roman" w:cs="Times New Roman"/>
          <w:b/>
          <w:bCs/>
          <w:sz w:val="24"/>
          <w:szCs w:val="24"/>
        </w:rPr>
      </w:pPr>
      <w:r w:rsidRPr="00F1149C">
        <w:rPr>
          <w:rFonts w:ascii="Times New Roman" w:hAnsi="Times New Roman" w:cs="Times New Roman"/>
          <w:b/>
          <w:bCs/>
          <w:sz w:val="24"/>
          <w:szCs w:val="24"/>
        </w:rPr>
        <w:t xml:space="preserve">Table 2: </w:t>
      </w:r>
      <w:r w:rsidRPr="00F1149C">
        <w:rPr>
          <w:rFonts w:ascii="Times New Roman" w:hAnsi="Times New Roman" w:cs="Times New Roman"/>
          <w:b/>
          <w:bCs/>
          <w:sz w:val="24"/>
          <w:szCs w:val="24"/>
        </w:rPr>
        <w:t>Pivotal Role of Machine Learning in Advancing Mobile Robot Navigation</w:t>
      </w:r>
    </w:p>
    <w:tbl>
      <w:tblPr>
        <w:tblStyle w:val="TableGridLight"/>
        <w:tblW w:w="0" w:type="auto"/>
        <w:tblLook w:val="04A0" w:firstRow="1" w:lastRow="0" w:firstColumn="1" w:lastColumn="0" w:noHBand="0" w:noVBand="1"/>
      </w:tblPr>
      <w:tblGrid>
        <w:gridCol w:w="1583"/>
        <w:gridCol w:w="1583"/>
        <w:gridCol w:w="1494"/>
        <w:gridCol w:w="1571"/>
        <w:gridCol w:w="1596"/>
        <w:gridCol w:w="1749"/>
      </w:tblGrid>
      <w:tr w:rsidR="00FF76D5" w:rsidRPr="00F1149C" w:rsidTr="00F1149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Method</w:t>
            </w:r>
          </w:p>
        </w:t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Authors</w:t>
            </w:r>
          </w:p>
        </w:t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Key Features</w:t>
            </w:r>
          </w:p>
        </w:t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Applications</w:t>
            </w:r>
          </w:p>
        </w:t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Strengths</w:t>
            </w:r>
          </w:p>
        </w:tc>
        <w:tc>
          <w:tcPr>
            <w:tcW w:w="0" w:type="auto"/>
            <w:hideMark/>
          </w:tcPr>
          <w:p w:rsidR="00055D84" w:rsidRPr="00F1149C" w:rsidRDefault="00055D84" w:rsidP="00F1149C">
            <w:pPr>
              <w:spacing w:after="200" w:line="276" w:lineRule="auto"/>
              <w:jc w:val="both"/>
              <w:rPr>
                <w:rFonts w:ascii="Times New Roman" w:hAnsi="Times New Roman" w:cs="Times New Roman"/>
                <w:b/>
                <w:bCs/>
                <w:sz w:val="24"/>
                <w:szCs w:val="24"/>
              </w:rPr>
            </w:pPr>
            <w:r w:rsidRPr="00F1149C">
              <w:rPr>
                <w:rFonts w:ascii="Times New Roman" w:hAnsi="Times New Roman" w:cs="Times New Roman"/>
                <w:b/>
                <w:bCs/>
                <w:sz w:val="24"/>
                <w:szCs w:val="24"/>
              </w:rPr>
              <w:t>Limitations</w:t>
            </w:r>
          </w:p>
        </w:tc>
      </w:tr>
      <w:tr w:rsidR="00FF76D5" w:rsidRPr="00F1149C" w:rsidTr="00F1149C">
        <w:tc>
          <w:tcPr>
            <w:tcW w:w="0" w:type="auto"/>
          </w:tcPr>
          <w:p w:rsidR="00055D84" w:rsidRPr="00F1149C" w:rsidRDefault="00055D84" w:rsidP="00F1149C">
            <w:pPr>
              <w:jc w:val="both"/>
              <w:rPr>
                <w:rFonts w:ascii="Times New Roman" w:hAnsi="Times New Roman" w:cs="Times New Roman"/>
                <w:b/>
                <w:bCs/>
                <w:sz w:val="24"/>
                <w:szCs w:val="24"/>
              </w:rPr>
            </w:pPr>
            <w:r w:rsidRPr="00F1149C">
              <w:rPr>
                <w:rFonts w:ascii="Times New Roman" w:hAnsi="Times New Roman" w:cs="Times New Roman"/>
                <w:sz w:val="24"/>
                <w:szCs w:val="24"/>
              </w:rPr>
              <w:t>Deep Reinforcement</w:t>
            </w:r>
            <w:r>
              <w:rPr>
                <w:rFonts w:ascii="Times New Roman" w:hAnsi="Times New Roman" w:cs="Times New Roman"/>
                <w:sz w:val="24"/>
                <w:szCs w:val="24"/>
              </w:rPr>
              <w:t xml:space="preserve"> </w:t>
            </w:r>
            <w:r w:rsidRPr="00F1149C">
              <w:rPr>
                <w:rFonts w:ascii="Times New Roman" w:hAnsi="Times New Roman" w:cs="Times New Roman"/>
                <w:sz w:val="24"/>
                <w:szCs w:val="24"/>
              </w:rPr>
              <w:t>Learning</w:t>
            </w:r>
          </w:p>
        </w:tc>
        <w:tc>
          <w:tcPr>
            <w:tcW w:w="0" w:type="auto"/>
          </w:tcPr>
          <w:p w:rsidR="00055D84" w:rsidRPr="00F1149C" w:rsidRDefault="00055D84" w:rsidP="00F1149C">
            <w:pPr>
              <w:jc w:val="both"/>
              <w:rPr>
                <w:rFonts w:ascii="Times New Roman" w:hAnsi="Times New Roman" w:cs="Times New Roman"/>
                <w:b/>
                <w:bCs/>
                <w:sz w:val="24"/>
                <w:szCs w:val="24"/>
              </w:rPr>
            </w:pPr>
            <w:proofErr w:type="spellStart"/>
            <w:r w:rsidRPr="00F1149C">
              <w:rPr>
                <w:rFonts w:ascii="Times New Roman" w:hAnsi="Times New Roman" w:cs="Times New Roman"/>
                <w:sz w:val="24"/>
                <w:szCs w:val="24"/>
              </w:rPr>
              <w:t>Mnih</w:t>
            </w:r>
            <w:proofErr w:type="spellEnd"/>
            <w:r w:rsidRPr="00F1149C">
              <w:rPr>
                <w:rFonts w:ascii="Times New Roman" w:hAnsi="Times New Roman" w:cs="Times New Roman"/>
                <w:sz w:val="24"/>
                <w:szCs w:val="24"/>
              </w:rPr>
              <w:t xml:space="preserve">, V., </w:t>
            </w:r>
            <w:proofErr w:type="spellStart"/>
            <w:r w:rsidRPr="00F1149C">
              <w:rPr>
                <w:rFonts w:ascii="Times New Roman" w:hAnsi="Times New Roman" w:cs="Times New Roman"/>
                <w:sz w:val="24"/>
                <w:szCs w:val="24"/>
              </w:rPr>
              <w:t>Kavukcuoglu</w:t>
            </w:r>
            <w:proofErr w:type="spellEnd"/>
            <w:r w:rsidRPr="00F1149C">
              <w:rPr>
                <w:rFonts w:ascii="Times New Roman" w:hAnsi="Times New Roman" w:cs="Times New Roman"/>
                <w:sz w:val="24"/>
                <w:szCs w:val="24"/>
              </w:rPr>
              <w:t xml:space="preserve">, K., Silver, D., </w:t>
            </w:r>
            <w:r w:rsidRPr="00F1149C">
              <w:rPr>
                <w:rFonts w:ascii="Times New Roman" w:hAnsi="Times New Roman" w:cs="Times New Roman"/>
                <w:sz w:val="24"/>
                <w:szCs w:val="24"/>
              </w:rPr>
              <w:lastRenderedPageBreak/>
              <w:t>et al.</w:t>
            </w:r>
            <w:r>
              <w:rPr>
                <w:rFonts w:ascii="Times New Roman" w:hAnsi="Times New Roman" w:cs="Times New Roman"/>
                <w:sz w:val="24"/>
                <w:szCs w:val="24"/>
              </w:rPr>
              <w:t xml:space="preserve"> (</w:t>
            </w:r>
            <w:r w:rsidRPr="00F1149C">
              <w:rPr>
                <w:rFonts w:ascii="Times New Roman" w:hAnsi="Times New Roman" w:cs="Times New Roman"/>
                <w:sz w:val="24"/>
                <w:szCs w:val="24"/>
              </w:rPr>
              <w:t>2015</w:t>
            </w:r>
            <w:r>
              <w:rPr>
                <w:rFonts w:ascii="Times New Roman" w:hAnsi="Times New Roman" w:cs="Times New Roman"/>
                <w:sz w:val="24"/>
                <w:szCs w:val="24"/>
              </w:rPr>
              <w:t>)</w:t>
            </w:r>
            <w:r w:rsidR="00140F74">
              <w:rPr>
                <w:rFonts w:ascii="Times New Roman" w:hAnsi="Times New Roman" w:cs="Times New Roman"/>
                <w:sz w:val="24"/>
                <w:szCs w:val="24"/>
              </w:rPr>
              <w:t xml:space="preserve"> </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0028-0836","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container-title":"nature","id":"ITEM-1","issue":"7540","issued":{"date-parts":[["2015"]]},"page":"529-533","publisher":"Nature Publishing Group UK London","title":"Human-level control through deep reinforcement learning","type":"article-journal","volume":"518"},"uris":["http://www.mendeley.com/documents/?uuid=763abdec-2817-42b7-9085-3ae983b8ce2b"]}],"mendeley":{"formattedCitation":"[14]","plainTextFormattedCitation":"[14]","previouslyFormattedCitation":"[14]"},"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[14]</w:t>
            </w:r>
            <w:r w:rsidR="00140F74">
              <w:rPr>
                <w:rFonts w:ascii="Times New Roman" w:hAnsi="Times New Roman" w:cs="Times New Roman"/>
                <w:sz w:val="24"/>
                <w:szCs w:val="24"/>
              </w:rPr>
              <w:fldChar w:fldCharType="end"/>
            </w:r>
          </w:p>
        </w:tc>
        <w:tc>
          <w:tcPr>
            <w:tcW w:w="0" w:type="auto"/>
          </w:tcPr>
          <w:p w:rsidR="00055D84" w:rsidRPr="00F1149C" w:rsidRDefault="00055D84" w:rsidP="00F1149C">
            <w:pPr>
              <w:jc w:val="both"/>
              <w:rPr>
                <w:rFonts w:ascii="Times New Roman" w:hAnsi="Times New Roman" w:cs="Times New Roman"/>
                <w:b/>
                <w:bCs/>
                <w:sz w:val="24"/>
                <w:szCs w:val="24"/>
              </w:rPr>
            </w:pPr>
            <w:r w:rsidRPr="00F1149C">
              <w:rPr>
                <w:rFonts w:ascii="Times New Roman" w:hAnsi="Times New Roman" w:cs="Times New Roman"/>
                <w:sz w:val="24"/>
                <w:szCs w:val="24"/>
              </w:rPr>
              <w:lastRenderedPageBreak/>
              <w:t xml:space="preserve">Human-level control, deep Q-networks, </w:t>
            </w:r>
            <w:r w:rsidRPr="00F1149C">
              <w:rPr>
                <w:rFonts w:ascii="Times New Roman" w:hAnsi="Times New Roman" w:cs="Times New Roman"/>
                <w:sz w:val="24"/>
                <w:szCs w:val="24"/>
              </w:rPr>
              <w:lastRenderedPageBreak/>
              <w:t>model-free learning</w:t>
            </w:r>
          </w:p>
        </w:tc>
        <w:tc>
          <w:tcPr>
            <w:tcW w:w="0" w:type="auto"/>
          </w:tcPr>
          <w:p w:rsidR="00055D84" w:rsidRPr="00F1149C" w:rsidRDefault="00055D84" w:rsidP="00F1149C">
            <w:pPr>
              <w:jc w:val="both"/>
              <w:rPr>
                <w:rFonts w:ascii="Times New Roman" w:hAnsi="Times New Roman" w:cs="Times New Roman"/>
                <w:b/>
                <w:bCs/>
                <w:sz w:val="24"/>
                <w:szCs w:val="24"/>
              </w:rPr>
            </w:pPr>
            <w:r w:rsidRPr="00F1149C">
              <w:rPr>
                <w:rFonts w:ascii="Times New Roman" w:hAnsi="Times New Roman" w:cs="Times New Roman"/>
                <w:sz w:val="24"/>
                <w:szCs w:val="24"/>
              </w:rPr>
              <w:lastRenderedPageBreak/>
              <w:t>Complex navigation tasks</w:t>
            </w:r>
          </w:p>
        </w:tc>
        <w:tc>
          <w:tcPr>
            <w:tcW w:w="0" w:type="auto"/>
          </w:tcPr>
          <w:p w:rsidR="00055D84" w:rsidRPr="00F1149C" w:rsidRDefault="00055D84" w:rsidP="00F1149C">
            <w:pPr>
              <w:jc w:val="both"/>
              <w:rPr>
                <w:rFonts w:ascii="Times New Roman" w:hAnsi="Times New Roman" w:cs="Times New Roman"/>
                <w:b/>
                <w:bCs/>
                <w:sz w:val="24"/>
                <w:szCs w:val="24"/>
              </w:rPr>
            </w:pPr>
            <w:r w:rsidRPr="00F1149C">
              <w:rPr>
                <w:rFonts w:ascii="Times New Roman" w:hAnsi="Times New Roman" w:cs="Times New Roman"/>
                <w:sz w:val="24"/>
                <w:szCs w:val="24"/>
              </w:rPr>
              <w:t xml:space="preserve">High adaptability, learns directly </w:t>
            </w:r>
            <w:r w:rsidRPr="00F1149C">
              <w:rPr>
                <w:rFonts w:ascii="Times New Roman" w:hAnsi="Times New Roman" w:cs="Times New Roman"/>
                <w:sz w:val="24"/>
                <w:szCs w:val="24"/>
              </w:rPr>
              <w:lastRenderedPageBreak/>
              <w:t>from raw sensory input</w:t>
            </w:r>
          </w:p>
        </w:tc>
        <w:tc>
          <w:tcPr>
            <w:tcW w:w="0" w:type="auto"/>
          </w:tcPr>
          <w:p w:rsidR="00055D84" w:rsidRPr="00F1149C" w:rsidRDefault="00055D84" w:rsidP="00F1149C">
            <w:pPr>
              <w:jc w:val="both"/>
              <w:rPr>
                <w:rFonts w:ascii="Times New Roman" w:hAnsi="Times New Roman" w:cs="Times New Roman"/>
                <w:b/>
                <w:bCs/>
                <w:sz w:val="24"/>
                <w:szCs w:val="24"/>
              </w:rPr>
            </w:pPr>
            <w:r w:rsidRPr="00F1149C">
              <w:rPr>
                <w:rFonts w:ascii="Times New Roman" w:hAnsi="Times New Roman" w:cs="Times New Roman"/>
                <w:sz w:val="24"/>
                <w:szCs w:val="24"/>
              </w:rPr>
              <w:lastRenderedPageBreak/>
              <w:t xml:space="preserve">Requires extensive training data, </w:t>
            </w:r>
            <w:r w:rsidRPr="00F1149C">
              <w:rPr>
                <w:rFonts w:ascii="Times New Roman" w:hAnsi="Times New Roman" w:cs="Times New Roman"/>
                <w:sz w:val="24"/>
                <w:szCs w:val="24"/>
              </w:rPr>
              <w:lastRenderedPageBreak/>
              <w:t>computationally intensive</w:t>
            </w:r>
          </w:p>
        </w:tc>
      </w:tr>
      <w:tr w:rsidR="00FF76D5"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Continuous Control with Deep RL</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Lillicrap, T.P., et al.</w:t>
            </w:r>
            <w:r>
              <w:rPr>
                <w:rFonts w:ascii="Times New Roman" w:hAnsi="Times New Roman" w:cs="Times New Roman"/>
                <w:sz w:val="24"/>
                <w:szCs w:val="24"/>
              </w:rPr>
              <w:t xml:space="preserve"> (2016)</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Gu","given":"Shixiang","non-dropping-particle":"","parse-names":false,"suffix":""},{"dropping-particle":"","family":"Holly","given":"Ethan","non-dropping-particle":"","parse-names":false,"suffix":""},{"dropping-particle":"","family":"Lillicrap","given":"Timothy P","non-dropping-particle":"","parse-names":false,"suffix":""},{"dropping-particle":"","family":"Levine","given":"Sergey","non-dropping-particle":"","parse-names":false,"suffix":""}],"container-title":"arXiv preprint arXiv:1610.00633","id":"ITEM-1","issued":{"date-parts":[["2016"]]},"page":"1","title":"Deep reinforcement learning for robotic manipulation","type":"article-journal","volume":"1"},"uris":["http://www.mendeley.com/documents/?uuid=45c9a128-a6fb-4240-8fb6-7f29b7b4c707"]}],"mendeley":{"formattedCitation":"[15]","plainTextFormattedCitation":"[15]","previouslyFormattedCitation":"[15]"},"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[15]</w:t>
            </w:r>
            <w:r w:rsidR="00140F74">
              <w:rPr>
                <w:rFonts w:ascii="Times New Roman" w:hAnsi="Times New Roman" w:cs="Times New Roman"/>
                <w:sz w:val="24"/>
                <w:szCs w:val="24"/>
              </w:rPr>
              <w:fldChar w:fldCharType="end"/>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Continuous action spaces, actor-critic methods, deterministic policy gradient</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Real-time control tasks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Handles high-dimensional action spaces, suitable for real-time applications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Requires significant computational resources for training</w:t>
            </w:r>
          </w:p>
        </w:tc>
      </w:tr>
      <w:tr w:rsidR="00140F74"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Convolutional Neural Networks (CNNs)</w:t>
            </w:r>
          </w:p>
        </w:tc>
        <w:tc>
          <w:tcPr>
            <w:tcW w:w="0" w:type="auto"/>
          </w:tcPr>
          <w:p w:rsidR="00055D84" w:rsidRPr="00F1149C" w:rsidRDefault="00055D84" w:rsidP="00F1149C">
            <w:pPr>
              <w:jc w:val="both"/>
              <w:rPr>
                <w:rFonts w:ascii="Times New Roman" w:hAnsi="Times New Roman" w:cs="Times New Roman"/>
                <w:sz w:val="24"/>
                <w:szCs w:val="24"/>
              </w:rPr>
            </w:pPr>
            <w:proofErr w:type="spellStart"/>
            <w:r w:rsidRPr="00F1149C">
              <w:rPr>
                <w:rFonts w:ascii="Times New Roman" w:hAnsi="Times New Roman" w:cs="Times New Roman"/>
                <w:sz w:val="24"/>
                <w:szCs w:val="24"/>
              </w:rPr>
              <w:t>Krizhevsky</w:t>
            </w:r>
            <w:proofErr w:type="spellEnd"/>
            <w:r w:rsidRPr="00F1149C">
              <w:rPr>
                <w:rFonts w:ascii="Times New Roman" w:hAnsi="Times New Roman" w:cs="Times New Roman"/>
                <w:sz w:val="24"/>
                <w:szCs w:val="24"/>
              </w:rPr>
              <w:t xml:space="preserve">, A., </w:t>
            </w:r>
            <w:proofErr w:type="spellStart"/>
            <w:r w:rsidRPr="00F1149C">
              <w:rPr>
                <w:rFonts w:ascii="Times New Roman" w:hAnsi="Times New Roman" w:cs="Times New Roman"/>
                <w:sz w:val="24"/>
                <w:szCs w:val="24"/>
              </w:rPr>
              <w:t>Sutskever</w:t>
            </w:r>
            <w:proofErr w:type="spellEnd"/>
            <w:r w:rsidRPr="00F1149C">
              <w:rPr>
                <w:rFonts w:ascii="Times New Roman" w:hAnsi="Times New Roman" w:cs="Times New Roman"/>
                <w:sz w:val="24"/>
                <w:szCs w:val="24"/>
              </w:rPr>
              <w:t>, I., &amp; Hinton, G.E.</w:t>
            </w:r>
            <w:r>
              <w:rPr>
                <w:rFonts w:ascii="Times New Roman" w:hAnsi="Times New Roman" w:cs="Times New Roman"/>
                <w:sz w:val="24"/>
                <w:szCs w:val="24"/>
              </w:rPr>
              <w:t xml:space="preserve"> (2012)</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article-journal","volume":"25"},"uris":["http://www.mendeley.com/documents/?uuid=399c1bff-e04c-486d-8b9c-154062fd13eb"]}],"mendeley":{"formattedCitation":"[16]","plainTextFormattedCitation":"[16]","previouslyFormattedCitation":"[16]"},"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[16]</w:t>
            </w:r>
            <w:r w:rsidR="00140F74">
              <w:rPr>
                <w:rFonts w:ascii="Times New Roman" w:hAnsi="Times New Roman" w:cs="Times New Roman"/>
                <w:sz w:val="24"/>
                <w:szCs w:val="24"/>
              </w:rPr>
              <w:fldChar w:fldCharType="end"/>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Deep CNNs, ImageNet classification, feature extraction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Object recognition for navigation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High accuracy in image classification, effective for feature extraction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Requires large labeled datasets for training</w:t>
            </w:r>
          </w:p>
        </w:tc>
      </w:tr>
      <w:tr w:rsidR="00140F74"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Representation Learning</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Bengio, Y., et al.</w:t>
            </w:r>
            <w:r>
              <w:rPr>
                <w:rFonts w:ascii="Times New Roman" w:hAnsi="Times New Roman" w:cs="Times New Roman"/>
                <w:sz w:val="24"/>
                <w:szCs w:val="24"/>
              </w:rPr>
              <w:t xml:space="preserve"> (2013)</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0162-8828","author":[{"dropping-particle":"","family":"Bengio","given":"Yoshua","non-dropping-particle":"","parse-names":false,"suffix":""},{"dropping-particle":"","family":"Courville","given":"Aaron","non-dropping-particle":"","parse-names":false,"suffix":""},{"dropping-particle":"","family":"Vincent","given":"Pascal","non-dropping-particle":"","parse-names":false,"suffix":""}],"container-title":"IEEE transactions on pattern analysis and machine intelligence","id":"ITEM-1","issue":"8","issued":{"date-parts":[["2013"]]},"page":"1798-1828","publisher":"IEEE","title":"Representation learning: A review and new perspectives","type":"article-journal","volume":"35"},"uris":["http://www.mendeley.com/documents/?uuid=95a0fd83-dfdb-4bcd-acb2-1645e92a62dd"]}],"mendeley":{"formattedCitation":"[17]","plainTextFormattedCitation":"[17]","previouslyFormattedCitation":"[17]"},"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[17]</w:t>
            </w:r>
            <w:r w:rsidR="00140F74">
              <w:rPr>
                <w:rFonts w:ascii="Times New Roman" w:hAnsi="Times New Roman" w:cs="Times New Roman"/>
                <w:sz w:val="24"/>
                <w:szCs w:val="24"/>
              </w:rPr>
              <w:fldChar w:fldCharType="end"/>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Unsupervised learning, feature learning, deep architectures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Environmental understanding</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Learns useful representations from raw data, improves generalization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Requires careful design and tuning of learning algorithms</w:t>
            </w:r>
          </w:p>
        </w:tc>
      </w:tr>
      <w:tr w:rsidR="00FF76D5"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Multi-Sensor Fusion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Chen, C., et al.</w:t>
            </w:r>
            <w:r>
              <w:rPr>
                <w:rFonts w:ascii="Times New Roman" w:hAnsi="Times New Roman" w:cs="Times New Roman"/>
                <w:sz w:val="24"/>
                <w:szCs w:val="24"/>
              </w:rPr>
              <w:t xml:space="preserve"> (2017)</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1939-1390","author":[{"dropping-particle":"","family":"Xiang","given":"Chao","non-dropping-particle":"","parse-names":false,"suffix":""},{"dropping-particle":"","family":"Feng","given":"Chen","non-dropping-particle":"","parse-names":false,"suffix":""},{"dropping-particle":"","family":"Xie","given":"Xiaopo","non-dropping-particle":"","parse-names":false,"suffix":""},{"dropping-particle":"","family":"Shi","given":"Botian","non-dropping-particle":"","parse-names":false,"suffix":""},{"dropping-particle":"","family":"Lu","given":"Hao","non-dropping-particle":"","parse-names":false,"suffix":""},{"dropping-particle":"","family":"Lv","given":"Yisheng","non-dropping-particle":"","parse-names":false,"suffix":""},{"dropping-particle":"","family":"Yang","given":"Mingchuan","non-dropping-particle":"","parse-names":false,"suffix":""},{"dropping-particle":"","family":"Niu","given":"Zhendong","non-dropping-particle":"","parse-names":false,"suffix":""}],"container-title":"IEEE Intelligent Transportation Systems Magazine","id":"ITEM-1","issued":{"date-parts":[["2023"]]},"publisher":"IEEE","title":"Multi-sensor fusion and cooperative perception for autonomous driving: A review","type":"article-journal"},"uris":["http://www.mendeley.com/documents/?uuid=41177338-45bf-4239-909e-cdc3c2d69d59"]}],"mendeley":{"formattedCitation":"[18]","plainTextFormattedCitation":"[18]","previouslyFormattedCitation":"[18]"},"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[18]</w:t>
            </w:r>
            <w:r w:rsidR="00140F74">
              <w:rPr>
                <w:rFonts w:ascii="Times New Roman" w:hAnsi="Times New Roman" w:cs="Times New Roman"/>
                <w:sz w:val="24"/>
                <w:szCs w:val="24"/>
              </w:rPr>
              <w:fldChar w:fldCharType="end"/>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Sensor fusion, Kalman filters, Bayesian networks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Autonomous driving, indoor navigation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Combines multiple sensor inputs for accurate perception, robust to sensor noise</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Complexity in sensor integration, computationally intensive</w:t>
            </w:r>
          </w:p>
        </w:tc>
      </w:tr>
      <w:tr w:rsidR="00FF76D5"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Gradient Descent Optimization</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Ruder, S.</w:t>
            </w:r>
            <w:r>
              <w:rPr>
                <w:rFonts w:ascii="Times New Roman" w:hAnsi="Times New Roman" w:cs="Times New Roman"/>
                <w:sz w:val="24"/>
                <w:szCs w:val="24"/>
              </w:rPr>
              <w:t xml:space="preserve"> (2016)</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{"citationItems":[{"id":"ITEM-1","itemData":{"author":[{"dropping-particle":"","family":"Ruder","given":"Sebastian","non-dropping-particle":"","parse-names":false,"suffix":""}],"container-title":"arXiv preprint arXiv:1609.04747","id":"ITEM-1","issued":{"date-parts":[["2016"]]},"title":"An overview of gradient descent optimization algorithms","type":"article-journal"},"uris":["http://www.mendeley.com/documents/?uuid=4e43bc5c-cf34-43c3-8363-0b05d8f21378"]}],"mendeley":{"formattedCitation":"[19]","plainTextFormattedCitation":"[19]","previouslyFormattedCitation":"[19]"},"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[19]</w:t>
            </w:r>
            <w:r w:rsidR="00140F74">
              <w:rPr>
                <w:rFonts w:ascii="Times New Roman" w:hAnsi="Times New Roman" w:cs="Times New Roman"/>
                <w:sz w:val="24"/>
                <w:szCs w:val="24"/>
              </w:rPr>
              <w:fldChar w:fldCharType="end"/>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{"citationItems":[{"id":"ITEM-1","itemData":{"author":[{"dropping-particle":"","family":"Ruder","given":"Sebastian","non-dropping-particle":"","parse-names":false,"suffix":""}],"container-title":"arXiv preprint arXiv:1609.04747","id":"ITEM-1","issued":{"date-parts":[["2016"]]},"title":"An overview of gradient descent optimization algorithms","type":"article-journal"},"uris":["http://www.mendeley.com/documents/?uuid=4e43bc5c-cf34-43c3-8363-0b05d8f21378"]}],"mendeley":{"formattedCitation":"[19]","plainTextFormattedCitation":"[19]","previouslyFormattedCitation":"[19]"},"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[19]</w:t>
            </w:r>
            <w:r w:rsidR="00140F74">
              <w:rPr>
                <w:rFonts w:ascii="Times New Roman" w:hAnsi="Times New Roman" w:cs="Times New Roman"/>
                <w:sz w:val="24"/>
                <w:szCs w:val="24"/>
              </w:rPr>
              <w:fldChar w:fldCharType="end"/>
            </w:r>
            <w:r w:rsidR="00140F74" w:rsidRPr="00F1149C">
              <w:rPr>
                <w:rFonts w:ascii="Times New Roman" w:hAnsi="Times New Roman" w:cs="Times New Roman"/>
                <w:sz w:val="24"/>
                <w:szCs w:val="24"/>
              </w:rPr>
              <w:t xml:space="preserve"> </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Overview of optimization algorithms, convergence analysis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General ML applications</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Improves convergence of learning algorithms, enhances training efficiency</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Requires careful selection of optimization algorithm based on problem characteristics</w:t>
            </w:r>
          </w:p>
        </w:tc>
      </w:tr>
      <w:tr w:rsidR="00FF76D5" w:rsidRPr="00F1149C" w:rsidTr="00F1149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Deep Learning for Game Playing</w:t>
            </w:r>
          </w:p>
        </w:tc>
        <w:tc>
          <w:tcPr>
            <w:tcW w:w="0" w:type="auto"/>
          </w:tcPr>
          <w:p w:rsidR="00055D84" w:rsidRPr="00F1149C" w:rsidRDefault="00055D84" w:rsidP="00F1149C">
            <w:pPr>
              <w:jc w:val="both"/>
              <w:rPr>
                <w:rFonts w:ascii="Times New Roman" w:hAnsi="Times New Roman" w:cs="Times New Roman"/>
                <w:sz w:val="24"/>
                <w:szCs w:val="24"/>
              </w:rPr>
            </w:pPr>
            <w:r w:rsidRPr="00F1149C">
              <w:rPr>
                <w:rFonts w:ascii="Times New Roman" w:hAnsi="Times New Roman" w:cs="Times New Roman"/>
                <w:sz w:val="24"/>
                <w:szCs w:val="24"/>
              </w:rPr>
              <w:t>Silver, D., et al.</w:t>
            </w:r>
            <w:r>
              <w:rPr>
                <w:rFonts w:ascii="Times New Roman" w:hAnsi="Times New Roman" w:cs="Times New Roman"/>
                <w:sz w:val="24"/>
                <w:szCs w:val="24"/>
              </w:rPr>
              <w:t xml:space="preserve"> (2016)</w:t>
            </w:r>
            <w:r w:rsidR="00140F74">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1476-4687","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container-title":"nature","id":"ITEM-1","issue":"7587","issued":{"date-parts":[["2016"]]},"page":"484-489","publisher":"Nature Publishing Group","title":"Mastering the game of Go with deep neural networks and tree search","type":"article-journal","volume":"529"},"uris":["http://www.mendeley.com/documents/?uuid=e95ca793-1fac-40f8-960b-6190611a3277"]}],"mendeley":{"formattedCitation":"[20]","plainTextFormattedCitation":"[20]","previouslyFormattedCitation":"[20]"},"properties":{"noteIndex":0},"schema":"https://github.com/citation-style-language/schema/raw/master/csl-citation.json"}</w:instrText>
            </w:r>
            <w:r w:rsidR="00140F74">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[20]</w:t>
            </w:r>
            <w:r w:rsidR="00140F74">
              <w:rPr>
                <w:rFonts w:ascii="Times New Roman" w:hAnsi="Times New Roman" w:cs="Times New Roman"/>
                <w:sz w:val="24"/>
                <w:szCs w:val="24"/>
              </w:rPr>
              <w:fldChar w:fldCharType="end"/>
            </w:r>
          </w:p>
        </w:tc>
        <w:tc>
          <w:tcPr>
            <w:tcW w:w="0" w:type="auto"/>
          </w:tcPr>
          <w:p w:rsidR="00055D84"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Deep neural networks, tree search, reinforcement learning</w:t>
            </w:r>
          </w:p>
        </w:tc>
        <w:tc>
          <w:tcPr>
            <w:tcW w:w="0" w:type="auto"/>
          </w:tcPr>
          <w:p w:rsidR="00055D84"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Strategic planning, decision making</w:t>
            </w:r>
          </w:p>
        </w:tc>
        <w:tc>
          <w:tcPr>
            <w:tcW w:w="0" w:type="auto"/>
          </w:tcPr>
          <w:p w:rsidR="00055D84"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Achieves superhuman performance in complex decision-making tasks</w:t>
            </w:r>
          </w:p>
        </w:tc>
        <w:tc>
          <w:tcPr>
            <w:tcW w:w="0" w:type="auto"/>
          </w:tcPr>
          <w:p w:rsidR="00055D84"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Computationally intensive, requires significant resources for training</w:t>
            </w:r>
          </w:p>
        </w:tc>
      </w:tr>
      <w:tr w:rsidR="00FF76D5" w:rsidRPr="00F1149C" w:rsidTr="00F1149C">
        <w:tc>
          <w:tcPr>
            <w:tcW w:w="0" w:type="auto"/>
          </w:tcPr>
          <w:p w:rsidR="0062054A" w:rsidRPr="00F1149C" w:rsidRDefault="0062054A" w:rsidP="00F1149C">
            <w:pPr>
              <w:jc w:val="both"/>
              <w:rPr>
                <w:rFonts w:ascii="Times New Roman" w:hAnsi="Times New Roman" w:cs="Times New Roman"/>
                <w:sz w:val="24"/>
                <w:szCs w:val="24"/>
              </w:rPr>
            </w:pPr>
            <w:proofErr w:type="spellStart"/>
            <w:r w:rsidRPr="00F1149C">
              <w:rPr>
                <w:rFonts w:ascii="Times New Roman" w:hAnsi="Times New Roman" w:cs="Times New Roman"/>
                <w:sz w:val="24"/>
                <w:szCs w:val="24"/>
              </w:rPr>
              <w:t>EfficientNet</w:t>
            </w:r>
            <w:proofErr w:type="spellEnd"/>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Li, W.,</w:t>
            </w:r>
            <w:r>
              <w:rPr>
                <w:rFonts w:ascii="Times New Roman" w:hAnsi="Times New Roman" w:cs="Times New Roman"/>
                <w:sz w:val="24"/>
                <w:szCs w:val="24"/>
              </w:rPr>
              <w:t xml:space="preserve"> (2020)</w:t>
            </w:r>
            <w:r w:rsidR="00FF76D5">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Zoph","given":"Barret","non-dropping-particle":"","parse-names":false,"suffix":""},{"dropping-particle":"","family":"Ghiasi","given":"Golnaz","non-dropping-particle":"","parse-names":false,"suffix":""},{"dropping-particle":"","family":"Lin","given":"Tsung-Yi","non-dropping-particle":"","parse-names":false,"suffix":""},{"dropping-particle":"","family":"Cui","given":"Yin","non-dropping-particle":"","parse-names":false,"suffix":""},{"dropping-particle":"","family":"Liu","given":"Hanxiao","non-dropping-particle":"","parse-names":false,"suffix":""},{"dropping-particle":"","family":"Cubuk","given":"Ekin Dogus","non-dropping-particle":"","parse-names":false,"suffix":""},{"dropping-particle":"","family":"Le","given":"Quoc","non-dropping-particle":"","parse-names":false,"suffix":""}],"container-title":"Advances in neural information processing systems","id":"ITEM-1","issued":{"date-parts":[["2020"]]},"page":"3833-3845","title":"Rethinking pre-training and self-training","type":"article-journal","volume":"33"},"uris":["http://www.mendeley.com/documents/?uuid=b1ec268a-5015-452e-ba30-e75a2d8db2e9"]}],"mendeley":{"formattedCitation":"[21]","plainTextFormattedCitation":"[21]","previouslyFormattedCitation":"[21]"},"properties":{"noteIndex":0},"schema":"https://github.com/citation-style-language/schema/raw/master/csl-citation.json"}</w:instrText>
            </w:r>
            <w:r w:rsidR="00FF76D5">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[21]</w:t>
            </w:r>
            <w:r w:rsidR="00FF76D5">
              <w:rPr>
                <w:rFonts w:ascii="Times New Roman" w:hAnsi="Times New Roman" w:cs="Times New Roman"/>
                <w:sz w:val="24"/>
                <w:szCs w:val="24"/>
              </w:rPr>
              <w:fldChar w:fldCharType="end"/>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 xml:space="preserve">Model scaling, </w:t>
            </w:r>
            <w:r w:rsidRPr="00F1149C">
              <w:rPr>
                <w:rFonts w:ascii="Times New Roman" w:hAnsi="Times New Roman" w:cs="Times New Roman"/>
                <w:sz w:val="24"/>
                <w:szCs w:val="24"/>
              </w:rPr>
              <w:lastRenderedPageBreak/>
              <w:t>compound</w:t>
            </w:r>
            <w:r>
              <w:rPr>
                <w:rFonts w:ascii="Times New Roman" w:hAnsi="Times New Roman" w:cs="Times New Roman"/>
                <w:sz w:val="24"/>
                <w:szCs w:val="24"/>
              </w:rPr>
              <w:t xml:space="preserve"> </w:t>
            </w:r>
            <w:r w:rsidRPr="00F1149C">
              <w:rPr>
                <w:rFonts w:ascii="Times New Roman" w:hAnsi="Times New Roman" w:cs="Times New Roman"/>
                <w:sz w:val="24"/>
                <w:szCs w:val="24"/>
              </w:rPr>
              <w:t>scaling, efficient neural networks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lastRenderedPageBreak/>
              <w:t xml:space="preserve">Resource-constrained </w:t>
            </w:r>
            <w:r w:rsidRPr="00F1149C">
              <w:rPr>
                <w:rFonts w:ascii="Times New Roman" w:hAnsi="Times New Roman" w:cs="Times New Roman"/>
                <w:sz w:val="24"/>
                <w:szCs w:val="24"/>
              </w:rPr>
              <w:lastRenderedPageBreak/>
              <w:t>environments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lastRenderedPageBreak/>
              <w:t>Achieves state-of-the-</w:t>
            </w:r>
            <w:r w:rsidRPr="00F1149C">
              <w:rPr>
                <w:rFonts w:ascii="Times New Roman" w:hAnsi="Times New Roman" w:cs="Times New Roman"/>
                <w:sz w:val="24"/>
                <w:szCs w:val="24"/>
              </w:rPr>
              <w:lastRenderedPageBreak/>
              <w:t xml:space="preserve">art accuracy with fewer parameters, </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lastRenderedPageBreak/>
              <w:t xml:space="preserve">Requires careful tuning </w:t>
            </w:r>
            <w:r w:rsidRPr="00F1149C">
              <w:rPr>
                <w:rFonts w:ascii="Times New Roman" w:hAnsi="Times New Roman" w:cs="Times New Roman"/>
                <w:sz w:val="24"/>
                <w:szCs w:val="24"/>
              </w:rPr>
              <w:lastRenderedPageBreak/>
              <w:t>of scaling parameters</w:t>
            </w:r>
            <w:r>
              <w:rPr>
                <w:rFonts w:ascii="Times New Roman" w:hAnsi="Times New Roman" w:cs="Times New Roman"/>
                <w:sz w:val="24"/>
                <w:szCs w:val="24"/>
              </w:rPr>
              <w:t xml:space="preserve"> </w:t>
            </w:r>
            <w:r w:rsidRPr="00F1149C">
              <w:rPr>
                <w:rFonts w:ascii="Times New Roman" w:hAnsi="Times New Roman" w:cs="Times New Roman"/>
                <w:sz w:val="24"/>
                <w:szCs w:val="24"/>
              </w:rPr>
              <w:t>efficient for deployment in mobile robots</w:t>
            </w:r>
          </w:p>
        </w:tc>
      </w:tr>
      <w:tr w:rsidR="00FF76D5" w:rsidRPr="00F1149C" w:rsidTr="00F1149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lastRenderedPageBreak/>
              <w:t>End-to-End Training of Visuomotor Policies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Levine, S., et al.</w:t>
            </w:r>
            <w:r>
              <w:rPr>
                <w:rFonts w:ascii="Times New Roman" w:hAnsi="Times New Roman" w:cs="Times New Roman"/>
                <w:sz w:val="24"/>
                <w:szCs w:val="24"/>
              </w:rPr>
              <w:t xml:space="preserve"> (2016)</w:t>
            </w:r>
            <w:r w:rsidR="00FF76D5">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ISSN":"1533-7928","author":[{"dropping-particle":"","family":"Levine","given":"Sergey","non-dropping-particle":"","parse-names":false,"suffix":""},{"dropping-particle":"","family":"Finn","given":"Chelsea","non-dropping-particle":"","parse-names":false,"suffix":""},{"dropping-particle":"","family":"Darrell","given":"Trevor","non-dropping-particle":"","parse-names":false,"suffix":""},{"dropping-particle":"","family":"Abbeel","given":"Pieter","non-dropping-particle":"","parse-names":false,"suffix":""}],"container-title":"Journal of Machine Learning Research","id":"ITEM-1","issue":"39","issued":{"date-parts":[["2016"]]},"page":"1-40","title":"End-to-end training of deep visuomotor policies","type":"article-journal","volume":"17"},"uris":["http://www.mendeley.com/documents/?uuid=8c3ae541-5a3d-4279-8aeb-387238d946b7"]}],"mendeley":{"formattedCitation":"[22]","plainTextFormattedCitation":"[22]","previouslyFormattedCitation":"[22]"},"properties":{"noteIndex":0},"schema":"https://github.com/citation-style-language/schema/raw/master/csl-citation.json"}</w:instrText>
            </w:r>
            <w:r w:rsidR="00FF76D5">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[22]</w:t>
            </w:r>
            <w:r w:rsidR="00FF76D5">
              <w:rPr>
                <w:rFonts w:ascii="Times New Roman" w:hAnsi="Times New Roman" w:cs="Times New Roman"/>
                <w:sz w:val="24"/>
                <w:szCs w:val="24"/>
              </w:rPr>
              <w:fldChar w:fldCharType="end"/>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End-to-end learning, deep visuomotor policies, reinforcement learning</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Robot manipulation, autonomous navigation</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Directly maps sensory input to motor actions, effective for complex control tasks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Requires extensive training data, challenging to train end-to-end models</w:t>
            </w:r>
          </w:p>
        </w:tc>
      </w:tr>
      <w:tr w:rsidR="00FF76D5" w:rsidRPr="00F1149C" w:rsidTr="00F1149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Probabilistic Robotics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Thrun, S., Burgard, W., &amp; Fox, D.</w:t>
            </w:r>
            <w:r>
              <w:rPr>
                <w:rFonts w:ascii="Times New Roman" w:hAnsi="Times New Roman" w:cs="Times New Roman"/>
                <w:sz w:val="24"/>
                <w:szCs w:val="24"/>
              </w:rPr>
              <w:t xml:space="preserve"> (2005)</w:t>
            </w:r>
            <w:r w:rsidR="00FF76D5">
              <w:rPr>
                <w:rFonts w:ascii="Times New Roman" w:hAnsi="Times New Roman" w:cs="Times New Roman"/>
                <w:sz w:val="24"/>
                <w:szCs w:val="24"/>
              </w:rPr>
              <w:fldChar w:fldCharType="begin" w:fldLock="1"/>
            </w:r>
            <w:r w:rsidR="00E8269A">
              <w:rPr>
                <w:rFonts w:ascii="Times New Roman" w:hAnsi="Times New Roman" w:cs="Times New Roman"/>
                <w:sz w:val="24"/>
                <w:szCs w:val="24"/>
              </w:rPr>
              <w:instrText>ADDIN CSL_CITATION {"citationItems":[{"id":"ITEM-1","itemData":{"author":[{"dropping-particle":"","family":"Montemerlo","given":"Michael","non-dropping-particle":"","parse-names":false,"suffix":""},{"dropping-particle":"","family":"Thrun","given":"Sebastian","non-dropping-particle":"","parse-names":false,"suffix":""},{"dropping-particle":"","family":"Koller","given":"Daphne","non-dropping-particle":"","parse-names":false,"suffix":""},{"dropping-particle":"","family":"Wegbreit","given":"Ben","non-dropping-particle":"","parse-names":false,"suffix":""}],"container-title":"Aaai/iaai","id":"ITEM-1","issued":{"date-parts":[["2002"]]},"title":"FastSLAM: A factored solution to the simultaneous localization and mapping problem","type":"article-journal","volume":"593598"},"uris":["http://www.mendeley.com/documents/?uuid=859b4c2a-d672-4896-b934-60a2cd88a97d"]}],"mendeley":{"formattedCitation":"[13]","plainTextFormattedCitation":"[13]","previouslyFormattedCitation":"[13]"},"properties":{"noteIndex":0},"schema":"https://github.com/citation-style-language/schema/raw/master/csl-citation.json"}</w:instrText>
            </w:r>
            <w:r w:rsidR="00FF76D5">
              <w:rPr>
                <w:rFonts w:ascii="Times New Roman" w:hAnsi="Times New Roman" w:cs="Times New Roman"/>
                <w:sz w:val="24"/>
                <w:szCs w:val="24"/>
              </w:rPr>
              <w:fldChar w:fldCharType="separate"/>
            </w:r>
            <w:r w:rsidR="00E8269A" w:rsidRPr="00E8269A">
              <w:rPr>
                <w:rFonts w:ascii="Times New Roman" w:hAnsi="Times New Roman" w:cs="Times New Roman"/>
                <w:noProof/>
                <w:sz w:val="24"/>
                <w:szCs w:val="24"/>
              </w:rPr>
              <w:t>[13]</w:t>
            </w:r>
            <w:r w:rsidR="00FF76D5">
              <w:rPr>
                <w:rFonts w:ascii="Times New Roman" w:hAnsi="Times New Roman" w:cs="Times New Roman"/>
                <w:sz w:val="24"/>
                <w:szCs w:val="24"/>
              </w:rPr>
              <w:fldChar w:fldCharType="end"/>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Probabilistic models, Bayesian inference, SLAM</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SLAM, localization, mapping</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Robust to sensor noise, handles uncertainty in measurements</w:t>
            </w:r>
          </w:p>
        </w:tc>
        <w:tc>
          <w:tcPr>
            <w:tcW w:w="0" w:type="auto"/>
          </w:tcPr>
          <w:p w:rsidR="0062054A" w:rsidRPr="00F1149C" w:rsidRDefault="0062054A" w:rsidP="00F1149C">
            <w:pPr>
              <w:jc w:val="both"/>
              <w:rPr>
                <w:rFonts w:ascii="Times New Roman" w:hAnsi="Times New Roman" w:cs="Times New Roman"/>
                <w:sz w:val="24"/>
                <w:szCs w:val="24"/>
              </w:rPr>
            </w:pPr>
            <w:r w:rsidRPr="00F1149C">
              <w:rPr>
                <w:rFonts w:ascii="Times New Roman" w:hAnsi="Times New Roman" w:cs="Times New Roman"/>
                <w:sz w:val="24"/>
                <w:szCs w:val="24"/>
              </w:rPr>
              <w:t>Computationally intensive, requires good initial guesses for convergence</w:t>
            </w:r>
          </w:p>
        </w:tc>
      </w:tr>
    </w:tbl>
    <w:p w:rsidR="00F1149C" w:rsidRPr="00F1149C" w:rsidRDefault="00F1149C" w:rsidP="00F1149C">
      <w:pPr>
        <w:jc w:val="both"/>
        <w:rPr>
          <w:rFonts w:ascii="Times New Roman" w:hAnsi="Times New Roman" w:cs="Times New Roman"/>
          <w:vanish/>
          <w:sz w:val="24"/>
          <w:szCs w:val="24"/>
        </w:rPr>
      </w:pPr>
    </w:p>
    <w:tbl>
      <w:tblPr>
        <w:tblStyle w:val="TableGridLight"/>
        <w:tblW w:w="0" w:type="auto"/>
        <w:tblLook w:val="04A0" w:firstRow="1" w:lastRow="0" w:firstColumn="1" w:lastColumn="0" w:noHBand="0" w:noVBand="1"/>
      </w:tblPr>
      <w:tblGrid>
        <w:gridCol w:w="222"/>
        <w:gridCol w:w="222"/>
        <w:gridCol w:w="222"/>
        <w:gridCol w:w="222"/>
        <w:gridCol w:w="222"/>
        <w:gridCol w:w="222"/>
        <w:gridCol w:w="222"/>
      </w:tblGrid>
      <w:tr w:rsidR="00055D84" w:rsidRPr="00F1149C" w:rsidTr="00F1149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c>
          <w:tcPr>
            <w:tcW w:w="0" w:type="auto"/>
            <w:hideMark/>
          </w:tcPr>
          <w:p w:rsidR="00F1149C" w:rsidRPr="00F1149C" w:rsidRDefault="00F1149C" w:rsidP="00F1149C">
            <w:pPr>
              <w:spacing w:after="200" w:line="276" w:lineRule="auto"/>
              <w:jc w:val="both"/>
              <w:rPr>
                <w:rFonts w:ascii="Times New Roman" w:hAnsi="Times New Roman" w:cs="Times New Roman"/>
                <w:sz w:val="24"/>
                <w:szCs w:val="24"/>
              </w:rPr>
            </w:pPr>
          </w:p>
        </w:tc>
      </w:tr>
    </w:tbl>
    <w:p w:rsidR="00F1149C" w:rsidRDefault="00F1149C" w:rsidP="00F1149C">
      <w:pPr>
        <w:jc w:val="both"/>
        <w:rPr>
          <w:rFonts w:ascii="Times New Roman" w:hAnsi="Times New Roman" w:cs="Times New Roman"/>
          <w:sz w:val="24"/>
          <w:szCs w:val="24"/>
        </w:rPr>
      </w:pPr>
    </w:p>
    <w:p w:rsidR="00E8269A" w:rsidRPr="00F1149C" w:rsidRDefault="00E8269A" w:rsidP="00F1149C">
      <w:pPr>
        <w:jc w:val="both"/>
        <w:rPr>
          <w:rFonts w:ascii="Times New Roman" w:hAnsi="Times New Roman" w:cs="Times New Roman"/>
          <w:b/>
          <w:bCs/>
          <w:vanish/>
          <w:sz w:val="24"/>
          <w:szCs w:val="24"/>
        </w:rPr>
      </w:pPr>
      <w:r w:rsidRPr="00E8269A">
        <w:rPr>
          <w:rFonts w:ascii="Times New Roman" w:hAnsi="Times New Roman" w:cs="Times New Roman"/>
          <w:b/>
          <w:bCs/>
          <w:sz w:val="24"/>
          <w:szCs w:val="24"/>
        </w:rPr>
        <w:t>PATH PLANNING ALGORITHMS FOR ROBOT NAVIGATION</w:t>
      </w: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F1149C" w:rsidRDefault="00F1149C" w:rsidP="00F1149C">
      <w:pPr>
        <w:jc w:val="both"/>
        <w:rPr>
          <w:rFonts w:ascii="Times New Roman" w:hAnsi="Times New Roman" w:cs="Times New Roman"/>
          <w:b/>
          <w:bCs/>
          <w:vanish/>
          <w:sz w:val="24"/>
          <w:szCs w:val="24"/>
        </w:rPr>
      </w:pPr>
    </w:p>
    <w:p w:rsidR="00F1149C" w:rsidRPr="00E8269A" w:rsidRDefault="00F1149C" w:rsidP="00394E92">
      <w:pPr>
        <w:jc w:val="both"/>
        <w:rPr>
          <w:rFonts w:ascii="Times New Roman" w:hAnsi="Times New Roman" w:cs="Times New Roman"/>
          <w:b/>
          <w:bCs/>
          <w:sz w:val="24"/>
          <w:szCs w:val="24"/>
        </w:rPr>
      </w:pPr>
    </w:p>
    <w:p w:rsidR="0062054A" w:rsidRDefault="00DE750A" w:rsidP="00394E92">
      <w:pPr>
        <w:jc w:val="both"/>
        <w:rPr>
          <w:rFonts w:ascii="Times New Roman" w:hAnsi="Times New Roman" w:cs="Times New Roman"/>
          <w:sz w:val="24"/>
          <w:szCs w:val="24"/>
        </w:rPr>
      </w:pPr>
      <w:r w:rsidRPr="00DE750A">
        <w:rPr>
          <w:rFonts w:ascii="Times New Roman" w:hAnsi="Times New Roman" w:cs="Times New Roman"/>
          <w:sz w:val="24"/>
          <w:szCs w:val="24"/>
        </w:rPr>
        <w:t>Path planning is a crucial aspect of autonomous robot navigation, ensuring that robots can move from one point to another safely and efficiently. Here is an overview of several commonly used path planning algorithms, each with its unique approach and applications:</w:t>
      </w:r>
    </w:p>
    <w:tbl>
      <w:tblPr>
        <w:tblStyle w:val="TableGrid"/>
        <w:tblW w:w="0" w:type="auto"/>
        <w:tblLook w:val="04A0" w:firstRow="1" w:lastRow="0" w:firstColumn="1" w:lastColumn="0" w:noHBand="0" w:noVBand="1"/>
      </w:tblPr>
      <w:tblGrid>
        <w:gridCol w:w="1430"/>
        <w:gridCol w:w="1592"/>
        <w:gridCol w:w="1761"/>
        <w:gridCol w:w="1721"/>
        <w:gridCol w:w="1830"/>
        <w:gridCol w:w="1242"/>
      </w:tblGrid>
      <w:tr w:rsidR="006E7106" w:rsidTr="00FF2E19">
        <w:tc>
          <w:tcPr>
            <w:tcW w:w="1289" w:type="dxa"/>
          </w:tcPr>
          <w:p w:rsidR="00FF2E19" w:rsidRPr="00FF2E19" w:rsidRDefault="00FF2E19" w:rsidP="00394E92">
            <w:pPr>
              <w:jc w:val="both"/>
              <w:rPr>
                <w:rFonts w:ascii="Times New Roman" w:hAnsi="Times New Roman" w:cs="Times New Roman"/>
                <w:b/>
                <w:bCs/>
                <w:sz w:val="24"/>
                <w:szCs w:val="24"/>
              </w:rPr>
            </w:pPr>
            <w:r w:rsidRPr="00FF2E19">
              <w:rPr>
                <w:rFonts w:ascii="Times New Roman" w:hAnsi="Times New Roman" w:cs="Times New Roman"/>
                <w:b/>
                <w:bCs/>
                <w:sz w:val="24"/>
                <w:szCs w:val="24"/>
              </w:rPr>
              <w:t xml:space="preserve">Algorithm </w:t>
            </w:r>
          </w:p>
        </w:tc>
        <w:tc>
          <w:tcPr>
            <w:tcW w:w="1878" w:type="dxa"/>
          </w:tcPr>
          <w:p w:rsidR="00FF2E19" w:rsidRPr="00FF2E19" w:rsidRDefault="00FF2E19" w:rsidP="00394E92">
            <w:pPr>
              <w:jc w:val="both"/>
              <w:rPr>
                <w:rFonts w:ascii="Times New Roman" w:hAnsi="Times New Roman" w:cs="Times New Roman"/>
                <w:b/>
                <w:bCs/>
                <w:sz w:val="24"/>
                <w:szCs w:val="24"/>
              </w:rPr>
            </w:pPr>
            <w:r w:rsidRPr="00FF2E19">
              <w:rPr>
                <w:rFonts w:ascii="Times New Roman" w:hAnsi="Times New Roman" w:cs="Times New Roman"/>
                <w:b/>
                <w:bCs/>
                <w:sz w:val="24"/>
                <w:szCs w:val="24"/>
              </w:rPr>
              <w:t>Description</w:t>
            </w:r>
          </w:p>
        </w:tc>
        <w:tc>
          <w:tcPr>
            <w:tcW w:w="2031"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b/>
                <w:bCs/>
                <w:sz w:val="24"/>
                <w:szCs w:val="24"/>
              </w:rPr>
              <w:t>Applications</w:t>
            </w:r>
          </w:p>
        </w:tc>
        <w:tc>
          <w:tcPr>
            <w:tcW w:w="1930" w:type="dxa"/>
          </w:tcPr>
          <w:p w:rsidR="00FF2E19" w:rsidRPr="00FF2E19" w:rsidRDefault="00FF2E19" w:rsidP="00394E92">
            <w:pPr>
              <w:jc w:val="both"/>
              <w:rPr>
                <w:rFonts w:ascii="Times New Roman" w:hAnsi="Times New Roman" w:cs="Times New Roman"/>
                <w:b/>
                <w:bCs/>
                <w:sz w:val="24"/>
                <w:szCs w:val="24"/>
              </w:rPr>
            </w:pPr>
            <w:r w:rsidRPr="00FF2E19">
              <w:rPr>
                <w:rFonts w:ascii="Times New Roman" w:hAnsi="Times New Roman" w:cs="Times New Roman"/>
                <w:b/>
                <w:bCs/>
                <w:sz w:val="24"/>
                <w:szCs w:val="24"/>
              </w:rPr>
              <w:t>Strengths</w:t>
            </w:r>
          </w:p>
        </w:tc>
        <w:tc>
          <w:tcPr>
            <w:tcW w:w="1206" w:type="dxa"/>
          </w:tcPr>
          <w:p w:rsidR="00FF2E19" w:rsidRPr="00FF2E19" w:rsidRDefault="00FF2E19" w:rsidP="00394E92">
            <w:pPr>
              <w:jc w:val="both"/>
              <w:rPr>
                <w:rFonts w:ascii="Times New Roman" w:hAnsi="Times New Roman" w:cs="Times New Roman"/>
                <w:b/>
                <w:bCs/>
                <w:sz w:val="24"/>
                <w:szCs w:val="24"/>
              </w:rPr>
            </w:pPr>
            <w:r w:rsidRPr="00FF2E19">
              <w:rPr>
                <w:rFonts w:ascii="Times New Roman" w:hAnsi="Times New Roman" w:cs="Times New Roman"/>
                <w:b/>
                <w:bCs/>
                <w:sz w:val="24"/>
                <w:szCs w:val="24"/>
              </w:rPr>
              <w:t>Limitations</w:t>
            </w:r>
          </w:p>
        </w:tc>
        <w:tc>
          <w:tcPr>
            <w:tcW w:w="1242"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b/>
                <w:bCs/>
                <w:sz w:val="24"/>
                <w:szCs w:val="24"/>
              </w:rPr>
              <w:t>Reference</w:t>
            </w:r>
          </w:p>
        </w:tc>
      </w:tr>
      <w:tr w:rsidR="006E7106" w:rsidTr="00FF2E19">
        <w:tc>
          <w:tcPr>
            <w:tcW w:w="1289"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Dijkstra's</w:t>
            </w:r>
          </w:p>
        </w:tc>
        <w:tc>
          <w:tcPr>
            <w:tcW w:w="1878"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A graph search algorithm that finds the shortest path between nodes in a graph, ensuring non-negative edge weights.</w:t>
            </w:r>
          </w:p>
        </w:tc>
        <w:tc>
          <w:tcPr>
            <w:tcW w:w="2031"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Widely used in static environments where the map is fully known.</w:t>
            </w:r>
          </w:p>
        </w:tc>
        <w:tc>
          <w:tcPr>
            <w:tcW w:w="1930"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Guarantees the shortest path, simple and easy to implement.</w:t>
            </w:r>
          </w:p>
        </w:tc>
        <w:tc>
          <w:tcPr>
            <w:tcW w:w="1206"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Computationally expensive for large graphs</w:t>
            </w:r>
          </w:p>
        </w:tc>
        <w:tc>
          <w:tcPr>
            <w:tcW w:w="1242" w:type="dxa"/>
          </w:tcPr>
          <w:p w:rsidR="00FF2E19" w:rsidRDefault="00FF2E19"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6E7106">
              <w:rPr>
                <w:rFonts w:ascii="Times New Roman" w:hAnsi="Times New Roman" w:cs="Times New Roman"/>
                <w:sz w:val="24"/>
                <w:szCs w:val="24"/>
              </w:rPr>
              <w:instrText>ADDIN CSL_CITATION {"citationItems":[{"id":"ITEM-1","itemData":{"author":[{"dropping-particle":"","family":"Dijkstra","given":"Edsger W","non-dropping-particle":"","parse-names":false,"suffix":""}],"container-title":"Edsger Wybe Dijkstra: His Life, Work, and Legacy","id":"ITEM-1","issued":{"date-parts":[["2022"]]},"page":"287-290","title":"A note on two problems in connexion with graphs","type":"chapter"},"uris":["http://www.mendeley.com/documents/?uuid=4f607f17-a732-4c93-9d5c-dd843019874e"]}],"mendeley":{"formattedCitation":"[23]","plainTextFormattedCitation":"[23]","previouslyFormattedCitation":"[23]"},"properties":{"noteIndex":0},"schema":"https://github.com/citation-style-language/schema/raw/master/csl-citation.json"}</w:instrText>
            </w:r>
            <w:r>
              <w:rPr>
                <w:rFonts w:ascii="Times New Roman" w:hAnsi="Times New Roman" w:cs="Times New Roman"/>
                <w:sz w:val="24"/>
                <w:szCs w:val="24"/>
              </w:rPr>
              <w:fldChar w:fldCharType="separate"/>
            </w:r>
            <w:r w:rsidRPr="00FF2E19">
              <w:rPr>
                <w:rFonts w:ascii="Times New Roman" w:hAnsi="Times New Roman" w:cs="Times New Roman"/>
                <w:noProof/>
                <w:sz w:val="24"/>
                <w:szCs w:val="24"/>
              </w:rPr>
              <w:t>[23]</w:t>
            </w:r>
            <w:r>
              <w:rPr>
                <w:rFonts w:ascii="Times New Roman" w:hAnsi="Times New Roman" w:cs="Times New Roman"/>
                <w:sz w:val="24"/>
                <w:szCs w:val="24"/>
              </w:rPr>
              <w:fldChar w:fldCharType="end"/>
            </w:r>
          </w:p>
        </w:tc>
      </w:tr>
      <w:tr w:rsidR="006E7106" w:rsidTr="00FF2E19">
        <w:tc>
          <w:tcPr>
            <w:tcW w:w="1289" w:type="dxa"/>
          </w:tcPr>
          <w:p w:rsidR="00FF2E19" w:rsidRDefault="00FF2E19" w:rsidP="00394E92">
            <w:pPr>
              <w:jc w:val="both"/>
              <w:rPr>
                <w:rFonts w:ascii="Times New Roman" w:hAnsi="Times New Roman" w:cs="Times New Roman"/>
                <w:sz w:val="24"/>
                <w:szCs w:val="24"/>
              </w:rPr>
            </w:pPr>
            <w:r w:rsidRPr="00FF2E19">
              <w:rPr>
                <w:rFonts w:ascii="Times New Roman" w:hAnsi="Times New Roman" w:cs="Times New Roman"/>
                <w:sz w:val="24"/>
                <w:szCs w:val="24"/>
              </w:rPr>
              <w:t>A (A-star) Algorithm*</w:t>
            </w:r>
          </w:p>
        </w:tc>
        <w:tc>
          <w:tcPr>
            <w:tcW w:w="1878"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 xml:space="preserve">An extension of Dijkstra's algorithm that incorporates heuristics to prioritize paths, making it faster and </w:t>
            </w:r>
            <w:r w:rsidRPr="006E7106">
              <w:rPr>
                <w:rFonts w:ascii="Times New Roman" w:hAnsi="Times New Roman" w:cs="Times New Roman"/>
                <w:sz w:val="24"/>
                <w:szCs w:val="24"/>
              </w:rPr>
              <w:lastRenderedPageBreak/>
              <w:t>more efficient.</w:t>
            </w:r>
          </w:p>
        </w:tc>
        <w:tc>
          <w:tcPr>
            <w:tcW w:w="2031"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lastRenderedPageBreak/>
              <w:t>Used in games, robotics, and any pathfinding problems requiring efficiency.</w:t>
            </w:r>
          </w:p>
        </w:tc>
        <w:tc>
          <w:tcPr>
            <w:tcW w:w="1930"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Faster than Dijkstra's due to heuristic function, finds optimal path.</w:t>
            </w:r>
          </w:p>
        </w:tc>
        <w:tc>
          <w:tcPr>
            <w:tcW w:w="1206"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Performance depends on the quality of the heuristic.</w:t>
            </w:r>
          </w:p>
        </w:tc>
        <w:tc>
          <w:tcPr>
            <w:tcW w:w="1242" w:type="dxa"/>
          </w:tcPr>
          <w:p w:rsidR="00FF2E19" w:rsidRDefault="006E7106"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{"citationItems":[{"id":"ITEM-1","itemData":{"ISSN":"0536-1567","author":[{"dropping-particle":"","family":"Hart","given":"Peter E","non-dropping-particle":"","parse-names":false,"suffix":""},{"dropping-particle":"","family":"Nilsson","given":"Nils J","non-dropping-particle":"","parse-names":false,"suffix":""},{"dropping-particle":"","family":"Raphael","given":"Bertram","non-dropping-particle":"","parse-names":false,"suffix":""}],"container-title":"IEEE transactions on Systems Science and Cybernetics","id":"ITEM-1","issue":"2","issued":{"date-parts":[["1968"]]},"page":"100-107","publisher":"IEEE","title":"A formal basis for the heuristic determination of minimum cost paths","type":"article-journal","volume":"4"},"uris":["http://www.mendeley.com/documents/?uuid=533dd713-9300-4b13-abdd-d0edb7a51576"]}],"mendeley":{"formattedCitation":"[24]","plainTextFormattedCitation":"[24]","previouslyFormattedCitation":"[24]"},"properties":{"noteIndex":0},"schema":"https://github.com/citation-style-language/schema/raw/master/csl-citation.json"}</w:instrText>
            </w:r>
            <w:r>
              <w:rPr>
                <w:rFonts w:ascii="Times New Roman" w:hAnsi="Times New Roman" w:cs="Times New Roman"/>
                <w:sz w:val="24"/>
                <w:szCs w:val="24"/>
              </w:rPr>
              <w:fldChar w:fldCharType="separate"/>
            </w:r>
            <w:r w:rsidRPr="006E7106">
              <w:rPr>
                <w:rFonts w:ascii="Times New Roman" w:hAnsi="Times New Roman" w:cs="Times New Roman"/>
                <w:noProof/>
                <w:sz w:val="24"/>
                <w:szCs w:val="24"/>
              </w:rPr>
              <w:t>[24]</w:t>
            </w:r>
            <w:r>
              <w:rPr>
                <w:rFonts w:ascii="Times New Roman" w:hAnsi="Times New Roman" w:cs="Times New Roman"/>
                <w:sz w:val="24"/>
                <w:szCs w:val="24"/>
              </w:rPr>
              <w:fldChar w:fldCharType="end"/>
            </w:r>
          </w:p>
        </w:tc>
      </w:tr>
      <w:tr w:rsidR="006E7106" w:rsidTr="00FF2E19">
        <w:tc>
          <w:tcPr>
            <w:tcW w:w="1289"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Probabilistic Roadmaps (PRM)</w:t>
            </w:r>
          </w:p>
        </w:tc>
        <w:tc>
          <w:tcPr>
            <w:tcW w:w="1878"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A sampling-based algorithm that constructs a graph (roadmap) of random points in the space and connects them to find a path.</w:t>
            </w:r>
          </w:p>
        </w:tc>
        <w:tc>
          <w:tcPr>
            <w:tcW w:w="2031"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Effective for high-dimensional configuration spaces, like robotic arms.</w:t>
            </w:r>
          </w:p>
        </w:tc>
        <w:tc>
          <w:tcPr>
            <w:tcW w:w="1930"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Efficient for high-dimensional spaces, good for complex environments.</w:t>
            </w:r>
          </w:p>
        </w:tc>
        <w:tc>
          <w:tcPr>
            <w:tcW w:w="1206"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May not find the optimal path, depends on the sampling quality.</w:t>
            </w:r>
          </w:p>
        </w:tc>
        <w:tc>
          <w:tcPr>
            <w:tcW w:w="1242" w:type="dxa"/>
          </w:tcPr>
          <w:p w:rsidR="00FF2E19" w:rsidRDefault="006E7106"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{"citationItems":[{"id":"ITEM-1","itemData":{"ISSN":"1042-296X","author":[{"dropping-particle":"","family":"Kavraki","given":"Lydia E","non-dropping-particle":"","parse-names":false,"suffix":""},{"dropping-particle":"","family":"Svestka","given":"Petr","non-dropping-particle":"","parse-names":false,"suffix":""},{"dropping-particle":"","family":"Latombe","given":"J-C","non-dropping-particle":"","parse-names":false,"suffix":""},{"dropping-particle":"","family":"Overmars","given":"Mark H","non-dropping-particle":"","parse-names":false,"suffix":""}],"container-title":"IEEE transactions on Robotics and Automation","id":"ITEM-1","issue":"4","issued":{"date-parts":[["1996"]]},"page":"566-580","publisher":"IEEE","title":"Probabilistic roadmaps for path planning in high-dimensional configuration spaces","type":"article-journal","volume":"12"},"uris":["http://www.mendeley.com/documents/?uuid=34801c9a-b2eb-446e-a608-80455085748e"]}],"mendeley":{"formattedCitation":"[25]","plainTextFormattedCitation":"[25]","previouslyFormattedCitation":"[25]"},"properties":{"noteIndex":0},"schema":"https://github.com/citation-style-language/schema/raw/master/csl-citation.json"}</w:instrText>
            </w:r>
            <w:r>
              <w:rPr>
                <w:rFonts w:ascii="Times New Roman" w:hAnsi="Times New Roman" w:cs="Times New Roman"/>
                <w:sz w:val="24"/>
                <w:szCs w:val="24"/>
              </w:rPr>
              <w:fldChar w:fldCharType="separate"/>
            </w:r>
            <w:r w:rsidRPr="006E7106">
              <w:rPr>
                <w:rFonts w:ascii="Times New Roman" w:hAnsi="Times New Roman" w:cs="Times New Roman"/>
                <w:noProof/>
                <w:sz w:val="24"/>
                <w:szCs w:val="24"/>
              </w:rPr>
              <w:t>[25]</w:t>
            </w:r>
            <w:r>
              <w:rPr>
                <w:rFonts w:ascii="Times New Roman" w:hAnsi="Times New Roman" w:cs="Times New Roman"/>
                <w:sz w:val="24"/>
                <w:szCs w:val="24"/>
              </w:rPr>
              <w:fldChar w:fldCharType="end"/>
            </w:r>
          </w:p>
        </w:tc>
      </w:tr>
      <w:tr w:rsidR="006E7106" w:rsidTr="00FF2E19">
        <w:tc>
          <w:tcPr>
            <w:tcW w:w="1289"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Rapidly-exploring Random Trees (RRT)</w:t>
            </w:r>
          </w:p>
        </w:tc>
        <w:tc>
          <w:tcPr>
            <w:tcW w:w="1878"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Another sampling-based algorithm that rapidly explores the space by building a tree of possible paths.</w:t>
            </w:r>
          </w:p>
        </w:tc>
        <w:tc>
          <w:tcPr>
            <w:tcW w:w="2031"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Suitable for high-dimensional spaces and dynamic environments.</w:t>
            </w:r>
          </w:p>
        </w:tc>
        <w:tc>
          <w:tcPr>
            <w:tcW w:w="1930"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Efficiently explores large spaces, can handle dynamic obstacles</w:t>
            </w:r>
          </w:p>
        </w:tc>
        <w:tc>
          <w:tcPr>
            <w:tcW w:w="1206"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Path quality may be suboptimal, requires post-processing to smooth paths.</w:t>
            </w:r>
          </w:p>
        </w:tc>
        <w:tc>
          <w:tcPr>
            <w:tcW w:w="1242" w:type="dxa"/>
          </w:tcPr>
          <w:p w:rsidR="00FF2E19" w:rsidRDefault="006E7106"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{"citationItems":[{"id":"ITEM-1","itemData":{"author":[{"dropping-particle":"","family":"LaValle","given":"Steven M","non-dropping-particle":"","parse-names":false,"suffix":""},{"dropping-particle":"","family":"Kuffner","given":"James J","non-dropping-particle":"","parse-names":false,"suffix":""}],"container-title":"Algorithmic and computational robotics","id":"ITEM-1","issued":{"date-parts":[["2001"]]},"page":"303-307","publisher":"AK Peters/CRC Press","title":"Rapidly-exploring random trees: Progress and prospects: Steven m. lavalle, iowa state university, a james j. kuffner, jr., university of tokyo, tokyo, japan","type":"article-journal"},"uris":["http://www.mendeley.com/documents/?uuid=b6a5b8fa-e5b0-4ccc-9af8-f7d7ed298344"]}],"mendeley":{"formattedCitation":"[26]","plainTextFormattedCitation":"[26]","previouslyFormattedCitation":"[26]"},"properties":{"noteIndex":0},"schema":"https://github.com/citation-style-language/schema/raw/master/csl-citation.json"}</w:instrText>
            </w:r>
            <w:r>
              <w:rPr>
                <w:rFonts w:ascii="Times New Roman" w:hAnsi="Times New Roman" w:cs="Times New Roman"/>
                <w:sz w:val="24"/>
                <w:szCs w:val="24"/>
              </w:rPr>
              <w:fldChar w:fldCharType="separate"/>
            </w:r>
            <w:r w:rsidRPr="006E7106">
              <w:rPr>
                <w:rFonts w:ascii="Times New Roman" w:hAnsi="Times New Roman" w:cs="Times New Roman"/>
                <w:noProof/>
                <w:sz w:val="24"/>
                <w:szCs w:val="24"/>
              </w:rPr>
              <w:t>[26]</w:t>
            </w:r>
            <w:r>
              <w:rPr>
                <w:rFonts w:ascii="Times New Roman" w:hAnsi="Times New Roman" w:cs="Times New Roman"/>
                <w:sz w:val="24"/>
                <w:szCs w:val="24"/>
              </w:rPr>
              <w:fldChar w:fldCharType="end"/>
            </w:r>
          </w:p>
        </w:tc>
      </w:tr>
      <w:tr w:rsidR="006E7106" w:rsidTr="00FF2E19">
        <w:tc>
          <w:tcPr>
            <w:tcW w:w="1289"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Potential Field Methods</w:t>
            </w:r>
          </w:p>
        </w:tc>
        <w:tc>
          <w:tcPr>
            <w:tcW w:w="1878"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Uses artificial potential fields where the robot is attracted to the goal and repelled by obstacles.</w:t>
            </w:r>
          </w:p>
        </w:tc>
        <w:tc>
          <w:tcPr>
            <w:tcW w:w="2031"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Real-time obstacle avoidance and path planning.</w:t>
            </w:r>
          </w:p>
        </w:tc>
        <w:tc>
          <w:tcPr>
            <w:tcW w:w="1930"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Simple to implement, good for real-time applications</w:t>
            </w:r>
          </w:p>
        </w:tc>
        <w:tc>
          <w:tcPr>
            <w:tcW w:w="1206"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Local minima can trap the robot, not always guaranteed to find a path.</w:t>
            </w:r>
          </w:p>
        </w:tc>
        <w:tc>
          <w:tcPr>
            <w:tcW w:w="1242" w:type="dxa"/>
          </w:tcPr>
          <w:p w:rsidR="00FF2E19" w:rsidRDefault="006E7106"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{"citationItems":[{"id":"ITEM-1","itemData":{"ISSN":"0278-3649","author":[{"dropping-particle":"","family":"Khatib","given":"Oussama","non-dropping-particle":"","parse-names":false,"suffix":""}],"container-title":"The international journal of robotics research","id":"ITEM-1","issue":"1","issued":{"date-parts":[["1986"]]},"page":"90-98","publisher":"Sage Publications Sage CA: Thousand Oaks, CA","title":"Real-time obstacle avoidance for manipulators and mobile robots","type":"article-journal","volume":"5"},"uris":["http://www.mendeley.com/documents/?uuid=87665a83-b5c3-4fdb-940c-9bc6a13b126c"]}],"mendeley":{"formattedCitation":"[27]","plainTextFormattedCitation":"[27]","previouslyFormattedCitation":"[27]"},"properties":{"noteIndex":0},"schema":"https://github.com/citation-style-language/schema/raw/master/csl-citation.json"}</w:instrText>
            </w:r>
            <w:r>
              <w:rPr>
                <w:rFonts w:ascii="Times New Roman" w:hAnsi="Times New Roman" w:cs="Times New Roman"/>
                <w:sz w:val="24"/>
                <w:szCs w:val="24"/>
              </w:rPr>
              <w:fldChar w:fldCharType="separate"/>
            </w:r>
            <w:r w:rsidRPr="006E7106">
              <w:rPr>
                <w:rFonts w:ascii="Times New Roman" w:hAnsi="Times New Roman" w:cs="Times New Roman"/>
                <w:noProof/>
                <w:sz w:val="24"/>
                <w:szCs w:val="24"/>
              </w:rPr>
              <w:t>[27]</w:t>
            </w:r>
            <w:r>
              <w:rPr>
                <w:rFonts w:ascii="Times New Roman" w:hAnsi="Times New Roman" w:cs="Times New Roman"/>
                <w:sz w:val="24"/>
                <w:szCs w:val="24"/>
              </w:rPr>
              <w:fldChar w:fldCharType="end"/>
            </w:r>
          </w:p>
        </w:tc>
      </w:tr>
      <w:tr w:rsidR="006E7106" w:rsidTr="00FF2E19">
        <w:tc>
          <w:tcPr>
            <w:tcW w:w="1289"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 xml:space="preserve">Hybrid </w:t>
            </w:r>
            <w:proofErr w:type="gramStart"/>
            <w:r w:rsidRPr="006E7106">
              <w:rPr>
                <w:rFonts w:ascii="Times New Roman" w:hAnsi="Times New Roman" w:cs="Times New Roman"/>
                <w:sz w:val="24"/>
                <w:szCs w:val="24"/>
              </w:rPr>
              <w:t>A</w:t>
            </w:r>
            <w:proofErr w:type="gramEnd"/>
            <w:r w:rsidRPr="006E7106">
              <w:rPr>
                <w:rFonts w:ascii="Times New Roman" w:hAnsi="Times New Roman" w:cs="Times New Roman"/>
                <w:sz w:val="24"/>
                <w:szCs w:val="24"/>
              </w:rPr>
              <w:t xml:space="preserve"> Algorithm*</w:t>
            </w:r>
          </w:p>
        </w:tc>
        <w:tc>
          <w:tcPr>
            <w:tcW w:w="1878"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Combines the efficiency of A* with the ability to handle non-holonomic constraints of real robots.</w:t>
            </w:r>
          </w:p>
        </w:tc>
        <w:tc>
          <w:tcPr>
            <w:tcW w:w="2031"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Autonomous driving, mobile robot navigation in complex environments.</w:t>
            </w:r>
          </w:p>
        </w:tc>
        <w:tc>
          <w:tcPr>
            <w:tcW w:w="1930"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Considers the kinematic constraints of robots, produces feasible paths.</w:t>
            </w:r>
          </w:p>
        </w:tc>
        <w:tc>
          <w:tcPr>
            <w:tcW w:w="1206" w:type="dxa"/>
          </w:tcPr>
          <w:p w:rsidR="00FF2E19"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More complex and computationally intensive than standard A*.</w:t>
            </w:r>
          </w:p>
        </w:tc>
        <w:tc>
          <w:tcPr>
            <w:tcW w:w="1242" w:type="dxa"/>
          </w:tcPr>
          <w:p w:rsidR="00FF2E19" w:rsidRDefault="006E7106"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F5709">
              <w:rPr>
                <w:rFonts w:ascii="Times New Roman" w:hAnsi="Times New Roman" w:cs="Times New Roman"/>
                <w:sz w:val="24"/>
                <w:szCs w:val="24"/>
              </w:rPr>
              <w:instrText>ADDIN CSL_CITATION {"citationItems":[{"id":"ITEM-1","itemData":{"author":[{"dropping-particle":"","family":"Dolgov","given":"Dmitri","non-dropping-particle":"","parse-names":false,"suffix":""},{"dropping-particle":"","family":"Thrun","given":"Sebastian","non-dropping-particle":"","parse-names":false,"suffix":""},{"dropping-particle":"","family":"Montemerlo","given":"Michael","non-dropping-particle":"","parse-names":false,"suffix":""},{"dropping-particle":"","family":"Diebel","given":"James","non-dropping-particle":"","parse-names":false,"suffix":""}],"container-title":"Ann Arbor","id":"ITEM-1","issue":"48105","issued":{"date-parts":[["2008"]]},"page":"18-80","title":"Practical search techniques in path planning for autonomous driving","type":"article-journal","volume":"1001"},"uris":["http://www.mendeley.com/documents/?uuid=399a83ec-6189-4d15-a80e-950b52eb82cc"]}],"mendeley":{"formattedCitation":"[28]","plainTextFormattedCitation":"[28]","previouslyFormattedCitation":"[28]"},"properties":{"noteIndex":0},"schema":"https://github.com/citation-style-language/schema/raw/master/csl-citation.json"}</w:instrText>
            </w:r>
            <w:r>
              <w:rPr>
                <w:rFonts w:ascii="Times New Roman" w:hAnsi="Times New Roman" w:cs="Times New Roman"/>
                <w:sz w:val="24"/>
                <w:szCs w:val="24"/>
              </w:rPr>
              <w:fldChar w:fldCharType="separate"/>
            </w:r>
            <w:r w:rsidRPr="006E7106">
              <w:rPr>
                <w:rFonts w:ascii="Times New Roman" w:hAnsi="Times New Roman" w:cs="Times New Roman"/>
                <w:noProof/>
                <w:sz w:val="24"/>
                <w:szCs w:val="24"/>
              </w:rPr>
              <w:t>[28]</w:t>
            </w:r>
            <w:r>
              <w:rPr>
                <w:rFonts w:ascii="Times New Roman" w:hAnsi="Times New Roman" w:cs="Times New Roman"/>
                <w:sz w:val="24"/>
                <w:szCs w:val="24"/>
              </w:rPr>
              <w:fldChar w:fldCharType="end"/>
            </w:r>
          </w:p>
        </w:tc>
      </w:tr>
      <w:tr w:rsidR="006E7106" w:rsidTr="00FF2E19">
        <w:tc>
          <w:tcPr>
            <w:tcW w:w="1289" w:type="dxa"/>
          </w:tcPr>
          <w:p w:rsidR="006E7106" w:rsidRPr="006E7106"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Dynamic Window Approach (DWA)</w:t>
            </w:r>
          </w:p>
        </w:tc>
        <w:tc>
          <w:tcPr>
            <w:tcW w:w="1878" w:type="dxa"/>
          </w:tcPr>
          <w:p w:rsidR="006E7106" w:rsidRPr="006E7106" w:rsidRDefault="006E7106" w:rsidP="00394E92">
            <w:pPr>
              <w:jc w:val="both"/>
              <w:rPr>
                <w:rFonts w:ascii="Times New Roman" w:hAnsi="Times New Roman" w:cs="Times New Roman"/>
                <w:sz w:val="24"/>
                <w:szCs w:val="24"/>
              </w:rPr>
            </w:pPr>
            <w:r w:rsidRPr="006E7106">
              <w:rPr>
                <w:rFonts w:ascii="Times New Roman" w:hAnsi="Times New Roman" w:cs="Times New Roman"/>
                <w:sz w:val="24"/>
                <w:szCs w:val="24"/>
              </w:rPr>
              <w:t xml:space="preserve">A local path planning algorithm that considers the robot's </w:t>
            </w:r>
            <w:r w:rsidRPr="006E7106">
              <w:rPr>
                <w:rFonts w:ascii="Times New Roman" w:hAnsi="Times New Roman" w:cs="Times New Roman"/>
                <w:sz w:val="24"/>
                <w:szCs w:val="24"/>
              </w:rPr>
              <w:lastRenderedPageBreak/>
              <w:t>dynamics and kinematic constraints.</w:t>
            </w:r>
          </w:p>
        </w:tc>
        <w:tc>
          <w:tcPr>
            <w:tcW w:w="2031" w:type="dxa"/>
          </w:tcPr>
          <w:p w:rsidR="006E7106" w:rsidRPr="006E7106" w:rsidRDefault="008F5709" w:rsidP="00394E92">
            <w:pPr>
              <w:jc w:val="both"/>
              <w:rPr>
                <w:rFonts w:ascii="Times New Roman" w:hAnsi="Times New Roman" w:cs="Times New Roman"/>
                <w:sz w:val="24"/>
                <w:szCs w:val="24"/>
              </w:rPr>
            </w:pPr>
            <w:r w:rsidRPr="008F5709">
              <w:rPr>
                <w:rFonts w:ascii="Times New Roman" w:hAnsi="Times New Roman" w:cs="Times New Roman"/>
                <w:sz w:val="24"/>
                <w:szCs w:val="24"/>
              </w:rPr>
              <w:lastRenderedPageBreak/>
              <w:t>Mobile robot navigation in dynamic environments.</w:t>
            </w:r>
          </w:p>
        </w:tc>
        <w:tc>
          <w:tcPr>
            <w:tcW w:w="1930" w:type="dxa"/>
          </w:tcPr>
          <w:p w:rsidR="006E7106" w:rsidRPr="006E7106" w:rsidRDefault="008F5709" w:rsidP="00394E92">
            <w:pPr>
              <w:jc w:val="both"/>
              <w:rPr>
                <w:rFonts w:ascii="Times New Roman" w:hAnsi="Times New Roman" w:cs="Times New Roman"/>
                <w:sz w:val="24"/>
                <w:szCs w:val="24"/>
              </w:rPr>
            </w:pPr>
            <w:r w:rsidRPr="008F5709">
              <w:rPr>
                <w:rFonts w:ascii="Times New Roman" w:hAnsi="Times New Roman" w:cs="Times New Roman"/>
                <w:sz w:val="24"/>
                <w:szCs w:val="24"/>
              </w:rPr>
              <w:t xml:space="preserve">Produces smooth and feasible paths, suitable for real-time </w:t>
            </w:r>
            <w:r w:rsidRPr="008F5709">
              <w:rPr>
                <w:rFonts w:ascii="Times New Roman" w:hAnsi="Times New Roman" w:cs="Times New Roman"/>
                <w:sz w:val="24"/>
                <w:szCs w:val="24"/>
              </w:rPr>
              <w:lastRenderedPageBreak/>
              <w:t>applications.</w:t>
            </w:r>
          </w:p>
        </w:tc>
        <w:tc>
          <w:tcPr>
            <w:tcW w:w="1206" w:type="dxa"/>
          </w:tcPr>
          <w:p w:rsidR="006E7106" w:rsidRPr="006E7106" w:rsidRDefault="008F5709" w:rsidP="00394E92">
            <w:pPr>
              <w:jc w:val="both"/>
              <w:rPr>
                <w:rFonts w:ascii="Times New Roman" w:hAnsi="Times New Roman" w:cs="Times New Roman"/>
                <w:sz w:val="24"/>
                <w:szCs w:val="24"/>
              </w:rPr>
            </w:pPr>
            <w:r w:rsidRPr="008F5709">
              <w:rPr>
                <w:rFonts w:ascii="Times New Roman" w:hAnsi="Times New Roman" w:cs="Times New Roman"/>
                <w:sz w:val="24"/>
                <w:szCs w:val="24"/>
              </w:rPr>
              <w:lastRenderedPageBreak/>
              <w:t>May not find the global optimal path, only focuses on local navigation.</w:t>
            </w:r>
          </w:p>
        </w:tc>
        <w:tc>
          <w:tcPr>
            <w:tcW w:w="1242" w:type="dxa"/>
          </w:tcPr>
          <w:p w:rsidR="006E7106" w:rsidRDefault="008F5709" w:rsidP="00394E92">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1070-9932","author":[{"dropping-particle":"","family":"Fox","given":"Dieter","non-dropping-particle":"","parse-names":false,"suffix":""},{"dropping-particle":"","family":"Burgard","given":"Wolfram","non-dropping-particle":"","parse-names":false,"suffix":""},{"dropping-particle":"","family":"Thrun","given":"Sebastian","non-dropping-particle":"","parse-names":false,"suffix":""}],"container-title":"IEEE Robotics &amp; Automation Magazine","id":"ITEM-1","issue":"1","issued":{"date-parts":[["1997"]]},"page":"23-33","publisher":"IEEE","title":"The dynamic window approach to collision avoidance","type":"article-journal","volume":"4"},"uris":["http://www.mendeley.com/documents/?uuid=2522070f-e4d9-4de9-b8a7-522b6b964ff2"]}],"mendeley":{"formattedCitation":"[29]","plainTextFormattedCitation":"[29]"},"properties":{"noteIndex":0},"schema":"https://github.com/citation-style-language/schema/raw/master/csl-citation.json"}</w:instrText>
            </w:r>
            <w:r>
              <w:rPr>
                <w:rFonts w:ascii="Times New Roman" w:hAnsi="Times New Roman" w:cs="Times New Roman"/>
                <w:sz w:val="24"/>
                <w:szCs w:val="24"/>
              </w:rPr>
              <w:fldChar w:fldCharType="separate"/>
            </w:r>
            <w:r w:rsidRPr="008F5709">
              <w:rPr>
                <w:rFonts w:ascii="Times New Roman" w:hAnsi="Times New Roman" w:cs="Times New Roman"/>
                <w:noProof/>
                <w:sz w:val="24"/>
                <w:szCs w:val="24"/>
              </w:rPr>
              <w:t>[29]</w:t>
            </w:r>
            <w:r>
              <w:rPr>
                <w:rFonts w:ascii="Times New Roman" w:hAnsi="Times New Roman" w:cs="Times New Roman"/>
                <w:sz w:val="24"/>
                <w:szCs w:val="24"/>
              </w:rPr>
              <w:fldChar w:fldCharType="end"/>
            </w:r>
          </w:p>
        </w:tc>
      </w:tr>
    </w:tbl>
    <w:p w:rsidR="00DE750A" w:rsidRPr="00394E92" w:rsidRDefault="00DE750A" w:rsidP="00394E92">
      <w:pPr>
        <w:jc w:val="both"/>
        <w:rPr>
          <w:rFonts w:ascii="Times New Roman" w:hAnsi="Times New Roman" w:cs="Times New Roman"/>
          <w:sz w:val="24"/>
          <w:szCs w:val="24"/>
        </w:rPr>
      </w:pPr>
    </w:p>
    <w:p w:rsidR="00BC78FD" w:rsidRDefault="00BC78FD" w:rsidP="00CF5C51">
      <w:pPr>
        <w:jc w:val="both"/>
        <w:rPr>
          <w:rFonts w:ascii="Times New Roman" w:hAnsi="Times New Roman" w:cs="Times New Roman"/>
          <w:b/>
          <w:bCs/>
          <w:sz w:val="24"/>
          <w:szCs w:val="24"/>
        </w:rPr>
      </w:pPr>
      <w:r w:rsidRPr="00BC78FD">
        <w:rPr>
          <w:rFonts w:ascii="Times New Roman" w:hAnsi="Times New Roman" w:cs="Times New Roman"/>
          <w:b/>
          <w:bCs/>
          <w:sz w:val="24"/>
          <w:szCs w:val="24"/>
        </w:rPr>
        <w:t>CONCLUSION</w:t>
      </w:r>
    </w:p>
    <w:p w:rsidR="00FD2FD0" w:rsidRPr="00FD2FD0" w:rsidRDefault="00FD2FD0" w:rsidP="00CF5C51">
      <w:pPr>
        <w:jc w:val="both"/>
        <w:rPr>
          <w:rFonts w:ascii="Times New Roman" w:hAnsi="Times New Roman" w:cs="Times New Roman"/>
          <w:sz w:val="24"/>
          <w:szCs w:val="24"/>
        </w:rPr>
      </w:pPr>
      <w:r w:rsidRPr="00FD2FD0">
        <w:rPr>
          <w:rFonts w:ascii="Times New Roman" w:hAnsi="Times New Roman" w:cs="Times New Roman"/>
          <w:sz w:val="24"/>
          <w:szCs w:val="24"/>
        </w:rPr>
        <w:t>Each SLAM-based method has unique strengths and limitations that make it suitable for specific applications. ORB-SLAM excels in feature-rich environments, Hector SLAM is ideal for structured indoor settings, Graph SLAM is robust for large-scale mapping, and RL-integrated SLAM offers adaptability in dynamic scenarios. The choice of method depends on the specific requirements of the navigation task and the environment in which the robot operates.</w:t>
      </w:r>
      <w:r w:rsidR="00F1149C" w:rsidRPr="00F1149C">
        <w:t xml:space="preserve"> </w:t>
      </w:r>
      <w:r w:rsidR="00F1149C" w:rsidRPr="00F1149C">
        <w:rPr>
          <w:rFonts w:ascii="Times New Roman" w:hAnsi="Times New Roman" w:cs="Times New Roman"/>
          <w:sz w:val="24"/>
          <w:szCs w:val="24"/>
        </w:rPr>
        <w:t>This summary encapsulates the pivotal role of machine learning in advancing mobile robot navigation, showcasing the blend of innovative techniques and practical applications that drive the field forward.</w:t>
      </w:r>
      <w:r w:rsidR="008F5709" w:rsidRPr="008F5709">
        <w:t xml:space="preserve"> </w:t>
      </w:r>
      <w:r w:rsidR="008F5709" w:rsidRPr="008F5709">
        <w:rPr>
          <w:rFonts w:ascii="Times New Roman" w:hAnsi="Times New Roman" w:cs="Times New Roman"/>
          <w:sz w:val="24"/>
          <w:szCs w:val="24"/>
        </w:rPr>
        <w:t>Each path planning algorithm has its strengths and weaknesses, making them suitable for different applications. Traditional algorithms like Dijkstra's and A* are robust and reliable for static environments, while sampling-based methods like PRM and RRT excel in high-dimensional and complex spaces. Potential field methods and the Dynamic Window Approach are beneficial for real-time applications, and hybrid approaches integrate multiple techniques to handle specific constraints. Advances in deep reinforcement learning offer promising new directions, particularly for dynamic and unstructured environments.</w:t>
      </w:r>
    </w:p>
    <w:p w:rsidR="00E115EA" w:rsidRDefault="00E115EA" w:rsidP="00CF5C51">
      <w:pPr>
        <w:jc w:val="both"/>
        <w:rPr>
          <w:rFonts w:ascii="Times New Roman" w:hAnsi="Times New Roman" w:cs="Times New Roman"/>
          <w:b/>
          <w:sz w:val="24"/>
          <w:szCs w:val="24"/>
        </w:rPr>
      </w:pPr>
      <w:r w:rsidRPr="00E115EA">
        <w:rPr>
          <w:rFonts w:ascii="Times New Roman" w:hAnsi="Times New Roman" w:cs="Times New Roman"/>
          <w:b/>
          <w:sz w:val="24"/>
          <w:szCs w:val="24"/>
        </w:rPr>
        <w:t>REFERENCES</w:t>
      </w:r>
    </w:p>
    <w:p w:rsidR="008F5709" w:rsidRPr="008F5709" w:rsidRDefault="0021097A"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8F5709" w:rsidRPr="008F5709">
        <w:rPr>
          <w:rFonts w:ascii="Times New Roman" w:hAnsi="Times New Roman" w:cs="Times New Roman"/>
          <w:noProof/>
          <w:sz w:val="24"/>
          <w:szCs w:val="24"/>
        </w:rPr>
        <w:t>[1]</w:t>
      </w:r>
      <w:r w:rsidR="008F5709" w:rsidRPr="008F5709">
        <w:rPr>
          <w:rFonts w:ascii="Times New Roman" w:hAnsi="Times New Roman" w:cs="Times New Roman"/>
          <w:noProof/>
          <w:sz w:val="24"/>
          <w:szCs w:val="24"/>
        </w:rPr>
        <w:tab/>
        <w:t>K. A. A. Mustafa, “Towards continuous control for mobile robot navigation: A reinforcement learning and slam based approach.” University of Twente, 2019.</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w:t>
      </w:r>
      <w:r w:rsidRPr="008F5709">
        <w:rPr>
          <w:rFonts w:ascii="Times New Roman" w:hAnsi="Times New Roman" w:cs="Times New Roman"/>
          <w:noProof/>
          <w:sz w:val="24"/>
          <w:szCs w:val="24"/>
        </w:rPr>
        <w:tab/>
        <w:t xml:space="preserve">X.-T. Truong and T. D. Ngo, “Toward socially aware robot navigation in dynamic and crowded environments: A proactive social motion model,” </w:t>
      </w:r>
      <w:r w:rsidRPr="008F5709">
        <w:rPr>
          <w:rFonts w:ascii="Times New Roman" w:hAnsi="Times New Roman" w:cs="Times New Roman"/>
          <w:i/>
          <w:iCs/>
          <w:noProof/>
          <w:sz w:val="24"/>
          <w:szCs w:val="24"/>
        </w:rPr>
        <w:t>IEEE Trans. Autom. Sci. Eng.</w:t>
      </w:r>
      <w:r w:rsidRPr="008F5709">
        <w:rPr>
          <w:rFonts w:ascii="Times New Roman" w:hAnsi="Times New Roman" w:cs="Times New Roman"/>
          <w:noProof/>
          <w:sz w:val="24"/>
          <w:szCs w:val="24"/>
        </w:rPr>
        <w:t>, vol. 14, no. 4, pp. 1743–1760, 2017.</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[3]</w:t>
      </w:r>
      <w:r w:rsidRPr="008F5709">
        <w:rPr>
          <w:rFonts w:ascii="Times New Roman" w:hAnsi="Times New Roman" w:cs="Times New Roman"/>
          <w:noProof/>
          <w:sz w:val="24"/>
          <w:szCs w:val="24"/>
        </w:rPr>
        <w:tab/>
        <w:t xml:space="preserve">R. S. Shokendra Dev Verma, Kirti Bhatia, Shalini Bhadola, “A Detailed Overview of Mobile NavigationProtocols,” </w:t>
      </w:r>
      <w:r w:rsidRPr="008F5709">
        <w:rPr>
          <w:rFonts w:ascii="Times New Roman" w:hAnsi="Times New Roman" w:cs="Times New Roman"/>
          <w:i/>
          <w:iCs/>
          <w:noProof/>
          <w:sz w:val="24"/>
          <w:szCs w:val="24"/>
        </w:rPr>
        <w:t>Int. J. Innov. Res. Comput. Commun. Eng.</w:t>
      </w:r>
      <w:r w:rsidRPr="008F5709">
        <w:rPr>
          <w:rFonts w:ascii="Times New Roman" w:hAnsi="Times New Roman" w:cs="Times New Roman"/>
          <w:noProof/>
          <w:sz w:val="24"/>
          <w:szCs w:val="24"/>
        </w:rPr>
        <w:t>, vol. 10, no. 6, pp. 5678–5684, 2022.</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[4]</w:t>
      </w:r>
      <w:r w:rsidRPr="008F5709">
        <w:rPr>
          <w:rFonts w:ascii="Times New Roman" w:hAnsi="Times New Roman" w:cs="Times New Roman"/>
          <w:noProof/>
          <w:sz w:val="24"/>
          <w:szCs w:val="24"/>
        </w:rPr>
        <w:tab/>
        <w:t xml:space="preserve">H. Durrant-Whyte and T. Bailey, “Simultaneous localization and mapping: part I,” </w:t>
      </w:r>
      <w:r w:rsidRPr="008F5709">
        <w:rPr>
          <w:rFonts w:ascii="Times New Roman" w:hAnsi="Times New Roman" w:cs="Times New Roman"/>
          <w:i/>
          <w:iCs/>
          <w:noProof/>
          <w:sz w:val="24"/>
          <w:szCs w:val="24"/>
        </w:rPr>
        <w:t>IEEE Robot. Autom. Mag.</w:t>
      </w:r>
      <w:r w:rsidRPr="008F5709">
        <w:rPr>
          <w:rFonts w:ascii="Times New Roman" w:hAnsi="Times New Roman" w:cs="Times New Roman"/>
          <w:noProof/>
          <w:sz w:val="24"/>
          <w:szCs w:val="24"/>
        </w:rPr>
        <w:t>, vol. 13, no. 2, pp. 99–110, 2006.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[5]</w:t>
      </w:r>
      <w:r w:rsidRPr="008F5709">
        <w:rPr>
          <w:rFonts w:ascii="Times New Roman" w:hAnsi="Times New Roman" w:cs="Times New Roman"/>
          <w:noProof/>
          <w:sz w:val="24"/>
          <w:szCs w:val="24"/>
        </w:rPr>
        <w:tab/>
        <w:t xml:space="preserve">M. J. Mataric, “Behaviour-based control: Examples from navigation, learning, and group behaviour,” </w:t>
      </w:r>
      <w:r w:rsidRPr="008F5709">
        <w:rPr>
          <w:rFonts w:ascii="Times New Roman" w:hAnsi="Times New Roman" w:cs="Times New Roman"/>
          <w:i/>
          <w:iCs/>
          <w:noProof/>
          <w:sz w:val="24"/>
          <w:szCs w:val="24"/>
        </w:rPr>
        <w:t>J. Exp. Theor. Artif. Intell.</w:t>
      </w:r>
      <w:r w:rsidRPr="008F5709">
        <w:rPr>
          <w:rFonts w:ascii="Times New Roman" w:hAnsi="Times New Roman" w:cs="Times New Roman"/>
          <w:noProof/>
          <w:sz w:val="24"/>
          <w:szCs w:val="24"/>
        </w:rPr>
        <w:t>, vol. 9, no. 2–3, pp. 323–336, 1997.</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[6]</w:t>
      </w:r>
      <w:r w:rsidRPr="008F5709">
        <w:rPr>
          <w:rFonts w:ascii="Times New Roman" w:hAnsi="Times New Roman" w:cs="Times New Roman"/>
          <w:noProof/>
          <w:sz w:val="24"/>
          <w:szCs w:val="24"/>
        </w:rPr>
        <w:tab/>
        <w:t xml:space="preserve">A. Garulli, A. Giannitrapani, A. Rossi, and A. Vicino, “Mobile robot SLAM for line-based environment representation,” in </w:t>
      </w:r>
      <w:r w:rsidRPr="008F5709">
        <w:rPr>
          <w:rFonts w:ascii="Times New Roman" w:hAnsi="Times New Roman" w:cs="Times New Roman"/>
          <w:i/>
          <w:iCs/>
          <w:noProof/>
          <w:sz w:val="24"/>
          <w:szCs w:val="24"/>
        </w:rPr>
        <w:t>Proceedings of the 44th IEEE Conference on Decision and Control</w:t>
      </w:r>
      <w:r w:rsidRPr="008F5709">
        <w:rPr>
          <w:rFonts w:ascii="Times New Roman" w:hAnsi="Times New Roman" w:cs="Times New Roman"/>
          <w:noProof/>
          <w:sz w:val="24"/>
          <w:szCs w:val="24"/>
        </w:rPr>
        <w:t>, 2005, pp. 2041–2046.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[7]</w:t>
      </w:r>
      <w:r w:rsidRPr="008F5709">
        <w:rPr>
          <w:rFonts w:ascii="Times New Roman" w:hAnsi="Times New Roman" w:cs="Times New Roman"/>
          <w:noProof/>
          <w:sz w:val="24"/>
          <w:szCs w:val="24"/>
        </w:rPr>
        <w:tab/>
        <w:t xml:space="preserve">V. Nguyen, A. Harati, A. Martinelli, R. Siegwart, and N. Tomatis, “Orthogonal SLAM: a step toward lightweight indoor autonomous navigation,” in </w:t>
      </w:r>
      <w:r w:rsidRPr="008F5709">
        <w:rPr>
          <w:rFonts w:ascii="Times New Roman" w:hAnsi="Times New Roman" w:cs="Times New Roman"/>
          <w:i/>
          <w:iCs/>
          <w:noProof/>
          <w:sz w:val="24"/>
          <w:szCs w:val="24"/>
        </w:rPr>
        <w:t xml:space="preserve">2006 IEEE/RSJ International </w:t>
      </w:r>
      <w:r w:rsidRPr="008F5709">
        <w:rPr>
          <w:rFonts w:ascii="Times New Roman" w:hAnsi="Times New Roman" w:cs="Times New Roman"/>
          <w:i/>
          <w:iCs/>
          <w:noProof/>
          <w:sz w:val="24"/>
          <w:szCs w:val="24"/>
        </w:rPr>
        <w:lastRenderedPageBreak/>
        <w:t>Conference on Intelligent Robots and Systems</w:t>
      </w:r>
      <w:r w:rsidRPr="008F5709">
        <w:rPr>
          <w:rFonts w:ascii="Times New Roman" w:hAnsi="Times New Roman" w:cs="Times New Roman"/>
          <w:noProof/>
          <w:sz w:val="24"/>
          <w:szCs w:val="24"/>
        </w:rPr>
        <w:t>, 2006, pp. 5007–5012.</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[8]</w:t>
      </w:r>
      <w:r w:rsidRPr="008F5709">
        <w:rPr>
          <w:rFonts w:ascii="Times New Roman" w:hAnsi="Times New Roman" w:cs="Times New Roman"/>
          <w:noProof/>
          <w:sz w:val="24"/>
          <w:szCs w:val="24"/>
        </w:rPr>
        <w:tab/>
        <w:t xml:space="preserve">E. H. C. Harik and A. Korsaeth, “Combining hector slam and artificial potential field for autonomous navigation inside a greenhouse,” </w:t>
      </w:r>
      <w:r w:rsidRPr="008F5709">
        <w:rPr>
          <w:rFonts w:ascii="Times New Roman" w:hAnsi="Times New Roman" w:cs="Times New Roman"/>
          <w:i/>
          <w:iCs/>
          <w:noProof/>
          <w:sz w:val="24"/>
          <w:szCs w:val="24"/>
        </w:rPr>
        <w:t>Robotics</w:t>
      </w:r>
      <w:r w:rsidRPr="008F5709">
        <w:rPr>
          <w:rFonts w:ascii="Times New Roman" w:hAnsi="Times New Roman" w:cs="Times New Roman"/>
          <w:noProof/>
          <w:sz w:val="24"/>
          <w:szCs w:val="24"/>
        </w:rPr>
        <w:t>, vol. 7, no. 2, p. 22, 2018.</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[9]</w:t>
      </w:r>
      <w:r w:rsidRPr="008F5709">
        <w:rPr>
          <w:rFonts w:ascii="Times New Roman" w:hAnsi="Times New Roman" w:cs="Times New Roman"/>
          <w:noProof/>
          <w:sz w:val="24"/>
          <w:szCs w:val="24"/>
        </w:rPr>
        <w:tab/>
        <w:t xml:space="preserve">G. Sepulveda, J. C. Niebles, and A. Soto, “A deep learning based behavioral approach to indoor autonomous navigation,” in </w:t>
      </w:r>
      <w:r w:rsidRPr="008F5709">
        <w:rPr>
          <w:rFonts w:ascii="Times New Roman" w:hAnsi="Times New Roman" w:cs="Times New Roman"/>
          <w:i/>
          <w:iCs/>
          <w:noProof/>
          <w:sz w:val="24"/>
          <w:szCs w:val="24"/>
        </w:rPr>
        <w:t>2018 IEEE international conference on robotics and automation (ICRA)</w:t>
      </w:r>
      <w:r w:rsidRPr="008F5709">
        <w:rPr>
          <w:rFonts w:ascii="Times New Roman" w:hAnsi="Times New Roman" w:cs="Times New Roman"/>
          <w:noProof/>
          <w:sz w:val="24"/>
          <w:szCs w:val="24"/>
        </w:rPr>
        <w:t>, 2018, pp. 4646–4653.</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[10]</w:t>
      </w:r>
      <w:r w:rsidRPr="008F5709">
        <w:rPr>
          <w:rFonts w:ascii="Times New Roman" w:hAnsi="Times New Roman" w:cs="Times New Roman"/>
          <w:noProof/>
          <w:sz w:val="24"/>
          <w:szCs w:val="24"/>
        </w:rPr>
        <w:tab/>
        <w:t xml:space="preserve">Y.-H. Kim, J.-I. Jang, and S. Yun, “End-to-end deep learning for autonomous navigation of mobile robot,” in </w:t>
      </w:r>
      <w:r w:rsidRPr="008F5709">
        <w:rPr>
          <w:rFonts w:ascii="Times New Roman" w:hAnsi="Times New Roman" w:cs="Times New Roman"/>
          <w:i/>
          <w:iCs/>
          <w:noProof/>
          <w:sz w:val="24"/>
          <w:szCs w:val="24"/>
        </w:rPr>
        <w:t>2018 IEEE International Conference on Consumer Electronics (ICCE)</w:t>
      </w:r>
      <w:r w:rsidRPr="008F5709">
        <w:rPr>
          <w:rFonts w:ascii="Times New Roman" w:hAnsi="Times New Roman" w:cs="Times New Roman"/>
          <w:noProof/>
          <w:sz w:val="24"/>
          <w:szCs w:val="24"/>
        </w:rPr>
        <w:t>, 2018, pp. 1–6.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[11]</w:t>
      </w:r>
      <w:r w:rsidRPr="008F5709">
        <w:rPr>
          <w:rFonts w:ascii="Times New Roman" w:hAnsi="Times New Roman" w:cs="Times New Roman"/>
          <w:noProof/>
          <w:sz w:val="24"/>
          <w:szCs w:val="24"/>
        </w:rPr>
        <w:tab/>
        <w:t xml:space="preserve">J. K. Wang, X. Q. Ding, H. Xia, Y. Wang, L. Tang, and R. Xiong, “A LiDAR based end to end controller for robot navigation using deep neural network,” in </w:t>
      </w:r>
      <w:r w:rsidRPr="008F5709">
        <w:rPr>
          <w:rFonts w:ascii="Times New Roman" w:hAnsi="Times New Roman" w:cs="Times New Roman"/>
          <w:i/>
          <w:iCs/>
          <w:noProof/>
          <w:sz w:val="24"/>
          <w:szCs w:val="24"/>
        </w:rPr>
        <w:t>2017 IEEE International Conference on Unmanned Systems (ICUS)</w:t>
      </w:r>
      <w:r w:rsidRPr="008F5709">
        <w:rPr>
          <w:rFonts w:ascii="Times New Roman" w:hAnsi="Times New Roman" w:cs="Times New Roman"/>
          <w:noProof/>
          <w:sz w:val="24"/>
          <w:szCs w:val="24"/>
        </w:rPr>
        <w:t>, 2017, pp. 614–619.</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[12]</w:t>
      </w:r>
      <w:r w:rsidRPr="008F5709">
        <w:rPr>
          <w:rFonts w:ascii="Times New Roman" w:hAnsi="Times New Roman" w:cs="Times New Roman"/>
          <w:noProof/>
          <w:sz w:val="24"/>
          <w:szCs w:val="24"/>
        </w:rPr>
        <w:tab/>
        <w:t xml:space="preserve">R. Mur-Artal, J. M. M. Montiel, and J. D. Tardos, “ORB-SLAM: a versatile and accurate monocular SLAM system,” </w:t>
      </w:r>
      <w:r w:rsidRPr="008F5709">
        <w:rPr>
          <w:rFonts w:ascii="Times New Roman" w:hAnsi="Times New Roman" w:cs="Times New Roman"/>
          <w:i/>
          <w:iCs/>
          <w:noProof/>
          <w:sz w:val="24"/>
          <w:szCs w:val="24"/>
        </w:rPr>
        <w:t>IEEE Trans. Robot.</w:t>
      </w:r>
      <w:r w:rsidRPr="008F5709">
        <w:rPr>
          <w:rFonts w:ascii="Times New Roman" w:hAnsi="Times New Roman" w:cs="Times New Roman"/>
          <w:noProof/>
          <w:sz w:val="24"/>
          <w:szCs w:val="24"/>
        </w:rPr>
        <w:t>, vol. 31, no. 5, pp. 1147–1163, 2015.</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[13]</w:t>
      </w:r>
      <w:r w:rsidRPr="008F5709">
        <w:rPr>
          <w:rFonts w:ascii="Times New Roman" w:hAnsi="Times New Roman" w:cs="Times New Roman"/>
          <w:noProof/>
          <w:sz w:val="24"/>
          <w:szCs w:val="24"/>
        </w:rPr>
        <w:tab/>
        <w:t xml:space="preserve">M. Montemerlo, S. Thrun, D. Koller, and B. Wegbreit, “FastSLAM: A factored solution to the simultaneous localization and mapping problem,” </w:t>
      </w:r>
      <w:r w:rsidRPr="008F5709">
        <w:rPr>
          <w:rFonts w:ascii="Times New Roman" w:hAnsi="Times New Roman" w:cs="Times New Roman"/>
          <w:i/>
          <w:iCs/>
          <w:noProof/>
          <w:sz w:val="24"/>
          <w:szCs w:val="24"/>
        </w:rPr>
        <w:t>Aaai/iaai</w:t>
      </w:r>
      <w:r w:rsidRPr="008F5709">
        <w:rPr>
          <w:rFonts w:ascii="Times New Roman" w:hAnsi="Times New Roman" w:cs="Times New Roman"/>
          <w:noProof/>
          <w:sz w:val="24"/>
          <w:szCs w:val="24"/>
        </w:rPr>
        <w:t>, vol. 593598, 2002.</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[14]</w:t>
      </w:r>
      <w:r w:rsidRPr="008F5709">
        <w:rPr>
          <w:rFonts w:ascii="Times New Roman" w:hAnsi="Times New Roman" w:cs="Times New Roman"/>
          <w:noProof/>
          <w:sz w:val="24"/>
          <w:szCs w:val="24"/>
        </w:rPr>
        <w:tab/>
        <w:t xml:space="preserve">V. Mnih </w:t>
      </w:r>
      <w:r w:rsidRPr="008F5709">
        <w:rPr>
          <w:rFonts w:ascii="Times New Roman" w:hAnsi="Times New Roman" w:cs="Times New Roman"/>
          <w:i/>
          <w:iCs/>
          <w:noProof/>
          <w:sz w:val="24"/>
          <w:szCs w:val="24"/>
        </w:rPr>
        <w:t>et al.</w:t>
      </w:r>
      <w:r w:rsidRPr="008F5709">
        <w:rPr>
          <w:rFonts w:ascii="Times New Roman" w:hAnsi="Times New Roman" w:cs="Times New Roman"/>
          <w:noProof/>
          <w:sz w:val="24"/>
          <w:szCs w:val="24"/>
        </w:rPr>
        <w:t xml:space="preserve">, “Human-level control through deep reinforcement learning,” </w:t>
      </w:r>
      <w:r w:rsidRPr="008F5709">
        <w:rPr>
          <w:rFonts w:ascii="Times New Roman" w:hAnsi="Times New Roman" w:cs="Times New Roman"/>
          <w:i/>
          <w:iCs/>
          <w:noProof/>
          <w:sz w:val="24"/>
          <w:szCs w:val="24"/>
        </w:rPr>
        <w:t>Nature</w:t>
      </w:r>
      <w:r w:rsidRPr="008F5709">
        <w:rPr>
          <w:rFonts w:ascii="Times New Roman" w:hAnsi="Times New Roman" w:cs="Times New Roman"/>
          <w:noProof/>
          <w:sz w:val="24"/>
          <w:szCs w:val="24"/>
        </w:rPr>
        <w:t>, vol. 518, no. 7540, pp. 529–533, 2015.</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[15]</w:t>
      </w:r>
      <w:r w:rsidRPr="008F5709">
        <w:rPr>
          <w:rFonts w:ascii="Times New Roman" w:hAnsi="Times New Roman" w:cs="Times New Roman"/>
          <w:noProof/>
          <w:sz w:val="24"/>
          <w:szCs w:val="24"/>
        </w:rPr>
        <w:tab/>
        <w:t xml:space="preserve">S. Gu, E. Holly, T. P. Lillicrap, and S. Levine, “Deep reinforcement learning for robotic manipulation,” </w:t>
      </w:r>
      <w:r w:rsidRPr="008F5709">
        <w:rPr>
          <w:rFonts w:ascii="Times New Roman" w:hAnsi="Times New Roman" w:cs="Times New Roman"/>
          <w:i/>
          <w:iCs/>
          <w:noProof/>
          <w:sz w:val="24"/>
          <w:szCs w:val="24"/>
        </w:rPr>
        <w:t>arXiv Prepr. arXiv1610.00633</w:t>
      </w:r>
      <w:r w:rsidRPr="008F5709">
        <w:rPr>
          <w:rFonts w:ascii="Times New Roman" w:hAnsi="Times New Roman" w:cs="Times New Roman"/>
          <w:noProof/>
          <w:sz w:val="24"/>
          <w:szCs w:val="24"/>
        </w:rPr>
        <w:t>, vol. 1, p. 1, 2016.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[16]</w:t>
      </w:r>
      <w:r w:rsidRPr="008F5709">
        <w:rPr>
          <w:rFonts w:ascii="Times New Roman" w:hAnsi="Times New Roman" w:cs="Times New Roman"/>
          <w:noProof/>
          <w:sz w:val="24"/>
          <w:szCs w:val="24"/>
        </w:rPr>
        <w:tab/>
        <w:t xml:space="preserve">A. Krizhevsky, I. Sutskever, and G. E. Hinton, “Imagenet classification with deep convolutional neural networks,” </w:t>
      </w:r>
      <w:r w:rsidRPr="008F5709">
        <w:rPr>
          <w:rFonts w:ascii="Times New Roman" w:hAnsi="Times New Roman" w:cs="Times New Roman"/>
          <w:i/>
          <w:iCs/>
          <w:noProof/>
          <w:sz w:val="24"/>
          <w:szCs w:val="24"/>
        </w:rPr>
        <w:t>Adv. Neural Inf. Process. Syst.</w:t>
      </w:r>
      <w:r w:rsidRPr="008F5709">
        <w:rPr>
          <w:rFonts w:ascii="Times New Roman" w:hAnsi="Times New Roman" w:cs="Times New Roman"/>
          <w:noProof/>
          <w:sz w:val="24"/>
          <w:szCs w:val="24"/>
        </w:rPr>
        <w:t>, vol. 25, 2012.</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[17]</w:t>
      </w:r>
      <w:r w:rsidRPr="008F5709">
        <w:rPr>
          <w:rFonts w:ascii="Times New Roman" w:hAnsi="Times New Roman" w:cs="Times New Roman"/>
          <w:noProof/>
          <w:sz w:val="24"/>
          <w:szCs w:val="24"/>
        </w:rPr>
        <w:tab/>
        <w:t xml:space="preserve">Y. Bengio, A. Courville, and P. Vincent, “Representation learning: A review and new perspectives,” </w:t>
      </w:r>
      <w:r w:rsidRPr="008F5709">
        <w:rPr>
          <w:rFonts w:ascii="Times New Roman" w:hAnsi="Times New Roman" w:cs="Times New Roman"/>
          <w:i/>
          <w:iCs/>
          <w:noProof/>
          <w:sz w:val="24"/>
          <w:szCs w:val="24"/>
        </w:rPr>
        <w:t>IEEE Trans. Pattern Anal. Mach. Intell.</w:t>
      </w:r>
      <w:r w:rsidRPr="008F5709">
        <w:rPr>
          <w:rFonts w:ascii="Times New Roman" w:hAnsi="Times New Roman" w:cs="Times New Roman"/>
          <w:noProof/>
          <w:sz w:val="24"/>
          <w:szCs w:val="24"/>
        </w:rPr>
        <w:t>, vol. 35, no. 8, pp. 1798–1828, 2013.</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[18]</w:t>
      </w:r>
      <w:r w:rsidRPr="008F5709">
        <w:rPr>
          <w:rFonts w:ascii="Times New Roman" w:hAnsi="Times New Roman" w:cs="Times New Roman"/>
          <w:noProof/>
          <w:sz w:val="24"/>
          <w:szCs w:val="24"/>
        </w:rPr>
        <w:tab/>
        <w:t xml:space="preserve">C. Xiang </w:t>
      </w:r>
      <w:r w:rsidRPr="008F5709">
        <w:rPr>
          <w:rFonts w:ascii="Times New Roman" w:hAnsi="Times New Roman" w:cs="Times New Roman"/>
          <w:i/>
          <w:iCs/>
          <w:noProof/>
          <w:sz w:val="24"/>
          <w:szCs w:val="24"/>
        </w:rPr>
        <w:t>et al.</w:t>
      </w:r>
      <w:r w:rsidRPr="008F5709">
        <w:rPr>
          <w:rFonts w:ascii="Times New Roman" w:hAnsi="Times New Roman" w:cs="Times New Roman"/>
          <w:noProof/>
          <w:sz w:val="24"/>
          <w:szCs w:val="24"/>
        </w:rPr>
        <w:t xml:space="preserve">, “Multi-sensor fusion and cooperative perception for autonomous driving: A review,” </w:t>
      </w:r>
      <w:r w:rsidRPr="008F5709">
        <w:rPr>
          <w:rFonts w:ascii="Times New Roman" w:hAnsi="Times New Roman" w:cs="Times New Roman"/>
          <w:i/>
          <w:iCs/>
          <w:noProof/>
          <w:sz w:val="24"/>
          <w:szCs w:val="24"/>
        </w:rPr>
        <w:t>IEEE Intell. Transp. Syst. Mag.</w:t>
      </w:r>
      <w:r w:rsidRPr="008F5709">
        <w:rPr>
          <w:rFonts w:ascii="Times New Roman" w:hAnsi="Times New Roman" w:cs="Times New Roman"/>
          <w:noProof/>
          <w:sz w:val="24"/>
          <w:szCs w:val="24"/>
        </w:rPr>
        <w:t>, 2023.</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[19]</w:t>
      </w:r>
      <w:r w:rsidRPr="008F5709">
        <w:rPr>
          <w:rFonts w:ascii="Times New Roman" w:hAnsi="Times New Roman" w:cs="Times New Roman"/>
          <w:noProof/>
          <w:sz w:val="24"/>
          <w:szCs w:val="24"/>
        </w:rPr>
        <w:tab/>
        <w:t xml:space="preserve">S. Ruder, “An overview of gradient descent optimization algorithms,” </w:t>
      </w:r>
      <w:r w:rsidRPr="008F5709">
        <w:rPr>
          <w:rFonts w:ascii="Times New Roman" w:hAnsi="Times New Roman" w:cs="Times New Roman"/>
          <w:i/>
          <w:iCs/>
          <w:noProof/>
          <w:sz w:val="24"/>
          <w:szCs w:val="24"/>
        </w:rPr>
        <w:t>arXiv Prepr. arXiv1609.04747</w:t>
      </w:r>
      <w:r w:rsidRPr="008F5709">
        <w:rPr>
          <w:rFonts w:ascii="Times New Roman" w:hAnsi="Times New Roman" w:cs="Times New Roman"/>
          <w:noProof/>
          <w:sz w:val="24"/>
          <w:szCs w:val="24"/>
        </w:rPr>
        <w:t>, 2016.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[20]</w:t>
      </w:r>
      <w:r w:rsidRPr="008F5709">
        <w:rPr>
          <w:rFonts w:ascii="Times New Roman" w:hAnsi="Times New Roman" w:cs="Times New Roman"/>
          <w:noProof/>
          <w:sz w:val="24"/>
          <w:szCs w:val="24"/>
        </w:rPr>
        <w:tab/>
        <w:t xml:space="preserve">D. Silver </w:t>
      </w:r>
      <w:r w:rsidRPr="008F5709">
        <w:rPr>
          <w:rFonts w:ascii="Times New Roman" w:hAnsi="Times New Roman" w:cs="Times New Roman"/>
          <w:i/>
          <w:iCs/>
          <w:noProof/>
          <w:sz w:val="24"/>
          <w:szCs w:val="24"/>
        </w:rPr>
        <w:t>et al.</w:t>
      </w:r>
      <w:r w:rsidRPr="008F5709">
        <w:rPr>
          <w:rFonts w:ascii="Times New Roman" w:hAnsi="Times New Roman" w:cs="Times New Roman"/>
          <w:noProof/>
          <w:sz w:val="24"/>
          <w:szCs w:val="24"/>
        </w:rPr>
        <w:t xml:space="preserve">, “Mastering the game of Go with deep neural networks and tree search,” </w:t>
      </w:r>
      <w:r w:rsidRPr="008F5709">
        <w:rPr>
          <w:rFonts w:ascii="Times New Roman" w:hAnsi="Times New Roman" w:cs="Times New Roman"/>
          <w:i/>
          <w:iCs/>
          <w:noProof/>
          <w:sz w:val="24"/>
          <w:szCs w:val="24"/>
        </w:rPr>
        <w:t>Nature</w:t>
      </w:r>
      <w:r w:rsidRPr="008F5709">
        <w:rPr>
          <w:rFonts w:ascii="Times New Roman" w:hAnsi="Times New Roman" w:cs="Times New Roman"/>
          <w:noProof/>
          <w:sz w:val="24"/>
          <w:szCs w:val="24"/>
        </w:rPr>
        <w:t>, vol. 529, no. 7587, pp. 484–489, 2016.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[21]</w:t>
      </w:r>
      <w:r w:rsidRPr="008F5709">
        <w:rPr>
          <w:rFonts w:ascii="Times New Roman" w:hAnsi="Times New Roman" w:cs="Times New Roman"/>
          <w:noProof/>
          <w:sz w:val="24"/>
          <w:szCs w:val="24"/>
        </w:rPr>
        <w:tab/>
        <w:t xml:space="preserve">B. Zoph </w:t>
      </w:r>
      <w:r w:rsidRPr="008F5709">
        <w:rPr>
          <w:rFonts w:ascii="Times New Roman" w:hAnsi="Times New Roman" w:cs="Times New Roman"/>
          <w:i/>
          <w:iCs/>
          <w:noProof/>
          <w:sz w:val="24"/>
          <w:szCs w:val="24"/>
        </w:rPr>
        <w:t>et al.</w:t>
      </w:r>
      <w:r w:rsidRPr="008F5709">
        <w:rPr>
          <w:rFonts w:ascii="Times New Roman" w:hAnsi="Times New Roman" w:cs="Times New Roman"/>
          <w:noProof/>
          <w:sz w:val="24"/>
          <w:szCs w:val="24"/>
        </w:rPr>
        <w:t xml:space="preserve">, “Rethinking pre-training and self-training,” </w:t>
      </w:r>
      <w:r w:rsidRPr="008F5709">
        <w:rPr>
          <w:rFonts w:ascii="Times New Roman" w:hAnsi="Times New Roman" w:cs="Times New Roman"/>
          <w:i/>
          <w:iCs/>
          <w:noProof/>
          <w:sz w:val="24"/>
          <w:szCs w:val="24"/>
        </w:rPr>
        <w:t>Adv. Neural Inf. Process. Syst.</w:t>
      </w:r>
      <w:r w:rsidRPr="008F5709">
        <w:rPr>
          <w:rFonts w:ascii="Times New Roman" w:hAnsi="Times New Roman" w:cs="Times New Roman"/>
          <w:noProof/>
          <w:sz w:val="24"/>
          <w:szCs w:val="24"/>
        </w:rPr>
        <w:t>, vol. 33, pp. 3833–3845, 2020.</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[22]</w:t>
      </w:r>
      <w:r w:rsidRPr="008F5709">
        <w:rPr>
          <w:rFonts w:ascii="Times New Roman" w:hAnsi="Times New Roman" w:cs="Times New Roman"/>
          <w:noProof/>
          <w:sz w:val="24"/>
          <w:szCs w:val="24"/>
        </w:rPr>
        <w:tab/>
        <w:t xml:space="preserve">S. Levine, C. Finn, T. Darrell, and P. Abbeel, “End-to-end training of deep visuomotor policies,” </w:t>
      </w:r>
      <w:r w:rsidRPr="008F5709">
        <w:rPr>
          <w:rFonts w:ascii="Times New Roman" w:hAnsi="Times New Roman" w:cs="Times New Roman"/>
          <w:i/>
          <w:iCs/>
          <w:noProof/>
          <w:sz w:val="24"/>
          <w:szCs w:val="24"/>
        </w:rPr>
        <w:t>J. Mach. Learn. Res.</w:t>
      </w:r>
      <w:r w:rsidRPr="008F5709">
        <w:rPr>
          <w:rFonts w:ascii="Times New Roman" w:hAnsi="Times New Roman" w:cs="Times New Roman"/>
          <w:noProof/>
          <w:sz w:val="24"/>
          <w:szCs w:val="24"/>
        </w:rPr>
        <w:t>, vol. 17, no. 39, pp. 1–40, 2016.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lastRenderedPageBreak/>
        <w:t>[23]</w:t>
      </w:r>
      <w:r w:rsidRPr="008F5709">
        <w:rPr>
          <w:rFonts w:ascii="Times New Roman" w:hAnsi="Times New Roman" w:cs="Times New Roman"/>
          <w:noProof/>
          <w:sz w:val="24"/>
          <w:szCs w:val="24"/>
        </w:rPr>
        <w:tab/>
        <w:t xml:space="preserve">E. W. Dijkstra, “A note on two problems in connexion with graphs,” in </w:t>
      </w:r>
      <w:r w:rsidRPr="008F5709">
        <w:rPr>
          <w:rFonts w:ascii="Times New Roman" w:hAnsi="Times New Roman" w:cs="Times New Roman"/>
          <w:i/>
          <w:iCs/>
          <w:noProof/>
          <w:sz w:val="24"/>
          <w:szCs w:val="24"/>
        </w:rPr>
        <w:t>Edsger Wybe Dijkstra: His Life, Work, and Legacy</w:t>
      </w:r>
      <w:r w:rsidRPr="008F5709">
        <w:rPr>
          <w:rFonts w:ascii="Times New Roman" w:hAnsi="Times New Roman" w:cs="Times New Roman"/>
          <w:noProof/>
          <w:sz w:val="24"/>
          <w:szCs w:val="24"/>
        </w:rPr>
        <w:t>, 2022, pp. 287–290.</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[24]</w:t>
      </w:r>
      <w:r w:rsidRPr="008F5709">
        <w:rPr>
          <w:rFonts w:ascii="Times New Roman" w:hAnsi="Times New Roman" w:cs="Times New Roman"/>
          <w:noProof/>
          <w:sz w:val="24"/>
          <w:szCs w:val="24"/>
        </w:rPr>
        <w:tab/>
        <w:t xml:space="preserve">P. E. Hart, N. J. Nilsson, and B. Raphael, “A formal basis for the heuristic determination of minimum cost paths,” </w:t>
      </w:r>
      <w:r w:rsidRPr="008F5709">
        <w:rPr>
          <w:rFonts w:ascii="Times New Roman" w:hAnsi="Times New Roman" w:cs="Times New Roman"/>
          <w:i/>
          <w:iCs/>
          <w:noProof/>
          <w:sz w:val="24"/>
          <w:szCs w:val="24"/>
        </w:rPr>
        <w:t>IEEE Trans. Syst. Sci. Cybern.</w:t>
      </w:r>
      <w:r w:rsidRPr="008F5709">
        <w:rPr>
          <w:rFonts w:ascii="Times New Roman" w:hAnsi="Times New Roman" w:cs="Times New Roman"/>
          <w:noProof/>
          <w:sz w:val="24"/>
          <w:szCs w:val="24"/>
        </w:rPr>
        <w:t>, vol. 4, no. 2, pp. 100–107, 1968.</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[25]</w:t>
      </w:r>
      <w:r w:rsidRPr="008F5709">
        <w:rPr>
          <w:rFonts w:ascii="Times New Roman" w:hAnsi="Times New Roman" w:cs="Times New Roman"/>
          <w:noProof/>
          <w:sz w:val="24"/>
          <w:szCs w:val="24"/>
        </w:rPr>
        <w:tab/>
        <w:t xml:space="preserve">L. E. Kavraki, P. Svestka, J.-C. Latombe, and M. H. Overmars, “Probabilistic roadmaps for path planning in high-dimensional configuration spaces,” </w:t>
      </w:r>
      <w:r w:rsidRPr="008F5709">
        <w:rPr>
          <w:rFonts w:ascii="Times New Roman" w:hAnsi="Times New Roman" w:cs="Times New Roman"/>
          <w:i/>
          <w:iCs/>
          <w:noProof/>
          <w:sz w:val="24"/>
          <w:szCs w:val="24"/>
        </w:rPr>
        <w:t>IEEE Trans. Robot. Autom.</w:t>
      </w:r>
      <w:r w:rsidRPr="008F5709">
        <w:rPr>
          <w:rFonts w:ascii="Times New Roman" w:hAnsi="Times New Roman" w:cs="Times New Roman"/>
          <w:noProof/>
          <w:sz w:val="24"/>
          <w:szCs w:val="24"/>
        </w:rPr>
        <w:t>, vol. 12, no. 4, pp. 566–580, 1996.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[26]</w:t>
      </w:r>
      <w:r w:rsidRPr="008F5709">
        <w:rPr>
          <w:rFonts w:ascii="Times New Roman" w:hAnsi="Times New Roman" w:cs="Times New Roman"/>
          <w:noProof/>
          <w:sz w:val="24"/>
          <w:szCs w:val="24"/>
        </w:rPr>
        <w:tab/>
        <w:t xml:space="preserve">S. M. LaValle and J. J. Kuffner, “Rapidly-exploring random trees: Progress and prospects: Steven m. lavalle, iowa state university, a james j. kuffner, jr., university of tokyo, tokyo, japan,” </w:t>
      </w:r>
      <w:r w:rsidRPr="008F5709">
        <w:rPr>
          <w:rFonts w:ascii="Times New Roman" w:hAnsi="Times New Roman" w:cs="Times New Roman"/>
          <w:i/>
          <w:iCs/>
          <w:noProof/>
          <w:sz w:val="24"/>
          <w:szCs w:val="24"/>
        </w:rPr>
        <w:t>Algorithmic Comput. Robot.</w:t>
      </w:r>
      <w:r w:rsidRPr="008F5709">
        <w:rPr>
          <w:rFonts w:ascii="Times New Roman" w:hAnsi="Times New Roman" w:cs="Times New Roman"/>
          <w:noProof/>
          <w:sz w:val="24"/>
          <w:szCs w:val="24"/>
        </w:rPr>
        <w:t>, pp. 303–307, 2001.</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[27]</w:t>
      </w:r>
      <w:r w:rsidRPr="008F5709">
        <w:rPr>
          <w:rFonts w:ascii="Times New Roman" w:hAnsi="Times New Roman" w:cs="Times New Roman"/>
          <w:noProof/>
          <w:sz w:val="24"/>
          <w:szCs w:val="24"/>
        </w:rPr>
        <w:tab/>
        <w:t xml:space="preserve">O. Khatib, “Real-time obstacle avoidance for manipulators and mobile robots,” </w:t>
      </w:r>
      <w:r w:rsidRPr="008F5709">
        <w:rPr>
          <w:rFonts w:ascii="Times New Roman" w:hAnsi="Times New Roman" w:cs="Times New Roman"/>
          <w:i/>
          <w:iCs/>
          <w:noProof/>
          <w:sz w:val="24"/>
          <w:szCs w:val="24"/>
        </w:rPr>
        <w:t>Int. J. Rob. Res.</w:t>
      </w:r>
      <w:r w:rsidRPr="008F5709">
        <w:rPr>
          <w:rFonts w:ascii="Times New Roman" w:hAnsi="Times New Roman" w:cs="Times New Roman"/>
          <w:noProof/>
          <w:sz w:val="24"/>
          <w:szCs w:val="24"/>
        </w:rPr>
        <w:t>, vol. 5, no. 1, pp. 90–98, 1986.</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szCs w:val="24"/>
        </w:rPr>
      </w:pPr>
      <w:r w:rsidRPr="008F5709">
        <w:rPr>
          <w:rFonts w:ascii="Times New Roman" w:hAnsi="Times New Roman" w:cs="Times New Roman"/>
          <w:noProof/>
          <w:sz w:val="24"/>
          <w:szCs w:val="24"/>
        </w:rPr>
        <w:t>[28]</w:t>
      </w:r>
      <w:r w:rsidRPr="008F5709">
        <w:rPr>
          <w:rFonts w:ascii="Times New Roman" w:hAnsi="Times New Roman" w:cs="Times New Roman"/>
          <w:noProof/>
          <w:sz w:val="24"/>
          <w:szCs w:val="24"/>
        </w:rPr>
        <w:tab/>
        <w:t xml:space="preserve">D. Dolgov, S. Thrun, M. Montemerlo, and J. Diebel, “Practical search techniques in path planning for autonomous driving,” </w:t>
      </w:r>
      <w:r w:rsidRPr="008F5709">
        <w:rPr>
          <w:rFonts w:ascii="Times New Roman" w:hAnsi="Times New Roman" w:cs="Times New Roman"/>
          <w:i/>
          <w:iCs/>
          <w:noProof/>
          <w:sz w:val="24"/>
          <w:szCs w:val="24"/>
        </w:rPr>
        <w:t>Ann Arbor</w:t>
      </w:r>
      <w:r w:rsidRPr="008F5709">
        <w:rPr>
          <w:rFonts w:ascii="Times New Roman" w:hAnsi="Times New Roman" w:cs="Times New Roman"/>
          <w:noProof/>
          <w:sz w:val="24"/>
          <w:szCs w:val="24"/>
        </w:rPr>
        <w:t>, vol. 1001, no. 48105, pp. 18–80, 2008.</w:t>
      </w:r>
    </w:p>
    <w:p w:rsidR="008F5709" w:rsidRPr="008F5709" w:rsidRDefault="008F5709" w:rsidP="008F5709">
      <w:pPr>
        <w:widowControl w:val="0"/>
        <w:autoSpaceDE w:val="0"/>
        <w:autoSpaceDN w:val="0"/>
        <w:adjustRightInd w:val="0"/>
        <w:spacing w:line="240" w:lineRule="auto"/>
        <w:ind w:left="640" w:hanging="640"/>
        <w:rPr>
          <w:rFonts w:ascii="Times New Roman" w:hAnsi="Times New Roman" w:cs="Times New Roman"/>
          <w:noProof/>
          <w:sz w:val="24"/>
        </w:rPr>
      </w:pPr>
      <w:r w:rsidRPr="008F5709">
        <w:rPr>
          <w:rFonts w:ascii="Times New Roman" w:hAnsi="Times New Roman" w:cs="Times New Roman"/>
          <w:noProof/>
          <w:sz w:val="24"/>
          <w:szCs w:val="24"/>
        </w:rPr>
        <w:t>[29]</w:t>
      </w:r>
      <w:r w:rsidRPr="008F5709">
        <w:rPr>
          <w:rFonts w:ascii="Times New Roman" w:hAnsi="Times New Roman" w:cs="Times New Roman"/>
          <w:noProof/>
          <w:sz w:val="24"/>
          <w:szCs w:val="24"/>
        </w:rPr>
        <w:tab/>
        <w:t xml:space="preserve">D. Fox, W. Burgard, and S. Thrun, “The dynamic window approach to collision avoidance,” </w:t>
      </w:r>
      <w:r w:rsidRPr="008F5709">
        <w:rPr>
          <w:rFonts w:ascii="Times New Roman" w:hAnsi="Times New Roman" w:cs="Times New Roman"/>
          <w:i/>
          <w:iCs/>
          <w:noProof/>
          <w:sz w:val="24"/>
          <w:szCs w:val="24"/>
        </w:rPr>
        <w:t>IEEE Robot. Autom. Mag.</w:t>
      </w:r>
      <w:r w:rsidRPr="008F5709">
        <w:rPr>
          <w:rFonts w:ascii="Times New Roman" w:hAnsi="Times New Roman" w:cs="Times New Roman"/>
          <w:noProof/>
          <w:sz w:val="24"/>
          <w:szCs w:val="24"/>
        </w:rPr>
        <w:t>, vol. 4, no. 1, pp. 23–33, 1997.</w:t>
      </w:r>
    </w:p>
    <w:p w:rsidR="0021097A" w:rsidRPr="00E115EA" w:rsidRDefault="0021097A" w:rsidP="00CF5C51">
      <w:pPr>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21097A" w:rsidRPr="00E115EA" w:rsidSect="001B4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2384"/>
    <w:multiLevelType w:val="multilevel"/>
    <w:tmpl w:val="65A6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B5F00"/>
    <w:multiLevelType w:val="hybridMultilevel"/>
    <w:tmpl w:val="800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41049"/>
    <w:multiLevelType w:val="multilevel"/>
    <w:tmpl w:val="D9BE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C31B5"/>
    <w:multiLevelType w:val="multilevel"/>
    <w:tmpl w:val="77D6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4535D"/>
    <w:multiLevelType w:val="hybridMultilevel"/>
    <w:tmpl w:val="A526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408209">
    <w:abstractNumId w:val="3"/>
  </w:num>
  <w:num w:numId="2" w16cid:durableId="1331712377">
    <w:abstractNumId w:val="1"/>
  </w:num>
  <w:num w:numId="3" w16cid:durableId="696352408">
    <w:abstractNumId w:val="4"/>
  </w:num>
  <w:num w:numId="4" w16cid:durableId="744913453">
    <w:abstractNumId w:val="2"/>
  </w:num>
  <w:num w:numId="5" w16cid:durableId="73257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5999"/>
    <w:rsid w:val="00055D84"/>
    <w:rsid w:val="000865AC"/>
    <w:rsid w:val="00134671"/>
    <w:rsid w:val="00140F74"/>
    <w:rsid w:val="00165999"/>
    <w:rsid w:val="00185329"/>
    <w:rsid w:val="001B40AB"/>
    <w:rsid w:val="001C3C4A"/>
    <w:rsid w:val="001F79A7"/>
    <w:rsid w:val="0021097A"/>
    <w:rsid w:val="002131CC"/>
    <w:rsid w:val="003446AE"/>
    <w:rsid w:val="0036594E"/>
    <w:rsid w:val="00394E92"/>
    <w:rsid w:val="0041169D"/>
    <w:rsid w:val="00474D2F"/>
    <w:rsid w:val="004948CC"/>
    <w:rsid w:val="005D7324"/>
    <w:rsid w:val="0062054A"/>
    <w:rsid w:val="00634C42"/>
    <w:rsid w:val="00685224"/>
    <w:rsid w:val="006E6A1D"/>
    <w:rsid w:val="006E7106"/>
    <w:rsid w:val="006F3CE4"/>
    <w:rsid w:val="00775A88"/>
    <w:rsid w:val="007C296C"/>
    <w:rsid w:val="008009AE"/>
    <w:rsid w:val="008D0C47"/>
    <w:rsid w:val="008E5E8A"/>
    <w:rsid w:val="008F5709"/>
    <w:rsid w:val="00907E47"/>
    <w:rsid w:val="0091732B"/>
    <w:rsid w:val="00953982"/>
    <w:rsid w:val="00956879"/>
    <w:rsid w:val="00974DFE"/>
    <w:rsid w:val="00A373BA"/>
    <w:rsid w:val="00A80F14"/>
    <w:rsid w:val="00B54C2E"/>
    <w:rsid w:val="00B91701"/>
    <w:rsid w:val="00BC78FD"/>
    <w:rsid w:val="00C07D8D"/>
    <w:rsid w:val="00C621E5"/>
    <w:rsid w:val="00CE6431"/>
    <w:rsid w:val="00CF5C51"/>
    <w:rsid w:val="00D45132"/>
    <w:rsid w:val="00DD4C54"/>
    <w:rsid w:val="00DE750A"/>
    <w:rsid w:val="00E115EA"/>
    <w:rsid w:val="00E13E2E"/>
    <w:rsid w:val="00E274B3"/>
    <w:rsid w:val="00E44C1E"/>
    <w:rsid w:val="00E8269A"/>
    <w:rsid w:val="00EA1639"/>
    <w:rsid w:val="00EC7AB1"/>
    <w:rsid w:val="00EF003E"/>
    <w:rsid w:val="00F1149C"/>
    <w:rsid w:val="00FD2FD0"/>
    <w:rsid w:val="00FF2E19"/>
    <w:rsid w:val="00FF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2FCD"/>
  <w15:docId w15:val="{EA1DB83D-8C0F-41BB-8F41-07DFE856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8CC"/>
    <w:rPr>
      <w:color w:val="666666"/>
    </w:rPr>
  </w:style>
  <w:style w:type="paragraph" w:styleId="ListParagraph">
    <w:name w:val="List Paragraph"/>
    <w:basedOn w:val="Normal"/>
    <w:uiPriority w:val="34"/>
    <w:qFormat/>
    <w:rsid w:val="004948CC"/>
    <w:pPr>
      <w:ind w:left="720"/>
      <w:contextualSpacing/>
    </w:pPr>
  </w:style>
  <w:style w:type="table" w:styleId="TableGridLight">
    <w:name w:val="Grid Table Light"/>
    <w:basedOn w:val="TableNormal"/>
    <w:uiPriority w:val="40"/>
    <w:rsid w:val="00974D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FF2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612904">
      <w:bodyDiv w:val="1"/>
      <w:marLeft w:val="0"/>
      <w:marRight w:val="0"/>
      <w:marTop w:val="0"/>
      <w:marBottom w:val="0"/>
      <w:divBdr>
        <w:top w:val="none" w:sz="0" w:space="0" w:color="auto"/>
        <w:left w:val="none" w:sz="0" w:space="0" w:color="auto"/>
        <w:bottom w:val="none" w:sz="0" w:space="0" w:color="auto"/>
        <w:right w:val="none" w:sz="0" w:space="0" w:color="auto"/>
      </w:divBdr>
    </w:div>
    <w:div w:id="1393499337">
      <w:bodyDiv w:val="1"/>
      <w:marLeft w:val="0"/>
      <w:marRight w:val="0"/>
      <w:marTop w:val="0"/>
      <w:marBottom w:val="0"/>
      <w:divBdr>
        <w:top w:val="none" w:sz="0" w:space="0" w:color="auto"/>
        <w:left w:val="none" w:sz="0" w:space="0" w:color="auto"/>
        <w:bottom w:val="none" w:sz="0" w:space="0" w:color="auto"/>
        <w:right w:val="none" w:sz="0" w:space="0" w:color="auto"/>
      </w:divBdr>
    </w:div>
    <w:div w:id="1514496835">
      <w:bodyDiv w:val="1"/>
      <w:marLeft w:val="0"/>
      <w:marRight w:val="0"/>
      <w:marTop w:val="0"/>
      <w:marBottom w:val="0"/>
      <w:divBdr>
        <w:top w:val="none" w:sz="0" w:space="0" w:color="auto"/>
        <w:left w:val="none" w:sz="0" w:space="0" w:color="auto"/>
        <w:bottom w:val="none" w:sz="0" w:space="0" w:color="auto"/>
        <w:right w:val="none" w:sz="0" w:space="0" w:color="auto"/>
      </w:divBdr>
    </w:div>
    <w:div w:id="1747458295">
      <w:bodyDiv w:val="1"/>
      <w:marLeft w:val="0"/>
      <w:marRight w:val="0"/>
      <w:marTop w:val="0"/>
      <w:marBottom w:val="0"/>
      <w:divBdr>
        <w:top w:val="none" w:sz="0" w:space="0" w:color="auto"/>
        <w:left w:val="none" w:sz="0" w:space="0" w:color="auto"/>
        <w:bottom w:val="none" w:sz="0" w:space="0" w:color="auto"/>
        <w:right w:val="none" w:sz="0" w:space="0" w:color="auto"/>
      </w:divBdr>
    </w:div>
    <w:div w:id="1898662317">
      <w:bodyDiv w:val="1"/>
      <w:marLeft w:val="0"/>
      <w:marRight w:val="0"/>
      <w:marTop w:val="0"/>
      <w:marBottom w:val="0"/>
      <w:divBdr>
        <w:top w:val="none" w:sz="0" w:space="0" w:color="auto"/>
        <w:left w:val="none" w:sz="0" w:space="0" w:color="auto"/>
        <w:bottom w:val="none" w:sz="0" w:space="0" w:color="auto"/>
        <w:right w:val="none" w:sz="0" w:space="0" w:color="auto"/>
      </w:divBdr>
    </w:div>
    <w:div w:id="19719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B3A0-B7C0-4236-9CEF-B31EE3ED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8667</Words>
  <Characters>49403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rohinisharmaohlan@gmail.com</cp:lastModifiedBy>
  <cp:revision>42</cp:revision>
  <dcterms:created xsi:type="dcterms:W3CDTF">2024-06-14T16:43:00Z</dcterms:created>
  <dcterms:modified xsi:type="dcterms:W3CDTF">2024-06-19T11:56:00Z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70a21950-a639-3fab-baf1-d9ea0e7d221b</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http://www.zotero.org/styles/journal-of-alloys-and-compounds</vt:lpwstr>
  </property>
  <property fmtid="{D5CDD505-2E9C-101B-9397-08002B2CF9AE}" pid="14" name="Mendeley Recent Style Name 4_1">
    <vt:lpwstr>Journal of Alloys and Compounds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